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</w:pPr>
      <w:r>
        <w:rPr>
          <w:rFonts w:ascii="Times" w:hAnsi="Times" w:cs="Times"/>
          <w:sz w:val="24"/>
          <w:sz-cs w:val="24"/>
        </w:rPr>
        <w:t xml:space="preserve">Git Assignment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initialize a new Git repository named "project1" on your local machine?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init after create folder name project1 in local.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add a new file named "index.html" to the "project1" repository?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touch index.html and then git add . (Create file index.html)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stage the changes made to "index.html" for committing?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commit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commit the changes made to "index.html" with a commit message of "Add index.html"?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commit -m “understanding messages here…”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view the commit history of the "project1" repository?</w:t>
      </w:r>
    </w:p>
    <w:p>
      <w:pPr/>
      <w:r>
        <w:rPr>
          <w:rFonts w:ascii="Times" w:hAnsi="Times" w:cs="Times"/>
          <w:sz w:val="24"/>
          <w:sz-cs w:val="24"/>
        </w:rPr>
        <w:t xml:space="preserve"> </w:t>
        <w:tab/>
        <w:t xml:space="preserve"/>
        <w:tab/>
        <w:t xml:space="preserve">git log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create a new branch named "feature-branch" in the "project1" repository?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branch feature-branch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switch to the "feature-branch" in the "project1" repository?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checkout feature-branch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make changes to "index.html" in the "feature-branch"?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echo “changes on here..” &gt;&gt; index.html or open file and edit.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stage and commit the changes made in the "feature-branch" with a commit message of "Update index.html in feature branch"?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add-commit -m “Update index.html in feature branch”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push -u origin feature-branch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switch back to the main branch in the "project1" repository?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checkout main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merge the changes from the "feature-branch" into the main branch?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merge feature-branch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resolve any merge conflicts that occur during the merge process?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pull origin main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status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open the conflicting file using a text editor vim index.html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resolve the conflict here we can see the conflicting changes are marked by &lt;&lt;&lt;&lt;head &gt;&gt;&gt;&gt; manually edit the file to combine the conflict changes.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add-commit -m “updated in index.html”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view the changes introduced by the merge commit?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log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create a new tag named "v1.0" for the current commit in the "project1" repository?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tag v1.0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tag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&gt;&gt;&gt;v1.0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push the "project1" repository to a remote repository named "origin"?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push origin origin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clone the "project1" repository from a remote repository to another machine?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clone “https:/….copy the link from repository and paste it”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fetch the latest changes from the remote repository to your local "project1" repository?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fetch origin feature-branch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pull the latest changes from the remote repository into your current branch in the "project1" repository?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pull origin feature-branch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create a new branch named "bug-fix" in the "project1" repository based on a specific commit?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checkout feature-branch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branch bug-fix</w:t>
        <w:tab/>
        <w:t xml:space="preserve"/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do you revert the last commit made in the "project1" repository?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git reset —hard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 Waykole</dc:creator>
</cp:coreProperties>
</file>

<file path=docProps/meta.xml><?xml version="1.0" encoding="utf-8"?>
<meta xmlns="http://schemas.apple.com/cocoa/2006/metadata">
  <generator>CocoaOOXMLWriter/2487.5</generator>
</meta>
</file>