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07D5" w14:textId="4ED1AD63" w:rsidR="00CF391F" w:rsidRDefault="00E7427F">
      <w:pPr>
        <w:rPr>
          <w:u w:val="single"/>
        </w:rPr>
      </w:pPr>
      <w:r w:rsidRPr="00E7427F">
        <w:rPr>
          <w:u w:val="single"/>
        </w:rPr>
        <w:t>Sources</w:t>
      </w:r>
    </w:p>
    <w:p w14:paraId="651CD84D" w14:textId="3535F3A1" w:rsidR="00E7427F" w:rsidRDefault="00E7427F">
      <w:pPr>
        <w:rPr>
          <w:u w:val="single"/>
        </w:rPr>
      </w:pPr>
      <w:hyperlink r:id="rId4" w:history="1">
        <w:r w:rsidRPr="000E4AA8">
          <w:rPr>
            <w:rStyle w:val="Hyperlink"/>
          </w:rPr>
          <w:t>https://learn.englandfootball.com/articles-and-resources/coaching/resources/2022/what-is-dribbling-in-football</w:t>
        </w:r>
      </w:hyperlink>
    </w:p>
    <w:p w14:paraId="0774C0A4" w14:textId="29947A95" w:rsidR="00E7427F" w:rsidRDefault="00E7427F">
      <w:pPr>
        <w:rPr>
          <w:u w:val="single"/>
        </w:rPr>
      </w:pPr>
      <w:r>
        <w:rPr>
          <w:u w:val="single"/>
        </w:rPr>
        <w:t xml:space="preserve"> </w:t>
      </w:r>
      <w:hyperlink r:id="rId5" w:history="1">
        <w:r w:rsidRPr="000E4AA8">
          <w:rPr>
            <w:rStyle w:val="Hyperlink"/>
          </w:rPr>
          <w:t>https://tiagoestv.medium.com/why-is-dribbling-useful-in-football-3087be9fdd8b</w:t>
        </w:r>
      </w:hyperlink>
    </w:p>
    <w:p w14:paraId="216871B2" w14:textId="3600985D" w:rsidR="00E7427F" w:rsidRDefault="007E6779">
      <w:pPr>
        <w:rPr>
          <w:u w:val="single"/>
        </w:rPr>
      </w:pPr>
      <w:hyperlink r:id="rId6" w:history="1">
        <w:r w:rsidRPr="000E4AA8">
          <w:rPr>
            <w:rStyle w:val="Hyperlink"/>
          </w:rPr>
          <w:t>https://medium.com/@LeviSnafu/fancy-footwork-the-art-of-dribbling-in-football-soccer-49ca103c6843</w:t>
        </w:r>
      </w:hyperlink>
    </w:p>
    <w:p w14:paraId="3288FEC7" w14:textId="50E1C938" w:rsidR="007E6779" w:rsidRDefault="007E6779">
      <w:pPr>
        <w:rPr>
          <w:u w:val="single"/>
        </w:rPr>
      </w:pPr>
      <w:hyperlink r:id="rId7" w:history="1">
        <w:r w:rsidRPr="000E4AA8">
          <w:rPr>
            <w:rStyle w:val="Hyperlink"/>
          </w:rPr>
          <w:t>https://asia.nikkei.com/business/science/neuroscience-reveals-the-secret-to-neymar-s-skills</w:t>
        </w:r>
      </w:hyperlink>
    </w:p>
    <w:p w14:paraId="08C0DF8D" w14:textId="0F7941A3" w:rsidR="007E6779" w:rsidRDefault="00D465B2">
      <w:pPr>
        <w:rPr>
          <w:u w:val="single"/>
        </w:rPr>
      </w:pPr>
      <w:hyperlink r:id="rId8" w:history="1">
        <w:r w:rsidRPr="000E4AA8">
          <w:rPr>
            <w:rStyle w:val="Hyperlink"/>
          </w:rPr>
          <w:t>https://www.youtube.com/watch?v=OGwmIdl0aBw&amp;t=31s</w:t>
        </w:r>
      </w:hyperlink>
    </w:p>
    <w:p w14:paraId="6FD20BF9" w14:textId="165B4ADD" w:rsidR="00D465B2" w:rsidRDefault="00D465B2">
      <w:pPr>
        <w:rPr>
          <w:u w:val="single"/>
        </w:rPr>
      </w:pPr>
      <w:hyperlink r:id="rId9" w:history="1">
        <w:r w:rsidRPr="000E4AA8">
          <w:rPr>
            <w:rStyle w:val="Hyperlink"/>
          </w:rPr>
          <w:t>https://www.youtube.com/watch?v=cZ3GbL7aKas</w:t>
        </w:r>
      </w:hyperlink>
    </w:p>
    <w:p w14:paraId="5C7B7E19" w14:textId="1F0C804D" w:rsidR="00D465B2" w:rsidRDefault="00F86223">
      <w:pPr>
        <w:rPr>
          <w:u w:val="single"/>
        </w:rPr>
      </w:pPr>
      <w:hyperlink r:id="rId10" w:history="1">
        <w:r w:rsidRPr="000E4AA8">
          <w:rPr>
            <w:rStyle w:val="Hyperlink"/>
          </w:rPr>
          <w:t>https://www.youtube.com/watch?v=iAznBzdpTLM</w:t>
        </w:r>
      </w:hyperlink>
    </w:p>
    <w:p w14:paraId="73C09CA7" w14:textId="32E9EDB6" w:rsidR="00F86223" w:rsidRDefault="005016A0">
      <w:pPr>
        <w:rPr>
          <w:u w:val="single"/>
        </w:rPr>
      </w:pPr>
      <w:hyperlink r:id="rId11" w:history="1">
        <w:r w:rsidRPr="000E4AA8">
          <w:rPr>
            <w:rStyle w:val="Hyperlink"/>
          </w:rPr>
          <w:t>http://tokiox.com/wp/kaoru-mitomas-graduation-thesis-immerse-yourself-in-dribbling-research/?lang=en</w:t>
        </w:r>
      </w:hyperlink>
    </w:p>
    <w:p w14:paraId="7BC0A5D9" w14:textId="78DFEBC6" w:rsidR="005016A0" w:rsidRDefault="004D5869">
      <w:pPr>
        <w:rPr>
          <w:u w:val="single"/>
        </w:rPr>
      </w:pPr>
      <w:hyperlink r:id="rId12" w:history="1">
        <w:r w:rsidRPr="000E4AA8">
          <w:rPr>
            <w:rStyle w:val="Hyperlink"/>
          </w:rPr>
          <w:t>https://www.youtube.com/watch?v=4DJL2rwRmzI</w:t>
        </w:r>
      </w:hyperlink>
    </w:p>
    <w:p w14:paraId="66FAE741" w14:textId="5AF6EB1D" w:rsidR="004D5869" w:rsidRDefault="001F07E7">
      <w:pPr>
        <w:rPr>
          <w:u w:val="single"/>
        </w:rPr>
      </w:pPr>
      <w:hyperlink r:id="rId13" w:history="1">
        <w:r w:rsidRPr="000E4AA8">
          <w:rPr>
            <w:rStyle w:val="Hyperlink"/>
          </w:rPr>
          <w:t>https://www.youtube.com/watch?v=yKRGzdWlXWM</w:t>
        </w:r>
      </w:hyperlink>
    </w:p>
    <w:p w14:paraId="762E5D06" w14:textId="4EAD7B84" w:rsidR="001F07E7" w:rsidRDefault="00F56E42">
      <w:pPr>
        <w:rPr>
          <w:u w:val="single"/>
        </w:rPr>
      </w:pPr>
      <w:hyperlink r:id="rId14" w:history="1">
        <w:r w:rsidRPr="000E4AA8">
          <w:rPr>
            <w:rStyle w:val="Hyperlink"/>
          </w:rPr>
          <w:t>https://www.youtube.com/watch?v=e6wAP2Lg7gs</w:t>
        </w:r>
      </w:hyperlink>
    </w:p>
    <w:p w14:paraId="4650D8A5" w14:textId="1057E29A" w:rsidR="00F56E42" w:rsidRDefault="00F56E42">
      <w:pPr>
        <w:rPr>
          <w:u w:val="single"/>
        </w:rPr>
      </w:pPr>
      <w:hyperlink r:id="rId15" w:history="1">
        <w:r w:rsidRPr="000E4AA8">
          <w:rPr>
            <w:rStyle w:val="Hyperlink"/>
          </w:rPr>
          <w:t>https://www.youtube.com/watch?v=o1s06rU5P8Q</w:t>
        </w:r>
      </w:hyperlink>
    </w:p>
    <w:p w14:paraId="6667B7CC" w14:textId="23D8ECC2" w:rsidR="00F56E42" w:rsidRDefault="00000002">
      <w:pPr>
        <w:rPr>
          <w:u w:val="single"/>
        </w:rPr>
      </w:pPr>
      <w:hyperlink r:id="rId16" w:history="1">
        <w:r w:rsidRPr="000E4AA8">
          <w:rPr>
            <w:rStyle w:val="Hyperlink"/>
          </w:rPr>
          <w:t>https://www.youtube.com/watch?v=GCketiiDfzw</w:t>
        </w:r>
      </w:hyperlink>
    </w:p>
    <w:p w14:paraId="72D2492D" w14:textId="2281010E" w:rsidR="00B83196" w:rsidRDefault="00B83196">
      <w:pPr>
        <w:rPr>
          <w:u w:val="single"/>
        </w:rPr>
      </w:pPr>
      <w:hyperlink r:id="rId17" w:history="1">
        <w:r w:rsidRPr="000E4AA8">
          <w:rPr>
            <w:rStyle w:val="Hyperlink"/>
          </w:rPr>
          <w:t>https://www.youtube.com/watch?v=GSMVkaiNn3I</w:t>
        </w:r>
      </w:hyperlink>
    </w:p>
    <w:p w14:paraId="13417594" w14:textId="55499C33" w:rsidR="00B83196" w:rsidRDefault="00115055">
      <w:pPr>
        <w:rPr>
          <w:u w:val="single"/>
        </w:rPr>
      </w:pPr>
      <w:hyperlink r:id="rId18" w:history="1">
        <w:r w:rsidRPr="000E4AA8">
          <w:rPr>
            <w:rStyle w:val="Hyperlink"/>
          </w:rPr>
          <w:t>https://www.youtube.com/watch?v=m-orzhNCs-o</w:t>
        </w:r>
      </w:hyperlink>
    </w:p>
    <w:p w14:paraId="1D2F7272" w14:textId="080964BD" w:rsidR="00115055" w:rsidRDefault="00FD08E8">
      <w:pPr>
        <w:rPr>
          <w:u w:val="single"/>
        </w:rPr>
      </w:pPr>
      <w:r>
        <w:rPr>
          <w:u w:val="single"/>
        </w:rPr>
        <w:t>Shallow Graves: A Memoir of the Ethiopian-Eritrea War – Richard Reid</w:t>
      </w:r>
    </w:p>
    <w:p w14:paraId="63130399" w14:textId="298C0005" w:rsidR="00933841" w:rsidRPr="00933841" w:rsidRDefault="00933841">
      <w:r w:rsidRPr="00933841">
        <w:t xml:space="preserve">This is an excellent book. I finished it wondering if I too have Eritrean Origins. I am a member of the Taita people in the </w:t>
      </w:r>
      <w:proofErr w:type="gramStart"/>
      <w:r w:rsidRPr="00933841">
        <w:t>South East</w:t>
      </w:r>
      <w:proofErr w:type="gramEnd"/>
      <w:r w:rsidRPr="00933841">
        <w:t xml:space="preserve"> of Kenya who I know have inter-married with Oromo people in the past. </w:t>
      </w:r>
      <w:proofErr w:type="gramStart"/>
      <w:r w:rsidRPr="00933841">
        <w:t>However</w:t>
      </w:r>
      <w:proofErr w:type="gramEnd"/>
      <w:r w:rsidRPr="00933841">
        <w:t xml:space="preserve"> I found the resemblance of their travails to mine to be cunning. Their complaints of mistreatment because of their diligence </w:t>
      </w:r>
      <w:proofErr w:type="gramStart"/>
      <w:r w:rsidRPr="00933841">
        <w:t>is</w:t>
      </w:r>
      <w:proofErr w:type="gramEnd"/>
      <w:r w:rsidRPr="00933841">
        <w:t xml:space="preserve"> something I can sympathize with in my time in the USA. I found I was kicked out of the USA in a similar manner as they were when Ethiopia went to War with Eritrea in 1998. Like Richard Reid, I plan to continue my studies in Africa</w:t>
      </w:r>
      <w:proofErr w:type="gramStart"/>
      <w:r w:rsidRPr="00933841">
        <w:t xml:space="preserve"> and in particular</w:t>
      </w:r>
      <w:proofErr w:type="gramEnd"/>
      <w:r w:rsidRPr="00933841">
        <w:t xml:space="preserve"> Kenya. I became or at least felt Eritrean when I read this book. I also support the President Isaias Afwerki and believe he has done a manageable job maintaining the country. I like that he has played an ode to </w:t>
      </w:r>
      <w:r w:rsidRPr="00933841">
        <w:lastRenderedPageBreak/>
        <w:t>Boris Yeltsin in his persona, describing a phase that I have also been through when dealing with the USA.</w:t>
      </w:r>
    </w:p>
    <w:p w14:paraId="684A96D1" w14:textId="379E99C0" w:rsidR="00FD08E8" w:rsidRDefault="00950851">
      <w:r>
        <w:t>The Great Divide: Unequal Societies and What We Can Do about Them – Joseph Stiglitz</w:t>
      </w:r>
    </w:p>
    <w:p w14:paraId="623A2DDF" w14:textId="583E7270" w:rsidR="0071603B" w:rsidRDefault="0071603B">
      <w:r w:rsidRPr="0071603B">
        <w:t>I find the discussion on how to measure inequality thrilling and found I went through something similar trying to correct bias in transfer prices in EA Sports FC Ultimate Team. I was able to relate with the issue of how the indicators such as GDP were not enough to judge economies to how passing mattered for the transfer prices in Ultimate Team. Upon solving I am hoping to find there is an improvement in the game role of passing or as they would say in economics, that the market would become more efficient.</w:t>
      </w:r>
    </w:p>
    <w:p w14:paraId="671EC5B5" w14:textId="72D1C506" w:rsidR="004B3760" w:rsidRDefault="003846A8">
      <w:pPr>
        <w:rPr>
          <w:u w:val="single"/>
        </w:rPr>
      </w:pPr>
      <w:hyperlink r:id="rId19" w:history="1">
        <w:r w:rsidRPr="000E4AA8">
          <w:rPr>
            <w:rStyle w:val="Hyperlink"/>
          </w:rPr>
          <w:t>https://color-term.com/color/silver-c0c0c0/</w:t>
        </w:r>
      </w:hyperlink>
    </w:p>
    <w:p w14:paraId="4213602A" w14:textId="02FF3D49" w:rsidR="003846A8" w:rsidRDefault="008F3F6F">
      <w:pPr>
        <w:rPr>
          <w:u w:val="single"/>
        </w:rPr>
      </w:pPr>
      <w:hyperlink r:id="rId20" w:history="1">
        <w:r w:rsidRPr="000E4AA8">
          <w:rPr>
            <w:rStyle w:val="Hyperlink"/>
          </w:rPr>
          <w:t>https://www.youtube.com/watch?v=yOi4N9wWptk</w:t>
        </w:r>
      </w:hyperlink>
      <w:r>
        <w:rPr>
          <w:u w:val="single"/>
        </w:rPr>
        <w:t xml:space="preserve"> </w:t>
      </w:r>
    </w:p>
    <w:p w14:paraId="18CD09E2" w14:textId="5E4D213D" w:rsidR="008F3F6F" w:rsidRDefault="008F3F6F">
      <w:pPr>
        <w:rPr>
          <w:u w:val="single"/>
        </w:rPr>
      </w:pPr>
      <w:r>
        <w:rPr>
          <w:u w:val="single"/>
        </w:rPr>
        <w:t xml:space="preserve">Very Interesting talk by Neil DeGrasse Tyson and Chuck Nice, there is an interesting discussion about the mathematical possibility of white holes </w:t>
      </w:r>
    </w:p>
    <w:p w14:paraId="28E27D52" w14:textId="61410302" w:rsidR="00DF7F93" w:rsidRDefault="00DF7F93">
      <w:pPr>
        <w:rPr>
          <w:u w:val="single"/>
        </w:rPr>
      </w:pPr>
      <w:r w:rsidRPr="005B28A9">
        <w:rPr>
          <w:u w:val="single"/>
        </w:rPr>
        <w:t>The Post-American World</w:t>
      </w:r>
      <w:r w:rsidR="005B28A9" w:rsidRPr="005B28A9">
        <w:rPr>
          <w:u w:val="single"/>
        </w:rPr>
        <w:t>: And the Rise of the Rest</w:t>
      </w:r>
      <w:r w:rsidRPr="005B28A9">
        <w:rPr>
          <w:u w:val="single"/>
        </w:rPr>
        <w:t xml:space="preserve"> – Fareed Zakaria</w:t>
      </w:r>
      <w:r w:rsidR="005B28A9" w:rsidRPr="005B28A9">
        <w:rPr>
          <w:u w:val="single"/>
        </w:rPr>
        <w:t xml:space="preserve"> </w:t>
      </w:r>
    </w:p>
    <w:p w14:paraId="2276DF52" w14:textId="7827A4C8" w:rsidR="00503B31" w:rsidRDefault="00503B31">
      <w:pPr>
        <w:rPr>
          <w:u w:val="single"/>
        </w:rPr>
      </w:pPr>
      <w:r>
        <w:t xml:space="preserve">The author is a </w:t>
      </w:r>
      <w:proofErr w:type="gramStart"/>
      <w:r>
        <w:t>first generation</w:t>
      </w:r>
      <w:proofErr w:type="gramEnd"/>
      <w:r>
        <w:t xml:space="preserve"> immigrant to America and has taken on the arduous task of documenting whether America will remain a superpower or not. There is a lot about America, China and India yet very little about Africa. This is prior to the Barack Obama presidency where I believe America needed to shift their policy towards Africa after having a </w:t>
      </w:r>
      <w:proofErr w:type="gramStart"/>
      <w:r>
        <w:t>second generation</w:t>
      </w:r>
      <w:proofErr w:type="gramEnd"/>
      <w:r>
        <w:t xml:space="preserve"> immigrant with Kenyan roots at the helm of their leadership. There is a lot of </w:t>
      </w:r>
      <w:proofErr w:type="spellStart"/>
      <w:r>
        <w:t>naivité</w:t>
      </w:r>
      <w:proofErr w:type="spellEnd"/>
      <w:r>
        <w:t xml:space="preserve"> in the book as an example Fareed mentions that Pakistan abandoned their ties with the Taliban in one week due to America. Ultimately it was a carefully choreographed dance by Pakistan with the United States to manage their expectations as they lost their place in their world after attacking Afghanistan. Another example is how Fareed believes his education in India was rote learning and of no use to </w:t>
      </w:r>
      <w:proofErr w:type="gramStart"/>
      <w:r>
        <w:t>him</w:t>
      </w:r>
      <w:proofErr w:type="gramEnd"/>
      <w:r>
        <w:t xml:space="preserve"> but when he arrived in the United States everything was better. He mentions that the only advantage IIT has is the grueling entrance exam that they give. I have heard many say this about the Ivy League system and was my impression of it. When I moved from a liberal arts school to an </w:t>
      </w:r>
      <w:proofErr w:type="gramStart"/>
      <w:r>
        <w:t>Ivy League</w:t>
      </w:r>
      <w:proofErr w:type="gramEnd"/>
      <w:r>
        <w:t xml:space="preserve"> I found the pedagogy abhorrent and made my mind up that I would not apply to an Ivy League again. At the time I said, better </w:t>
      </w:r>
      <w:proofErr w:type="spellStart"/>
      <w:r>
        <w:t>Tshingua</w:t>
      </w:r>
      <w:proofErr w:type="spellEnd"/>
      <w:r>
        <w:t xml:space="preserve"> than Harvard, I was in Columbia University at the time. With the America-Iran </w:t>
      </w:r>
      <w:proofErr w:type="gramStart"/>
      <w:r>
        <w:t>War ,</w:t>
      </w:r>
      <w:proofErr w:type="gramEnd"/>
      <w:r>
        <w:t xml:space="preserve"> I will complete my education in Kenya after my </w:t>
      </w:r>
      <w:proofErr w:type="spellStart"/>
      <w:proofErr w:type="gramStart"/>
      <w:r>
        <w:t>Masters</w:t>
      </w:r>
      <w:proofErr w:type="spellEnd"/>
      <w:r>
        <w:t xml:space="preserve"> of Science</w:t>
      </w:r>
      <w:proofErr w:type="gramEnd"/>
      <w:r>
        <w:t xml:space="preserve">. I moved to Georgia Tech after my stint at Columbia which had better pedagogy and flourished under the tutelage of great professors. As for the blind side, of his argument Africa, I think Africa is doing very well in the current world </w:t>
      </w:r>
      <w:proofErr w:type="gramStart"/>
      <w:r>
        <w:t>state of affairs</w:t>
      </w:r>
      <w:proofErr w:type="gramEnd"/>
      <w:r>
        <w:t xml:space="preserve"> and will continue to do so. They have the least ecological footprint, fresh air, significant industrialization and are taking the necessary steps to preserve their habitat so they can </w:t>
      </w:r>
      <w:r>
        <w:lastRenderedPageBreak/>
        <w:t xml:space="preserve">preserve the wildlife that is present which is what matters. Many of the countries he mentions with pride such as France </w:t>
      </w:r>
      <w:proofErr w:type="spellStart"/>
      <w:r>
        <w:t>etc</w:t>
      </w:r>
      <w:proofErr w:type="spellEnd"/>
      <w:r>
        <w:t>, are desolate in this aspect having lost their wildlife long ago and built monstrous cities such as Paris in comparison with a city such as Nairobi which is what Napoleon would have wanted with hindsight. As Charlie Munger says, it is good if you can learn from the mistakes of others and I believe this is what African countries have done.</w:t>
      </w:r>
    </w:p>
    <w:p w14:paraId="2FB51A05" w14:textId="00F7E523" w:rsidR="00086949" w:rsidRDefault="00086949">
      <w:pPr>
        <w:rPr>
          <w:u w:val="single"/>
        </w:rPr>
      </w:pPr>
      <w:hyperlink r:id="rId21" w:history="1">
        <w:r w:rsidRPr="000E4AA8">
          <w:rPr>
            <w:rStyle w:val="Hyperlink"/>
          </w:rPr>
          <w:t>https://www.theaustralian.com.au/nation/inquirer/james-cook-rediscovered-the-story-of-us/news-story/1b090aee42926aa360f00f5471f05850</w:t>
        </w:r>
      </w:hyperlink>
    </w:p>
    <w:p w14:paraId="15E8FFF7" w14:textId="2BBE8ADA" w:rsidR="00086949" w:rsidRDefault="008C2214">
      <w:pPr>
        <w:rPr>
          <w:u w:val="single"/>
        </w:rPr>
      </w:pPr>
      <w:hyperlink r:id="rId22" w:history="1">
        <w:r w:rsidRPr="000E4AA8">
          <w:rPr>
            <w:rStyle w:val="Hyperlink"/>
          </w:rPr>
          <w:t>https://historicalmedallions.com/blogs/military/10-surprising-facts-about-captain-james-cook-the-explorer-who-mapped-the-world?srsltid=AfmBOopW3kLzRx5Crbd4oe_Iqz4OyDiNfbHX6PCKZFrwkAEQhAOKWG9S</w:t>
        </w:r>
      </w:hyperlink>
    </w:p>
    <w:p w14:paraId="5CC45775" w14:textId="35565848" w:rsidR="008C2214" w:rsidRDefault="00D7386B">
      <w:pPr>
        <w:rPr>
          <w:u w:val="single"/>
        </w:rPr>
      </w:pPr>
      <w:hyperlink r:id="rId23" w:history="1">
        <w:r w:rsidRPr="000E4AA8">
          <w:rPr>
            <w:rStyle w:val="Hyperlink"/>
          </w:rPr>
          <w:t>https://www.rmg.co.uk/collections/objects/rmgc-object-79143</w:t>
        </w:r>
      </w:hyperlink>
    </w:p>
    <w:p w14:paraId="5BF04456" w14:textId="77777777" w:rsidR="00600FFC" w:rsidRPr="00600FFC" w:rsidRDefault="00600FFC" w:rsidP="00600FFC">
      <w:r w:rsidRPr="00600FFC">
        <w:t>Globalization and Its Discontents - Joseph E. Stiglitz</w:t>
      </w:r>
    </w:p>
    <w:p w14:paraId="6BF36831" w14:textId="18AD9631" w:rsidR="00D7386B" w:rsidRDefault="006655CE">
      <w:r>
        <w:t xml:space="preserve">This was a great book by Joseph Stiglitz once again. There is a lot of discussion about the IMF and how they manage crises. At first it seems like they only speak in French as Stiglitz points out that if you follow their advice verbatim you may worsen the crisis in their country as Russia did with privatization though this should be taken as tongue in cheek, if you follow the opposite of the advice as China did you may avoid the crisis altogether. </w:t>
      </w:r>
      <w:proofErr w:type="gramStart"/>
      <w:r>
        <w:t>Later on</w:t>
      </w:r>
      <w:proofErr w:type="gramEnd"/>
      <w:r>
        <w:t xml:space="preserve">, you see with the case of Romania that they give good advice but with historical context so that the award judgement is </w:t>
      </w:r>
      <w:proofErr w:type="gramStart"/>
      <w:r>
        <w:t>fair</w:t>
      </w:r>
      <w:proofErr w:type="gramEnd"/>
      <w:r>
        <w:t xml:space="preserve"> and previous rulings do not seem harsh or unfair. The theme in the book, is that America may not be the world's top economy, he gives hints that the phrase that if America sneezes, the whole world gets a cold may apply to Asian economies especially China. In addition, he highlights that </w:t>
      </w:r>
      <w:proofErr w:type="spellStart"/>
      <w:r>
        <w:t>globablization</w:t>
      </w:r>
      <w:proofErr w:type="spellEnd"/>
      <w:r>
        <w:t xml:space="preserve"> may be a wave that has not yet gotten to America, I found that many of the developing countries' problems is what America is facing now due to globalization. His advice earlier in the book to spend where your revenues are coming from, which I would take as advice to invest in Africa was completely ignored during the post Obama presidencies, Biden tried to invest technologically with the appointment of Meg Whitman as Ambassador to Kenya, but there was not a continuation of policies that allowed his sound judgement to bear fruit. The most interesting part was the Botswana case study which is a country that fell into a crisis after investments in diamonds and </w:t>
      </w:r>
      <w:proofErr w:type="gramStart"/>
      <w:r>
        <w:t>cattle, but</w:t>
      </w:r>
      <w:proofErr w:type="gramEnd"/>
      <w:r>
        <w:t xml:space="preserve"> had saved enough money to keep going during that crisis. This is an issue that is repeating itself in America, where the investments in the technology sector in diamonds and cattle have not been adequate and are facing shocks amid the America-Iran War. At the end of the book, Stiglitz makes an ode to Benjamin Graham, where he makes a comment regarding his joke on perfumes. </w:t>
      </w:r>
      <w:proofErr w:type="spellStart"/>
      <w:r>
        <w:t>i.e</w:t>
      </w:r>
      <w:proofErr w:type="spellEnd"/>
      <w:r>
        <w:t xml:space="preserve"> choose your </w:t>
      </w:r>
      <w:r>
        <w:lastRenderedPageBreak/>
        <w:t>stocks like groceries rather than perfumes. In France this comment would have been taken in bad taste, as both industries are considered equally in important France and is what America lost in the Great Depression. By making a similar comment, Stiglitz is hinting at another crisis, where another essential aspect of life will be missing from the American quotidian lifestyle.</w:t>
      </w:r>
    </w:p>
    <w:p w14:paraId="09456659" w14:textId="7A9ACB39" w:rsidR="00B6257C" w:rsidRDefault="00B6257C">
      <w:pPr>
        <w:rPr>
          <w:u w:val="single"/>
        </w:rPr>
      </w:pPr>
      <w:hyperlink r:id="rId24" w:history="1">
        <w:r w:rsidRPr="000E4AA8">
          <w:rPr>
            <w:rStyle w:val="Hyperlink"/>
          </w:rPr>
          <w:t>https://afe.easia.columbia.edu/ps/japan/shotoku.pdf</w:t>
        </w:r>
      </w:hyperlink>
    </w:p>
    <w:p w14:paraId="7E81D45B" w14:textId="600EAAA3" w:rsidR="00B6257C" w:rsidRDefault="004174F7">
      <w:pPr>
        <w:rPr>
          <w:u w:val="single"/>
        </w:rPr>
      </w:pPr>
      <w:hyperlink r:id="rId25" w:history="1">
        <w:r w:rsidRPr="000E4AA8">
          <w:rPr>
            <w:rStyle w:val="Hyperlink"/>
          </w:rPr>
          <w:t>https://wwd.com/eye/people/gallery/carmelo-anthony-giorgio-armanis-spring-2025-runway-show-1236690718/dsc03935_d381b8/</w:t>
        </w:r>
      </w:hyperlink>
    </w:p>
    <w:p w14:paraId="6F45FD46" w14:textId="009AF54F" w:rsidR="004174F7" w:rsidRDefault="00F73D64">
      <w:pPr>
        <w:rPr>
          <w:u w:val="single"/>
        </w:rPr>
      </w:pPr>
      <w:hyperlink r:id="rId26" w:history="1">
        <w:r w:rsidRPr="0032465D">
          <w:rPr>
            <w:rStyle w:val="Hyperlink"/>
          </w:rPr>
          <w:t>https://arstechnica.com/science/2022/02/x-rays-help-unlock-secrets-of-king-tuts-iron-dagger-made-from-a-meteorite/</w:t>
        </w:r>
      </w:hyperlink>
    </w:p>
    <w:p w14:paraId="2A425DAD" w14:textId="59F43626" w:rsidR="00FC0104" w:rsidRDefault="00FC0104" w:rsidP="00FC0104">
      <w:pPr>
        <w:rPr>
          <w:u w:val="single"/>
        </w:rPr>
      </w:pPr>
      <w:r w:rsidRPr="00FC0104">
        <w:rPr>
          <w:u w:val="single"/>
        </w:rPr>
        <w:t>From Third World to First World: The Singapore Story 1965-2000</w:t>
      </w:r>
      <w:r w:rsidRPr="00FC0104">
        <w:rPr>
          <w:u w:val="single"/>
        </w:rPr>
        <w:t xml:space="preserve"> – Lee Kuan Yew</w:t>
      </w:r>
    </w:p>
    <w:p w14:paraId="1D5DA42E" w14:textId="6197AFCE" w:rsidR="00FC0104" w:rsidRDefault="00FC0104" w:rsidP="00FC0104">
      <w:r>
        <w:t xml:space="preserve">The late Lee Kuan Yew's description of his years in office as Singapore's Prime Minister are an interesting read. I came to think that he made many mistakes that are admitted in this book. The first mistake I think was his trust on GDP as an economic indicator. He set the dollar to be the gold standard of Singapore and through this artificial economy boasted high GDP per capita ratios compared to England. In his quest to boost Singapore's rankings in these measures, he created a new hegemony that hasn't yet been tested. </w:t>
      </w:r>
      <w:proofErr w:type="gramStart"/>
      <w:r>
        <w:t>Yes</w:t>
      </w:r>
      <w:proofErr w:type="gramEnd"/>
      <w:r>
        <w:t xml:space="preserve"> Singapore had a high </w:t>
      </w:r>
      <w:proofErr w:type="gramStart"/>
      <w:r>
        <w:t>GDP</w:t>
      </w:r>
      <w:proofErr w:type="gramEnd"/>
      <w:r>
        <w:t xml:space="preserve"> and their people owned </w:t>
      </w:r>
      <w:proofErr w:type="gramStart"/>
      <w:r>
        <w:t>homes</w:t>
      </w:r>
      <w:proofErr w:type="gramEnd"/>
      <w:r>
        <w:t xml:space="preserve"> but Lee Kuan Yew's people </w:t>
      </w:r>
      <w:proofErr w:type="gramStart"/>
      <w:r>
        <w:t>still kept</w:t>
      </w:r>
      <w:proofErr w:type="gramEnd"/>
      <w:r>
        <w:t xml:space="preserve"> livestock in the </w:t>
      </w:r>
      <w:proofErr w:type="gramStart"/>
      <w:r>
        <w:t>high rise</w:t>
      </w:r>
      <w:proofErr w:type="gramEnd"/>
      <w:r>
        <w:t xml:space="preserve"> apartments and although the value of the apartments sometimes was half of a million </w:t>
      </w:r>
      <w:proofErr w:type="gramStart"/>
      <w:r>
        <w:t>dollars</w:t>
      </w:r>
      <w:proofErr w:type="gramEnd"/>
      <w:r>
        <w:t xml:space="preserve"> they did not trust the elevators in the apartments. He insisted English should be the language used in Europe if they wanted to match the United States' development and was asked by European Leaders especially the French perhaps ironically, why Singapore was special and all the other countries were backward. I believe countries such as Malaysia or Pakistan are in a better position, Singapore lost its identity in its quest to be compared to the "first world". In terms of raising a military, Lee Kuan Yew faced a quagmire as he didn't want to recognize the states that he </w:t>
      </w:r>
      <w:proofErr w:type="spellStart"/>
      <w:r>
        <w:t>seeked</w:t>
      </w:r>
      <w:proofErr w:type="spellEnd"/>
      <w:r>
        <w:t xml:space="preserve"> training from, Israel and Taiwan. Even with clear indication, that military training would be quid pro quo with state </w:t>
      </w:r>
      <w:proofErr w:type="spellStart"/>
      <w:r>
        <w:t>recognization</w:t>
      </w:r>
      <w:proofErr w:type="spellEnd"/>
      <w:r>
        <w:t xml:space="preserve"> he refused and this highlights his </w:t>
      </w:r>
      <w:proofErr w:type="spellStart"/>
      <w:proofErr w:type="gramStart"/>
      <w:r>
        <w:t>naivité</w:t>
      </w:r>
      <w:proofErr w:type="spellEnd"/>
      <w:r>
        <w:t xml:space="preserve"> ,</w:t>
      </w:r>
      <w:proofErr w:type="gramEnd"/>
      <w:r>
        <w:t xml:space="preserve"> as the military training would take in consideration who are their allies. On a personal tangent, if this is who Uhuru Kenyatta was inspired by, I am happy the government is rid of him. I highly distrust that man's policies.</w:t>
      </w:r>
    </w:p>
    <w:p w14:paraId="3CBEA123" w14:textId="31BFD4EA" w:rsidR="00FC0104" w:rsidRDefault="00FC0104" w:rsidP="00FC0104">
      <w:pPr>
        <w:rPr>
          <w:u w:val="single"/>
        </w:rPr>
      </w:pPr>
      <w:hyperlink r:id="rId27" w:history="1">
        <w:r w:rsidRPr="0032465D">
          <w:rPr>
            <w:rStyle w:val="Hyperlink"/>
          </w:rPr>
          <w:t>https://www.goodreads.com/user/show/170591931-solomon-mcharo</w:t>
        </w:r>
      </w:hyperlink>
    </w:p>
    <w:p w14:paraId="4210D2E9" w14:textId="77777777" w:rsidR="00FC0104" w:rsidRPr="00FC0104" w:rsidRDefault="00FC0104" w:rsidP="00FC0104">
      <w:pPr>
        <w:rPr>
          <w:u w:val="single"/>
        </w:rPr>
      </w:pPr>
    </w:p>
    <w:p w14:paraId="7BDE4F16" w14:textId="77777777" w:rsidR="00FC0104" w:rsidRDefault="00FC0104">
      <w:pPr>
        <w:rPr>
          <w:u w:val="single"/>
        </w:rPr>
      </w:pPr>
    </w:p>
    <w:p w14:paraId="547D95CF" w14:textId="341E72CE" w:rsidR="00000002" w:rsidRDefault="0004711E">
      <w:pPr>
        <w:rPr>
          <w:rFonts w:ascii="Times New Roman" w:eastAsia="Times New Roman" w:hAnsi="Times New Roman" w:cs="Times New Roman"/>
          <w:kern w:val="36"/>
          <w:u w:val="single"/>
          <w14:ligatures w14:val="none"/>
        </w:rPr>
      </w:pPr>
      <w:r>
        <w:rPr>
          <w:rFonts w:ascii="Times New Roman" w:eastAsia="Times New Roman" w:hAnsi="Times New Roman" w:cs="Times New Roman"/>
          <w:kern w:val="36"/>
          <w:u w:val="single"/>
          <w14:ligatures w14:val="none"/>
        </w:rPr>
        <w:lastRenderedPageBreak/>
        <w:t>The Lost Symbol Season 1</w:t>
      </w:r>
    </w:p>
    <w:p w14:paraId="67FD5FF6" w14:textId="13BA35C7" w:rsidR="0004711E" w:rsidRPr="006C518E" w:rsidRDefault="0004711E">
      <w:pPr>
        <w:rPr>
          <w:rFonts w:ascii="Times New Roman" w:eastAsia="Times New Roman" w:hAnsi="Times New Roman" w:cs="Times New Roman"/>
          <w:kern w:val="36"/>
          <w14:ligatures w14:val="none"/>
        </w:rPr>
      </w:pPr>
      <w:r w:rsidRPr="006C518E">
        <w:rPr>
          <w:rFonts w:ascii="Times New Roman" w:eastAsia="Times New Roman" w:hAnsi="Times New Roman" w:cs="Times New Roman"/>
          <w:kern w:val="36"/>
          <w14:ligatures w14:val="none"/>
        </w:rPr>
        <w:t>Episode 1 Watched</w:t>
      </w:r>
    </w:p>
    <w:p w14:paraId="4DB1A294" w14:textId="7BE4BDDE" w:rsidR="0004711E" w:rsidRPr="006C518E" w:rsidRDefault="0004711E">
      <w:pPr>
        <w:rPr>
          <w:rFonts w:ascii="Times New Roman" w:eastAsia="Times New Roman" w:hAnsi="Times New Roman" w:cs="Times New Roman"/>
          <w:kern w:val="36"/>
          <w14:ligatures w14:val="none"/>
        </w:rPr>
      </w:pPr>
      <w:r w:rsidRPr="006C518E">
        <w:rPr>
          <w:rFonts w:ascii="Times New Roman" w:eastAsia="Times New Roman" w:hAnsi="Times New Roman" w:cs="Times New Roman"/>
          <w:kern w:val="36"/>
          <w14:ligatures w14:val="none"/>
        </w:rPr>
        <w:t>Episode 2 Watched</w:t>
      </w:r>
    </w:p>
    <w:p w14:paraId="7F8974B8" w14:textId="796FC5BF" w:rsidR="0004711E" w:rsidRDefault="0004711E">
      <w:pPr>
        <w:rPr>
          <w:rFonts w:ascii="Times New Roman" w:eastAsia="Times New Roman" w:hAnsi="Times New Roman" w:cs="Times New Roman"/>
          <w:kern w:val="36"/>
          <w14:ligatures w14:val="none"/>
        </w:rPr>
      </w:pPr>
      <w:r w:rsidRPr="006C518E">
        <w:rPr>
          <w:rFonts w:ascii="Times New Roman" w:eastAsia="Times New Roman" w:hAnsi="Times New Roman" w:cs="Times New Roman"/>
          <w:kern w:val="36"/>
          <w14:ligatures w14:val="none"/>
        </w:rPr>
        <w:t>Episode 3 Watch</w:t>
      </w:r>
      <w:r w:rsidR="004A2B80">
        <w:rPr>
          <w:rFonts w:ascii="Times New Roman" w:eastAsia="Times New Roman" w:hAnsi="Times New Roman" w:cs="Times New Roman"/>
          <w:kern w:val="36"/>
          <w14:ligatures w14:val="none"/>
        </w:rPr>
        <w:t>ed</w:t>
      </w:r>
    </w:p>
    <w:p w14:paraId="7FCF79DC" w14:textId="3EA30964" w:rsidR="004A2B80" w:rsidRDefault="004A2B80">
      <w:pPr>
        <w:rPr>
          <w:rFonts w:ascii="Times New Roman" w:eastAsia="Times New Roman" w:hAnsi="Times New Roman" w:cs="Times New Roman"/>
          <w:kern w:val="36"/>
          <w14:ligatures w14:val="none"/>
        </w:rPr>
      </w:pPr>
      <w:r>
        <w:rPr>
          <w:rFonts w:ascii="Times New Roman" w:eastAsia="Times New Roman" w:hAnsi="Times New Roman" w:cs="Times New Roman"/>
          <w:kern w:val="36"/>
          <w14:ligatures w14:val="none"/>
        </w:rPr>
        <w:t>Episode 4 Watch</w:t>
      </w:r>
      <w:r w:rsidR="001C1118">
        <w:rPr>
          <w:rFonts w:ascii="Times New Roman" w:eastAsia="Times New Roman" w:hAnsi="Times New Roman" w:cs="Times New Roman"/>
          <w:kern w:val="36"/>
          <w14:ligatures w14:val="none"/>
        </w:rPr>
        <w:t>ed</w:t>
      </w:r>
    </w:p>
    <w:p w14:paraId="55BE1345" w14:textId="639FB5A5" w:rsidR="001C1118" w:rsidRDefault="001C1118">
      <w:pPr>
        <w:rPr>
          <w:rFonts w:ascii="Times New Roman" w:eastAsia="Times New Roman" w:hAnsi="Times New Roman" w:cs="Times New Roman"/>
          <w:kern w:val="36"/>
          <w14:ligatures w14:val="none"/>
        </w:rPr>
      </w:pPr>
      <w:r>
        <w:rPr>
          <w:rFonts w:ascii="Times New Roman" w:eastAsia="Times New Roman" w:hAnsi="Times New Roman" w:cs="Times New Roman"/>
          <w:kern w:val="36"/>
          <w14:ligatures w14:val="none"/>
        </w:rPr>
        <w:t>Episode 5 Watch</w:t>
      </w:r>
      <w:r w:rsidR="0070459B">
        <w:rPr>
          <w:rFonts w:ascii="Times New Roman" w:eastAsia="Times New Roman" w:hAnsi="Times New Roman" w:cs="Times New Roman"/>
          <w:kern w:val="36"/>
          <w14:ligatures w14:val="none"/>
        </w:rPr>
        <w:t xml:space="preserve">ed </w:t>
      </w:r>
    </w:p>
    <w:p w14:paraId="0DC0AA88" w14:textId="082A00E9" w:rsidR="0010562C" w:rsidRDefault="0070459B">
      <w:pPr>
        <w:rPr>
          <w:rFonts w:ascii="Times New Roman" w:eastAsia="Times New Roman" w:hAnsi="Times New Roman" w:cs="Times New Roman"/>
          <w:kern w:val="36"/>
          <w14:ligatures w14:val="none"/>
        </w:rPr>
      </w:pPr>
      <w:r>
        <w:rPr>
          <w:rFonts w:ascii="Times New Roman" w:eastAsia="Times New Roman" w:hAnsi="Times New Roman" w:cs="Times New Roman"/>
          <w:kern w:val="36"/>
          <w14:ligatures w14:val="none"/>
        </w:rPr>
        <w:t>Episode 6 Watching</w:t>
      </w:r>
    </w:p>
    <w:p w14:paraId="3E237716" w14:textId="130D0FDC" w:rsidR="0010562C" w:rsidRPr="006C518E" w:rsidRDefault="0010562C">
      <w:pPr>
        <w:rPr>
          <w:rFonts w:ascii="Times New Roman" w:eastAsia="Times New Roman" w:hAnsi="Times New Roman" w:cs="Times New Roman"/>
          <w:kern w:val="36"/>
          <w14:ligatures w14:val="none"/>
        </w:rPr>
      </w:pPr>
      <w:r>
        <w:rPr>
          <w:rFonts w:ascii="Times New Roman" w:eastAsia="Times New Roman" w:hAnsi="Times New Roman" w:cs="Times New Roman"/>
          <w:kern w:val="36"/>
          <w14:ligatures w14:val="none"/>
        </w:rPr>
        <w:t>Tim Cook by Lea</w:t>
      </w:r>
      <w:r w:rsidR="00116EFD">
        <w:rPr>
          <w:rFonts w:ascii="Times New Roman" w:eastAsia="Times New Roman" w:hAnsi="Times New Roman" w:cs="Times New Roman"/>
          <w:kern w:val="36"/>
          <w14:ligatures w14:val="none"/>
        </w:rPr>
        <w:t>nder Kahney – 31%</w:t>
      </w:r>
    </w:p>
    <w:p w14:paraId="06CE7167" w14:textId="77777777" w:rsidR="006C518E" w:rsidRDefault="006C518E">
      <w:pPr>
        <w:rPr>
          <w:u w:val="single"/>
        </w:rPr>
      </w:pPr>
    </w:p>
    <w:p w14:paraId="719F3028" w14:textId="77777777" w:rsidR="007E6779" w:rsidRPr="00E7427F" w:rsidRDefault="007E6779">
      <w:pPr>
        <w:rPr>
          <w:u w:val="single"/>
        </w:rPr>
      </w:pPr>
    </w:p>
    <w:sectPr w:rsidR="007E6779" w:rsidRPr="00E742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27F"/>
    <w:rsid w:val="00000002"/>
    <w:rsid w:val="0004711E"/>
    <w:rsid w:val="00086949"/>
    <w:rsid w:val="0010562C"/>
    <w:rsid w:val="00115055"/>
    <w:rsid w:val="00116EFD"/>
    <w:rsid w:val="0015651C"/>
    <w:rsid w:val="001C1118"/>
    <w:rsid w:val="001F07E7"/>
    <w:rsid w:val="003846A8"/>
    <w:rsid w:val="004174F7"/>
    <w:rsid w:val="00463CC1"/>
    <w:rsid w:val="004A2B80"/>
    <w:rsid w:val="004B3760"/>
    <w:rsid w:val="004D5869"/>
    <w:rsid w:val="005016A0"/>
    <w:rsid w:val="00503B31"/>
    <w:rsid w:val="0052489A"/>
    <w:rsid w:val="005B28A9"/>
    <w:rsid w:val="00600FFC"/>
    <w:rsid w:val="00630B24"/>
    <w:rsid w:val="006655CE"/>
    <w:rsid w:val="006C518E"/>
    <w:rsid w:val="0070459B"/>
    <w:rsid w:val="0071603B"/>
    <w:rsid w:val="007C11FC"/>
    <w:rsid w:val="007D6A16"/>
    <w:rsid w:val="007E6779"/>
    <w:rsid w:val="008C2214"/>
    <w:rsid w:val="008F3F6F"/>
    <w:rsid w:val="00933841"/>
    <w:rsid w:val="00950851"/>
    <w:rsid w:val="00A94540"/>
    <w:rsid w:val="00AE58FE"/>
    <w:rsid w:val="00B6257C"/>
    <w:rsid w:val="00B83196"/>
    <w:rsid w:val="00CF391F"/>
    <w:rsid w:val="00D465B2"/>
    <w:rsid w:val="00D7386B"/>
    <w:rsid w:val="00D76D70"/>
    <w:rsid w:val="00D8755E"/>
    <w:rsid w:val="00DF7F93"/>
    <w:rsid w:val="00E7427F"/>
    <w:rsid w:val="00F56E42"/>
    <w:rsid w:val="00F73D64"/>
    <w:rsid w:val="00F86223"/>
    <w:rsid w:val="00FC0104"/>
    <w:rsid w:val="00FD08E8"/>
    <w:rsid w:val="00FD3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5E3BBD"/>
  <w15:chartTrackingRefBased/>
  <w15:docId w15:val="{EF027F84-B291-6344-9872-C2B46451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4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4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27F"/>
    <w:rPr>
      <w:rFonts w:eastAsiaTheme="majorEastAsia" w:cstheme="majorBidi"/>
      <w:color w:val="272727" w:themeColor="text1" w:themeTint="D8"/>
    </w:rPr>
  </w:style>
  <w:style w:type="paragraph" w:styleId="Title">
    <w:name w:val="Title"/>
    <w:basedOn w:val="Normal"/>
    <w:next w:val="Normal"/>
    <w:link w:val="TitleChar"/>
    <w:uiPriority w:val="10"/>
    <w:qFormat/>
    <w:rsid w:val="00E74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27F"/>
    <w:pPr>
      <w:spacing w:before="160"/>
      <w:jc w:val="center"/>
    </w:pPr>
    <w:rPr>
      <w:i/>
      <w:iCs/>
      <w:color w:val="404040" w:themeColor="text1" w:themeTint="BF"/>
    </w:rPr>
  </w:style>
  <w:style w:type="character" w:customStyle="1" w:styleId="QuoteChar">
    <w:name w:val="Quote Char"/>
    <w:basedOn w:val="DefaultParagraphFont"/>
    <w:link w:val="Quote"/>
    <w:uiPriority w:val="29"/>
    <w:rsid w:val="00E7427F"/>
    <w:rPr>
      <w:i/>
      <w:iCs/>
      <w:color w:val="404040" w:themeColor="text1" w:themeTint="BF"/>
    </w:rPr>
  </w:style>
  <w:style w:type="paragraph" w:styleId="ListParagraph">
    <w:name w:val="List Paragraph"/>
    <w:basedOn w:val="Normal"/>
    <w:uiPriority w:val="34"/>
    <w:qFormat/>
    <w:rsid w:val="00E7427F"/>
    <w:pPr>
      <w:ind w:left="720"/>
      <w:contextualSpacing/>
    </w:pPr>
  </w:style>
  <w:style w:type="character" w:styleId="IntenseEmphasis">
    <w:name w:val="Intense Emphasis"/>
    <w:basedOn w:val="DefaultParagraphFont"/>
    <w:uiPriority w:val="21"/>
    <w:qFormat/>
    <w:rsid w:val="00E7427F"/>
    <w:rPr>
      <w:i/>
      <w:iCs/>
      <w:color w:val="0F4761" w:themeColor="accent1" w:themeShade="BF"/>
    </w:rPr>
  </w:style>
  <w:style w:type="paragraph" w:styleId="IntenseQuote">
    <w:name w:val="Intense Quote"/>
    <w:basedOn w:val="Normal"/>
    <w:next w:val="Normal"/>
    <w:link w:val="IntenseQuoteChar"/>
    <w:uiPriority w:val="30"/>
    <w:qFormat/>
    <w:rsid w:val="00E74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27F"/>
    <w:rPr>
      <w:i/>
      <w:iCs/>
      <w:color w:val="0F4761" w:themeColor="accent1" w:themeShade="BF"/>
    </w:rPr>
  </w:style>
  <w:style w:type="character" w:styleId="IntenseReference">
    <w:name w:val="Intense Reference"/>
    <w:basedOn w:val="DefaultParagraphFont"/>
    <w:uiPriority w:val="32"/>
    <w:qFormat/>
    <w:rsid w:val="00E7427F"/>
    <w:rPr>
      <w:b/>
      <w:bCs/>
      <w:smallCaps/>
      <w:color w:val="0F4761" w:themeColor="accent1" w:themeShade="BF"/>
      <w:spacing w:val="5"/>
    </w:rPr>
  </w:style>
  <w:style w:type="character" w:styleId="Hyperlink">
    <w:name w:val="Hyperlink"/>
    <w:basedOn w:val="DefaultParagraphFont"/>
    <w:uiPriority w:val="99"/>
    <w:unhideWhenUsed/>
    <w:rsid w:val="00E7427F"/>
    <w:rPr>
      <w:color w:val="467886" w:themeColor="hyperlink"/>
      <w:u w:val="single"/>
    </w:rPr>
  </w:style>
  <w:style w:type="character" w:styleId="UnresolvedMention">
    <w:name w:val="Unresolved Mention"/>
    <w:basedOn w:val="DefaultParagraphFont"/>
    <w:uiPriority w:val="99"/>
    <w:semiHidden/>
    <w:unhideWhenUsed/>
    <w:rsid w:val="00E7427F"/>
    <w:rPr>
      <w:color w:val="605E5C"/>
      <w:shd w:val="clear" w:color="auto" w:fill="E1DFDD"/>
    </w:rPr>
  </w:style>
  <w:style w:type="character" w:styleId="FollowedHyperlink">
    <w:name w:val="FollowedHyperlink"/>
    <w:basedOn w:val="DefaultParagraphFont"/>
    <w:uiPriority w:val="99"/>
    <w:semiHidden/>
    <w:unhideWhenUsed/>
    <w:rsid w:val="00B83196"/>
    <w:rPr>
      <w:color w:val="96607D" w:themeColor="followedHyperlink"/>
      <w:u w:val="single"/>
    </w:rPr>
  </w:style>
  <w:style w:type="character" w:customStyle="1" w:styleId="formatted">
    <w:name w:val="formatted"/>
    <w:basedOn w:val="DefaultParagraphFont"/>
    <w:rsid w:val="00D875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GwmIdl0aBw&amp;t=31s" TargetMode="External"/><Relationship Id="rId13" Type="http://schemas.openxmlformats.org/officeDocument/2006/relationships/hyperlink" Target="https://www.youtube.com/watch?v=yKRGzdWlXWM" TargetMode="External"/><Relationship Id="rId18" Type="http://schemas.openxmlformats.org/officeDocument/2006/relationships/hyperlink" Target="https://www.youtube.com/watch?v=m-orzhNCs-o" TargetMode="External"/><Relationship Id="rId26" Type="http://schemas.openxmlformats.org/officeDocument/2006/relationships/hyperlink" Target="https://arstechnica.com/science/2022/02/x-rays-help-unlock-secrets-of-king-tuts-iron-dagger-made-from-a-meteorite/" TargetMode="External"/><Relationship Id="rId3" Type="http://schemas.openxmlformats.org/officeDocument/2006/relationships/webSettings" Target="webSettings.xml"/><Relationship Id="rId21" Type="http://schemas.openxmlformats.org/officeDocument/2006/relationships/hyperlink" Target="https://www.theaustralian.com.au/nation/inquirer/james-cook-rediscovered-the-story-of-us/news-story/1b090aee42926aa360f00f5471f05850" TargetMode="External"/><Relationship Id="rId7" Type="http://schemas.openxmlformats.org/officeDocument/2006/relationships/hyperlink" Target="https://asia.nikkei.com/business/science/neuroscience-reveals-the-secret-to-neymar-s-skills" TargetMode="External"/><Relationship Id="rId12" Type="http://schemas.openxmlformats.org/officeDocument/2006/relationships/hyperlink" Target="https://www.youtube.com/watch?v=4DJL2rwRmzI" TargetMode="External"/><Relationship Id="rId17" Type="http://schemas.openxmlformats.org/officeDocument/2006/relationships/hyperlink" Target="https://www.youtube.com/watch?v=GSMVkaiNn3I" TargetMode="External"/><Relationship Id="rId25" Type="http://schemas.openxmlformats.org/officeDocument/2006/relationships/hyperlink" Target="https://wwd.com/eye/people/gallery/carmelo-anthony-giorgio-armanis-spring-2025-runway-show-1236690718/dsc03935_d381b8/" TargetMode="External"/><Relationship Id="rId2" Type="http://schemas.openxmlformats.org/officeDocument/2006/relationships/settings" Target="settings.xml"/><Relationship Id="rId16" Type="http://schemas.openxmlformats.org/officeDocument/2006/relationships/hyperlink" Target="https://www.youtube.com/watch?v=GCketiiDfzw" TargetMode="External"/><Relationship Id="rId20" Type="http://schemas.openxmlformats.org/officeDocument/2006/relationships/hyperlink" Target="https://www.youtube.com/watch?v=yOi4N9wWptk" TargetMode="External"/><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medium.com/@LeviSnafu/fancy-footwork-the-art-of-dribbling-in-football-soccer-49ca103c6843" TargetMode="External"/><Relationship Id="rId11" Type="http://schemas.openxmlformats.org/officeDocument/2006/relationships/hyperlink" Target="http://tokiox.com/wp/kaoru-mitomas-graduation-thesis-immerse-yourself-in-dribbling-research/?lang=en" TargetMode="External"/><Relationship Id="rId24" Type="http://schemas.openxmlformats.org/officeDocument/2006/relationships/hyperlink" Target="https://afe.easia.columbia.edu/ps/japan/shotoku.pdf" TargetMode="External"/><Relationship Id="rId5" Type="http://schemas.openxmlformats.org/officeDocument/2006/relationships/hyperlink" Target="https://tiagoestv.medium.com/why-is-dribbling-useful-in-football-3087be9fdd8b" TargetMode="External"/><Relationship Id="rId15" Type="http://schemas.openxmlformats.org/officeDocument/2006/relationships/hyperlink" Target="https://www.youtube.com/watch?v=o1s06rU5P8Q" TargetMode="External"/><Relationship Id="rId23" Type="http://schemas.openxmlformats.org/officeDocument/2006/relationships/hyperlink" Target="https://www.rmg.co.uk/collections/objects/rmgc-object-79143" TargetMode="External"/><Relationship Id="rId28" Type="http://schemas.openxmlformats.org/officeDocument/2006/relationships/fontTable" Target="fontTable.xml"/><Relationship Id="rId10" Type="http://schemas.openxmlformats.org/officeDocument/2006/relationships/hyperlink" Target="https://www.youtube.com/watch?v=iAznBzdpTLM" TargetMode="External"/><Relationship Id="rId19" Type="http://schemas.openxmlformats.org/officeDocument/2006/relationships/hyperlink" Target="https://color-term.com/color/silver-c0c0c0/" TargetMode="External"/><Relationship Id="rId4" Type="http://schemas.openxmlformats.org/officeDocument/2006/relationships/hyperlink" Target="https://learn.englandfootball.com/articles-and-resources/coaching/resources/2022/what-is-dribbling-in-football" TargetMode="External"/><Relationship Id="rId9" Type="http://schemas.openxmlformats.org/officeDocument/2006/relationships/hyperlink" Target="https://www.youtube.com/watch?v=cZ3GbL7aKas" TargetMode="External"/><Relationship Id="rId14" Type="http://schemas.openxmlformats.org/officeDocument/2006/relationships/hyperlink" Target="https://www.youtube.com/watch?v=e6wAP2Lg7gs" TargetMode="External"/><Relationship Id="rId22" Type="http://schemas.openxmlformats.org/officeDocument/2006/relationships/hyperlink" Target="https://historicalmedallions.com/blogs/military/10-surprising-facts-about-captain-james-cook-the-explorer-who-mapped-the-world?srsltid=AfmBOopW3kLzRx5Crbd4oe_Iqz4OyDiNfbHX6PCKZFrwkAEQhAOKWG9S" TargetMode="External"/><Relationship Id="rId27" Type="http://schemas.openxmlformats.org/officeDocument/2006/relationships/hyperlink" Target="https://www.goodreads.com/user/show/170591931-solomon-mcha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5</Pages>
  <Words>1844</Words>
  <Characters>10516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Mcharo, Solomon K</dc:creator>
  <cp:keywords/>
  <dc:description/>
  <cp:lastModifiedBy>Mcharo, Solomon K</cp:lastModifiedBy>
  <cp:revision>37</cp:revision>
  <dcterms:created xsi:type="dcterms:W3CDTF">2026-05-14T20:04:00Z</dcterms:created>
  <dcterms:modified xsi:type="dcterms:W3CDTF">2026-07-01T21:12:00Z</dcterms:modified>
</cp:coreProperties>
</file>