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>Portfolio tab: showing how many shares one has.</w:t>
      </w:r>
    </w:p>
    <w:p>
      <w:pPr>
        <w:rPr>
          <w:lang w:val="en-GB"/>
        </w:rPr>
      </w:pPr>
      <w:r>
        <w:rPr>
          <w:lang w:val="en-GB"/>
        </w:rPr>
        <w:t>Stocks tab: includes a section where there are comments and blogs talking of the performance of the company concerning rise and fall of stocks and promise of consistent returns.</w:t>
      </w:r>
    </w:p>
    <w:p>
      <w:pPr>
        <w:rPr>
          <w:lang w:val="en-GB"/>
        </w:rPr>
      </w:pPr>
    </w:p>
    <w:p>
      <w:pPr>
        <w:rPr>
          <w:lang w:val="en-GB"/>
        </w:rPr>
      </w:pPr>
      <w:r>
        <w:rPr>
          <w:lang w:val="en-GB"/>
        </w:rPr>
        <w:t>The learning page: the far right segment is empty. Add a segment which will add more links to investopedia terms.</w:t>
      </w:r>
    </w:p>
    <w:p>
      <w:pPr>
        <w:rPr>
          <w:lang w:val="en-GB"/>
        </w:rPr>
      </w:pPr>
      <w:r>
        <w:rPr>
          <w:lang w:val="en-GB"/>
        </w:rPr>
        <w:t>The left tab with register, login doesn</w:t>
      </w:r>
      <w:r>
        <w:rPr>
          <w:rFonts w:hint="default"/>
          <w:lang w:val="en-GB"/>
        </w:rPr>
        <w:t>’t look appealing. Change it to buttons so that when one hovers it looks appealing.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22070"/>
    <w:rsid w:val="0B4D0ECB"/>
    <w:rsid w:val="55022070"/>
    <w:rsid w:val="5CF54524"/>
    <w:rsid w:val="5F3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2018-08-02T10:37:00Z</dcterms:created>
  <dc:creator>Solo Ndung'u</dc:creator>
  <cp:lastModifiedBy>Solo Ndung'u</cp:lastModifiedBy>
  <dcterms:modified xsi:type="dcterms:W3CDTF">2018-08-03T08:44:49Z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2057-10.2.0.5978</vt:lpwstr>
  </property>
</Properties>
</file>