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186A" w14:textId="2AE83B86" w:rsidR="00243417" w:rsidRPr="00833E38" w:rsidRDefault="00DF0AB6" w:rsidP="006A7488">
      <w:pPr>
        <w:rPr>
          <w:rFonts w:ascii="Helvetica" w:hAnsi="Helvetica"/>
          <w:b/>
          <w:bCs/>
          <w:sz w:val="32"/>
          <w:szCs w:val="32"/>
          <w:lang w:val="it-IT"/>
        </w:rPr>
      </w:pPr>
      <w:r w:rsidRPr="00833E38">
        <w:rPr>
          <w:rFonts w:ascii="Helvetica" w:hAnsi="Helvetica"/>
          <w:b/>
          <w:bCs/>
          <w:sz w:val="32"/>
          <w:szCs w:val="32"/>
          <w:lang w:val="it-IT"/>
        </w:rPr>
        <w:t>PROGETTO NARRAZIONE E ROBOTICA</w:t>
      </w:r>
      <w:r w:rsidR="00EE6D60" w:rsidRPr="00833E38">
        <w:rPr>
          <w:rFonts w:ascii="Helvetica" w:hAnsi="Helvetica"/>
          <w:b/>
          <w:bCs/>
          <w:sz w:val="32"/>
          <w:szCs w:val="32"/>
          <w:lang w:val="it-IT"/>
        </w:rPr>
        <w:t xml:space="preserve"> (DESIGNS.AI + INVIDEO)</w:t>
      </w:r>
    </w:p>
    <w:p w14:paraId="64BC6678" w14:textId="77777777" w:rsidR="00117134" w:rsidRPr="00833E38" w:rsidRDefault="00117134" w:rsidP="006A7488">
      <w:pPr>
        <w:rPr>
          <w:rFonts w:ascii="Helvetica" w:hAnsi="Helvetica"/>
          <w:lang w:val="it-IT"/>
        </w:rPr>
      </w:pPr>
    </w:p>
    <w:p w14:paraId="68ED2BD1" w14:textId="0BE34731" w:rsidR="00243417" w:rsidRPr="00833E38" w:rsidRDefault="00117134" w:rsidP="006A7488">
      <w:pPr>
        <w:rPr>
          <w:rFonts w:ascii="Helvetica" w:hAnsi="Helvetica"/>
          <w:lang w:val="en-US"/>
        </w:rPr>
      </w:pPr>
      <w:r w:rsidRPr="00833E38">
        <w:rPr>
          <w:rFonts w:ascii="Helvetica" w:hAnsi="Helvetica"/>
          <w:b/>
          <w:bCs/>
          <w:lang w:val="en-US"/>
        </w:rPr>
        <w:t>TITLE</w:t>
      </w:r>
      <w:r w:rsidRPr="00833E38">
        <w:rPr>
          <w:rFonts w:ascii="Helvetica" w:hAnsi="Helvetica"/>
          <w:lang w:val="en-US"/>
        </w:rPr>
        <w:t xml:space="preserve">: </w:t>
      </w:r>
      <w:r w:rsidR="00DF0AB6" w:rsidRPr="00833E38">
        <w:rPr>
          <w:rFonts w:ascii="Helvetica" w:hAnsi="Helvetica"/>
          <w:lang w:val="en-US"/>
        </w:rPr>
        <w:t>Breaking Barriers: A Journey Towards Equality</w:t>
      </w:r>
    </w:p>
    <w:p w14:paraId="02D6EAE0" w14:textId="77777777" w:rsidR="00DF0AB6" w:rsidRPr="00833E38" w:rsidRDefault="00DF0AB6" w:rsidP="006A7488">
      <w:pPr>
        <w:rPr>
          <w:rFonts w:ascii="Helvetica" w:hAnsi="Helvetica"/>
          <w:lang w:val="en-US"/>
        </w:rPr>
      </w:pPr>
    </w:p>
    <w:p w14:paraId="0AF1A719" w14:textId="77777777" w:rsidR="004C5178" w:rsidRPr="00833E38" w:rsidRDefault="00117134" w:rsidP="004C5178">
      <w:pPr>
        <w:rPr>
          <w:rFonts w:ascii="Helvetica" w:hAnsi="Helvetica"/>
          <w:lang w:val="en-US"/>
        </w:rPr>
      </w:pPr>
      <w:r w:rsidRPr="00833E38">
        <w:rPr>
          <w:rFonts w:ascii="Helvetica" w:hAnsi="Helvetica"/>
          <w:b/>
          <w:bCs/>
          <w:lang w:val="en-US"/>
        </w:rPr>
        <w:t>SCRIPT</w:t>
      </w:r>
      <w:r w:rsidR="00EE6D60" w:rsidRPr="00833E38">
        <w:rPr>
          <w:rFonts w:ascii="Helvetica" w:hAnsi="Helvetica"/>
          <w:b/>
          <w:bCs/>
          <w:lang w:val="en-US"/>
        </w:rPr>
        <w:t xml:space="preserve"> MADE WITH DESIGNS.AI</w:t>
      </w:r>
      <w:r w:rsidRPr="00833E38">
        <w:rPr>
          <w:rFonts w:ascii="Helvetica" w:hAnsi="Helvetica"/>
          <w:lang w:val="en-US"/>
        </w:rPr>
        <w:t>:</w:t>
      </w:r>
      <w:r w:rsidR="00EE6D60" w:rsidRPr="00833E38">
        <w:rPr>
          <w:rFonts w:ascii="Helvetica" w:hAnsi="Helvetica"/>
          <w:lang w:val="en-US"/>
        </w:rPr>
        <w:t xml:space="preserve"> </w:t>
      </w:r>
      <w:r w:rsidR="004C5178" w:rsidRPr="00833E38">
        <w:rPr>
          <w:rFonts w:ascii="Helvetica" w:hAnsi="Helvetica"/>
          <w:lang w:val="en-US"/>
        </w:rPr>
        <w:t>[Opening shot of historical images contrasting men in power and women in subservient roles]</w:t>
      </w:r>
    </w:p>
    <w:p w14:paraId="0B012A05" w14:textId="77777777" w:rsidR="004C5178" w:rsidRPr="00833E38" w:rsidRDefault="004C5178" w:rsidP="004C5178">
      <w:pPr>
        <w:rPr>
          <w:rFonts w:ascii="Helvetica" w:hAnsi="Helvetica"/>
          <w:lang w:val="en-US"/>
        </w:rPr>
      </w:pPr>
    </w:p>
    <w:p w14:paraId="45D03AB5" w14:textId="6D0912B6" w:rsidR="004C5178" w:rsidRPr="00833E38" w:rsidRDefault="004C5178" w:rsidP="004C5178">
      <w:pPr>
        <w:rPr>
          <w:rFonts w:ascii="Helvetica" w:hAnsi="Helvetica"/>
          <w:lang w:val="en-US"/>
        </w:rPr>
      </w:pPr>
      <w:r w:rsidRPr="00833E38">
        <w:rPr>
          <w:rFonts w:ascii="Helvetica" w:hAnsi="Helvetica"/>
          <w:lang w:val="en-US"/>
        </w:rPr>
        <w:t>CHAPTER 1: THE LEGACY OF PATRIARCHY</w:t>
      </w:r>
    </w:p>
    <w:p w14:paraId="73A40FEB" w14:textId="77777777" w:rsidR="004C5178" w:rsidRPr="00833E38" w:rsidRDefault="004C5178" w:rsidP="004C5178">
      <w:pPr>
        <w:rPr>
          <w:rFonts w:ascii="Helvetica" w:hAnsi="Helvetica"/>
          <w:lang w:val="en-US"/>
        </w:rPr>
      </w:pPr>
    </w:p>
    <w:p w14:paraId="7803A028" w14:textId="77777777" w:rsidR="004C5178" w:rsidRPr="00833E38" w:rsidRDefault="004C5178" w:rsidP="004C5178">
      <w:pPr>
        <w:rPr>
          <w:rFonts w:ascii="Helvetica" w:hAnsi="Helvetica"/>
          <w:lang w:val="en-US"/>
        </w:rPr>
      </w:pPr>
      <w:r w:rsidRPr="00833E38">
        <w:rPr>
          <w:rFonts w:ascii="Helvetica" w:hAnsi="Helvetica"/>
          <w:lang w:val="en-US"/>
        </w:rPr>
        <w:t>Narrator (voice-over): From the annals of time, a pervasive force has shaped our cultures—patriarchy. Engraved in history books and etched into societal norms, it's a legacy where men wield power, scripting the rules and roles for women. As we stand on the precipice of unprecedented change, we must introspect: How far have we come, and where do we go from here to build a world of true equality?</w:t>
      </w:r>
    </w:p>
    <w:p w14:paraId="3E240D0D" w14:textId="77777777" w:rsidR="004C5178" w:rsidRPr="00833E38" w:rsidRDefault="004C5178" w:rsidP="004C5178">
      <w:pPr>
        <w:rPr>
          <w:rFonts w:ascii="Helvetica" w:hAnsi="Helvetica"/>
          <w:lang w:val="en-US"/>
        </w:rPr>
      </w:pPr>
    </w:p>
    <w:p w14:paraId="08158291" w14:textId="77777777" w:rsidR="004C5178" w:rsidRPr="00833E38" w:rsidRDefault="004C5178" w:rsidP="004C5178">
      <w:pPr>
        <w:rPr>
          <w:rFonts w:ascii="Helvetica" w:hAnsi="Helvetica"/>
          <w:lang w:val="en-US"/>
        </w:rPr>
      </w:pPr>
      <w:r w:rsidRPr="00833E38">
        <w:rPr>
          <w:rFonts w:ascii="Helvetica" w:hAnsi="Helvetica"/>
          <w:lang w:val="en-US"/>
        </w:rPr>
        <w:t>[Transition to present-day footage of women in various roles: leaders, scientists, activists, artists]</w:t>
      </w:r>
    </w:p>
    <w:p w14:paraId="2DE6DE37" w14:textId="77777777" w:rsidR="004C5178" w:rsidRPr="00833E38" w:rsidRDefault="004C5178" w:rsidP="004C5178">
      <w:pPr>
        <w:rPr>
          <w:rFonts w:ascii="Helvetica" w:hAnsi="Helvetica"/>
          <w:lang w:val="en-US"/>
        </w:rPr>
      </w:pPr>
    </w:p>
    <w:p w14:paraId="2EE8EFCD" w14:textId="354B9CB6" w:rsidR="004C5178" w:rsidRPr="00833E38" w:rsidRDefault="004C5178" w:rsidP="004C5178">
      <w:pPr>
        <w:rPr>
          <w:rFonts w:ascii="Helvetica" w:hAnsi="Helvetica"/>
          <w:lang w:val="en-US"/>
        </w:rPr>
      </w:pPr>
      <w:r w:rsidRPr="00833E38">
        <w:rPr>
          <w:rFonts w:ascii="Helvetica" w:hAnsi="Helvetica"/>
          <w:lang w:val="en-US"/>
        </w:rPr>
        <w:t>CHAPTER 2: THE PRESENT DISPARITIES</w:t>
      </w:r>
    </w:p>
    <w:p w14:paraId="3C3EBC28" w14:textId="77777777" w:rsidR="004C5178" w:rsidRPr="00833E38" w:rsidRDefault="004C5178" w:rsidP="004C5178">
      <w:pPr>
        <w:rPr>
          <w:rFonts w:ascii="Helvetica" w:hAnsi="Helvetica"/>
          <w:lang w:val="en-US"/>
        </w:rPr>
      </w:pPr>
    </w:p>
    <w:p w14:paraId="4DC52F4F" w14:textId="77777777" w:rsidR="004C5178" w:rsidRPr="00833E38" w:rsidRDefault="004C5178" w:rsidP="004C5178">
      <w:pPr>
        <w:rPr>
          <w:rFonts w:ascii="Helvetica" w:hAnsi="Helvetica"/>
          <w:lang w:val="en-US"/>
        </w:rPr>
      </w:pPr>
      <w:r w:rsidRPr="00833E38">
        <w:rPr>
          <w:rFonts w:ascii="Helvetica" w:hAnsi="Helvetica"/>
          <w:lang w:val="en-US"/>
        </w:rPr>
        <w:t>Narrator: Today, we witness a seismic shift—women breaking barriers, leading nations, driving scientific breakthroughs, and igniting revolutions. The age-old ceilings are cracking, and yet, the enduring structure of patriarchy casts a long shadow.</w:t>
      </w:r>
    </w:p>
    <w:p w14:paraId="20B4CF4E" w14:textId="77777777" w:rsidR="004C5178" w:rsidRPr="00833E38" w:rsidRDefault="004C5178" w:rsidP="004C5178">
      <w:pPr>
        <w:rPr>
          <w:rFonts w:ascii="Helvetica" w:hAnsi="Helvetica"/>
          <w:lang w:val="en-US"/>
        </w:rPr>
      </w:pPr>
    </w:p>
    <w:p w14:paraId="5381A280" w14:textId="77777777" w:rsidR="004C5178" w:rsidRPr="00833E38" w:rsidRDefault="004C5178" w:rsidP="004C5178">
      <w:pPr>
        <w:rPr>
          <w:rFonts w:ascii="Helvetica" w:hAnsi="Helvetica"/>
          <w:lang w:val="en-US"/>
        </w:rPr>
      </w:pPr>
      <w:r w:rsidRPr="00833E38">
        <w:rPr>
          <w:rFonts w:ascii="Helvetica" w:hAnsi="Helvetica"/>
          <w:lang w:val="en-US"/>
        </w:rPr>
        <w:t>[Cut to a series of clips showing examples of toxic masculinity: aggressive behavior, portrayal in media, and resistance to gender equality]</w:t>
      </w:r>
    </w:p>
    <w:p w14:paraId="2F43E710" w14:textId="77777777" w:rsidR="004C5178" w:rsidRPr="00833E38" w:rsidRDefault="004C5178" w:rsidP="004C5178">
      <w:pPr>
        <w:rPr>
          <w:rFonts w:ascii="Helvetica" w:hAnsi="Helvetica"/>
          <w:lang w:val="en-US"/>
        </w:rPr>
      </w:pPr>
    </w:p>
    <w:p w14:paraId="5B040D21" w14:textId="77777777" w:rsidR="004C5178" w:rsidRPr="00833E38" w:rsidRDefault="004C5178" w:rsidP="004C5178">
      <w:pPr>
        <w:rPr>
          <w:rFonts w:ascii="Helvetica" w:hAnsi="Helvetica"/>
          <w:lang w:val="en-US"/>
        </w:rPr>
      </w:pPr>
      <w:r w:rsidRPr="00833E38">
        <w:rPr>
          <w:rFonts w:ascii="Helvetica" w:hAnsi="Helvetica"/>
          <w:lang w:val="en-US"/>
        </w:rPr>
        <w:t>Narrator: Toxic masculinity, a byproduct of a patriarchal blueprint, persists in our homes, media, and politics. Defined by aggression and emotional repression, it perpetuates harmful behavior that hinders progress.</w:t>
      </w:r>
    </w:p>
    <w:p w14:paraId="45788D4B" w14:textId="77777777" w:rsidR="004C5178" w:rsidRPr="00833E38" w:rsidRDefault="004C5178" w:rsidP="004C5178">
      <w:pPr>
        <w:rPr>
          <w:rFonts w:ascii="Helvetica" w:hAnsi="Helvetica"/>
          <w:lang w:val="en-US"/>
        </w:rPr>
      </w:pPr>
    </w:p>
    <w:p w14:paraId="3CD15C13" w14:textId="77777777" w:rsidR="004C5178" w:rsidRPr="00833E38" w:rsidRDefault="004C5178" w:rsidP="004C5178">
      <w:pPr>
        <w:rPr>
          <w:rFonts w:ascii="Helvetica" w:hAnsi="Helvetica"/>
          <w:lang w:val="en-US"/>
        </w:rPr>
      </w:pPr>
      <w:r w:rsidRPr="00833E38">
        <w:rPr>
          <w:rFonts w:ascii="Helvetica" w:hAnsi="Helvetica"/>
          <w:lang w:val="en-US"/>
        </w:rPr>
        <w:t>Narrator: Concurrently, women find themselves perpetually demoted, their voices stifled, and their potential capped. From the gender pay gap to unrealistic beauty standards, the roots of patriarchy stifle the ground where seeds of equality could thrive.</w:t>
      </w:r>
    </w:p>
    <w:p w14:paraId="46C618F9" w14:textId="77777777" w:rsidR="004C5178" w:rsidRPr="00833E38" w:rsidRDefault="004C5178" w:rsidP="004C5178">
      <w:pPr>
        <w:rPr>
          <w:rFonts w:ascii="Helvetica" w:hAnsi="Helvetica"/>
          <w:lang w:val="en-US"/>
        </w:rPr>
      </w:pPr>
    </w:p>
    <w:p w14:paraId="38B8DAA7" w14:textId="77777777" w:rsidR="004C5178" w:rsidRPr="00833E38" w:rsidRDefault="004C5178" w:rsidP="004C5178">
      <w:pPr>
        <w:rPr>
          <w:rFonts w:ascii="Helvetica" w:hAnsi="Helvetica"/>
          <w:lang w:val="en-US"/>
        </w:rPr>
      </w:pPr>
      <w:r w:rsidRPr="00833E38">
        <w:rPr>
          <w:rFonts w:ascii="Helvetica" w:hAnsi="Helvetica"/>
          <w:lang w:val="en-US"/>
        </w:rPr>
        <w:t>[Infographics and statistics fade in showing disparities in wages, representation in leadership, and domestic responsibilities]</w:t>
      </w:r>
    </w:p>
    <w:p w14:paraId="26A91C79" w14:textId="77777777" w:rsidR="004C5178" w:rsidRPr="00833E38" w:rsidRDefault="004C5178" w:rsidP="004C5178">
      <w:pPr>
        <w:rPr>
          <w:rFonts w:ascii="Helvetica" w:hAnsi="Helvetica"/>
          <w:lang w:val="en-US"/>
        </w:rPr>
      </w:pPr>
    </w:p>
    <w:p w14:paraId="40B625B3" w14:textId="77777777" w:rsidR="004C5178" w:rsidRPr="00833E38" w:rsidRDefault="004C5178" w:rsidP="004C5178">
      <w:pPr>
        <w:rPr>
          <w:rFonts w:ascii="Helvetica" w:hAnsi="Helvetica"/>
          <w:lang w:val="en-US"/>
        </w:rPr>
      </w:pPr>
      <w:r w:rsidRPr="00833E38">
        <w:rPr>
          <w:rFonts w:ascii="Helvetica" w:hAnsi="Helvetica"/>
          <w:lang w:val="en-US"/>
        </w:rPr>
        <w:t>Narrator: Examining the numbers reveals glaring gaps—the wage divide, underrepresentation in corporate and political spheres, and the unequal burden of domestic duties. Can we truly claim progress in the face of such disparities?</w:t>
      </w:r>
    </w:p>
    <w:p w14:paraId="78E30A76" w14:textId="77777777" w:rsidR="004C5178" w:rsidRPr="00833E38" w:rsidRDefault="004C5178" w:rsidP="004C5178">
      <w:pPr>
        <w:rPr>
          <w:rFonts w:ascii="Helvetica" w:hAnsi="Helvetica"/>
          <w:lang w:val="en-US"/>
        </w:rPr>
      </w:pPr>
    </w:p>
    <w:p w14:paraId="012A58D8" w14:textId="2DD6A1A3" w:rsidR="004C5178" w:rsidRPr="00833E38" w:rsidRDefault="00DF0AB6" w:rsidP="004C5178">
      <w:pPr>
        <w:rPr>
          <w:rFonts w:ascii="Helvetica" w:hAnsi="Helvetica"/>
          <w:lang w:val="en-US"/>
        </w:rPr>
      </w:pPr>
      <w:r w:rsidRPr="00833E38">
        <w:rPr>
          <w:rFonts w:ascii="Helvetica" w:hAnsi="Helvetica"/>
          <w:lang w:val="en-US"/>
        </w:rPr>
        <w:t xml:space="preserve">CHAPTER 3: </w:t>
      </w:r>
      <w:r w:rsidR="004C5178" w:rsidRPr="00833E38">
        <w:rPr>
          <w:rFonts w:ascii="Helvetica" w:hAnsi="Helvetica"/>
          <w:lang w:val="en-US"/>
        </w:rPr>
        <w:t>THE PATH FORWARD</w:t>
      </w:r>
    </w:p>
    <w:p w14:paraId="26D11267" w14:textId="77777777" w:rsidR="004C5178" w:rsidRPr="00833E38" w:rsidRDefault="004C5178" w:rsidP="004C5178">
      <w:pPr>
        <w:rPr>
          <w:rFonts w:ascii="Helvetica" w:hAnsi="Helvetica"/>
          <w:lang w:val="en-US"/>
        </w:rPr>
      </w:pPr>
    </w:p>
    <w:p w14:paraId="3DBBD31C" w14:textId="77777777" w:rsidR="004C5178" w:rsidRPr="00833E38" w:rsidRDefault="004C5178" w:rsidP="004C5178">
      <w:pPr>
        <w:rPr>
          <w:rFonts w:ascii="Helvetica" w:hAnsi="Helvetica"/>
          <w:lang w:val="en-US"/>
        </w:rPr>
      </w:pPr>
      <w:r w:rsidRPr="00833E38">
        <w:rPr>
          <w:rFonts w:ascii="Helvetica" w:hAnsi="Helvetica"/>
          <w:lang w:val="en-US"/>
        </w:rPr>
        <w:lastRenderedPageBreak/>
        <w:t>Narrator: We find ourselves at a crossroads, a pivotal moment ripe for transformation. Movements rise, voices amplify, and the walls of an unjust order quake under the collective weight of action. Women, men, and non-binary individuals unite under the banner of gender equality, challenging centuries of dominance.</w:t>
      </w:r>
    </w:p>
    <w:p w14:paraId="699E9CE8" w14:textId="77777777" w:rsidR="004C5178" w:rsidRPr="00833E38" w:rsidRDefault="004C5178" w:rsidP="004C5178">
      <w:pPr>
        <w:rPr>
          <w:rFonts w:ascii="Helvetica" w:hAnsi="Helvetica"/>
          <w:lang w:val="en-US"/>
        </w:rPr>
      </w:pPr>
    </w:p>
    <w:p w14:paraId="04F651EB" w14:textId="77777777" w:rsidR="004C5178" w:rsidRPr="00833E38" w:rsidRDefault="004C5178" w:rsidP="004C5178">
      <w:pPr>
        <w:rPr>
          <w:rFonts w:ascii="Helvetica" w:hAnsi="Helvetica"/>
          <w:lang w:val="en-US"/>
        </w:rPr>
      </w:pPr>
      <w:r w:rsidRPr="00833E38">
        <w:rPr>
          <w:rFonts w:ascii="Helvetica" w:hAnsi="Helvetica"/>
          <w:lang w:val="en-US"/>
        </w:rPr>
        <w:t>[Empowering and motivating music begins to play as the footage shows educational programs, community initiatives, and policymaking]</w:t>
      </w:r>
    </w:p>
    <w:p w14:paraId="78B14B7B" w14:textId="77777777" w:rsidR="004C5178" w:rsidRPr="00833E38" w:rsidRDefault="004C5178" w:rsidP="004C5178">
      <w:pPr>
        <w:rPr>
          <w:rFonts w:ascii="Helvetica" w:hAnsi="Helvetica"/>
          <w:lang w:val="en-US"/>
        </w:rPr>
      </w:pPr>
    </w:p>
    <w:p w14:paraId="44A9A6D8" w14:textId="77777777" w:rsidR="004C5178" w:rsidRPr="00833E38" w:rsidRDefault="004C5178" w:rsidP="004C5178">
      <w:pPr>
        <w:rPr>
          <w:rFonts w:ascii="Helvetica" w:hAnsi="Helvetica"/>
          <w:lang w:val="en-US"/>
        </w:rPr>
      </w:pPr>
      <w:r w:rsidRPr="00833E38">
        <w:rPr>
          <w:rFonts w:ascii="Helvetica" w:hAnsi="Helvetica"/>
          <w:lang w:val="en-US"/>
        </w:rPr>
        <w:t>Narrator: What lies on our path forward? Education stands as our cornerstone, molding minds to question inequality and fostering a culture of respect and understanding. Inclusive workplaces, equal parenting, and fair representation across all spheres—these are the building blocks upon which we must construct our vision for a balanced world.</w:t>
      </w:r>
    </w:p>
    <w:p w14:paraId="3B727B5E" w14:textId="77777777" w:rsidR="004C5178" w:rsidRPr="00833E38" w:rsidRDefault="004C5178" w:rsidP="004C5178">
      <w:pPr>
        <w:rPr>
          <w:rFonts w:ascii="Helvetica" w:hAnsi="Helvetica"/>
          <w:lang w:val="en-US"/>
        </w:rPr>
      </w:pPr>
    </w:p>
    <w:p w14:paraId="31F3A941" w14:textId="77777777" w:rsidR="004C5178" w:rsidRPr="00833E38" w:rsidRDefault="004C5178" w:rsidP="004C5178">
      <w:pPr>
        <w:rPr>
          <w:rFonts w:ascii="Helvetica" w:hAnsi="Helvetica"/>
          <w:lang w:val="en-US"/>
        </w:rPr>
      </w:pPr>
      <w:r w:rsidRPr="00833E38">
        <w:rPr>
          <w:rFonts w:ascii="Helvetica" w:hAnsi="Helvetica"/>
          <w:lang w:val="en-US"/>
        </w:rPr>
        <w:t>[Images of positive male role models, engaging in nurturing, empathetic, and cooperative behaviors]</w:t>
      </w:r>
    </w:p>
    <w:p w14:paraId="6BB0EFDD" w14:textId="77777777" w:rsidR="004C5178" w:rsidRPr="00833E38" w:rsidRDefault="004C5178" w:rsidP="004C5178">
      <w:pPr>
        <w:rPr>
          <w:rFonts w:ascii="Helvetica" w:hAnsi="Helvetica"/>
          <w:lang w:val="en-US"/>
        </w:rPr>
      </w:pPr>
    </w:p>
    <w:p w14:paraId="7DEED589" w14:textId="77777777" w:rsidR="004C5178" w:rsidRPr="00833E38" w:rsidRDefault="004C5178" w:rsidP="004C5178">
      <w:pPr>
        <w:rPr>
          <w:rFonts w:ascii="Helvetica" w:hAnsi="Helvetica"/>
          <w:lang w:val="en-US"/>
        </w:rPr>
      </w:pPr>
      <w:r w:rsidRPr="00833E38">
        <w:rPr>
          <w:rFonts w:ascii="Helvetica" w:hAnsi="Helvetica"/>
          <w:lang w:val="en-US"/>
        </w:rPr>
        <w:t>Narrator: Masculinity must be redefined, shedding toxic traits for empathy, collaboration, and emotional intelligence. Men must stand not as adversaries but as allies in the pursuit of a balanced world.</w:t>
      </w:r>
    </w:p>
    <w:p w14:paraId="4E82EA52" w14:textId="77777777" w:rsidR="004C5178" w:rsidRPr="00833E38" w:rsidRDefault="004C5178" w:rsidP="004C5178">
      <w:pPr>
        <w:rPr>
          <w:rFonts w:ascii="Helvetica" w:hAnsi="Helvetica"/>
          <w:lang w:val="en-US"/>
        </w:rPr>
      </w:pPr>
    </w:p>
    <w:p w14:paraId="0F6427E1" w14:textId="77777777" w:rsidR="004C5178" w:rsidRPr="00833E38" w:rsidRDefault="004C5178" w:rsidP="004C5178">
      <w:pPr>
        <w:rPr>
          <w:rFonts w:ascii="Helvetica" w:hAnsi="Helvetica"/>
          <w:lang w:val="en-US"/>
        </w:rPr>
      </w:pPr>
      <w:r w:rsidRPr="00833E38">
        <w:rPr>
          <w:rFonts w:ascii="Helvetica" w:hAnsi="Helvetica"/>
          <w:lang w:val="en-US"/>
        </w:rPr>
        <w:t>[Concluding scene with people from diverse backgrounds standing together in solidarity]</w:t>
      </w:r>
    </w:p>
    <w:p w14:paraId="7FB5E0ED" w14:textId="77777777" w:rsidR="004C5178" w:rsidRPr="00833E38" w:rsidRDefault="004C5178" w:rsidP="004C5178">
      <w:pPr>
        <w:rPr>
          <w:rFonts w:ascii="Helvetica" w:hAnsi="Helvetica"/>
          <w:lang w:val="en-US"/>
        </w:rPr>
      </w:pPr>
    </w:p>
    <w:p w14:paraId="5A5ADCB5" w14:textId="0615730A" w:rsidR="004C5178" w:rsidRPr="00833E38" w:rsidRDefault="004C5178" w:rsidP="004C5178">
      <w:pPr>
        <w:rPr>
          <w:rFonts w:ascii="Helvetica" w:hAnsi="Helvetica"/>
          <w:lang w:val="en-US"/>
        </w:rPr>
      </w:pPr>
      <w:r w:rsidRPr="00833E38">
        <w:rPr>
          <w:rFonts w:ascii="Helvetica" w:hAnsi="Helvetica"/>
          <w:lang w:val="en-US"/>
        </w:rPr>
        <w:t>CHAPTER 4: CALL FOR ACTION</w:t>
      </w:r>
    </w:p>
    <w:p w14:paraId="105A9F49" w14:textId="77777777" w:rsidR="004C5178" w:rsidRPr="00833E38" w:rsidRDefault="004C5178" w:rsidP="004C5178">
      <w:pPr>
        <w:rPr>
          <w:rFonts w:ascii="Helvetica" w:hAnsi="Helvetica"/>
          <w:lang w:val="en-US"/>
        </w:rPr>
      </w:pPr>
    </w:p>
    <w:p w14:paraId="7F9D5E00" w14:textId="77777777" w:rsidR="004C5178" w:rsidRPr="00833E38" w:rsidRDefault="004C5178" w:rsidP="004C5178">
      <w:pPr>
        <w:rPr>
          <w:rFonts w:ascii="Helvetica" w:hAnsi="Helvetica"/>
          <w:lang w:val="en-US"/>
        </w:rPr>
      </w:pPr>
      <w:r w:rsidRPr="00833E38">
        <w:rPr>
          <w:rFonts w:ascii="Helvetica" w:hAnsi="Helvetica"/>
          <w:lang w:val="en-US"/>
        </w:rPr>
        <w:t>Narrator: Together, we embark on a journey to restructure our societies, rebuild our institutions, and re-engineer the very fabric of our social construct. Equality isn't a lofty ideal—it's a lived, palpable reality.</w:t>
      </w:r>
    </w:p>
    <w:p w14:paraId="532C25D4" w14:textId="77777777" w:rsidR="004C5178" w:rsidRPr="00833E38" w:rsidRDefault="004C5178" w:rsidP="004C5178">
      <w:pPr>
        <w:rPr>
          <w:rFonts w:ascii="Helvetica" w:hAnsi="Helvetica"/>
          <w:lang w:val="en-US"/>
        </w:rPr>
      </w:pPr>
    </w:p>
    <w:p w14:paraId="5FB40B35" w14:textId="77777777" w:rsidR="004C5178" w:rsidRPr="00833E38" w:rsidRDefault="004C5178" w:rsidP="004C5178">
      <w:pPr>
        <w:rPr>
          <w:rFonts w:ascii="Helvetica" w:hAnsi="Helvetica"/>
          <w:lang w:val="en-US"/>
        </w:rPr>
      </w:pPr>
      <w:r w:rsidRPr="00833E38">
        <w:rPr>
          <w:rFonts w:ascii="Helvetica" w:hAnsi="Helvetica"/>
          <w:lang w:val="en-US"/>
        </w:rPr>
        <w:t>Narrator: Change is the child of action, not intention. It's forged in the small, daily decisions we make, the conversations we engage in, and the values we uphold. As we navigate this transformative journey, let's ensure our actions echo the resounding call for equality, making every moment count towards a better tomorrow.</w:t>
      </w:r>
    </w:p>
    <w:p w14:paraId="191EDE40" w14:textId="77777777" w:rsidR="004C5178" w:rsidRPr="00833E38" w:rsidRDefault="004C5178" w:rsidP="004C5178">
      <w:pPr>
        <w:rPr>
          <w:rFonts w:ascii="Helvetica" w:hAnsi="Helvetica"/>
          <w:lang w:val="en-US"/>
        </w:rPr>
      </w:pPr>
    </w:p>
    <w:p w14:paraId="162300DD" w14:textId="5041099A" w:rsidR="006A74B2" w:rsidRPr="00833E38" w:rsidRDefault="004C5178" w:rsidP="004C5178">
      <w:pPr>
        <w:rPr>
          <w:rFonts w:ascii="Helvetica" w:hAnsi="Helvetica"/>
          <w:lang w:val="en-US"/>
        </w:rPr>
      </w:pPr>
      <w:r w:rsidRPr="00833E38">
        <w:rPr>
          <w:rFonts w:ascii="Helvetica" w:hAnsi="Helvetica"/>
          <w:lang w:val="en-US"/>
        </w:rPr>
        <w:t>[Closing shot fades out as empowering music lingers]</w:t>
      </w:r>
    </w:p>
    <w:p w14:paraId="430AFB0E" w14:textId="77777777" w:rsidR="004C5178" w:rsidRPr="00833E38" w:rsidRDefault="004C5178" w:rsidP="004C5178">
      <w:pPr>
        <w:rPr>
          <w:rFonts w:ascii="Helvetica" w:hAnsi="Helvetica"/>
          <w:lang w:val="en-US"/>
        </w:rPr>
      </w:pPr>
    </w:p>
    <w:p w14:paraId="0083B530" w14:textId="09B3C8ED" w:rsidR="006A74B2" w:rsidRPr="00833E38" w:rsidRDefault="00DF0AB6" w:rsidP="00117134">
      <w:pPr>
        <w:rPr>
          <w:rFonts w:ascii="Helvetica" w:hAnsi="Helvetica"/>
          <w:b/>
          <w:bCs/>
          <w:lang w:val="en-US"/>
        </w:rPr>
      </w:pPr>
      <w:r w:rsidRPr="00833E38">
        <w:rPr>
          <w:rFonts w:ascii="Helvetica" w:hAnsi="Helvetica"/>
          <w:b/>
          <w:bCs/>
          <w:lang w:val="en-US"/>
        </w:rPr>
        <w:t>THUMBNAIL</w:t>
      </w:r>
      <w:r w:rsidR="006A74B2" w:rsidRPr="00833E38">
        <w:rPr>
          <w:rFonts w:ascii="Helvetica" w:hAnsi="Helvetica"/>
          <w:b/>
          <w:bCs/>
          <w:lang w:val="en-US"/>
        </w:rPr>
        <w:t xml:space="preserve"> MADE WITH DESIGNS.AI</w:t>
      </w:r>
      <w:r w:rsidRPr="00833E38">
        <w:rPr>
          <w:rFonts w:ascii="Helvetica" w:hAnsi="Helvetica"/>
          <w:b/>
          <w:bCs/>
          <w:lang w:val="en-US"/>
        </w:rPr>
        <w:t xml:space="preserve">: </w:t>
      </w:r>
    </w:p>
    <w:p w14:paraId="5773EB48" w14:textId="77777777" w:rsidR="00DB1FBF" w:rsidRPr="00833E38" w:rsidRDefault="00DB1FBF" w:rsidP="00117134">
      <w:pPr>
        <w:rPr>
          <w:rFonts w:ascii="Helvetica" w:hAnsi="Helvetica"/>
          <w:lang w:val="en-US"/>
        </w:rPr>
      </w:pPr>
    </w:p>
    <w:p w14:paraId="4F6DE8C4" w14:textId="77777777" w:rsidR="006054D0" w:rsidRPr="00833E38" w:rsidRDefault="006054D0" w:rsidP="006054D0">
      <w:pPr>
        <w:ind w:left="14"/>
        <w:rPr>
          <w:rStyle w:val="Hyperlink"/>
          <w:rFonts w:ascii="Helvetica" w:hAnsi="Helvetica"/>
          <w:lang w:val="en-US"/>
        </w:rPr>
      </w:pPr>
      <w:r w:rsidRPr="00833E38">
        <w:rPr>
          <w:rFonts w:ascii="Helvetica" w:hAnsi="Helvetica"/>
          <w:lang w:val="en-US"/>
        </w:rPr>
        <w:t xml:space="preserve">Breaking Barriers: </w:t>
      </w:r>
      <w:hyperlink r:id="rId4" w:history="1">
        <w:r w:rsidRPr="00833E38">
          <w:rPr>
            <w:rStyle w:val="Hyperlink"/>
            <w:rFonts w:ascii="Helvetica" w:hAnsi="Helvetica"/>
            <w:lang w:val="en-US"/>
          </w:rPr>
          <w:t>link prin</w:t>
        </w:r>
        <w:r w:rsidRPr="00833E38">
          <w:rPr>
            <w:rStyle w:val="Hyperlink"/>
            <w:rFonts w:ascii="Helvetica" w:hAnsi="Helvetica"/>
            <w:lang w:val="en-US"/>
          </w:rPr>
          <w:t>c</w:t>
        </w:r>
        <w:r w:rsidRPr="00833E38">
          <w:rPr>
            <w:rStyle w:val="Hyperlink"/>
            <w:rFonts w:ascii="Helvetica" w:hAnsi="Helvetica"/>
            <w:lang w:val="en-US"/>
          </w:rPr>
          <w:t>ipale</w:t>
        </w:r>
      </w:hyperlink>
      <w:r w:rsidRPr="00833E38">
        <w:rPr>
          <w:rFonts w:ascii="Helvetica" w:hAnsi="Helvetica"/>
          <w:lang w:val="en-US"/>
        </w:rPr>
        <w:t xml:space="preserve"> e </w:t>
      </w:r>
      <w:hyperlink r:id="rId5" w:history="1">
        <w:r w:rsidRPr="00833E38">
          <w:rPr>
            <w:rStyle w:val="Hyperlink"/>
            <w:rFonts w:ascii="Helvetica" w:hAnsi="Helvetica"/>
            <w:lang w:val="en-US"/>
          </w:rPr>
          <w:t>link al</w:t>
        </w:r>
        <w:r w:rsidRPr="00833E38">
          <w:rPr>
            <w:rStyle w:val="Hyperlink"/>
            <w:rFonts w:ascii="Helvetica" w:hAnsi="Helvetica"/>
            <w:lang w:val="en-US"/>
          </w:rPr>
          <w:t>t</w:t>
        </w:r>
        <w:r w:rsidRPr="00833E38">
          <w:rPr>
            <w:rStyle w:val="Hyperlink"/>
            <w:rFonts w:ascii="Helvetica" w:hAnsi="Helvetica"/>
            <w:lang w:val="en-US"/>
          </w:rPr>
          <w:t>ernativo</w:t>
        </w:r>
      </w:hyperlink>
    </w:p>
    <w:p w14:paraId="468798F2" w14:textId="77777777" w:rsidR="006054D0" w:rsidRPr="00833E38" w:rsidRDefault="006054D0" w:rsidP="006054D0">
      <w:pPr>
        <w:rPr>
          <w:rFonts w:ascii="Helvetica" w:hAnsi="Helvetica"/>
          <w:lang w:val="en-US"/>
        </w:rPr>
      </w:pPr>
      <w:r w:rsidRPr="00833E38">
        <w:rPr>
          <w:rFonts w:ascii="Helvetica" w:hAnsi="Helvetica"/>
          <w:lang w:val="en-US"/>
        </w:rPr>
        <w:t xml:space="preserve">Equality Unveiled: </w:t>
      </w:r>
      <w:hyperlink r:id="rId6" w:history="1">
        <w:r w:rsidRPr="00833E38">
          <w:rPr>
            <w:rStyle w:val="Hyperlink"/>
            <w:rFonts w:ascii="Helvetica" w:hAnsi="Helvetica"/>
            <w:lang w:val="en-US"/>
          </w:rPr>
          <w:t>link princip</w:t>
        </w:r>
        <w:r w:rsidRPr="00833E38">
          <w:rPr>
            <w:rStyle w:val="Hyperlink"/>
            <w:rFonts w:ascii="Helvetica" w:hAnsi="Helvetica"/>
            <w:lang w:val="en-US"/>
          </w:rPr>
          <w:t>a</w:t>
        </w:r>
        <w:r w:rsidRPr="00833E38">
          <w:rPr>
            <w:rStyle w:val="Hyperlink"/>
            <w:rFonts w:ascii="Helvetica" w:hAnsi="Helvetica"/>
            <w:lang w:val="en-US"/>
          </w:rPr>
          <w:t>le</w:t>
        </w:r>
      </w:hyperlink>
      <w:r w:rsidRPr="00833E38">
        <w:rPr>
          <w:rFonts w:ascii="Helvetica" w:hAnsi="Helvetica"/>
          <w:lang w:val="en-US"/>
        </w:rPr>
        <w:t xml:space="preserve"> e </w:t>
      </w:r>
      <w:hyperlink r:id="rId7" w:history="1">
        <w:r w:rsidRPr="00833E38">
          <w:rPr>
            <w:rStyle w:val="Hyperlink"/>
            <w:rFonts w:ascii="Helvetica" w:hAnsi="Helvetica"/>
            <w:lang w:val="en-US"/>
          </w:rPr>
          <w:t>link alternat</w:t>
        </w:r>
        <w:r w:rsidRPr="00833E38">
          <w:rPr>
            <w:rStyle w:val="Hyperlink"/>
            <w:rFonts w:ascii="Helvetica" w:hAnsi="Helvetica"/>
            <w:lang w:val="en-US"/>
          </w:rPr>
          <w:t>i</w:t>
        </w:r>
        <w:r w:rsidRPr="00833E38">
          <w:rPr>
            <w:rStyle w:val="Hyperlink"/>
            <w:rFonts w:ascii="Helvetica" w:hAnsi="Helvetica"/>
            <w:lang w:val="en-US"/>
          </w:rPr>
          <w:t>vo</w:t>
        </w:r>
      </w:hyperlink>
    </w:p>
    <w:p w14:paraId="49BCCFAA" w14:textId="0F13356A" w:rsidR="004C5178" w:rsidRPr="00833E38" w:rsidRDefault="006054D0" w:rsidP="00117134">
      <w:pPr>
        <w:rPr>
          <w:rFonts w:ascii="Helvetica" w:hAnsi="Helvetica"/>
          <w:lang w:val="en-US"/>
        </w:rPr>
      </w:pPr>
      <w:r w:rsidRPr="00833E38">
        <w:rPr>
          <w:rFonts w:ascii="Helvetica" w:hAnsi="Helvetica"/>
        </w:rPr>
        <w:t xml:space="preserve">Immagine di thumbnail: </w:t>
      </w:r>
      <w:hyperlink r:id="rId8" w:history="1">
        <w:r w:rsidRPr="00833E38">
          <w:rPr>
            <w:rStyle w:val="Hyperlink"/>
            <w:rFonts w:ascii="Helvetica" w:hAnsi="Helvetica"/>
          </w:rPr>
          <w:t>li</w:t>
        </w:r>
        <w:r w:rsidRPr="00833E38">
          <w:rPr>
            <w:rStyle w:val="Hyperlink"/>
            <w:rFonts w:ascii="Helvetica" w:hAnsi="Helvetica"/>
          </w:rPr>
          <w:t>n</w:t>
        </w:r>
        <w:r w:rsidRPr="00833E38">
          <w:rPr>
            <w:rStyle w:val="Hyperlink"/>
            <w:rFonts w:ascii="Helvetica" w:hAnsi="Helvetica"/>
          </w:rPr>
          <w:t>k prin</w:t>
        </w:r>
        <w:r w:rsidRPr="00833E38">
          <w:rPr>
            <w:rStyle w:val="Hyperlink"/>
            <w:rFonts w:ascii="Helvetica" w:hAnsi="Helvetica"/>
          </w:rPr>
          <w:t>c</w:t>
        </w:r>
        <w:r w:rsidRPr="00833E38">
          <w:rPr>
            <w:rStyle w:val="Hyperlink"/>
            <w:rFonts w:ascii="Helvetica" w:hAnsi="Helvetica"/>
          </w:rPr>
          <w:t>ipale</w:t>
        </w:r>
      </w:hyperlink>
    </w:p>
    <w:p w14:paraId="637EECBC" w14:textId="77777777" w:rsidR="004C5178" w:rsidRPr="00833E38" w:rsidRDefault="004C5178" w:rsidP="00117134">
      <w:pPr>
        <w:rPr>
          <w:rFonts w:ascii="Helvetica" w:hAnsi="Helvetica"/>
          <w:lang w:val="en-US"/>
        </w:rPr>
      </w:pPr>
    </w:p>
    <w:p w14:paraId="79F6A565" w14:textId="77777777" w:rsidR="004C5178" w:rsidRPr="00833E38" w:rsidRDefault="004C5178" w:rsidP="00117134">
      <w:pPr>
        <w:rPr>
          <w:rFonts w:ascii="Helvetica" w:hAnsi="Helvetica"/>
          <w:lang w:val="en-US"/>
        </w:rPr>
      </w:pPr>
    </w:p>
    <w:p w14:paraId="1872F85A" w14:textId="77777777" w:rsidR="004C5178" w:rsidRPr="00833E38" w:rsidRDefault="004C5178" w:rsidP="00117134">
      <w:pPr>
        <w:rPr>
          <w:rFonts w:ascii="Helvetica" w:hAnsi="Helvetica"/>
          <w:lang w:val="en-US"/>
        </w:rPr>
      </w:pPr>
    </w:p>
    <w:p w14:paraId="754C8C89" w14:textId="77777777" w:rsidR="004C5178" w:rsidRPr="00833E38" w:rsidRDefault="004C5178" w:rsidP="00117134">
      <w:pPr>
        <w:rPr>
          <w:rFonts w:ascii="Helvetica" w:hAnsi="Helvetica"/>
          <w:lang w:val="en-US"/>
        </w:rPr>
      </w:pPr>
    </w:p>
    <w:p w14:paraId="01C8EEA8" w14:textId="77777777" w:rsidR="004C5178" w:rsidRPr="00833E38" w:rsidRDefault="004C5178" w:rsidP="00117134">
      <w:pPr>
        <w:rPr>
          <w:rFonts w:ascii="Helvetica" w:hAnsi="Helvetica"/>
          <w:lang w:val="en-US"/>
        </w:rPr>
      </w:pPr>
    </w:p>
    <w:p w14:paraId="694217E3" w14:textId="77777777" w:rsidR="004C5178" w:rsidRPr="00833E38" w:rsidRDefault="004C5178" w:rsidP="00117134">
      <w:pPr>
        <w:rPr>
          <w:rFonts w:ascii="Helvetica" w:hAnsi="Helvetica"/>
          <w:lang w:val="en-US"/>
        </w:rPr>
      </w:pPr>
    </w:p>
    <w:p w14:paraId="0D87023F" w14:textId="53FFE65A" w:rsidR="004C5178" w:rsidRPr="00833E38" w:rsidRDefault="004C5178" w:rsidP="00117134">
      <w:pPr>
        <w:rPr>
          <w:rFonts w:ascii="Helvetica" w:hAnsi="Helvetica"/>
          <w:lang w:val="en-US"/>
        </w:rPr>
      </w:pPr>
      <w:r w:rsidRPr="00833E38">
        <w:rPr>
          <w:rFonts w:ascii="Helvetica" w:hAnsi="Helvetica"/>
          <w:lang w:val="en-US"/>
        </w:rPr>
        <w:lastRenderedPageBreak/>
        <w:t>VIDEO 3: YOUTUBE + TIKTOK SHORT</w:t>
      </w:r>
    </w:p>
    <w:p w14:paraId="13191A60" w14:textId="77777777" w:rsidR="004C5178" w:rsidRPr="00833E38" w:rsidRDefault="004C5178" w:rsidP="00117134">
      <w:pPr>
        <w:rPr>
          <w:rFonts w:ascii="Helvetica" w:hAnsi="Helvetica"/>
          <w:lang w:val="en-US"/>
        </w:rPr>
      </w:pPr>
    </w:p>
    <w:p w14:paraId="64C985A0" w14:textId="18A8BC5A" w:rsidR="004C5178" w:rsidRPr="00833E38" w:rsidRDefault="004C5178" w:rsidP="00117134">
      <w:pPr>
        <w:rPr>
          <w:rFonts w:ascii="Helvetica" w:hAnsi="Helvetica"/>
          <w:lang w:val="en-US"/>
        </w:rPr>
      </w:pPr>
      <w:r w:rsidRPr="00833E38">
        <w:rPr>
          <w:rFonts w:ascii="Helvetica" w:hAnsi="Helvetica"/>
          <w:lang w:val="en-US"/>
        </w:rPr>
        <w:t>TITLE: Equality Unveiled: Bridging the Gender gap</w:t>
      </w:r>
    </w:p>
    <w:p w14:paraId="5683B533" w14:textId="77777777" w:rsidR="004C5178" w:rsidRPr="00833E38" w:rsidRDefault="004C5178" w:rsidP="00117134">
      <w:pPr>
        <w:rPr>
          <w:rFonts w:ascii="Helvetica" w:hAnsi="Helvetica"/>
          <w:lang w:val="en-US"/>
        </w:rPr>
      </w:pPr>
    </w:p>
    <w:p w14:paraId="33C8EE1C" w14:textId="4621671E" w:rsidR="004C5178" w:rsidRPr="00833E38" w:rsidRDefault="004C5178" w:rsidP="00117134">
      <w:pPr>
        <w:rPr>
          <w:rFonts w:ascii="Helvetica" w:hAnsi="Helvetica"/>
          <w:lang w:val="en-US"/>
        </w:rPr>
      </w:pPr>
      <w:r w:rsidRPr="00833E38">
        <w:rPr>
          <w:rFonts w:ascii="Helvetica" w:hAnsi="Helvetica"/>
          <w:lang w:val="en-US"/>
        </w:rPr>
        <w:t>LINK: https://ai.invideo.io/watch/IUHa3Uwtmmt</w:t>
      </w:r>
    </w:p>
    <w:sectPr w:rsidR="004C5178" w:rsidRPr="0083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88"/>
    <w:rsid w:val="00117134"/>
    <w:rsid w:val="00170BC1"/>
    <w:rsid w:val="00243417"/>
    <w:rsid w:val="00297BE1"/>
    <w:rsid w:val="002B7D0C"/>
    <w:rsid w:val="004C5178"/>
    <w:rsid w:val="00566F3E"/>
    <w:rsid w:val="006054D0"/>
    <w:rsid w:val="006A7488"/>
    <w:rsid w:val="006A74B2"/>
    <w:rsid w:val="007C4221"/>
    <w:rsid w:val="007D6F90"/>
    <w:rsid w:val="00833E38"/>
    <w:rsid w:val="00AA1E73"/>
    <w:rsid w:val="00DB1FBF"/>
    <w:rsid w:val="00DF0AB6"/>
    <w:rsid w:val="00EE6D6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B550897"/>
  <w15:chartTrackingRefBased/>
  <w15:docId w15:val="{987A3BCF-AB4A-BA4B-9701-E55294D2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pidtv">
    <w:name w:val="c-dpidtv"/>
    <w:basedOn w:val="DefaultParagraphFont"/>
    <w:rsid w:val="006A7488"/>
  </w:style>
  <w:style w:type="character" w:styleId="Hyperlink">
    <w:name w:val="Hyperlink"/>
    <w:basedOn w:val="DefaultParagraphFont"/>
    <w:uiPriority w:val="99"/>
    <w:unhideWhenUsed/>
    <w:rsid w:val="00243417"/>
    <w:rPr>
      <w:color w:val="0563C1" w:themeColor="hyperlink"/>
      <w:u w:val="single"/>
    </w:rPr>
  </w:style>
  <w:style w:type="character" w:styleId="UnresolvedMention">
    <w:name w:val="Unresolved Mention"/>
    <w:basedOn w:val="DefaultParagraphFont"/>
    <w:uiPriority w:val="99"/>
    <w:semiHidden/>
    <w:unhideWhenUsed/>
    <w:rsid w:val="00243417"/>
    <w:rPr>
      <w:color w:val="605E5C"/>
      <w:shd w:val="clear" w:color="auto" w:fill="E1DFDD"/>
    </w:rPr>
  </w:style>
  <w:style w:type="character" w:styleId="FollowedHyperlink">
    <w:name w:val="FollowedHyperlink"/>
    <w:basedOn w:val="DefaultParagraphFont"/>
    <w:uiPriority w:val="99"/>
    <w:semiHidden/>
    <w:unhideWhenUsed/>
    <w:rsid w:val="00117134"/>
    <w:rPr>
      <w:color w:val="954F72" w:themeColor="followedHyperlink"/>
      <w:u w:val="single"/>
    </w:rPr>
  </w:style>
  <w:style w:type="paragraph" w:styleId="NormalWeb">
    <w:name w:val="Normal (Web)"/>
    <w:basedOn w:val="Normal"/>
    <w:uiPriority w:val="99"/>
    <w:semiHidden/>
    <w:unhideWhenUsed/>
    <w:rsid w:val="006054D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7966">
      <w:bodyDiv w:val="1"/>
      <w:marLeft w:val="0"/>
      <w:marRight w:val="0"/>
      <w:marTop w:val="0"/>
      <w:marBottom w:val="0"/>
      <w:divBdr>
        <w:top w:val="none" w:sz="0" w:space="0" w:color="auto"/>
        <w:left w:val="none" w:sz="0" w:space="0" w:color="auto"/>
        <w:bottom w:val="none" w:sz="0" w:space="0" w:color="auto"/>
        <w:right w:val="none" w:sz="0" w:space="0" w:color="auto"/>
      </w:divBdr>
      <w:divsChild>
        <w:div w:id="1140345668">
          <w:marLeft w:val="0"/>
          <w:marRight w:val="0"/>
          <w:marTop w:val="0"/>
          <w:marBottom w:val="0"/>
          <w:divBdr>
            <w:top w:val="none" w:sz="0" w:space="0" w:color="auto"/>
            <w:left w:val="none" w:sz="0" w:space="0" w:color="auto"/>
            <w:bottom w:val="none" w:sz="0" w:space="0" w:color="auto"/>
            <w:right w:val="none" w:sz="0" w:space="0" w:color="auto"/>
          </w:divBdr>
          <w:divsChild>
            <w:div w:id="1420181003">
              <w:marLeft w:val="0"/>
              <w:marRight w:val="0"/>
              <w:marTop w:val="0"/>
              <w:marBottom w:val="0"/>
              <w:divBdr>
                <w:top w:val="none" w:sz="0" w:space="0" w:color="auto"/>
                <w:left w:val="none" w:sz="0" w:space="0" w:color="auto"/>
                <w:bottom w:val="none" w:sz="0" w:space="0" w:color="auto"/>
                <w:right w:val="none" w:sz="0" w:space="0" w:color="auto"/>
              </w:divBdr>
              <w:divsChild>
                <w:div w:id="1893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7262">
      <w:bodyDiv w:val="1"/>
      <w:marLeft w:val="0"/>
      <w:marRight w:val="0"/>
      <w:marTop w:val="0"/>
      <w:marBottom w:val="0"/>
      <w:divBdr>
        <w:top w:val="none" w:sz="0" w:space="0" w:color="auto"/>
        <w:left w:val="none" w:sz="0" w:space="0" w:color="auto"/>
        <w:bottom w:val="none" w:sz="0" w:space="0" w:color="auto"/>
        <w:right w:val="none" w:sz="0" w:space="0" w:color="auto"/>
      </w:divBdr>
      <w:divsChild>
        <w:div w:id="264726703">
          <w:marLeft w:val="0"/>
          <w:marRight w:val="0"/>
          <w:marTop w:val="0"/>
          <w:marBottom w:val="0"/>
          <w:divBdr>
            <w:top w:val="none" w:sz="0" w:space="0" w:color="auto"/>
            <w:left w:val="none" w:sz="0" w:space="0" w:color="auto"/>
            <w:bottom w:val="none" w:sz="0" w:space="0" w:color="auto"/>
            <w:right w:val="none" w:sz="0" w:space="0" w:color="auto"/>
          </w:divBdr>
          <w:divsChild>
            <w:div w:id="533880956">
              <w:marLeft w:val="0"/>
              <w:marRight w:val="0"/>
              <w:marTop w:val="0"/>
              <w:marBottom w:val="0"/>
              <w:divBdr>
                <w:top w:val="none" w:sz="0" w:space="0" w:color="auto"/>
                <w:left w:val="none" w:sz="0" w:space="0" w:color="auto"/>
                <w:bottom w:val="none" w:sz="0" w:space="0" w:color="auto"/>
                <w:right w:val="none" w:sz="0" w:space="0" w:color="auto"/>
              </w:divBdr>
              <w:divsChild>
                <w:div w:id="4203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8819">
      <w:bodyDiv w:val="1"/>
      <w:marLeft w:val="0"/>
      <w:marRight w:val="0"/>
      <w:marTop w:val="0"/>
      <w:marBottom w:val="0"/>
      <w:divBdr>
        <w:top w:val="none" w:sz="0" w:space="0" w:color="auto"/>
        <w:left w:val="none" w:sz="0" w:space="0" w:color="auto"/>
        <w:bottom w:val="none" w:sz="0" w:space="0" w:color="auto"/>
        <w:right w:val="none" w:sz="0" w:space="0" w:color="auto"/>
      </w:divBdr>
    </w:div>
    <w:div w:id="1281449234">
      <w:bodyDiv w:val="1"/>
      <w:marLeft w:val="0"/>
      <w:marRight w:val="0"/>
      <w:marTop w:val="0"/>
      <w:marBottom w:val="0"/>
      <w:divBdr>
        <w:top w:val="none" w:sz="0" w:space="0" w:color="auto"/>
        <w:left w:val="none" w:sz="0" w:space="0" w:color="auto"/>
        <w:bottom w:val="none" w:sz="0" w:space="0" w:color="auto"/>
        <w:right w:val="none" w:sz="0" w:space="0" w:color="auto"/>
      </w:divBdr>
      <w:divsChild>
        <w:div w:id="370350667">
          <w:marLeft w:val="0"/>
          <w:marRight w:val="0"/>
          <w:marTop w:val="0"/>
          <w:marBottom w:val="0"/>
          <w:divBdr>
            <w:top w:val="single" w:sz="2" w:space="0" w:color="auto"/>
            <w:left w:val="single" w:sz="2" w:space="0" w:color="auto"/>
            <w:bottom w:val="single" w:sz="2" w:space="0" w:color="auto"/>
            <w:right w:val="single" w:sz="2" w:space="0" w:color="auto"/>
          </w:divBdr>
        </w:div>
        <w:div w:id="1087966544">
          <w:marLeft w:val="0"/>
          <w:marRight w:val="0"/>
          <w:marTop w:val="0"/>
          <w:marBottom w:val="0"/>
          <w:divBdr>
            <w:top w:val="single" w:sz="2" w:space="0" w:color="auto"/>
            <w:left w:val="single" w:sz="2" w:space="0" w:color="auto"/>
            <w:bottom w:val="single" w:sz="2" w:space="0" w:color="auto"/>
            <w:right w:val="single" w:sz="2" w:space="0" w:color="auto"/>
          </w:divBdr>
        </w:div>
      </w:divsChild>
    </w:div>
    <w:div w:id="1550725501">
      <w:bodyDiv w:val="1"/>
      <w:marLeft w:val="0"/>
      <w:marRight w:val="0"/>
      <w:marTop w:val="0"/>
      <w:marBottom w:val="0"/>
      <w:divBdr>
        <w:top w:val="none" w:sz="0" w:space="0" w:color="auto"/>
        <w:left w:val="none" w:sz="0" w:space="0" w:color="auto"/>
        <w:bottom w:val="none" w:sz="0" w:space="0" w:color="auto"/>
        <w:right w:val="none" w:sz="0" w:space="0" w:color="auto"/>
      </w:divBdr>
    </w:div>
    <w:div w:id="1897547654">
      <w:bodyDiv w:val="1"/>
      <w:marLeft w:val="0"/>
      <w:marRight w:val="0"/>
      <w:marTop w:val="0"/>
      <w:marBottom w:val="0"/>
      <w:divBdr>
        <w:top w:val="none" w:sz="0" w:space="0" w:color="auto"/>
        <w:left w:val="none" w:sz="0" w:space="0" w:color="auto"/>
        <w:bottom w:val="none" w:sz="0" w:space="0" w:color="auto"/>
        <w:right w:val="none" w:sz="0" w:space="0" w:color="auto"/>
      </w:divBdr>
      <w:divsChild>
        <w:div w:id="1041174458">
          <w:marLeft w:val="0"/>
          <w:marRight w:val="0"/>
          <w:marTop w:val="0"/>
          <w:marBottom w:val="0"/>
          <w:divBdr>
            <w:top w:val="none" w:sz="0" w:space="0" w:color="auto"/>
            <w:left w:val="none" w:sz="0" w:space="0" w:color="auto"/>
            <w:bottom w:val="none" w:sz="0" w:space="0" w:color="auto"/>
            <w:right w:val="none" w:sz="0" w:space="0" w:color="auto"/>
          </w:divBdr>
          <w:divsChild>
            <w:div w:id="248316446">
              <w:marLeft w:val="0"/>
              <w:marRight w:val="0"/>
              <w:marTop w:val="0"/>
              <w:marBottom w:val="0"/>
              <w:divBdr>
                <w:top w:val="none" w:sz="0" w:space="0" w:color="auto"/>
                <w:left w:val="none" w:sz="0" w:space="0" w:color="auto"/>
                <w:bottom w:val="none" w:sz="0" w:space="0" w:color="auto"/>
                <w:right w:val="none" w:sz="0" w:space="0" w:color="auto"/>
              </w:divBdr>
              <w:divsChild>
                <w:div w:id="19494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_hrPMn_oNkkd0mbiSFtU27ttLyD-ibc1/view?usp=sharing" TargetMode="External"/><Relationship Id="rId3" Type="http://schemas.openxmlformats.org/officeDocument/2006/relationships/webSettings" Target="webSettings.xml"/><Relationship Id="rId7" Type="http://schemas.openxmlformats.org/officeDocument/2006/relationships/hyperlink" Target="https://drive.google.com/file/d/1_pDdh1oT9D7CsYJhDE-tygHfu4UgHr4S/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invideo.io/watch/IUHa3Uwtmmt" TargetMode="External"/><Relationship Id="rId5" Type="http://schemas.openxmlformats.org/officeDocument/2006/relationships/hyperlink" Target="https://drive.google.com/file/d/1_xFGVoNxLENTXbxe5rlBSzWyiXHN9Fx_/view?usp=sharing" TargetMode="External"/><Relationship Id="rId10" Type="http://schemas.openxmlformats.org/officeDocument/2006/relationships/theme" Target="theme/theme1.xml"/><Relationship Id="rId4" Type="http://schemas.openxmlformats.org/officeDocument/2006/relationships/hyperlink" Target="https://ai.invideo.io/watch/rOu42AI7yT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SOLOMON OLAMIDE</dc:creator>
  <cp:keywords/>
  <dc:description/>
  <cp:lastModifiedBy>TAIWO SOLOMON OLAMIDE</cp:lastModifiedBy>
  <cp:revision>10</cp:revision>
  <dcterms:created xsi:type="dcterms:W3CDTF">2023-12-08T09:13:00Z</dcterms:created>
  <dcterms:modified xsi:type="dcterms:W3CDTF">2023-12-08T17:57:00Z</dcterms:modified>
</cp:coreProperties>
</file>