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ב'</w:t>
      </w:r>
    </w:p>
    <w:p>
      <w:pPr>
        <w:bidi/>
        <w:spacing w:after="160" w:before="320" w:line="360" w:lineRule="auto"/>
        <w:jc w:val="center"/>
      </w:pPr>
      <w:r>
        <w:rPr>
          <w:rFonts w:ascii="David" w:cs="David" w:eastAsia="David" w:hAnsi="David"/>
          <w:b/>
          <w:bCs/>
          <w:sz w:val="34"/>
          <w:szCs w:val="34"/>
          <w:u w:val="double"/>
          <w:rtl/>
        </w:rPr>
        <w:t xml:space="preserve">תצהיר האב</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אביו של התובע,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התובע הוא בני הבכור, ואת תצהירי זה אני נותן בתמיכה לתביעתו לקביעת גילו הנכון.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עליתי ארצה בשנת 1991 ומתגורר כיום במגדל העמק. בשנת 1992, כשנה לאחר שעליתי, נפגשתי עם בני בפעם הראשונה מאז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 ממני בני, מטעמים אישיים, שלא להירשם כאביו, ונהגתי לפי בקשתו. מאז אנו נפגשים אחת לשלושה-ארבעה חודשים בביתי ומקיימים קשר רציף.</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יש לי ילדים נוספים מנשים שונות, אולם התובע הוא בני הבכור, ועל כן אני זוכר היטב ובוודאות את מועד לידתו.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בני נולד בכפר אינדגנה שבאתיופיה, שבו לא התנהל רישום לידה. לפי הלוח האתיופי נולד בשנת 1962, שהם שנת 1970 לפי הלוח הלועזי – ולא שנת 1976 כרשום בתעודת הזהות שלו.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זמן קצר לאחר לידת בני נפרדתי מאמו.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הגיל הרשום בתעודת הזהות של בני, ולפיו הוא יליד 1976 וגילו 50 שנים, שגוי, ונמוך מגילו האמיתי בשש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ובניי, עלה עניין הגיל, ואחיו של התובע – האחד יליד 1972 והשני יליד 1975 – אמרו כי הוא צעיר מהם. או-אז גיליתי לבני כי נולד בשנת 1970 וכי הוא הבכור מכל אחיו.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ובידיעה אישית ודאית, גילו הנכון של בני הוא 56 שנים (יליד 1970).</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האב)</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ולאחר שתוכן התצהיר הוקרא ותורגם לו לשפה האמהרית בידי המתרגם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המתרגם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והוא אישר כי הבינו, 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האב</dc:title>
  <dc:creator>Legal DOCX</dc:creator>
  <cp:lastModifiedBy>Un-named</cp:lastModifiedBy>
  <cp:revision>1</cp:revision>
  <dcterms:created xsi:type="dcterms:W3CDTF">2026-08-06T08:28:16.954Z</dcterms:created>
  <dcterms:modified xsi:type="dcterms:W3CDTF">2026-08-06T08:28:16.954Z</dcterms:modified>
</cp:coreProperties>
</file>

<file path=docProps/custom.xml><?xml version="1.0" encoding="utf-8"?>
<Properties xmlns="http://schemas.openxmlformats.org/officeDocument/2006/custom-properties" xmlns:vt="http://schemas.openxmlformats.org/officeDocument/2006/docPropsVTypes"/>
</file>