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2F35A" w14:textId="77777777" w:rsidR="0094732B" w:rsidRDefault="0094732B">
      <w:pPr>
        <w:widowControl/>
        <w:spacing w:after="160" w:line="259" w:lineRule="auto"/>
        <w:rPr>
          <w:rFonts w:ascii="Arial" w:eastAsia="Arial" w:hAnsi="Arial" w:cs="Arial"/>
          <w:b/>
          <w:sz w:val="32"/>
          <w:szCs w:val="32"/>
        </w:rPr>
      </w:pPr>
    </w:p>
    <w:p w14:paraId="1E9EB42A" w14:textId="77777777" w:rsidR="0094732B" w:rsidRDefault="00000000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F6692A5" wp14:editId="3D148056">
            <wp:simplePos x="0" y="0"/>
            <wp:positionH relativeFrom="column">
              <wp:posOffset>2525395</wp:posOffset>
            </wp:positionH>
            <wp:positionV relativeFrom="paragraph">
              <wp:posOffset>140639</wp:posOffset>
            </wp:positionV>
            <wp:extent cx="1807210" cy="523875"/>
            <wp:effectExtent l="0" t="0" r="0" b="0"/>
            <wp:wrapNone/>
            <wp:docPr id="2" name="image1.png" descr="Algonquin College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lgonquin College Log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727B76" w14:textId="77777777" w:rsidR="0094732B" w:rsidRDefault="0094732B">
      <w:pPr>
        <w:widowControl/>
        <w:spacing w:after="160" w:line="259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47F72D4B" w14:textId="77777777" w:rsidR="0094732B" w:rsidRDefault="0094732B">
      <w:pPr>
        <w:widowControl/>
        <w:pBdr>
          <w:bottom w:val="single" w:sz="6" w:space="1" w:color="000000"/>
        </w:pBdr>
        <w:spacing w:after="160" w:line="259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0915E66" w14:textId="77777777" w:rsidR="0094732B" w:rsidRDefault="00000000">
      <w:pPr>
        <w:pStyle w:val="Heading1"/>
        <w:spacing w:before="0"/>
        <w:ind w:firstLine="10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SCHOOL OF ADVANCED TECHNOLOGY</w:t>
      </w:r>
    </w:p>
    <w:p w14:paraId="13DF6C30" w14:textId="77777777" w:rsidR="0094732B" w:rsidRDefault="0094732B">
      <w:pPr>
        <w:pStyle w:val="Heading1"/>
        <w:spacing w:before="0"/>
        <w:ind w:firstLine="100"/>
        <w:jc w:val="center"/>
        <w:rPr>
          <w:rFonts w:ascii="Arial" w:eastAsia="Arial" w:hAnsi="Arial" w:cs="Arial"/>
          <w:sz w:val="32"/>
          <w:szCs w:val="32"/>
        </w:rPr>
      </w:pPr>
    </w:p>
    <w:p w14:paraId="7D462E19" w14:textId="77777777" w:rsidR="0094732B" w:rsidRDefault="00000000">
      <w:pPr>
        <w:pStyle w:val="Heading3"/>
        <w:ind w:firstLine="115"/>
        <w:jc w:val="center"/>
        <w:rPr>
          <w:u w:val="none"/>
        </w:rPr>
      </w:pPr>
      <w:r>
        <w:rPr>
          <w:u w:val="none"/>
        </w:rPr>
        <w:t>ICT - Applications &amp; Programming</w:t>
      </w:r>
    </w:p>
    <w:p w14:paraId="08636BEC" w14:textId="77777777" w:rsidR="0094732B" w:rsidRDefault="00000000">
      <w:pPr>
        <w:pStyle w:val="Heading3"/>
        <w:ind w:firstLine="115"/>
        <w:jc w:val="center"/>
        <w:rPr>
          <w:u w:val="none"/>
        </w:rPr>
      </w:pPr>
      <w:r>
        <w:rPr>
          <w:u w:val="none"/>
        </w:rPr>
        <w:t>Computer Engineering Technology – Computing Science</w:t>
      </w:r>
    </w:p>
    <w:p w14:paraId="692FF381" w14:textId="77777777" w:rsidR="0094732B" w:rsidRDefault="0094732B">
      <w:pPr>
        <w:widowControl/>
        <w:pBdr>
          <w:bottom w:val="single" w:sz="6" w:space="1" w:color="000000"/>
        </w:pBdr>
        <w:spacing w:after="160" w:line="259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6F9D9399" w14:textId="77777777" w:rsidR="0094732B" w:rsidRDefault="0094732B">
      <w:pPr>
        <w:widowControl/>
        <w:spacing w:after="160" w:line="259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0B343877" w14:textId="77777777" w:rsidR="0094732B" w:rsidRDefault="0094732B">
      <w:pPr>
        <w:widowControl/>
        <w:spacing w:after="160" w:line="259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6D66E5A6" w14:textId="77777777" w:rsidR="0094732B" w:rsidRDefault="00000000">
      <w:pPr>
        <w:widowControl/>
        <w:spacing w:after="160" w:line="259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568C2627" wp14:editId="59A087E0">
            <wp:extent cx="5934075" cy="10477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8508E4" w14:textId="77777777" w:rsidR="0094732B" w:rsidRDefault="0094732B">
      <w:pPr>
        <w:widowControl/>
        <w:spacing w:after="160" w:line="259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4DB2E8C5" w14:textId="77777777" w:rsidR="0094732B" w:rsidRDefault="00000000">
      <w:pPr>
        <w:widowControl/>
        <w:shd w:val="clear" w:color="auto" w:fill="D9E2F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A31</w:t>
      </w:r>
    </w:p>
    <w:p w14:paraId="6398B484" w14:textId="77777777" w:rsidR="0094732B" w:rsidRDefault="00000000">
      <w:pPr>
        <w:widowControl/>
        <w:shd w:val="clear" w:color="auto" w:fill="D9E2F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Game C/S Model – Collaboration Diagram</w:t>
      </w:r>
    </w:p>
    <w:p w14:paraId="74521BD1" w14:textId="77777777" w:rsidR="0094732B" w:rsidRDefault="0094732B">
      <w:pPr>
        <w:spacing w:before="11"/>
        <w:jc w:val="center"/>
        <w:rPr>
          <w:rFonts w:ascii="Arial" w:eastAsia="Arial" w:hAnsi="Arial" w:cs="Arial"/>
          <w:b/>
          <w:sz w:val="32"/>
          <w:szCs w:val="32"/>
        </w:rPr>
      </w:pPr>
    </w:p>
    <w:p w14:paraId="0D022866" w14:textId="77777777" w:rsidR="0094732B" w:rsidRDefault="0094732B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26D4941E" w14:textId="77777777" w:rsidR="0094732B" w:rsidRDefault="0000000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135"/>
        <w:jc w:val="center"/>
        <w:rPr>
          <w:sz w:val="24"/>
          <w:szCs w:val="24"/>
        </w:rPr>
      </w:pPr>
      <w:r>
        <w:rPr>
          <w:sz w:val="24"/>
          <w:szCs w:val="24"/>
        </w:rPr>
        <w:t>Team:</w:t>
      </w:r>
    </w:p>
    <w:p w14:paraId="44430C2E" w14:textId="77777777" w:rsidR="0094732B" w:rsidRDefault="00000000">
      <w:pPr>
        <w:pStyle w:val="Sub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right="-135"/>
        <w:jc w:val="center"/>
        <w:rPr>
          <w:sz w:val="24"/>
          <w:szCs w:val="24"/>
        </w:rPr>
      </w:pPr>
      <w:r>
        <w:rPr>
          <w:sz w:val="22"/>
          <w:szCs w:val="22"/>
        </w:rPr>
        <w:t xml:space="preserve">Andrew Lorimer </w:t>
      </w:r>
      <w:r>
        <w:rPr>
          <w:b w:val="0"/>
          <w:sz w:val="24"/>
          <w:szCs w:val="24"/>
        </w:rPr>
        <w:t>- Id:</w:t>
      </w:r>
      <w:r>
        <w:rPr>
          <w:color w:val="000000"/>
          <w:sz w:val="22"/>
          <w:szCs w:val="22"/>
        </w:rPr>
        <w:t xml:space="preserve">041056170 Solomon Thangthong </w:t>
      </w:r>
      <w:r>
        <w:rPr>
          <w:b w:val="0"/>
          <w:color w:val="000000"/>
          <w:sz w:val="22"/>
          <w:szCs w:val="22"/>
        </w:rPr>
        <w:t>– id:</w:t>
      </w:r>
      <w:r>
        <w:rPr>
          <w:color w:val="000000"/>
          <w:sz w:val="22"/>
          <w:szCs w:val="22"/>
        </w:rPr>
        <w:t xml:space="preserve"> 041023691</w:t>
      </w:r>
    </w:p>
    <w:p w14:paraId="5B370CE9" w14:textId="77777777" w:rsidR="0094732B" w:rsidRDefault="0094732B">
      <w:pPr>
        <w:pStyle w:val="Subtitle"/>
        <w:ind w:right="-720"/>
        <w:rPr>
          <w:b w:val="0"/>
          <w:sz w:val="14"/>
          <w:szCs w:val="14"/>
        </w:rPr>
      </w:pPr>
    </w:p>
    <w:p w14:paraId="69F73C6E" w14:textId="77777777" w:rsidR="0094732B" w:rsidRDefault="0094732B">
      <w:pPr>
        <w:spacing w:before="11"/>
        <w:jc w:val="center"/>
        <w:rPr>
          <w:rFonts w:ascii="Arial" w:eastAsia="Arial" w:hAnsi="Arial" w:cs="Arial"/>
          <w:b/>
          <w:i/>
          <w:color w:val="C00000"/>
          <w:sz w:val="27"/>
          <w:szCs w:val="27"/>
        </w:rPr>
      </w:pPr>
    </w:p>
    <w:p w14:paraId="4CD6367B" w14:textId="77777777" w:rsidR="0094732B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E2F3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0070C0"/>
          <w:sz w:val="32"/>
          <w:szCs w:val="32"/>
        </w:rPr>
        <w:t xml:space="preserve">Picross </w:t>
      </w:r>
      <w:r>
        <w:rPr>
          <w:rFonts w:ascii="Arial" w:eastAsia="Arial" w:hAnsi="Arial" w:cs="Arial"/>
          <w:b/>
          <w:sz w:val="32"/>
          <w:szCs w:val="32"/>
        </w:rPr>
        <w:t>Proposal</w:t>
      </w:r>
    </w:p>
    <w:p w14:paraId="50F4E373" w14:textId="77777777" w:rsidR="0094732B" w:rsidRDefault="0094732B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Style w:val="a"/>
        <w:tblW w:w="10911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0"/>
        <w:gridCol w:w="9781"/>
      </w:tblGrid>
      <w:tr w:rsidR="0094732B" w14:paraId="5501EDF7" w14:textId="77777777">
        <w:tc>
          <w:tcPr>
            <w:tcW w:w="1130" w:type="dxa"/>
            <w:shd w:val="clear" w:color="auto" w:fill="000000"/>
          </w:tcPr>
          <w:p w14:paraId="5DC699A7" w14:textId="77777777" w:rsidR="009473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Part</w:t>
            </w:r>
          </w:p>
          <w:p w14:paraId="27018492" w14:textId="77777777" w:rsidR="009473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96"/>
                <w:szCs w:val="96"/>
              </w:rPr>
            </w:pPr>
            <w:r>
              <w:rPr>
                <w:rFonts w:ascii="Arial" w:eastAsia="Arial" w:hAnsi="Arial" w:cs="Arial"/>
                <w:b/>
                <w:color w:val="000000"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BAC"/>
            <w:vAlign w:val="center"/>
          </w:tcPr>
          <w:p w14:paraId="004793E8" w14:textId="77777777" w:rsidR="009473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7"/>
              <w:jc w:val="center"/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</w:pPr>
            <w:r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  <w:t>C/S Architecture</w:t>
            </w:r>
          </w:p>
        </w:tc>
      </w:tr>
    </w:tbl>
    <w:p w14:paraId="46130FE6" w14:textId="77777777" w:rsidR="0094732B" w:rsidRDefault="0094732B">
      <w:pPr>
        <w:spacing w:line="29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55B362" w14:textId="77777777" w:rsidR="0094732B" w:rsidRDefault="00000000">
      <w:pPr>
        <w:numPr>
          <w:ilvl w:val="1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FF2CC"/>
        <w:spacing w:before="120" w:after="120"/>
        <w:ind w:right="147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Server Model (UML Collaboration Diagram)</w:t>
      </w:r>
    </w:p>
    <w:p w14:paraId="46CFA5B8" w14:textId="77777777" w:rsidR="0094732B" w:rsidRDefault="0094732B">
      <w:pPr>
        <w:spacing w:line="29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156BFF" w14:textId="77777777" w:rsidR="0094732B" w:rsidRDefault="00000000">
      <w:pPr>
        <w:numPr>
          <w:ilvl w:val="1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FF2CC"/>
        <w:spacing w:before="120" w:after="120"/>
        <w:ind w:right="147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Client Model (UML Collaboration Diagram)</w:t>
      </w:r>
    </w:p>
    <w:p w14:paraId="7BDCDB8B" w14:textId="77777777" w:rsidR="0094732B" w:rsidRDefault="0094732B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eastAsia="Arial" w:hAnsi="Arial" w:cs="Arial"/>
          <w:sz w:val="16"/>
          <w:szCs w:val="16"/>
        </w:rPr>
        <w:sectPr w:rsidR="0094732B">
          <w:headerReference w:type="default" r:id="rId9"/>
          <w:footerReference w:type="default" r:id="rId10"/>
          <w:pgSz w:w="15840" w:h="24480"/>
          <w:pgMar w:top="720" w:right="720" w:bottom="720" w:left="720" w:header="708" w:footer="708" w:gutter="0"/>
          <w:pgNumType w:start="1"/>
          <w:cols w:space="720"/>
          <w:titlePg/>
        </w:sectPr>
      </w:pPr>
    </w:p>
    <w:p w14:paraId="62DF4F64" w14:textId="1192FA40" w:rsidR="0094732B" w:rsidRDefault="0019764A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eastAsia="Arial" w:hAnsi="Arial" w:cs="Arial"/>
          <w:sz w:val="16"/>
          <w:szCs w:val="16"/>
        </w:rPr>
        <w:sectPr w:rsidR="0094732B">
          <w:pgSz w:w="24480" w:h="15840" w:orient="landscape"/>
          <w:pgMar w:top="720" w:right="720" w:bottom="720" w:left="720" w:header="708" w:footer="708" w:gutter="0"/>
          <w:cols w:space="720"/>
        </w:sectPr>
      </w:pPr>
      <w:r>
        <w:rPr>
          <w:rFonts w:ascii="Arial" w:eastAsia="Arial" w:hAnsi="Arial" w:cs="Arial"/>
          <w:noProof/>
          <w:sz w:val="16"/>
          <w:szCs w:val="16"/>
        </w:rPr>
        <w:lastRenderedPageBreak/>
        <w:drawing>
          <wp:inline distT="0" distB="0" distL="0" distR="0" wp14:anchorId="599EADED" wp14:editId="7EDECB33">
            <wp:extent cx="10916285" cy="9132570"/>
            <wp:effectExtent l="0" t="0" r="0" b="0"/>
            <wp:docPr id="4239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6285" cy="913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59EBF" w14:textId="77777777" w:rsidR="0094732B" w:rsidRDefault="0094732B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eastAsia="Arial" w:hAnsi="Arial" w:cs="Arial"/>
          <w:color w:val="000000"/>
          <w:sz w:val="16"/>
          <w:szCs w:val="16"/>
        </w:rPr>
      </w:pPr>
    </w:p>
    <w:p w14:paraId="08D7E30D" w14:textId="77777777" w:rsidR="0094732B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FF2CC"/>
        <w:spacing w:before="120" w:after="120"/>
        <w:ind w:right="147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Protocol Proposal</w:t>
      </w:r>
    </w:p>
    <w:p w14:paraId="5D2E1F25" w14:textId="77777777" w:rsidR="0094732B" w:rsidRDefault="0094732B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z w:val="16"/>
          <w:szCs w:val="16"/>
        </w:rPr>
      </w:pPr>
    </w:p>
    <w:p w14:paraId="4D6DBBD6" w14:textId="77777777" w:rsidR="0094732B" w:rsidRDefault="0094732B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eastAsia="Arial" w:hAnsi="Arial" w:cs="Arial"/>
          <w:color w:val="000000"/>
        </w:rPr>
      </w:pPr>
    </w:p>
    <w:p w14:paraId="05CBE214" w14:textId="77777777" w:rsidR="0094732B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6E443114" wp14:editId="491BB3E4">
            <wp:extent cx="14630400" cy="38608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00" cy="386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ACCADD" w14:textId="77777777" w:rsidR="0094732B" w:rsidRDefault="0094732B">
      <w:pPr>
        <w:widowControl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Arial" w:eastAsia="Arial" w:hAnsi="Arial" w:cs="Arial"/>
          <w:i/>
          <w:color w:val="C00000"/>
        </w:rPr>
      </w:pPr>
    </w:p>
    <w:p w14:paraId="74EF89ED" w14:textId="77777777" w:rsidR="0094732B" w:rsidRDefault="0094732B">
      <w:pPr>
        <w:spacing w:line="291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8B3CDD" w14:textId="77777777" w:rsidR="0094732B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BE4D5"/>
        <w:spacing w:before="120" w:after="120"/>
        <w:ind w:left="112" w:right="147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References</w:t>
      </w:r>
    </w:p>
    <w:p w14:paraId="0CAAB631" w14:textId="77777777" w:rsidR="0094732B" w:rsidRDefault="0094732B">
      <w:pPr>
        <w:ind w:left="5"/>
        <w:rPr>
          <w:rFonts w:ascii="Arial" w:eastAsia="Arial" w:hAnsi="Arial" w:cs="Arial"/>
          <w:i/>
          <w:color w:val="FF0000"/>
          <w:sz w:val="24"/>
          <w:szCs w:val="24"/>
        </w:rPr>
      </w:pPr>
    </w:p>
    <w:p w14:paraId="0C1C295B" w14:textId="77777777" w:rsidR="0094732B" w:rsidRDefault="00000000">
      <w:pPr>
        <w:spacing w:before="240" w:after="240"/>
        <w:ind w:left="5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Lucid visual collaboration suite: Log in. (n.d.). https://lucid.app/ </w:t>
      </w:r>
    </w:p>
    <w:p w14:paraId="2F6B3A56" w14:textId="77777777" w:rsidR="0094732B" w:rsidRDefault="0094732B">
      <w:pPr>
        <w:ind w:right="-90"/>
        <w:rPr>
          <w:rFonts w:ascii="Arial" w:eastAsia="Arial" w:hAnsi="Arial" w:cs="Arial"/>
          <w:sz w:val="24"/>
          <w:szCs w:val="24"/>
        </w:rPr>
      </w:pPr>
    </w:p>
    <w:p w14:paraId="3FA9CA83" w14:textId="77777777" w:rsidR="0094732B" w:rsidRDefault="00000000">
      <w:pPr>
        <w:ind w:right="-90"/>
        <w:jc w:val="right"/>
        <w:rPr>
          <w:rFonts w:ascii="Arial" w:eastAsia="Arial" w:hAnsi="Arial" w:cs="Arial"/>
          <w:color w:val="0070C0"/>
          <w:sz w:val="24"/>
          <w:szCs w:val="24"/>
        </w:rPr>
      </w:pPr>
      <w:r>
        <w:rPr>
          <w:rFonts w:ascii="Arial" w:eastAsia="Arial" w:hAnsi="Arial" w:cs="Arial"/>
          <w:color w:val="0070C0"/>
          <w:sz w:val="24"/>
          <w:szCs w:val="24"/>
        </w:rPr>
        <w:t>Algonquin College</w:t>
      </w:r>
    </w:p>
    <w:p w14:paraId="6FCAD230" w14:textId="77777777" w:rsidR="0094732B" w:rsidRDefault="00000000">
      <w:pPr>
        <w:ind w:right="-90"/>
        <w:jc w:val="right"/>
        <w:rPr>
          <w:rFonts w:ascii="Arial" w:eastAsia="Arial" w:hAnsi="Arial" w:cs="Arial"/>
          <w:color w:val="C00000"/>
        </w:rPr>
      </w:pPr>
      <w:r>
        <w:rPr>
          <w:rFonts w:ascii="Arial" w:eastAsia="Arial" w:hAnsi="Arial" w:cs="Arial"/>
          <w:color w:val="C00000"/>
        </w:rPr>
        <w:t>Summer, 2023</w:t>
      </w:r>
    </w:p>
    <w:p w14:paraId="52EE6A08" w14:textId="77777777" w:rsidR="0094732B" w:rsidRDefault="0094732B">
      <w:pPr>
        <w:ind w:right="-90"/>
        <w:jc w:val="right"/>
        <w:rPr>
          <w:rFonts w:ascii="Arial" w:eastAsia="Arial" w:hAnsi="Arial" w:cs="Arial"/>
          <w:color w:val="C00000"/>
        </w:rPr>
      </w:pPr>
    </w:p>
    <w:sectPr w:rsidR="0094732B">
      <w:pgSz w:w="24480" w:h="15840" w:orient="landscape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752FF" w14:textId="77777777" w:rsidR="00BD3261" w:rsidRDefault="00BD3261">
      <w:r>
        <w:separator/>
      </w:r>
    </w:p>
  </w:endnote>
  <w:endnote w:type="continuationSeparator" w:id="0">
    <w:p w14:paraId="6E41B9D4" w14:textId="77777777" w:rsidR="00BD3261" w:rsidRDefault="00BD3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8D1BC" w14:textId="77777777" w:rsidR="0094732B" w:rsidRDefault="0094732B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</w:tabs>
      <w:rPr>
        <w:color w:val="0070C0"/>
        <w:sz w:val="16"/>
        <w:szCs w:val="16"/>
      </w:rPr>
    </w:pPr>
  </w:p>
  <w:p w14:paraId="0932DE62" w14:textId="77777777" w:rsidR="0094732B" w:rsidRDefault="00000000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  <w:tab w:val="center" w:pos="4970"/>
        <w:tab w:val="left" w:pos="5429"/>
      </w:tabs>
      <w:rPr>
        <w:color w:val="0070C0"/>
      </w:rPr>
    </w:pPr>
    <w:r>
      <w:rPr>
        <w:color w:val="0070C0"/>
      </w:rPr>
      <w:tab/>
    </w:r>
    <w:r>
      <w:rPr>
        <w:color w:val="0070C0"/>
      </w:rPr>
      <w:tab/>
    </w:r>
    <w:r>
      <w:rPr>
        <w:color w:val="0070C0"/>
      </w:rPr>
      <w:fldChar w:fldCharType="begin"/>
    </w:r>
    <w:r>
      <w:rPr>
        <w:color w:val="0070C0"/>
      </w:rPr>
      <w:instrText>PAGE</w:instrText>
    </w:r>
    <w:r>
      <w:rPr>
        <w:color w:val="0070C0"/>
      </w:rPr>
      <w:fldChar w:fldCharType="separate"/>
    </w:r>
    <w:r w:rsidR="0019764A">
      <w:rPr>
        <w:noProof/>
        <w:color w:val="0070C0"/>
      </w:rPr>
      <w:t>2</w:t>
    </w:r>
    <w:r>
      <w:rPr>
        <w:color w:val="0070C0"/>
      </w:rPr>
      <w:fldChar w:fldCharType="end"/>
    </w:r>
  </w:p>
  <w:p w14:paraId="7F8A1B35" w14:textId="77777777" w:rsidR="0094732B" w:rsidRDefault="0094732B">
    <w:pPr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16EFA" w14:textId="77777777" w:rsidR="00BD3261" w:rsidRDefault="00BD3261">
      <w:r>
        <w:separator/>
      </w:r>
    </w:p>
  </w:footnote>
  <w:footnote w:type="continuationSeparator" w:id="0">
    <w:p w14:paraId="0494BED3" w14:textId="77777777" w:rsidR="00BD3261" w:rsidRDefault="00BD3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F5522" w14:textId="77777777" w:rsidR="0094732B" w:rsidRDefault="0094732B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rPr>
        <w:rFonts w:ascii="Arial Narrow" w:eastAsia="Arial Narrow" w:hAnsi="Arial Narrow" w:cs="Arial Narrow"/>
        <w:color w:val="0070C0"/>
      </w:rPr>
    </w:pPr>
  </w:p>
  <w:p w14:paraId="5571D284" w14:textId="77777777" w:rsidR="0094732B" w:rsidRDefault="00000000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jc w:val="center"/>
      <w:rPr>
        <w:rFonts w:ascii="Arial Narrow" w:eastAsia="Arial Narrow" w:hAnsi="Arial Narrow" w:cs="Arial Narrow"/>
        <w:color w:val="0070C0"/>
      </w:rPr>
    </w:pPr>
    <w:r>
      <w:rPr>
        <w:rFonts w:ascii="Arial Narrow" w:eastAsia="Arial Narrow" w:hAnsi="Arial Narrow" w:cs="Arial Narrow"/>
        <w:color w:val="0070C0"/>
      </w:rPr>
      <w:t>Algonquin College – JAP – CST8221 – A31 – Summer, 2023</w:t>
    </w:r>
  </w:p>
  <w:p w14:paraId="0AA5F1A4" w14:textId="77777777" w:rsidR="0094732B" w:rsidRDefault="0094732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 Narrow" w:eastAsia="Arial Narrow" w:hAnsi="Arial Narrow" w:cs="Arial Narrow"/>
        <w:color w:val="0070C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C0981"/>
    <w:multiLevelType w:val="multilevel"/>
    <w:tmpl w:val="8040BC4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832" w:hanging="720"/>
      </w:pPr>
    </w:lvl>
    <w:lvl w:ilvl="2">
      <w:start w:val="1"/>
      <w:numFmt w:val="decimal"/>
      <w:lvlText w:val="%1.%2.%3."/>
      <w:lvlJc w:val="left"/>
      <w:pPr>
        <w:ind w:left="944" w:hanging="720"/>
      </w:pPr>
    </w:lvl>
    <w:lvl w:ilvl="3">
      <w:start w:val="1"/>
      <w:numFmt w:val="decimal"/>
      <w:lvlText w:val="%1.%2.%3.%4."/>
      <w:lvlJc w:val="left"/>
      <w:pPr>
        <w:ind w:left="1416" w:hanging="1080"/>
      </w:pPr>
    </w:lvl>
    <w:lvl w:ilvl="4">
      <w:start w:val="1"/>
      <w:numFmt w:val="decimal"/>
      <w:lvlText w:val="%1.%2.%3.%4.%5."/>
      <w:lvlJc w:val="left"/>
      <w:pPr>
        <w:ind w:left="1888" w:hanging="1440"/>
      </w:pPr>
    </w:lvl>
    <w:lvl w:ilvl="5">
      <w:start w:val="1"/>
      <w:numFmt w:val="decimal"/>
      <w:lvlText w:val="%1.%2.%3.%4.%5.%6."/>
      <w:lvlJc w:val="left"/>
      <w:pPr>
        <w:ind w:left="2000" w:hanging="1440"/>
      </w:pPr>
    </w:lvl>
    <w:lvl w:ilvl="6">
      <w:start w:val="1"/>
      <w:numFmt w:val="decimal"/>
      <w:lvlText w:val="%1.%2.%3.%4.%5.%6.%7."/>
      <w:lvlJc w:val="left"/>
      <w:pPr>
        <w:ind w:left="2472" w:hanging="1800"/>
      </w:pPr>
    </w:lvl>
    <w:lvl w:ilvl="7">
      <w:start w:val="1"/>
      <w:numFmt w:val="decimal"/>
      <w:lvlText w:val="%1.%2.%3.%4.%5.%6.%7.%8."/>
      <w:lvlJc w:val="left"/>
      <w:pPr>
        <w:ind w:left="2944" w:hanging="2160"/>
      </w:pPr>
    </w:lvl>
    <w:lvl w:ilvl="8">
      <w:start w:val="1"/>
      <w:numFmt w:val="decimal"/>
      <w:lvlText w:val="%1.%2.%3.%4.%5.%6.%7.%8.%9."/>
      <w:lvlJc w:val="left"/>
      <w:pPr>
        <w:ind w:left="3056" w:hanging="2160"/>
      </w:pPr>
    </w:lvl>
  </w:abstractNum>
  <w:num w:numId="1" w16cid:durableId="2125033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32B"/>
    <w:rsid w:val="0019764A"/>
    <w:rsid w:val="0094732B"/>
    <w:rsid w:val="00BD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3B32"/>
  <w15:docId w15:val="{4FF52964-E0A9-40E8-B2F4-38F6DF97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39"/>
      <w:ind w:left="100"/>
      <w:outlineLvl w:val="0"/>
    </w:pPr>
    <w:rPr>
      <w:rFonts w:ascii="Courier New" w:eastAsia="Courier New" w:hAnsi="Courier New" w:cs="Courier New"/>
      <w:b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rFonts w:ascii="Times New Roman" w:eastAsia="Times New Roman" w:hAnsi="Times New Roman" w:cs="Times New Roman"/>
      <w:b/>
      <w:sz w:val="40"/>
      <w:szCs w:val="40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15"/>
      <w:outlineLvl w:val="2"/>
    </w:pPr>
    <w:rPr>
      <w:rFonts w:ascii="Arial" w:eastAsia="Arial" w:hAnsi="Arial" w:cs="Arial"/>
      <w:b/>
      <w:sz w:val="36"/>
      <w:szCs w:val="36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ind w:left="475" w:hanging="360"/>
      <w:outlineLvl w:val="3"/>
    </w:pPr>
    <w:rPr>
      <w:rFonts w:ascii="Arial" w:eastAsia="Arial" w:hAnsi="Arial" w:cs="Arial"/>
      <w:sz w:val="36"/>
      <w:szCs w:val="3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ind w:left="112"/>
      <w:outlineLvl w:val="4"/>
    </w:pPr>
    <w:rPr>
      <w:rFonts w:ascii="Arial" w:eastAsia="Arial" w:hAnsi="Arial" w:cs="Arial"/>
      <w:b/>
      <w:sz w:val="32"/>
      <w:szCs w:val="3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ind w:left="111"/>
      <w:outlineLvl w:val="5"/>
    </w:pPr>
    <w:rPr>
      <w:rFonts w:ascii="Arial" w:eastAsia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/>
      <w:jc w:val="center"/>
    </w:pPr>
    <w:rPr>
      <w:rFonts w:ascii="Arial" w:eastAsia="Arial" w:hAnsi="Arial" w:cs="Arial"/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widowControl/>
    </w:pPr>
    <w:rPr>
      <w:rFonts w:ascii="Arial" w:eastAsia="Arial" w:hAnsi="Arial" w:cs="Arial"/>
      <w:b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Solomon Thangthong</cp:lastModifiedBy>
  <cp:revision>2</cp:revision>
  <dcterms:created xsi:type="dcterms:W3CDTF">2023-07-22T23:37:00Z</dcterms:created>
  <dcterms:modified xsi:type="dcterms:W3CDTF">2023-07-22T23:38:00Z</dcterms:modified>
</cp:coreProperties>
</file>