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D1055" w14:textId="77777777" w:rsidR="00E83425" w:rsidRDefault="00000000">
      <w:pPr>
        <w:spacing w:before="840"/>
        <w:jc w:val="center"/>
      </w:pPr>
      <w:r>
        <w:rPr>
          <w:b/>
          <w:sz w:val="26"/>
        </w:rPr>
        <w:t>COMPSYS 704 PROJECT 1</w:t>
      </w:r>
    </w:p>
    <w:p w14:paraId="67484692" w14:textId="77777777" w:rsidR="00E83425" w:rsidRDefault="00000000">
      <w:pPr>
        <w:spacing w:before="360"/>
        <w:jc w:val="center"/>
      </w:pPr>
      <w:r>
        <w:rPr>
          <w:b/>
          <w:sz w:val="48"/>
        </w:rPr>
        <w:t>Interim Group Project Report</w:t>
      </w:r>
    </w:p>
    <w:p w14:paraId="5AC849FF" w14:textId="77777777" w:rsidR="00E83425" w:rsidRDefault="00000000">
      <w:pPr>
        <w:jc w:val="center"/>
      </w:pPr>
      <w:r>
        <w:rPr>
          <w:b/>
          <w:sz w:val="32"/>
        </w:rPr>
        <w:t>Extended Automated Bottling System (EABS)</w:t>
      </w:r>
      <w:r>
        <w:rPr>
          <w:b/>
          <w:sz w:val="32"/>
        </w:rPr>
        <w:br/>
        <w:t>and Purchase Order System (POS)</w:t>
      </w:r>
    </w:p>
    <w:p w14:paraId="50CB983F" w14:textId="77777777" w:rsidR="00E83425" w:rsidRDefault="00E83425"/>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083"/>
        <w:gridCol w:w="5083"/>
      </w:tblGrid>
      <w:tr w:rsidR="00E83425" w14:paraId="5C840E7C" w14:textId="77777777">
        <w:trPr>
          <w:cantSplit/>
          <w:tblHeader/>
          <w:jc w:val="center"/>
        </w:trPr>
        <w:tc>
          <w:tcPr>
            <w:tcW w:w="5083" w:type="dxa"/>
            <w:shd w:val="clear" w:color="auto" w:fill="EDEDED"/>
            <w:tcMar>
              <w:top w:w="65" w:type="dxa"/>
              <w:left w:w="70" w:type="dxa"/>
              <w:bottom w:w="65" w:type="dxa"/>
              <w:right w:w="70" w:type="dxa"/>
            </w:tcMar>
            <w:vAlign w:val="center"/>
          </w:tcPr>
          <w:p w14:paraId="2D9C9635" w14:textId="77777777" w:rsidR="00E83425" w:rsidRDefault="00000000">
            <w:pPr>
              <w:spacing w:after="0"/>
            </w:pPr>
            <w:r>
              <w:rPr>
                <w:b/>
                <w:sz w:val="18"/>
              </w:rPr>
              <w:t>Group number</w:t>
            </w:r>
          </w:p>
        </w:tc>
        <w:tc>
          <w:tcPr>
            <w:tcW w:w="5083" w:type="dxa"/>
            <w:shd w:val="clear" w:color="auto" w:fill="EDEDED"/>
            <w:tcMar>
              <w:top w:w="65" w:type="dxa"/>
              <w:left w:w="70" w:type="dxa"/>
              <w:bottom w:w="65" w:type="dxa"/>
              <w:right w:w="70" w:type="dxa"/>
            </w:tcMar>
            <w:vAlign w:val="center"/>
          </w:tcPr>
          <w:p w14:paraId="6B3B499D" w14:textId="77777777" w:rsidR="00E83425" w:rsidRDefault="00000000">
            <w:pPr>
              <w:spacing w:after="0"/>
            </w:pPr>
            <w:r>
              <w:rPr>
                <w:b/>
                <w:sz w:val="18"/>
              </w:rPr>
              <w:t>[TEAM TO COMPLETE]</w:t>
            </w:r>
          </w:p>
        </w:tc>
      </w:tr>
      <w:tr w:rsidR="00E83425" w14:paraId="11CFF0C5" w14:textId="77777777">
        <w:trPr>
          <w:cantSplit/>
          <w:jc w:val="center"/>
        </w:trPr>
        <w:tc>
          <w:tcPr>
            <w:tcW w:w="5083" w:type="dxa"/>
            <w:shd w:val="clear" w:color="auto" w:fill="FFFFFF"/>
            <w:tcMar>
              <w:top w:w="65" w:type="dxa"/>
              <w:left w:w="70" w:type="dxa"/>
              <w:bottom w:w="65" w:type="dxa"/>
              <w:right w:w="70" w:type="dxa"/>
            </w:tcMar>
            <w:vAlign w:val="center"/>
          </w:tcPr>
          <w:p w14:paraId="512C8E07" w14:textId="77777777" w:rsidR="00E83425" w:rsidRDefault="00000000">
            <w:pPr>
              <w:spacing w:after="0"/>
            </w:pPr>
            <w:r>
              <w:rPr>
                <w:sz w:val="18"/>
              </w:rPr>
              <w:t>Student names</w:t>
            </w:r>
          </w:p>
        </w:tc>
        <w:tc>
          <w:tcPr>
            <w:tcW w:w="5083" w:type="dxa"/>
            <w:shd w:val="clear" w:color="auto" w:fill="FFFFFF"/>
            <w:tcMar>
              <w:top w:w="65" w:type="dxa"/>
              <w:left w:w="70" w:type="dxa"/>
              <w:bottom w:w="65" w:type="dxa"/>
              <w:right w:w="70" w:type="dxa"/>
            </w:tcMar>
            <w:vAlign w:val="center"/>
          </w:tcPr>
          <w:p w14:paraId="35517A5C" w14:textId="77777777" w:rsidR="00E83425" w:rsidRDefault="00000000">
            <w:pPr>
              <w:spacing w:after="0"/>
            </w:pPr>
            <w:r>
              <w:rPr>
                <w:sz w:val="18"/>
              </w:rPr>
              <w:t>[TEAM TO COMPLETE]</w:t>
            </w:r>
          </w:p>
        </w:tc>
      </w:tr>
      <w:tr w:rsidR="00E83425" w14:paraId="2B2F91D2" w14:textId="77777777">
        <w:trPr>
          <w:cantSplit/>
          <w:jc w:val="center"/>
        </w:trPr>
        <w:tc>
          <w:tcPr>
            <w:tcW w:w="5083" w:type="dxa"/>
            <w:shd w:val="clear" w:color="auto" w:fill="FFFFFF"/>
            <w:tcMar>
              <w:top w:w="65" w:type="dxa"/>
              <w:left w:w="70" w:type="dxa"/>
              <w:bottom w:w="65" w:type="dxa"/>
              <w:right w:w="70" w:type="dxa"/>
            </w:tcMar>
            <w:vAlign w:val="center"/>
          </w:tcPr>
          <w:p w14:paraId="715464C5" w14:textId="77777777" w:rsidR="00E83425" w:rsidRDefault="00000000">
            <w:pPr>
              <w:spacing w:after="0"/>
            </w:pPr>
            <w:r>
              <w:rPr>
                <w:sz w:val="18"/>
              </w:rPr>
              <w:t>Student IDs</w:t>
            </w:r>
          </w:p>
        </w:tc>
        <w:tc>
          <w:tcPr>
            <w:tcW w:w="5083" w:type="dxa"/>
            <w:shd w:val="clear" w:color="auto" w:fill="FFFFFF"/>
            <w:tcMar>
              <w:top w:w="65" w:type="dxa"/>
              <w:left w:w="70" w:type="dxa"/>
              <w:bottom w:w="65" w:type="dxa"/>
              <w:right w:w="70" w:type="dxa"/>
            </w:tcMar>
            <w:vAlign w:val="center"/>
          </w:tcPr>
          <w:p w14:paraId="4DAAC40A" w14:textId="77777777" w:rsidR="00E83425" w:rsidRDefault="00000000">
            <w:pPr>
              <w:spacing w:after="0"/>
            </w:pPr>
            <w:r>
              <w:rPr>
                <w:sz w:val="18"/>
              </w:rPr>
              <w:t>[TEAM TO COMPLETE]</w:t>
            </w:r>
          </w:p>
        </w:tc>
      </w:tr>
      <w:tr w:rsidR="00E83425" w14:paraId="5AA6B2B9" w14:textId="77777777">
        <w:trPr>
          <w:cantSplit/>
          <w:jc w:val="center"/>
        </w:trPr>
        <w:tc>
          <w:tcPr>
            <w:tcW w:w="5083" w:type="dxa"/>
            <w:shd w:val="clear" w:color="auto" w:fill="FFFFFF"/>
            <w:tcMar>
              <w:top w:w="65" w:type="dxa"/>
              <w:left w:w="70" w:type="dxa"/>
              <w:bottom w:w="65" w:type="dxa"/>
              <w:right w:w="70" w:type="dxa"/>
            </w:tcMar>
            <w:vAlign w:val="center"/>
          </w:tcPr>
          <w:p w14:paraId="5AF9E520" w14:textId="77777777" w:rsidR="00E83425" w:rsidRDefault="00000000">
            <w:pPr>
              <w:spacing w:after="0"/>
            </w:pPr>
            <w:r>
              <w:rPr>
                <w:sz w:val="18"/>
              </w:rPr>
              <w:t>Date</w:t>
            </w:r>
          </w:p>
        </w:tc>
        <w:tc>
          <w:tcPr>
            <w:tcW w:w="5083" w:type="dxa"/>
            <w:shd w:val="clear" w:color="auto" w:fill="FFFFFF"/>
            <w:tcMar>
              <w:top w:w="65" w:type="dxa"/>
              <w:left w:w="70" w:type="dxa"/>
              <w:bottom w:w="65" w:type="dxa"/>
              <w:right w:w="70" w:type="dxa"/>
            </w:tcMar>
            <w:vAlign w:val="center"/>
          </w:tcPr>
          <w:p w14:paraId="3FD7F389" w14:textId="77777777" w:rsidR="00E83425" w:rsidRDefault="00000000">
            <w:pPr>
              <w:spacing w:after="0"/>
            </w:pPr>
            <w:r>
              <w:rPr>
                <w:sz w:val="18"/>
              </w:rPr>
              <w:t>[TEAM TO COMPLETE]</w:t>
            </w:r>
          </w:p>
        </w:tc>
      </w:tr>
      <w:tr w:rsidR="00E83425" w14:paraId="54FAB205" w14:textId="77777777">
        <w:trPr>
          <w:cantSplit/>
          <w:jc w:val="center"/>
        </w:trPr>
        <w:tc>
          <w:tcPr>
            <w:tcW w:w="5083" w:type="dxa"/>
            <w:shd w:val="clear" w:color="auto" w:fill="FFFFFF"/>
            <w:tcMar>
              <w:top w:w="65" w:type="dxa"/>
              <w:left w:w="70" w:type="dxa"/>
              <w:bottom w:w="65" w:type="dxa"/>
              <w:right w:w="70" w:type="dxa"/>
            </w:tcMar>
            <w:vAlign w:val="center"/>
          </w:tcPr>
          <w:p w14:paraId="482348E2" w14:textId="77777777" w:rsidR="00E83425" w:rsidRDefault="00000000">
            <w:pPr>
              <w:spacing w:after="0"/>
            </w:pPr>
            <w:r>
              <w:rPr>
                <w:sz w:val="18"/>
              </w:rPr>
              <w:t>Repository / version</w:t>
            </w:r>
          </w:p>
        </w:tc>
        <w:tc>
          <w:tcPr>
            <w:tcW w:w="5083" w:type="dxa"/>
            <w:shd w:val="clear" w:color="auto" w:fill="FFFFFF"/>
            <w:tcMar>
              <w:top w:w="65" w:type="dxa"/>
              <w:left w:w="70" w:type="dxa"/>
              <w:bottom w:w="65" w:type="dxa"/>
              <w:right w:w="70" w:type="dxa"/>
            </w:tcMar>
            <w:vAlign w:val="center"/>
          </w:tcPr>
          <w:p w14:paraId="0CAFF29A" w14:textId="77777777" w:rsidR="00E83425" w:rsidRDefault="00000000">
            <w:pPr>
              <w:spacing w:after="0"/>
            </w:pPr>
            <w:r>
              <w:rPr>
                <w:sz w:val="18"/>
              </w:rPr>
              <w:t>[TEAM TO COMPLETE]</w:t>
            </w:r>
          </w:p>
        </w:tc>
      </w:tr>
    </w:tbl>
    <w:p w14:paraId="308C4CDF" w14:textId="77777777" w:rsidR="00E83425" w:rsidRDefault="00000000">
      <w:pPr>
        <w:spacing w:before="500"/>
        <w:jc w:val="center"/>
      </w:pPr>
      <w:r>
        <w:rPr>
          <w:b/>
        </w:rPr>
        <w:t>INTERIM CONCEPTUAL DESIGN • TEAM COMPLETION REQUIRED</w:t>
      </w:r>
    </w:p>
    <w:p w14:paraId="116DE5CD" w14:textId="77777777" w:rsidR="00E83425" w:rsidRDefault="00000000">
      <w:r>
        <w:br w:type="page"/>
      </w:r>
    </w:p>
    <w:p w14:paraId="40159455" w14:textId="77777777" w:rsidR="00E83425" w:rsidRDefault="00000000">
      <w:pPr>
        <w:pStyle w:val="1"/>
      </w:pPr>
      <w:r>
        <w:lastRenderedPageBreak/>
        <w:t>1. Introduction</w:t>
      </w:r>
    </w:p>
    <w:p w14:paraId="16E856D3" w14:textId="77777777" w:rsidR="00E83425" w:rsidRDefault="00000000">
      <w:r>
        <w:t>This interim report presents the preliminary conceptual design of the Extended Automated Bottling System (EABS) and its integration with the Purchase Order System (POS). The project combines customer order entry with a distributed SystemJ model of a bottling line. Empty bottles are loaded, transported through the production equipment, filled using the required two-liquid recipe, fitted with lids, capped and finally unloaded as completed products. The POS supplies the product requirements, while the ABS Coordinator provides system-level orchestration between the order boundary and the individual Machine Controllers.</w:t>
      </w:r>
    </w:p>
    <w:p w14:paraId="6A579D3D" w14:textId="77777777" w:rsidR="00E83425" w:rsidRDefault="00000000">
      <w:r>
        <w:t>The design follows the SystemJ Globally Asynchronous, Locally Synchronous (GALS) approach. Major functions are separated into Clock Domains and communicate through typed signals. At the group-project level, the intended architecture separates system coordination from local machine control: the Coordinator manages order and batch state, whereas each Machine Controller is responsible for the behaviour of its own Plant model, sensors and actuators. This separation allows team members to develop machine modules independently while sharing a stable integration contract.</w:t>
      </w:r>
    </w:p>
    <w:p w14:paraId="3E381D07" w14:textId="77777777" w:rsidR="00E83425" w:rsidRDefault="00000000">
      <w:r>
        <w:t>At the current interim stage, the POS, Coordinator and Coordinator-facing interface have been defined in detail. The remaining Machine Controller and Plant sections are deliberately left as team placeholders so that their responsible members can insert verified conceptual designs. The purpose of this report is therefore to document the agreed overall architecture, control strategy, current completed work, task allocation and the conceptual direction of the individual project extensions, rather than to present a final integrated implementation.</w:t>
      </w:r>
    </w:p>
    <w:p w14:paraId="09BE76A7" w14:textId="77777777" w:rsidR="00E83425" w:rsidRDefault="00000000">
      <w:pPr>
        <w:pStyle w:val="1"/>
      </w:pPr>
      <w:r>
        <w:t>2. System Requirements and Scope</w:t>
      </w:r>
    </w:p>
    <w:p w14:paraId="6ADAA7BA" w14:textId="77777777" w:rsidR="00E83425" w:rsidRDefault="00000000">
      <w:r>
        <w:t>The core EABS is intended to produce batches of bottled products according to purchase orders received from the POS. A product instance follows the general production sequence:</w:t>
      </w:r>
    </w:p>
    <w:p w14:paraId="61617A36" w14:textId="77777777" w:rsidR="00E83425" w:rsidRDefault="00000000">
      <w:pPr>
        <w:jc w:val="center"/>
      </w:pPr>
      <w:r>
        <w:rPr>
          <w:b/>
          <w:sz w:val="21"/>
        </w:rPr>
        <w:t>Empty Bottle  →  Conveyor  →  Rotary Table  →  Filling  →  Lid Placement  →  Capping  →  Unloading</w:t>
      </w:r>
    </w:p>
    <w:p w14:paraId="739A5C54" w14:textId="77777777" w:rsidR="00E83425" w:rsidRDefault="00000000">
      <w:r>
        <w:t>The 2026 filling requirement uses two liquids. In the current team architecture these are represented by Liquid A and Liquid B, with separate Filler A and Filler B Controller boundaries. The required proportions originate in the customer order. The current order protocol represents product quantity as the number of bottles required for a batch; it does not currently include an absolute per-bottle liquid volume field. The conceptual design must also allow several bottles to be at different stations concurrently without overloading the line.</w:t>
      </w:r>
    </w:p>
    <w:p w14:paraId="03D5063E" w14:textId="77777777" w:rsidR="00E83425" w:rsidRDefault="00000000">
      <w:r>
        <w:t>A purchase order may contain several product records. Each product record defines a product identifier, the Liquid A/B recipe and the required quantity. The current Coordinator completes the active product batch before loading the next product record from the same purchase order. Product-batch ordering is therefore handled at the system level, while the detailed physical hand-off between adjacent machines remains the responsibility of the corresponding Controllers.</w:t>
      </w:r>
    </w:p>
    <w:p w14:paraId="1E5D3897" w14:textId="77777777" w:rsidR="00E83425" w:rsidRDefault="00000000">
      <w:pPr>
        <w:pStyle w:val="1"/>
      </w:pPr>
      <w:r>
        <w:t>3. Overall Conceptual Design</w:t>
      </w:r>
    </w:p>
    <w:p w14:paraId="7950B7F1" w14:textId="77777777" w:rsidR="00E83425" w:rsidRDefault="00000000">
      <w:r>
        <w:t>The proposed EABS uses a layered architecture. The POS is the customer-facing order boundary. The ABS Coordinator sits between the POS and production system and maintains the active order, current product, recipe, required quantity, latest machine statuses and completed-bottle count. Machine Controllers implement device-level control and communicate with their own Plant models. A read-only visualisation path may consume Coordinator state for simulation observation, but it does not control production.</w:t>
      </w:r>
    </w:p>
    <w:p w14:paraId="28AD9682" w14:textId="77777777" w:rsidR="00E83425" w:rsidRDefault="00000000">
      <w:pPr>
        <w:pStyle w:val="FigureCaption"/>
      </w:pPr>
      <w:r>
        <w:rPr>
          <w:b/>
        </w:rPr>
        <w:t>Figure 1. Overall EABS + POS Conceptual Architecture</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E83425" w14:paraId="40A9708F" w14:textId="77777777">
        <w:trPr>
          <w:tblHeader/>
          <w:jc w:val="center"/>
        </w:trPr>
        <w:tc>
          <w:tcPr>
            <w:tcW w:w="10166" w:type="dxa"/>
            <w:shd w:val="clear" w:color="auto" w:fill="F5F5F5"/>
            <w:tcMar>
              <w:top w:w="200" w:type="dxa"/>
              <w:left w:w="120" w:type="dxa"/>
              <w:bottom w:w="200" w:type="dxa"/>
              <w:right w:w="120" w:type="dxa"/>
            </w:tcMar>
          </w:tcPr>
          <w:p w14:paraId="2673B9BE" w14:textId="77777777" w:rsidR="00E83425" w:rsidRDefault="00000000">
            <w:pPr>
              <w:spacing w:after="0"/>
              <w:jc w:val="center"/>
            </w:pPr>
            <w:r>
              <w:rPr>
                <w:b/>
                <w:sz w:val="22"/>
              </w:rPr>
              <w:br/>
            </w:r>
            <w:r>
              <w:rPr>
                <w:b/>
                <w:sz w:val="22"/>
              </w:rPr>
              <w:br/>
            </w:r>
            <w:r>
              <w:rPr>
                <w:b/>
                <w:sz w:val="22"/>
              </w:rPr>
              <w:br/>
            </w:r>
            <w:r>
              <w:rPr>
                <w:b/>
                <w:sz w:val="22"/>
              </w:rPr>
              <w:br/>
              <w:t>[TEAM EABS ARCHITECTURE DIAGRAM TO BE INSERTED HERE]</w:t>
            </w:r>
            <w:r>
              <w:rPr>
                <w:b/>
                <w:sz w:val="22"/>
              </w:rPr>
              <w:br/>
            </w:r>
            <w:r>
              <w:rPr>
                <w:b/>
                <w:sz w:val="22"/>
              </w:rPr>
              <w:br/>
            </w:r>
            <w:r>
              <w:rPr>
                <w:b/>
                <w:sz w:val="22"/>
              </w:rPr>
              <w:br/>
            </w:r>
            <w:r>
              <w:rPr>
                <w:b/>
                <w:sz w:val="22"/>
              </w:rPr>
              <w:br/>
            </w:r>
          </w:p>
        </w:tc>
      </w:tr>
    </w:tbl>
    <w:p w14:paraId="3F50032D" w14:textId="77777777" w:rsidR="00E83425" w:rsidRDefault="00000000">
      <w:pPr>
        <w:pStyle w:val="FigureCaption"/>
      </w:pPr>
      <w:r>
        <w:t>Suggested content: POSCD ↔ CoordinatorCD; Coordinator-facing Machine Controllers; each Controller paired with its Plant model; status feedback toward the Coordinator; Controller/Plant sensor-actuator boundaries; and the read-only visualisation path. The project brief prefers the overall EABS representation in a large diagrammatic format.</w:t>
      </w:r>
    </w:p>
    <w:p w14:paraId="7B96BE65" w14:textId="77777777" w:rsidR="00E83425" w:rsidRDefault="00000000">
      <w:r>
        <w:lastRenderedPageBreak/>
        <w:t>Figure 1 should make the separation of responsibilities visible. POSCD exchanges ORDER and ORDER_COMPLETE with CoordinatorCD. The Coordinator communicates batch-level information and status queries to the machine side, while each Machine Controller owns its local operating sequence. Plant-level signals and Controller-to-Controller hand-off signals should be added by the responsible machine members once their conceptual designs are agreed.</w:t>
      </w:r>
    </w:p>
    <w:p w14:paraId="61131BDB" w14:textId="77777777" w:rsidR="00E83425" w:rsidRDefault="00000000">
      <w:pPr>
        <w:pStyle w:val="1"/>
      </w:pPr>
      <w:r>
        <w:t>4. Overall Control Strategy</w:t>
      </w:r>
    </w:p>
    <w:p w14:paraId="35208171" w14:textId="77777777" w:rsidR="00E83425" w:rsidRDefault="00000000">
      <w:r>
        <w:t>The group design uses a mixed control strategy: centralised coordination at the order/batch level and distributed control at the machine level. The Coordinator accepts and validates purchase orders, selects the current product batch, provides the quantity and filler ratios, monitors machine state and counts completed bottles. It does not directly operate motors, valves, cylinders or rotary mechanisms.</w:t>
      </w:r>
    </w:p>
    <w:p w14:paraId="3B12A092" w14:textId="77777777" w:rsidR="00E83425" w:rsidRDefault="00000000">
      <w:r>
        <w:t>Each Machine Controller remains responsible for safe local behaviour, including reacting to Plant sensors, issuing actuator commands and participating in the production hand-off to neighbouring machines. The Coordinator's periodic status requests are supervisory queries only; they must not start or advance a physical operation. This distinction keeps system monitoring independent of the local production state machines.</w:t>
      </w:r>
    </w:p>
    <w:p w14:paraId="54A6D6AE" w14:textId="77777777" w:rsidR="00E83425" w:rsidRDefault="00000000">
      <w:r>
        <w:t>The Coordinator uses parallel SystemJ reactions for order handling, periodic polling, status reception, bottle counting and purchase-order completion. This allows the integration layer to remain responsive to different event types concurrently. The agreed signal names, types and receiver mappings form an interface freeze so that machine modules can be developed in parallel without repeatedly changing the system boundary.</w:t>
      </w:r>
    </w:p>
    <w:p w14:paraId="1F86C2A8" w14:textId="77777777" w:rsidR="00E83425" w:rsidRDefault="00000000">
      <w:pPr>
        <w:pStyle w:val="1"/>
      </w:pPr>
      <w:r>
        <w:t>5. Purchase Order System (POS)</w:t>
      </w:r>
    </w:p>
    <w:p w14:paraId="0FE65AA9" w14:textId="77777777" w:rsidR="00E83425" w:rsidRDefault="00000000">
      <w:pPr>
        <w:pStyle w:val="21"/>
      </w:pPr>
      <w:r>
        <w:t>5.1 Role and Order Data</w:t>
      </w:r>
    </w:p>
    <w:p w14:paraId="1330BEA5" w14:textId="77777777" w:rsidR="00E83425" w:rsidRDefault="00000000">
      <w:r>
        <w:t>The POS is the customer-facing entry point for production. The current design consists of a SystemJ POS Clock Domain and a Java Swing interface, POSVisualisation. The GUI collects an Order ID and product data including Product ID, quantity, Liquid A percentage and Liquid B percentage. Quantity represents the number of bottles required for the selected product. The two percentages are validated as a recipe and are required to total 100.</w:t>
      </w:r>
    </w:p>
    <w:p w14:paraId="500E6ABA" w14:textId="77777777" w:rsidR="00E83425" w:rsidRDefault="00000000">
      <w:pPr>
        <w:pStyle w:val="21"/>
      </w:pPr>
      <w:r>
        <w:t>5.2 Order Protocol and Validation</w:t>
      </w:r>
    </w:p>
    <w:p w14:paraId="5421308B" w14:textId="77777777" w:rsidR="00E83425" w:rsidRDefault="00000000">
      <w:r>
        <w:t>The validated order is encoded using the current Order V1 protocol:</w:t>
      </w:r>
    </w:p>
    <w:tbl>
      <w:tblPr>
        <w:tblStyle w:val="aff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E83425" w14:paraId="573DBD2B" w14:textId="77777777">
        <w:trPr>
          <w:tblHeader/>
        </w:trPr>
        <w:tc>
          <w:tcPr>
            <w:tcW w:w="10166" w:type="dxa"/>
            <w:shd w:val="clear" w:color="auto" w:fill="EDEDED"/>
            <w:tcMar>
              <w:top w:w="45" w:type="dxa"/>
              <w:left w:w="70" w:type="dxa"/>
              <w:bottom w:w="45" w:type="dxa"/>
              <w:right w:w="70" w:type="dxa"/>
            </w:tcMar>
          </w:tcPr>
          <w:p w14:paraId="18502F92" w14:textId="77777777" w:rsidR="00E83425" w:rsidRDefault="00000000">
            <w:pPr>
              <w:spacing w:after="0"/>
            </w:pPr>
            <w:r>
              <w:rPr>
                <w:rFonts w:ascii="Courier New" w:hAnsi="Courier New"/>
                <w:sz w:val="18"/>
              </w:rPr>
              <w:t>orderId|productCount|productId,A%,B%,quantity;...</w:t>
            </w:r>
          </w:p>
        </w:tc>
      </w:tr>
    </w:tbl>
    <w:p w14:paraId="768EFF3F" w14:textId="77777777" w:rsidR="00E83425" w:rsidRDefault="00000000">
      <w:r>
        <w:t>For example, PO001|1|P1,60,40,2 represents one product record, P1, requiring two bottles with a 60% Liquid A and 40% Liquid B recipe. The current parser can represent multiple product records in the same purchase order. Validation is performed first at the GUI boundary and again by OrderV1.parse() before the SystemJ POS emits the order. This second check protects the Coordinator boundary from malformed payloads that might enter through non-GUI test paths.</w:t>
      </w:r>
    </w:p>
    <w:p w14:paraId="66E311EA" w14:textId="77777777" w:rsidR="00E83425" w:rsidRDefault="00000000">
      <w:pPr>
        <w:pStyle w:val="21"/>
      </w:pPr>
      <w:r>
        <w:t>5.3 POS–Coordinator Communication</w:t>
      </w:r>
    </w:p>
    <w:p w14:paraId="30332BEE" w14:textId="77777777" w:rsidR="00E83425" w:rsidRDefault="00000000">
      <w:r>
        <w:t>The POS declares ORDER as a valued String output signal. After validation, the SystemJ reaction transmits the submitted payload using emit ORDER(submittedOrder). The Coordinator later returns a valued ORDER_COMPLETE signal when all product batches belonging to the purchase order have finished. The POS receives this signal, validates the completion payload and updates the user interface with the order identifier, COMPLETED status and elapsed completion time.</w:t>
      </w:r>
    </w:p>
    <w:tbl>
      <w:tblPr>
        <w:tblStyle w:val="aff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E83425" w14:paraId="602B55F3" w14:textId="77777777">
        <w:trPr>
          <w:tblHeader/>
        </w:trPr>
        <w:tc>
          <w:tcPr>
            <w:tcW w:w="10166" w:type="dxa"/>
            <w:shd w:val="clear" w:color="auto" w:fill="EDEDED"/>
            <w:tcMar>
              <w:top w:w="45" w:type="dxa"/>
              <w:left w:w="70" w:type="dxa"/>
              <w:bottom w:w="45" w:type="dxa"/>
              <w:right w:w="70" w:type="dxa"/>
            </w:tcMar>
          </w:tcPr>
          <w:p w14:paraId="36290ED8" w14:textId="77777777" w:rsidR="00E83425" w:rsidRDefault="00000000">
            <w:pPr>
              <w:spacing w:after="0"/>
            </w:pPr>
            <w:r>
              <w:rPr>
                <w:rFonts w:ascii="Courier New" w:hAnsi="Courier New"/>
                <w:sz w:val="18"/>
              </w:rPr>
              <w:t>ORDER_COMPLETE = orderId|COMPLETED|completionTimeSeconds</w:t>
            </w:r>
          </w:p>
        </w:tc>
      </w:tr>
    </w:tbl>
    <w:p w14:paraId="798D312D" w14:textId="77777777" w:rsidR="00E83425" w:rsidRDefault="00000000">
      <w:pPr>
        <w:pStyle w:val="1"/>
      </w:pPr>
      <w:r>
        <w:t>6. ABS Coordinator</w:t>
      </w:r>
    </w:p>
    <w:p w14:paraId="38A48CC0" w14:textId="77777777" w:rsidR="00E83425" w:rsidRDefault="00000000">
      <w:pPr>
        <w:pStyle w:val="21"/>
      </w:pPr>
      <w:r>
        <w:t>6.1 Role and Order Reception</w:t>
      </w:r>
    </w:p>
    <w:p w14:paraId="1BB86FE7" w14:textId="77777777" w:rsidR="00E83425" w:rsidRDefault="00000000">
      <w:r>
        <w:t>The ABS Coordinator is the system-integration component between the POS and the machine layer. It maintains the accepted order, current product index, recipe percentages, required and completed bottle counts, machine statuses and completion state. The order-reception reaction checks present(ORDER), reads the value using #ORDER and independently validates it through CoordinatorStateV1.accept(receivedOrder). A new order is rejected while another order is active or while completion notification for the previous order is still pending.</w:t>
      </w:r>
    </w:p>
    <w:p w14:paraId="0DA9B5B5" w14:textId="77777777" w:rsidR="00E83425" w:rsidRDefault="00000000">
      <w:pPr>
        <w:pStyle w:val="21"/>
      </w:pPr>
      <w:r>
        <w:lastRenderedPageBreak/>
        <w:t>6.2 Initial Batch Dispatch</w:t>
      </w:r>
    </w:p>
    <w:p w14:paraId="42AC8A7D" w14:textId="77777777" w:rsidR="00E83425" w:rsidRDefault="00000000">
      <w:r>
        <w:t>After accepting a valid order, the Coordinator loads the first product record and dispatches the current batch parameters. START_ORDER carries the required number of bottles for the active product batch. FILL_A_RATIO and FILL_B_RATIO provide the recipe percentages to the two filler Controller boundaries. These are system-level configuration values: they do not represent absolute liquid volume and they do not directly operate the filler Plant actuators.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9"/>
        <w:gridCol w:w="3389"/>
        <w:gridCol w:w="3389"/>
      </w:tblGrid>
      <w:tr w:rsidR="00E83425" w14:paraId="4E1291C4" w14:textId="77777777">
        <w:trPr>
          <w:cantSplit/>
          <w:tblHeader/>
          <w:jc w:val="center"/>
        </w:trPr>
        <w:tc>
          <w:tcPr>
            <w:tcW w:w="3389" w:type="dxa"/>
            <w:shd w:val="clear" w:color="auto" w:fill="EDEDED"/>
            <w:tcMar>
              <w:top w:w="65" w:type="dxa"/>
              <w:left w:w="70" w:type="dxa"/>
              <w:bottom w:w="65" w:type="dxa"/>
              <w:right w:w="70" w:type="dxa"/>
            </w:tcMar>
            <w:vAlign w:val="center"/>
          </w:tcPr>
          <w:p w14:paraId="7049BDEA" w14:textId="77777777" w:rsidR="00E83425" w:rsidRDefault="00000000">
            <w:pPr>
              <w:spacing w:after="0"/>
            </w:pPr>
            <w:r>
              <w:rPr>
                <w:b/>
                <w:sz w:val="17"/>
              </w:rPr>
              <w:t>Signal</w:t>
            </w:r>
          </w:p>
        </w:tc>
        <w:tc>
          <w:tcPr>
            <w:tcW w:w="3389" w:type="dxa"/>
            <w:shd w:val="clear" w:color="auto" w:fill="EDEDED"/>
            <w:tcMar>
              <w:top w:w="65" w:type="dxa"/>
              <w:left w:w="70" w:type="dxa"/>
              <w:bottom w:w="65" w:type="dxa"/>
              <w:right w:w="70" w:type="dxa"/>
            </w:tcMar>
            <w:vAlign w:val="center"/>
          </w:tcPr>
          <w:p w14:paraId="5807B869" w14:textId="77777777" w:rsidR="00E83425" w:rsidRDefault="00000000">
            <w:pPr>
              <w:spacing w:after="0"/>
            </w:pPr>
            <w:r>
              <w:rPr>
                <w:b/>
                <w:sz w:val="17"/>
              </w:rPr>
              <w:t>Destination</w:t>
            </w:r>
          </w:p>
        </w:tc>
        <w:tc>
          <w:tcPr>
            <w:tcW w:w="3389" w:type="dxa"/>
            <w:shd w:val="clear" w:color="auto" w:fill="EDEDED"/>
            <w:tcMar>
              <w:top w:w="65" w:type="dxa"/>
              <w:left w:w="70" w:type="dxa"/>
              <w:bottom w:w="65" w:type="dxa"/>
              <w:right w:w="70" w:type="dxa"/>
            </w:tcMar>
            <w:vAlign w:val="center"/>
          </w:tcPr>
          <w:p w14:paraId="3B3A7E78" w14:textId="77777777" w:rsidR="00E83425" w:rsidRDefault="00000000">
            <w:pPr>
              <w:spacing w:after="0"/>
            </w:pPr>
            <w:r>
              <w:rPr>
                <w:b/>
                <w:sz w:val="17"/>
              </w:rPr>
              <w:t>Meaning</w:t>
            </w:r>
          </w:p>
        </w:tc>
      </w:tr>
      <w:tr w:rsidR="00E83425" w14:paraId="106256CC" w14:textId="77777777">
        <w:trPr>
          <w:cantSplit/>
          <w:jc w:val="center"/>
        </w:trPr>
        <w:tc>
          <w:tcPr>
            <w:tcW w:w="3389" w:type="dxa"/>
            <w:shd w:val="clear" w:color="auto" w:fill="FFFFFF"/>
            <w:tcMar>
              <w:top w:w="65" w:type="dxa"/>
              <w:left w:w="70" w:type="dxa"/>
              <w:bottom w:w="65" w:type="dxa"/>
              <w:right w:w="70" w:type="dxa"/>
            </w:tcMar>
            <w:vAlign w:val="center"/>
          </w:tcPr>
          <w:p w14:paraId="396EF3AE" w14:textId="77777777" w:rsidR="00E83425" w:rsidRDefault="00000000">
            <w:pPr>
              <w:spacing w:after="0"/>
            </w:pPr>
            <w:r>
              <w:rPr>
                <w:sz w:val="17"/>
              </w:rPr>
              <w:t>START_ORDER</w:t>
            </w:r>
          </w:p>
        </w:tc>
        <w:tc>
          <w:tcPr>
            <w:tcW w:w="3389" w:type="dxa"/>
            <w:shd w:val="clear" w:color="auto" w:fill="FFFFFF"/>
            <w:tcMar>
              <w:top w:w="65" w:type="dxa"/>
              <w:left w:w="70" w:type="dxa"/>
              <w:bottom w:w="65" w:type="dxa"/>
              <w:right w:w="70" w:type="dxa"/>
            </w:tcMar>
            <w:vAlign w:val="center"/>
          </w:tcPr>
          <w:p w14:paraId="70872E21" w14:textId="77777777" w:rsidR="00E83425" w:rsidRDefault="00000000">
            <w:pPr>
              <w:spacing w:after="0"/>
            </w:pPr>
            <w:r>
              <w:rPr>
                <w:sz w:val="17"/>
              </w:rPr>
              <w:t>Bottle Loader</w:t>
            </w:r>
          </w:p>
        </w:tc>
        <w:tc>
          <w:tcPr>
            <w:tcW w:w="3389" w:type="dxa"/>
            <w:shd w:val="clear" w:color="auto" w:fill="FFFFFF"/>
            <w:tcMar>
              <w:top w:w="65" w:type="dxa"/>
              <w:left w:w="70" w:type="dxa"/>
              <w:bottom w:w="65" w:type="dxa"/>
              <w:right w:w="70" w:type="dxa"/>
            </w:tcMar>
            <w:vAlign w:val="center"/>
          </w:tcPr>
          <w:p w14:paraId="0D01929D" w14:textId="77777777" w:rsidR="00E83425" w:rsidRDefault="00000000">
            <w:pPr>
              <w:spacing w:after="0"/>
            </w:pPr>
            <w:r>
              <w:rPr>
                <w:sz w:val="17"/>
              </w:rPr>
              <w:t>Required bottles for current batch</w:t>
            </w:r>
          </w:p>
        </w:tc>
      </w:tr>
      <w:tr w:rsidR="00E83425" w14:paraId="754C38AE" w14:textId="77777777">
        <w:trPr>
          <w:cantSplit/>
          <w:jc w:val="center"/>
        </w:trPr>
        <w:tc>
          <w:tcPr>
            <w:tcW w:w="3389" w:type="dxa"/>
            <w:shd w:val="clear" w:color="auto" w:fill="FFFFFF"/>
            <w:tcMar>
              <w:top w:w="65" w:type="dxa"/>
              <w:left w:w="70" w:type="dxa"/>
              <w:bottom w:w="65" w:type="dxa"/>
              <w:right w:w="70" w:type="dxa"/>
            </w:tcMar>
            <w:vAlign w:val="center"/>
          </w:tcPr>
          <w:p w14:paraId="27A887B5" w14:textId="77777777" w:rsidR="00E83425" w:rsidRDefault="00000000">
            <w:pPr>
              <w:spacing w:after="0"/>
            </w:pPr>
            <w:r>
              <w:rPr>
                <w:sz w:val="17"/>
              </w:rPr>
              <w:t>FILL_A_RATIO</w:t>
            </w:r>
          </w:p>
        </w:tc>
        <w:tc>
          <w:tcPr>
            <w:tcW w:w="3389" w:type="dxa"/>
            <w:shd w:val="clear" w:color="auto" w:fill="FFFFFF"/>
            <w:tcMar>
              <w:top w:w="65" w:type="dxa"/>
              <w:left w:w="70" w:type="dxa"/>
              <w:bottom w:w="65" w:type="dxa"/>
              <w:right w:w="70" w:type="dxa"/>
            </w:tcMar>
            <w:vAlign w:val="center"/>
          </w:tcPr>
          <w:p w14:paraId="076AFC0E" w14:textId="77777777" w:rsidR="00E83425" w:rsidRDefault="00000000">
            <w:pPr>
              <w:spacing w:after="0"/>
            </w:pPr>
            <w:r>
              <w:rPr>
                <w:sz w:val="17"/>
              </w:rPr>
              <w:t>Filler A</w:t>
            </w:r>
          </w:p>
        </w:tc>
        <w:tc>
          <w:tcPr>
            <w:tcW w:w="3389" w:type="dxa"/>
            <w:shd w:val="clear" w:color="auto" w:fill="FFFFFF"/>
            <w:tcMar>
              <w:top w:w="65" w:type="dxa"/>
              <w:left w:w="70" w:type="dxa"/>
              <w:bottom w:w="65" w:type="dxa"/>
              <w:right w:w="70" w:type="dxa"/>
            </w:tcMar>
            <w:vAlign w:val="center"/>
          </w:tcPr>
          <w:p w14:paraId="2E545BA3" w14:textId="77777777" w:rsidR="00E83425" w:rsidRDefault="00000000">
            <w:pPr>
              <w:spacing w:after="0"/>
            </w:pPr>
            <w:r>
              <w:rPr>
                <w:sz w:val="17"/>
              </w:rPr>
              <w:t>Liquid A percentage</w:t>
            </w:r>
          </w:p>
        </w:tc>
      </w:tr>
      <w:tr w:rsidR="00E83425" w14:paraId="69493D43" w14:textId="77777777">
        <w:trPr>
          <w:cantSplit/>
          <w:jc w:val="center"/>
        </w:trPr>
        <w:tc>
          <w:tcPr>
            <w:tcW w:w="3389" w:type="dxa"/>
            <w:shd w:val="clear" w:color="auto" w:fill="FFFFFF"/>
            <w:tcMar>
              <w:top w:w="65" w:type="dxa"/>
              <w:left w:w="70" w:type="dxa"/>
              <w:bottom w:w="65" w:type="dxa"/>
              <w:right w:w="70" w:type="dxa"/>
            </w:tcMar>
            <w:vAlign w:val="center"/>
          </w:tcPr>
          <w:p w14:paraId="08275B75" w14:textId="77777777" w:rsidR="00E83425" w:rsidRDefault="00000000">
            <w:pPr>
              <w:spacing w:after="0"/>
            </w:pPr>
            <w:r>
              <w:rPr>
                <w:sz w:val="17"/>
              </w:rPr>
              <w:t>FILL_B_RATIO</w:t>
            </w:r>
          </w:p>
        </w:tc>
        <w:tc>
          <w:tcPr>
            <w:tcW w:w="3389" w:type="dxa"/>
            <w:shd w:val="clear" w:color="auto" w:fill="FFFFFF"/>
            <w:tcMar>
              <w:top w:w="65" w:type="dxa"/>
              <w:left w:w="70" w:type="dxa"/>
              <w:bottom w:w="65" w:type="dxa"/>
              <w:right w:w="70" w:type="dxa"/>
            </w:tcMar>
            <w:vAlign w:val="center"/>
          </w:tcPr>
          <w:p w14:paraId="68EC4EE0" w14:textId="77777777" w:rsidR="00E83425" w:rsidRDefault="00000000">
            <w:pPr>
              <w:spacing w:after="0"/>
            </w:pPr>
            <w:r>
              <w:rPr>
                <w:sz w:val="17"/>
              </w:rPr>
              <w:t>Filler B</w:t>
            </w:r>
          </w:p>
        </w:tc>
        <w:tc>
          <w:tcPr>
            <w:tcW w:w="3389" w:type="dxa"/>
            <w:shd w:val="clear" w:color="auto" w:fill="FFFFFF"/>
            <w:tcMar>
              <w:top w:w="65" w:type="dxa"/>
              <w:left w:w="70" w:type="dxa"/>
              <w:bottom w:w="65" w:type="dxa"/>
              <w:right w:w="70" w:type="dxa"/>
            </w:tcMar>
            <w:vAlign w:val="center"/>
          </w:tcPr>
          <w:p w14:paraId="4C9ACA21" w14:textId="77777777" w:rsidR="00E83425" w:rsidRDefault="00000000">
            <w:pPr>
              <w:spacing w:after="0"/>
            </w:pPr>
            <w:r>
              <w:rPr>
                <w:sz w:val="17"/>
              </w:rPr>
              <w:t>Liquid B percentage</w:t>
            </w:r>
          </w:p>
        </w:tc>
      </w:tr>
    </w:tbl>
    <w:p w14:paraId="39C0150C" w14:textId="77777777" w:rsidR="00E83425" w:rsidRDefault="00000000">
      <w:pPr>
        <w:pStyle w:val="21"/>
      </w:pPr>
      <w:r>
        <w:t>6.3 Periodic Status Polling and Feedback</w:t>
      </w:r>
    </w:p>
    <w:p w14:paraId="18F441CE" w14:textId="77777777" w:rsidR="00E83425" w:rsidRDefault="00000000">
      <w:r>
        <w:t>The Coordinator periodically polls the Machine Controllers for their current status. A parallel reaction compares the wall-clock time with nextStatusPollMillis and, when the deadline is reached, emits the status-request signals for the Bottle Loader, Conveyor, Rotary Table, Filler A, Filler B, Lid Loader, Capper and Bottle Unloader. The next deadline is then set to approximately the current time plus 1,000 ms. This creates an active polling period of about one second without flooding the external SystemJ communication layer.</w:t>
      </w:r>
    </w:p>
    <w:p w14:paraId="6D8D4A82" w14:textId="77777777" w:rsidR="00E83425" w:rsidRDefault="00000000">
      <w:r>
        <w:t>Status reception is implemented separately from polling. Parallel listeners detect present(XXX_STATUS), read the integer value through #XXX_STATUS and store the latest state in CoordinatorStateV1. The shared status convention is 0 = IDLE, 1 = READY, 2 = BUSY, 3 = DONE and 4 = FAULT. Where required for simulation observation, the Coordinator can forward these values and batch-progress information to a read-only visualisation.</w:t>
      </w:r>
    </w:p>
    <w:p w14:paraId="607052CA" w14:textId="77777777" w:rsidR="00E83425" w:rsidRDefault="00000000">
      <w:pPr>
        <w:pStyle w:val="21"/>
      </w:pPr>
      <w:r>
        <w:t>6.4 Bottle Completion and Multiple Products</w:t>
      </w:r>
    </w:p>
    <w:p w14:paraId="5024E912" w14:textId="77777777" w:rsidR="00E83425" w:rsidRDefault="00000000">
      <w:r>
        <w:t>A completed product instance is reported to the Coordinator using BOTTLE_DONE from the final collection boundary. recordBottleDone() increments completedBottles and compares the result with requiredBottles. If the active batch is not complete, the Coordinator returns to waiting for the next completion event. When the batch is complete, hasNextProduct() checks whether another product record remains in the purchase order.</w:t>
      </w:r>
    </w:p>
    <w:p w14:paraId="330E41A3" w14:textId="77777777" w:rsidR="00E83425" w:rsidRDefault="00000000">
      <w:r>
        <w:t>If another product exists, advanceToNextProduct() loads its Product ID, quantity and Liquid A/B ratios. The Coordinator then sends a new START_ORDER, FILL_A_RATIO and FILL_B_RATIO for the next batch and resets the batch-progress count. If no product remains, completeOrder() creates the final completion payload and schedules ORDER_COMPLETE for transmission back to the POS. The completion notification is kept separate from the final BOTTLE_DONE reaction so that machine completion timing is not tightly coupled to the POS transport event.</w:t>
      </w:r>
    </w:p>
    <w:p w14:paraId="44F8EBD9" w14:textId="77777777" w:rsidR="00E83425" w:rsidRDefault="00000000">
      <w:pPr>
        <w:pStyle w:val="1"/>
      </w:pPr>
      <w:r>
        <w:t>7. POS–Coordinator Integrated Flow</w:t>
      </w:r>
    </w:p>
    <w:p w14:paraId="1C7CB14F" w14:textId="77777777" w:rsidR="00E83425" w:rsidRDefault="00000000">
      <w:r>
        <w:t>The integrated flowchart below is intended to show the complete system-level lifecycle of one purchase order. It links the POS validation path directly to Coordinator order reception, batch dispatch to the Machine Controllers, periodic status request/reply behaviour, BOTTLE_DONE progress handling, visualisation outputs and the final ORDER_COMPLETE return to the POS.</w:t>
      </w:r>
    </w:p>
    <w:p w14:paraId="76AAF67E" w14:textId="77777777" w:rsidR="00E83425" w:rsidRDefault="00000000">
      <w:pPr>
        <w:pStyle w:val="FigureCaption"/>
      </w:pPr>
      <w:r>
        <w:rPr>
          <w:b/>
        </w:rPr>
        <w:t>Figure 2. Integrated POS–Coordinator–Controller Flow</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166"/>
      </w:tblGrid>
      <w:tr w:rsidR="00E83425" w14:paraId="1D5F9E81" w14:textId="77777777">
        <w:trPr>
          <w:tblHeader/>
          <w:jc w:val="center"/>
        </w:trPr>
        <w:tc>
          <w:tcPr>
            <w:tcW w:w="10166" w:type="dxa"/>
            <w:shd w:val="clear" w:color="auto" w:fill="F5F5F5"/>
            <w:tcMar>
              <w:top w:w="200" w:type="dxa"/>
              <w:left w:w="120" w:type="dxa"/>
              <w:bottom w:w="200" w:type="dxa"/>
              <w:right w:w="120" w:type="dxa"/>
            </w:tcMar>
          </w:tcPr>
          <w:p w14:paraId="17BF34F7" w14:textId="77777777" w:rsidR="00E83425" w:rsidRDefault="00000000">
            <w:pPr>
              <w:spacing w:after="0"/>
              <w:jc w:val="center"/>
            </w:pPr>
            <w:r>
              <w:rPr>
                <w:b/>
                <w:sz w:val="22"/>
              </w:rPr>
              <w:br/>
            </w:r>
            <w:r>
              <w:rPr>
                <w:b/>
                <w:sz w:val="22"/>
              </w:rPr>
              <w:br/>
            </w:r>
            <w:r>
              <w:rPr>
                <w:b/>
                <w:sz w:val="22"/>
              </w:rPr>
              <w:br/>
            </w:r>
            <w:r>
              <w:rPr>
                <w:b/>
                <w:sz w:val="22"/>
              </w:rPr>
              <w:br/>
            </w:r>
            <w:r>
              <w:rPr>
                <w:b/>
                <w:sz w:val="22"/>
              </w:rPr>
              <w:br/>
              <w:t>[INSERT POS_COORDINATOR_FLOWCHART.drawio / EXPORTED PNG HERE]</w:t>
            </w:r>
            <w:r>
              <w:rPr>
                <w:b/>
                <w:sz w:val="22"/>
              </w:rPr>
              <w:br/>
            </w:r>
            <w:r>
              <w:rPr>
                <w:b/>
                <w:sz w:val="22"/>
              </w:rPr>
              <w:br/>
            </w:r>
            <w:r>
              <w:rPr>
                <w:b/>
                <w:sz w:val="22"/>
              </w:rPr>
              <w:br/>
            </w:r>
            <w:r>
              <w:rPr>
                <w:b/>
                <w:sz w:val="22"/>
              </w:rPr>
              <w:br/>
            </w:r>
            <w:r>
              <w:rPr>
                <w:b/>
                <w:sz w:val="22"/>
              </w:rPr>
              <w:br/>
            </w:r>
          </w:p>
        </w:tc>
      </w:tr>
    </w:tbl>
    <w:p w14:paraId="78508C3B" w14:textId="77777777" w:rsidR="00E83425" w:rsidRDefault="00000000">
      <w:pPr>
        <w:pStyle w:val="FigureCaption"/>
      </w:pPr>
      <w:r>
        <w:lastRenderedPageBreak/>
        <w:t>Recommended file: docs/POS_COORDINATOR_FLOWCHART.drawio. The figure should use one integrated page with POS, Coordinator, Machine Controllers and Visualisation lanes, and should make ORDER and ORDER_COMPLETE particularly clear.</w:t>
      </w:r>
    </w:p>
    <w:p w14:paraId="4520BDAD" w14:textId="77777777" w:rsidR="00E83425" w:rsidRDefault="00000000">
      <w:pPr>
        <w:pStyle w:val="1"/>
      </w:pPr>
      <w:r>
        <w:t>8. Machine Controller and Plant Conceptual Designs</w:t>
      </w:r>
    </w:p>
    <w:p w14:paraId="141974A3" w14:textId="77777777" w:rsidR="00E83425" w:rsidRDefault="00000000">
      <w:r>
        <w:t>The following entries are reserved for the team members responsible for the individual machine modules. Each member should replace the placeholder with a short conceptual description rather than a final implementation report. The minimum useful content is the machine role, its Controller/Plant boundary, main sensor/actuator concepts, neighbouring-machine hand-off strategy and the current design status.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9"/>
        <w:gridCol w:w="3389"/>
        <w:gridCol w:w="3389"/>
      </w:tblGrid>
      <w:tr w:rsidR="00E83425" w14:paraId="487FD3BD" w14:textId="77777777">
        <w:trPr>
          <w:cantSplit/>
          <w:tblHeader/>
          <w:jc w:val="center"/>
        </w:trPr>
        <w:tc>
          <w:tcPr>
            <w:tcW w:w="3389" w:type="dxa"/>
            <w:shd w:val="clear" w:color="auto" w:fill="EDEDED"/>
            <w:tcMar>
              <w:top w:w="65" w:type="dxa"/>
              <w:left w:w="70" w:type="dxa"/>
              <w:bottom w:w="65" w:type="dxa"/>
              <w:right w:w="70" w:type="dxa"/>
            </w:tcMar>
            <w:vAlign w:val="center"/>
          </w:tcPr>
          <w:p w14:paraId="2F9C3C13" w14:textId="77777777" w:rsidR="00E83425" w:rsidRDefault="00000000">
            <w:pPr>
              <w:spacing w:after="0"/>
            </w:pPr>
            <w:r>
              <w:rPr>
                <w:b/>
                <w:sz w:val="16"/>
              </w:rPr>
              <w:t>Machine module</w:t>
            </w:r>
          </w:p>
        </w:tc>
        <w:tc>
          <w:tcPr>
            <w:tcW w:w="3389" w:type="dxa"/>
            <w:shd w:val="clear" w:color="auto" w:fill="EDEDED"/>
            <w:tcMar>
              <w:top w:w="65" w:type="dxa"/>
              <w:left w:w="70" w:type="dxa"/>
              <w:bottom w:w="65" w:type="dxa"/>
              <w:right w:w="70" w:type="dxa"/>
            </w:tcMar>
            <w:vAlign w:val="center"/>
          </w:tcPr>
          <w:p w14:paraId="17B97AD9" w14:textId="77777777" w:rsidR="00E83425" w:rsidRDefault="00000000">
            <w:pPr>
              <w:spacing w:after="0"/>
            </w:pPr>
            <w:r>
              <w:rPr>
                <w:b/>
                <w:sz w:val="16"/>
              </w:rPr>
              <w:t>Conceptual design points to add</w:t>
            </w:r>
          </w:p>
        </w:tc>
        <w:tc>
          <w:tcPr>
            <w:tcW w:w="3389" w:type="dxa"/>
            <w:shd w:val="clear" w:color="auto" w:fill="EDEDED"/>
            <w:tcMar>
              <w:top w:w="65" w:type="dxa"/>
              <w:left w:w="70" w:type="dxa"/>
              <w:bottom w:w="65" w:type="dxa"/>
              <w:right w:w="70" w:type="dxa"/>
            </w:tcMar>
            <w:vAlign w:val="center"/>
          </w:tcPr>
          <w:p w14:paraId="41AA976C" w14:textId="77777777" w:rsidR="00E83425" w:rsidRDefault="00000000">
            <w:pPr>
              <w:spacing w:after="0"/>
            </w:pPr>
            <w:r>
              <w:rPr>
                <w:b/>
                <w:sz w:val="16"/>
              </w:rPr>
              <w:t>Responsible student</w:t>
            </w:r>
          </w:p>
        </w:tc>
      </w:tr>
      <w:tr w:rsidR="00E83425" w14:paraId="746CA0A3" w14:textId="77777777">
        <w:trPr>
          <w:cantSplit/>
          <w:jc w:val="center"/>
        </w:trPr>
        <w:tc>
          <w:tcPr>
            <w:tcW w:w="3389" w:type="dxa"/>
            <w:shd w:val="clear" w:color="auto" w:fill="FFFFFF"/>
            <w:tcMar>
              <w:top w:w="65" w:type="dxa"/>
              <w:left w:w="70" w:type="dxa"/>
              <w:bottom w:w="65" w:type="dxa"/>
              <w:right w:w="70" w:type="dxa"/>
            </w:tcMar>
            <w:vAlign w:val="center"/>
          </w:tcPr>
          <w:p w14:paraId="6AEADAC4" w14:textId="77777777" w:rsidR="00E83425" w:rsidRDefault="00000000">
            <w:pPr>
              <w:spacing w:after="0"/>
            </w:pPr>
            <w:r>
              <w:rPr>
                <w:sz w:val="16"/>
              </w:rPr>
              <w:t>Bottle Loader Controller / Plant</w:t>
            </w:r>
          </w:p>
        </w:tc>
        <w:tc>
          <w:tcPr>
            <w:tcW w:w="3389" w:type="dxa"/>
            <w:shd w:val="clear" w:color="auto" w:fill="FFFFFF"/>
            <w:tcMar>
              <w:top w:w="65" w:type="dxa"/>
              <w:left w:w="70" w:type="dxa"/>
              <w:bottom w:w="65" w:type="dxa"/>
              <w:right w:w="70" w:type="dxa"/>
            </w:tcMar>
            <w:vAlign w:val="center"/>
          </w:tcPr>
          <w:p w14:paraId="4ED77AA0" w14:textId="77777777" w:rsidR="00E83425" w:rsidRDefault="00000000">
            <w:pPr>
              <w:spacing w:after="0"/>
            </w:pPr>
            <w:r>
              <w:rPr>
                <w:sz w:val="16"/>
              </w:rPr>
              <w:t>Role in introducing empty bottles; START_ORDER use; local sensors/actuators; hand-off to Conveyor; current design status.</w:t>
            </w:r>
          </w:p>
        </w:tc>
        <w:tc>
          <w:tcPr>
            <w:tcW w:w="3389" w:type="dxa"/>
            <w:shd w:val="clear" w:color="auto" w:fill="FFFFFF"/>
            <w:tcMar>
              <w:top w:w="65" w:type="dxa"/>
              <w:left w:w="70" w:type="dxa"/>
              <w:bottom w:w="65" w:type="dxa"/>
              <w:right w:w="70" w:type="dxa"/>
            </w:tcMar>
            <w:vAlign w:val="center"/>
          </w:tcPr>
          <w:p w14:paraId="3B883BD8" w14:textId="77777777" w:rsidR="00E83425" w:rsidRDefault="00000000">
            <w:pPr>
              <w:spacing w:after="0"/>
            </w:pPr>
            <w:r>
              <w:rPr>
                <w:sz w:val="16"/>
              </w:rPr>
              <w:t>[TEAM MEMBER TO COMPLETE]</w:t>
            </w:r>
          </w:p>
        </w:tc>
      </w:tr>
      <w:tr w:rsidR="00E83425" w14:paraId="7E15393E" w14:textId="77777777">
        <w:trPr>
          <w:cantSplit/>
          <w:jc w:val="center"/>
        </w:trPr>
        <w:tc>
          <w:tcPr>
            <w:tcW w:w="3389" w:type="dxa"/>
            <w:shd w:val="clear" w:color="auto" w:fill="FFFFFF"/>
            <w:tcMar>
              <w:top w:w="65" w:type="dxa"/>
              <w:left w:w="70" w:type="dxa"/>
              <w:bottom w:w="65" w:type="dxa"/>
              <w:right w:w="70" w:type="dxa"/>
            </w:tcMar>
            <w:vAlign w:val="center"/>
          </w:tcPr>
          <w:p w14:paraId="065B7EE3" w14:textId="77777777" w:rsidR="00E83425" w:rsidRDefault="00000000">
            <w:pPr>
              <w:spacing w:after="0"/>
            </w:pPr>
            <w:r>
              <w:rPr>
                <w:sz w:val="16"/>
              </w:rPr>
              <w:t>Conveyor Controller / Plant</w:t>
            </w:r>
          </w:p>
        </w:tc>
        <w:tc>
          <w:tcPr>
            <w:tcW w:w="3389" w:type="dxa"/>
            <w:shd w:val="clear" w:color="auto" w:fill="FFFFFF"/>
            <w:tcMar>
              <w:top w:w="65" w:type="dxa"/>
              <w:left w:w="70" w:type="dxa"/>
              <w:bottom w:w="65" w:type="dxa"/>
              <w:right w:w="70" w:type="dxa"/>
            </w:tcMar>
            <w:vAlign w:val="center"/>
          </w:tcPr>
          <w:p w14:paraId="7F1F6CB4" w14:textId="77777777" w:rsidR="00E83425" w:rsidRDefault="00000000">
            <w:pPr>
              <w:spacing w:after="0"/>
            </w:pPr>
            <w:r>
              <w:rPr>
                <w:sz w:val="16"/>
              </w:rPr>
              <w:t>Bottle detection and motor control; transfer between stations; start/stop rules; conflict/overload prevention.</w:t>
            </w:r>
          </w:p>
        </w:tc>
        <w:tc>
          <w:tcPr>
            <w:tcW w:w="3389" w:type="dxa"/>
            <w:shd w:val="clear" w:color="auto" w:fill="FFFFFF"/>
            <w:tcMar>
              <w:top w:w="65" w:type="dxa"/>
              <w:left w:w="70" w:type="dxa"/>
              <w:bottom w:w="65" w:type="dxa"/>
              <w:right w:w="70" w:type="dxa"/>
            </w:tcMar>
            <w:vAlign w:val="center"/>
          </w:tcPr>
          <w:p w14:paraId="739A35F7" w14:textId="77777777" w:rsidR="00E83425" w:rsidRDefault="00000000">
            <w:pPr>
              <w:spacing w:after="0"/>
            </w:pPr>
            <w:r>
              <w:rPr>
                <w:sz w:val="16"/>
              </w:rPr>
              <w:t>[TEAM MEMBER TO COMPLETE]</w:t>
            </w:r>
          </w:p>
        </w:tc>
      </w:tr>
      <w:tr w:rsidR="00E83425" w14:paraId="035D3B81" w14:textId="77777777">
        <w:trPr>
          <w:cantSplit/>
          <w:jc w:val="center"/>
        </w:trPr>
        <w:tc>
          <w:tcPr>
            <w:tcW w:w="3389" w:type="dxa"/>
            <w:shd w:val="clear" w:color="auto" w:fill="FFFFFF"/>
            <w:tcMar>
              <w:top w:w="65" w:type="dxa"/>
              <w:left w:w="70" w:type="dxa"/>
              <w:bottom w:w="65" w:type="dxa"/>
              <w:right w:w="70" w:type="dxa"/>
            </w:tcMar>
            <w:vAlign w:val="center"/>
          </w:tcPr>
          <w:p w14:paraId="0F41EAC0" w14:textId="77777777" w:rsidR="00E83425" w:rsidRDefault="00000000">
            <w:pPr>
              <w:spacing w:after="0"/>
            </w:pPr>
            <w:r>
              <w:rPr>
                <w:sz w:val="16"/>
              </w:rPr>
              <w:t>Rotary Table Controller / Plant</w:t>
            </w:r>
          </w:p>
        </w:tc>
        <w:tc>
          <w:tcPr>
            <w:tcW w:w="3389" w:type="dxa"/>
            <w:shd w:val="clear" w:color="auto" w:fill="FFFFFF"/>
            <w:tcMar>
              <w:top w:w="65" w:type="dxa"/>
              <w:left w:w="70" w:type="dxa"/>
              <w:bottom w:w="65" w:type="dxa"/>
              <w:right w:w="70" w:type="dxa"/>
            </w:tcMar>
            <w:vAlign w:val="center"/>
          </w:tcPr>
          <w:p w14:paraId="6ED77887" w14:textId="77777777" w:rsidR="00E83425" w:rsidRDefault="00000000">
            <w:pPr>
              <w:spacing w:after="0"/>
            </w:pPr>
            <w:r>
              <w:rPr>
                <w:sz w:val="16"/>
              </w:rPr>
              <w:t>Indexing/alignment concept; station positions; authorisation to rotate; interaction with adjacent workstation Controllers.</w:t>
            </w:r>
          </w:p>
        </w:tc>
        <w:tc>
          <w:tcPr>
            <w:tcW w:w="3389" w:type="dxa"/>
            <w:shd w:val="clear" w:color="auto" w:fill="FFFFFF"/>
            <w:tcMar>
              <w:top w:w="65" w:type="dxa"/>
              <w:left w:w="70" w:type="dxa"/>
              <w:bottom w:w="65" w:type="dxa"/>
              <w:right w:w="70" w:type="dxa"/>
            </w:tcMar>
            <w:vAlign w:val="center"/>
          </w:tcPr>
          <w:p w14:paraId="5B37B666" w14:textId="77777777" w:rsidR="00E83425" w:rsidRDefault="00000000">
            <w:pPr>
              <w:spacing w:after="0"/>
            </w:pPr>
            <w:r>
              <w:rPr>
                <w:sz w:val="16"/>
              </w:rPr>
              <w:t>[TEAM MEMBER TO COMPLETE]</w:t>
            </w:r>
          </w:p>
        </w:tc>
      </w:tr>
      <w:tr w:rsidR="00E83425" w14:paraId="0E75DA17" w14:textId="77777777">
        <w:trPr>
          <w:cantSplit/>
          <w:jc w:val="center"/>
        </w:trPr>
        <w:tc>
          <w:tcPr>
            <w:tcW w:w="3389" w:type="dxa"/>
            <w:shd w:val="clear" w:color="auto" w:fill="FFFFFF"/>
            <w:tcMar>
              <w:top w:w="65" w:type="dxa"/>
              <w:left w:w="70" w:type="dxa"/>
              <w:bottom w:w="65" w:type="dxa"/>
              <w:right w:w="70" w:type="dxa"/>
            </w:tcMar>
            <w:vAlign w:val="center"/>
          </w:tcPr>
          <w:p w14:paraId="2AC06C2D" w14:textId="77777777" w:rsidR="00E83425" w:rsidRDefault="00000000">
            <w:pPr>
              <w:spacing w:after="0"/>
            </w:pPr>
            <w:r>
              <w:rPr>
                <w:sz w:val="16"/>
              </w:rPr>
              <w:t>Filler A Controller / Plant</w:t>
            </w:r>
          </w:p>
        </w:tc>
        <w:tc>
          <w:tcPr>
            <w:tcW w:w="3389" w:type="dxa"/>
            <w:shd w:val="clear" w:color="auto" w:fill="FFFFFF"/>
            <w:tcMar>
              <w:top w:w="65" w:type="dxa"/>
              <w:left w:w="70" w:type="dxa"/>
              <w:bottom w:w="65" w:type="dxa"/>
              <w:right w:w="70" w:type="dxa"/>
            </w:tcMar>
            <w:vAlign w:val="center"/>
          </w:tcPr>
          <w:p w14:paraId="3302C98C" w14:textId="77777777" w:rsidR="00E83425" w:rsidRDefault="00000000">
            <w:pPr>
              <w:spacing w:after="0"/>
            </w:pPr>
            <w:r>
              <w:rPr>
                <w:sz w:val="16"/>
              </w:rPr>
              <w:t>Use of FILL_A_RATIO; bottle-present condition; dispensing concept; completion sensing; coordination with Filler B.</w:t>
            </w:r>
          </w:p>
        </w:tc>
        <w:tc>
          <w:tcPr>
            <w:tcW w:w="3389" w:type="dxa"/>
            <w:shd w:val="clear" w:color="auto" w:fill="FFFFFF"/>
            <w:tcMar>
              <w:top w:w="65" w:type="dxa"/>
              <w:left w:w="70" w:type="dxa"/>
              <w:bottom w:w="65" w:type="dxa"/>
              <w:right w:w="70" w:type="dxa"/>
            </w:tcMar>
            <w:vAlign w:val="center"/>
          </w:tcPr>
          <w:p w14:paraId="0CFAD97A" w14:textId="77777777" w:rsidR="00E83425" w:rsidRDefault="00000000">
            <w:pPr>
              <w:spacing w:after="0"/>
            </w:pPr>
            <w:r>
              <w:rPr>
                <w:sz w:val="16"/>
              </w:rPr>
              <w:t>[TEAM MEMBER TO COMPLETE]</w:t>
            </w:r>
          </w:p>
        </w:tc>
      </w:tr>
      <w:tr w:rsidR="00E83425" w14:paraId="2AEE2B00" w14:textId="77777777">
        <w:trPr>
          <w:cantSplit/>
          <w:jc w:val="center"/>
        </w:trPr>
        <w:tc>
          <w:tcPr>
            <w:tcW w:w="3389" w:type="dxa"/>
            <w:shd w:val="clear" w:color="auto" w:fill="FFFFFF"/>
            <w:tcMar>
              <w:top w:w="65" w:type="dxa"/>
              <w:left w:w="70" w:type="dxa"/>
              <w:bottom w:w="65" w:type="dxa"/>
              <w:right w:w="70" w:type="dxa"/>
            </w:tcMar>
            <w:vAlign w:val="center"/>
          </w:tcPr>
          <w:p w14:paraId="5A3C63BE" w14:textId="77777777" w:rsidR="00E83425" w:rsidRDefault="00000000">
            <w:pPr>
              <w:spacing w:after="0"/>
            </w:pPr>
            <w:r>
              <w:rPr>
                <w:sz w:val="16"/>
              </w:rPr>
              <w:t>Filler B Controller / Plant</w:t>
            </w:r>
          </w:p>
        </w:tc>
        <w:tc>
          <w:tcPr>
            <w:tcW w:w="3389" w:type="dxa"/>
            <w:shd w:val="clear" w:color="auto" w:fill="FFFFFF"/>
            <w:tcMar>
              <w:top w:w="65" w:type="dxa"/>
              <w:left w:w="70" w:type="dxa"/>
              <w:bottom w:w="65" w:type="dxa"/>
              <w:right w:w="70" w:type="dxa"/>
            </w:tcMar>
            <w:vAlign w:val="center"/>
          </w:tcPr>
          <w:p w14:paraId="59CB637D" w14:textId="77777777" w:rsidR="00E83425" w:rsidRDefault="00000000">
            <w:pPr>
              <w:spacing w:after="0"/>
            </w:pPr>
            <w:r>
              <w:rPr>
                <w:sz w:val="16"/>
              </w:rPr>
              <w:t>Use of FILL_B_RATIO; bottle-present condition; dispensing concept; completion sensing; coordination with Filler A.</w:t>
            </w:r>
          </w:p>
        </w:tc>
        <w:tc>
          <w:tcPr>
            <w:tcW w:w="3389" w:type="dxa"/>
            <w:shd w:val="clear" w:color="auto" w:fill="FFFFFF"/>
            <w:tcMar>
              <w:top w:w="65" w:type="dxa"/>
              <w:left w:w="70" w:type="dxa"/>
              <w:bottom w:w="65" w:type="dxa"/>
              <w:right w:w="70" w:type="dxa"/>
            </w:tcMar>
            <w:vAlign w:val="center"/>
          </w:tcPr>
          <w:p w14:paraId="6AB488BA" w14:textId="77777777" w:rsidR="00E83425" w:rsidRDefault="00000000">
            <w:pPr>
              <w:spacing w:after="0"/>
            </w:pPr>
            <w:r>
              <w:rPr>
                <w:sz w:val="16"/>
              </w:rPr>
              <w:t>[TEAM MEMBER TO COMPLETE]</w:t>
            </w:r>
          </w:p>
        </w:tc>
      </w:tr>
      <w:tr w:rsidR="00E83425" w14:paraId="063A83A8" w14:textId="77777777">
        <w:trPr>
          <w:cantSplit/>
          <w:jc w:val="center"/>
        </w:trPr>
        <w:tc>
          <w:tcPr>
            <w:tcW w:w="3389" w:type="dxa"/>
            <w:shd w:val="clear" w:color="auto" w:fill="FFFFFF"/>
            <w:tcMar>
              <w:top w:w="65" w:type="dxa"/>
              <w:left w:w="70" w:type="dxa"/>
              <w:bottom w:w="65" w:type="dxa"/>
              <w:right w:w="70" w:type="dxa"/>
            </w:tcMar>
            <w:vAlign w:val="center"/>
          </w:tcPr>
          <w:p w14:paraId="0DF47A44" w14:textId="77777777" w:rsidR="00E83425" w:rsidRDefault="00000000">
            <w:pPr>
              <w:spacing w:after="0"/>
            </w:pPr>
            <w:r>
              <w:rPr>
                <w:sz w:val="16"/>
              </w:rPr>
              <w:t>Lid Loader Controller / Plant</w:t>
            </w:r>
          </w:p>
        </w:tc>
        <w:tc>
          <w:tcPr>
            <w:tcW w:w="3389" w:type="dxa"/>
            <w:shd w:val="clear" w:color="auto" w:fill="FFFFFF"/>
            <w:tcMar>
              <w:top w:w="65" w:type="dxa"/>
              <w:left w:w="70" w:type="dxa"/>
              <w:bottom w:w="65" w:type="dxa"/>
              <w:right w:w="70" w:type="dxa"/>
            </w:tcMar>
            <w:vAlign w:val="center"/>
          </w:tcPr>
          <w:p w14:paraId="77033F51" w14:textId="77777777" w:rsidR="00E83425" w:rsidRDefault="00000000">
            <w:pPr>
              <w:spacing w:after="0"/>
            </w:pPr>
            <w:r>
              <w:rPr>
                <w:sz w:val="16"/>
              </w:rPr>
              <w:t>Lid pick/place sequence; sensors and actuators; confirmation of lid placement; hand-off with Rotary/Capper.</w:t>
            </w:r>
          </w:p>
        </w:tc>
        <w:tc>
          <w:tcPr>
            <w:tcW w:w="3389" w:type="dxa"/>
            <w:shd w:val="clear" w:color="auto" w:fill="FFFFFF"/>
            <w:tcMar>
              <w:top w:w="65" w:type="dxa"/>
              <w:left w:w="70" w:type="dxa"/>
              <w:bottom w:w="65" w:type="dxa"/>
              <w:right w:w="70" w:type="dxa"/>
            </w:tcMar>
            <w:vAlign w:val="center"/>
          </w:tcPr>
          <w:p w14:paraId="52A1049B" w14:textId="77777777" w:rsidR="00E83425" w:rsidRDefault="00000000">
            <w:pPr>
              <w:spacing w:after="0"/>
            </w:pPr>
            <w:r>
              <w:rPr>
                <w:sz w:val="16"/>
              </w:rPr>
              <w:t>[TEAM MEMBER TO COMPLETE]</w:t>
            </w:r>
          </w:p>
        </w:tc>
      </w:tr>
      <w:tr w:rsidR="00E83425" w14:paraId="5CF24594" w14:textId="77777777">
        <w:trPr>
          <w:cantSplit/>
          <w:jc w:val="center"/>
        </w:trPr>
        <w:tc>
          <w:tcPr>
            <w:tcW w:w="3389" w:type="dxa"/>
            <w:shd w:val="clear" w:color="auto" w:fill="FFFFFF"/>
            <w:tcMar>
              <w:top w:w="65" w:type="dxa"/>
              <w:left w:w="70" w:type="dxa"/>
              <w:bottom w:w="65" w:type="dxa"/>
              <w:right w:w="70" w:type="dxa"/>
            </w:tcMar>
            <w:vAlign w:val="center"/>
          </w:tcPr>
          <w:p w14:paraId="0DD9733D" w14:textId="77777777" w:rsidR="00E83425" w:rsidRDefault="00000000">
            <w:pPr>
              <w:spacing w:after="0"/>
            </w:pPr>
            <w:r>
              <w:rPr>
                <w:sz w:val="16"/>
              </w:rPr>
              <w:t>Capper Controller / Plant</w:t>
            </w:r>
          </w:p>
        </w:tc>
        <w:tc>
          <w:tcPr>
            <w:tcW w:w="3389" w:type="dxa"/>
            <w:shd w:val="clear" w:color="auto" w:fill="FFFFFF"/>
            <w:tcMar>
              <w:top w:w="65" w:type="dxa"/>
              <w:left w:w="70" w:type="dxa"/>
              <w:bottom w:w="65" w:type="dxa"/>
              <w:right w:w="70" w:type="dxa"/>
            </w:tcMar>
            <w:vAlign w:val="center"/>
          </w:tcPr>
          <w:p w14:paraId="6A26AF45" w14:textId="77777777" w:rsidR="00E83425" w:rsidRDefault="00000000">
            <w:pPr>
              <w:spacing w:after="0"/>
            </w:pPr>
            <w:r>
              <w:rPr>
                <w:sz w:val="16"/>
              </w:rPr>
              <w:t>Capping sequence; clamp/gripper/vertical movement abstraction; completion sensing; safe interaction with neighbouring machines.</w:t>
            </w:r>
          </w:p>
        </w:tc>
        <w:tc>
          <w:tcPr>
            <w:tcW w:w="3389" w:type="dxa"/>
            <w:shd w:val="clear" w:color="auto" w:fill="FFFFFF"/>
            <w:tcMar>
              <w:top w:w="65" w:type="dxa"/>
              <w:left w:w="70" w:type="dxa"/>
              <w:bottom w:w="65" w:type="dxa"/>
              <w:right w:w="70" w:type="dxa"/>
            </w:tcMar>
            <w:vAlign w:val="center"/>
          </w:tcPr>
          <w:p w14:paraId="691EC82D" w14:textId="77777777" w:rsidR="00E83425" w:rsidRDefault="00000000">
            <w:pPr>
              <w:spacing w:after="0"/>
            </w:pPr>
            <w:r>
              <w:rPr>
                <w:sz w:val="16"/>
              </w:rPr>
              <w:t>[TEAM MEMBER TO COMPLETE]</w:t>
            </w:r>
          </w:p>
        </w:tc>
      </w:tr>
      <w:tr w:rsidR="00E83425" w14:paraId="752A9874" w14:textId="77777777">
        <w:trPr>
          <w:cantSplit/>
          <w:jc w:val="center"/>
        </w:trPr>
        <w:tc>
          <w:tcPr>
            <w:tcW w:w="3389" w:type="dxa"/>
            <w:shd w:val="clear" w:color="auto" w:fill="FFFFFF"/>
            <w:tcMar>
              <w:top w:w="65" w:type="dxa"/>
              <w:left w:w="70" w:type="dxa"/>
              <w:bottom w:w="65" w:type="dxa"/>
              <w:right w:w="70" w:type="dxa"/>
            </w:tcMar>
            <w:vAlign w:val="center"/>
          </w:tcPr>
          <w:p w14:paraId="556439CC" w14:textId="77777777" w:rsidR="00E83425" w:rsidRDefault="00000000">
            <w:pPr>
              <w:spacing w:after="0"/>
            </w:pPr>
            <w:r>
              <w:rPr>
                <w:sz w:val="16"/>
              </w:rPr>
              <w:t>Bottle Unloader Controller / Plant</w:t>
            </w:r>
          </w:p>
        </w:tc>
        <w:tc>
          <w:tcPr>
            <w:tcW w:w="3389" w:type="dxa"/>
            <w:shd w:val="clear" w:color="auto" w:fill="FFFFFF"/>
            <w:tcMar>
              <w:top w:w="65" w:type="dxa"/>
              <w:left w:w="70" w:type="dxa"/>
              <w:bottom w:w="65" w:type="dxa"/>
              <w:right w:w="70" w:type="dxa"/>
            </w:tcMar>
            <w:vAlign w:val="center"/>
          </w:tcPr>
          <w:p w14:paraId="010A2AB1" w14:textId="77777777" w:rsidR="00E83425" w:rsidRDefault="00000000">
            <w:pPr>
              <w:spacing w:after="0"/>
            </w:pPr>
            <w:r>
              <w:rPr>
                <w:sz w:val="16"/>
              </w:rPr>
              <w:t>Detection and removal of a completed bottle; collection boundary; exactly one BOTTLE_DONE per collected bottle.</w:t>
            </w:r>
          </w:p>
        </w:tc>
        <w:tc>
          <w:tcPr>
            <w:tcW w:w="3389" w:type="dxa"/>
            <w:shd w:val="clear" w:color="auto" w:fill="FFFFFF"/>
            <w:tcMar>
              <w:top w:w="65" w:type="dxa"/>
              <w:left w:w="70" w:type="dxa"/>
              <w:bottom w:w="65" w:type="dxa"/>
              <w:right w:w="70" w:type="dxa"/>
            </w:tcMar>
            <w:vAlign w:val="center"/>
          </w:tcPr>
          <w:p w14:paraId="7E148B22" w14:textId="77777777" w:rsidR="00E83425" w:rsidRDefault="00000000">
            <w:pPr>
              <w:spacing w:after="0"/>
            </w:pPr>
            <w:r>
              <w:rPr>
                <w:sz w:val="16"/>
              </w:rPr>
              <w:t>[TEAM MEMBER TO COMPLETE]</w:t>
            </w:r>
          </w:p>
        </w:tc>
      </w:tr>
    </w:tbl>
    <w:p w14:paraId="7E277E51" w14:textId="77777777" w:rsidR="00E83425" w:rsidRDefault="00000000">
      <w:r>
        <w:t>The integrated team design must additionally explain how bottles move between these modules and how multiple bottles are kept safely in flight at different stations. Those details should be supplied after the responsible Controller/Plant conceptual designs have been agreed; they should not be inferred from the Coordinator interface alone.</w:t>
      </w:r>
    </w:p>
    <w:p w14:paraId="4C25E415" w14:textId="77777777" w:rsidR="00E83425" w:rsidRDefault="00000000">
      <w:pPr>
        <w:pStyle w:val="1"/>
      </w:pPr>
      <w:r>
        <w:t>9. Coordinator–Controller Interface Summary</w:t>
      </w:r>
    </w:p>
    <w:p w14:paraId="64ABE0CE" w14:textId="77777777" w:rsidR="00E83425" w:rsidRDefault="00000000">
      <w:r>
        <w:t>The Coordinator-facing interface is kept stable so that machine owners can design in parallel. The table below summarises the main categories needed for the interim conceptual design. Exact Clock Domain names and receiver ports are maintained in the team's interface specification and XML mappings.</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1"/>
        <w:gridCol w:w="2541"/>
        <w:gridCol w:w="2541"/>
        <w:gridCol w:w="2541"/>
      </w:tblGrid>
      <w:tr w:rsidR="00E83425" w14:paraId="4A656072" w14:textId="77777777">
        <w:trPr>
          <w:cantSplit/>
          <w:tblHeader/>
          <w:jc w:val="center"/>
        </w:trPr>
        <w:tc>
          <w:tcPr>
            <w:tcW w:w="2541" w:type="dxa"/>
            <w:shd w:val="clear" w:color="auto" w:fill="EDEDED"/>
            <w:tcMar>
              <w:top w:w="65" w:type="dxa"/>
              <w:left w:w="70" w:type="dxa"/>
              <w:bottom w:w="65" w:type="dxa"/>
              <w:right w:w="70" w:type="dxa"/>
            </w:tcMar>
            <w:vAlign w:val="center"/>
          </w:tcPr>
          <w:p w14:paraId="30DC1D3F" w14:textId="77777777" w:rsidR="00E83425" w:rsidRDefault="00000000">
            <w:pPr>
              <w:spacing w:after="0"/>
            </w:pPr>
            <w:r>
              <w:rPr>
                <w:b/>
                <w:sz w:val="16"/>
              </w:rPr>
              <w:t>Direction</w:t>
            </w:r>
          </w:p>
        </w:tc>
        <w:tc>
          <w:tcPr>
            <w:tcW w:w="2541" w:type="dxa"/>
            <w:shd w:val="clear" w:color="auto" w:fill="EDEDED"/>
            <w:tcMar>
              <w:top w:w="65" w:type="dxa"/>
              <w:left w:w="70" w:type="dxa"/>
              <w:bottom w:w="65" w:type="dxa"/>
              <w:right w:w="70" w:type="dxa"/>
            </w:tcMar>
            <w:vAlign w:val="center"/>
          </w:tcPr>
          <w:p w14:paraId="075ACEA2" w14:textId="77777777" w:rsidR="00E83425" w:rsidRDefault="00000000">
            <w:pPr>
              <w:spacing w:after="0"/>
            </w:pPr>
            <w:r>
              <w:rPr>
                <w:b/>
                <w:sz w:val="16"/>
              </w:rPr>
              <w:t>Signal / group</w:t>
            </w:r>
          </w:p>
        </w:tc>
        <w:tc>
          <w:tcPr>
            <w:tcW w:w="2541" w:type="dxa"/>
            <w:shd w:val="clear" w:color="auto" w:fill="EDEDED"/>
            <w:tcMar>
              <w:top w:w="65" w:type="dxa"/>
              <w:left w:w="70" w:type="dxa"/>
              <w:bottom w:w="65" w:type="dxa"/>
              <w:right w:w="70" w:type="dxa"/>
            </w:tcMar>
            <w:vAlign w:val="center"/>
          </w:tcPr>
          <w:p w14:paraId="41B5E109" w14:textId="77777777" w:rsidR="00E83425" w:rsidRDefault="00000000">
            <w:pPr>
              <w:spacing w:after="0"/>
            </w:pPr>
            <w:r>
              <w:rPr>
                <w:b/>
                <w:sz w:val="16"/>
              </w:rPr>
              <w:t>Type</w:t>
            </w:r>
          </w:p>
        </w:tc>
        <w:tc>
          <w:tcPr>
            <w:tcW w:w="2541" w:type="dxa"/>
            <w:shd w:val="clear" w:color="auto" w:fill="EDEDED"/>
            <w:tcMar>
              <w:top w:w="65" w:type="dxa"/>
              <w:left w:w="70" w:type="dxa"/>
              <w:bottom w:w="65" w:type="dxa"/>
              <w:right w:w="70" w:type="dxa"/>
            </w:tcMar>
            <w:vAlign w:val="center"/>
          </w:tcPr>
          <w:p w14:paraId="7986FB58" w14:textId="77777777" w:rsidR="00E83425" w:rsidRDefault="00000000">
            <w:pPr>
              <w:spacing w:after="0"/>
            </w:pPr>
            <w:r>
              <w:rPr>
                <w:b/>
                <w:sz w:val="16"/>
              </w:rPr>
              <w:t>Purpose</w:t>
            </w:r>
          </w:p>
        </w:tc>
      </w:tr>
      <w:tr w:rsidR="00E83425" w14:paraId="59CBD226" w14:textId="77777777">
        <w:trPr>
          <w:cantSplit/>
          <w:jc w:val="center"/>
        </w:trPr>
        <w:tc>
          <w:tcPr>
            <w:tcW w:w="2541" w:type="dxa"/>
            <w:shd w:val="clear" w:color="auto" w:fill="FFFFFF"/>
            <w:tcMar>
              <w:top w:w="65" w:type="dxa"/>
              <w:left w:w="70" w:type="dxa"/>
              <w:bottom w:w="65" w:type="dxa"/>
              <w:right w:w="70" w:type="dxa"/>
            </w:tcMar>
            <w:vAlign w:val="center"/>
          </w:tcPr>
          <w:p w14:paraId="2E31CA76" w14:textId="77777777" w:rsidR="00E83425" w:rsidRDefault="00000000">
            <w:pPr>
              <w:spacing w:after="0"/>
            </w:pPr>
            <w:r>
              <w:rPr>
                <w:sz w:val="16"/>
              </w:rPr>
              <w:t>POS → Coordinator</w:t>
            </w:r>
          </w:p>
        </w:tc>
        <w:tc>
          <w:tcPr>
            <w:tcW w:w="2541" w:type="dxa"/>
            <w:shd w:val="clear" w:color="auto" w:fill="FFFFFF"/>
            <w:tcMar>
              <w:top w:w="65" w:type="dxa"/>
              <w:left w:w="70" w:type="dxa"/>
              <w:bottom w:w="65" w:type="dxa"/>
              <w:right w:w="70" w:type="dxa"/>
            </w:tcMar>
            <w:vAlign w:val="center"/>
          </w:tcPr>
          <w:p w14:paraId="4730CA90" w14:textId="77777777" w:rsidR="00E83425" w:rsidRDefault="00000000">
            <w:pPr>
              <w:spacing w:after="0"/>
            </w:pPr>
            <w:r>
              <w:rPr>
                <w:sz w:val="16"/>
              </w:rPr>
              <w:t>ORDER</w:t>
            </w:r>
          </w:p>
        </w:tc>
        <w:tc>
          <w:tcPr>
            <w:tcW w:w="2541" w:type="dxa"/>
            <w:shd w:val="clear" w:color="auto" w:fill="FFFFFF"/>
            <w:tcMar>
              <w:top w:w="65" w:type="dxa"/>
              <w:left w:w="70" w:type="dxa"/>
              <w:bottom w:w="65" w:type="dxa"/>
              <w:right w:w="70" w:type="dxa"/>
            </w:tcMar>
            <w:vAlign w:val="center"/>
          </w:tcPr>
          <w:p w14:paraId="35D7CAE8" w14:textId="77777777" w:rsidR="00E83425" w:rsidRDefault="00000000">
            <w:pPr>
              <w:spacing w:after="0"/>
            </w:pPr>
            <w:r>
              <w:rPr>
                <w:sz w:val="16"/>
              </w:rPr>
              <w:t>String</w:t>
            </w:r>
          </w:p>
        </w:tc>
        <w:tc>
          <w:tcPr>
            <w:tcW w:w="2541" w:type="dxa"/>
            <w:shd w:val="clear" w:color="auto" w:fill="FFFFFF"/>
            <w:tcMar>
              <w:top w:w="65" w:type="dxa"/>
              <w:left w:w="70" w:type="dxa"/>
              <w:bottom w:w="65" w:type="dxa"/>
              <w:right w:w="70" w:type="dxa"/>
            </w:tcMar>
            <w:vAlign w:val="center"/>
          </w:tcPr>
          <w:p w14:paraId="329002E5" w14:textId="77777777" w:rsidR="00E83425" w:rsidRDefault="00000000">
            <w:pPr>
              <w:spacing w:after="0"/>
            </w:pPr>
            <w:r>
              <w:rPr>
                <w:sz w:val="16"/>
              </w:rPr>
              <w:t>Submit validated purchase order</w:t>
            </w:r>
          </w:p>
        </w:tc>
      </w:tr>
      <w:tr w:rsidR="00E83425" w14:paraId="185D6AE2" w14:textId="77777777">
        <w:trPr>
          <w:cantSplit/>
          <w:jc w:val="center"/>
        </w:trPr>
        <w:tc>
          <w:tcPr>
            <w:tcW w:w="2541" w:type="dxa"/>
            <w:shd w:val="clear" w:color="auto" w:fill="FFFFFF"/>
            <w:tcMar>
              <w:top w:w="65" w:type="dxa"/>
              <w:left w:w="70" w:type="dxa"/>
              <w:bottom w:w="65" w:type="dxa"/>
              <w:right w:w="70" w:type="dxa"/>
            </w:tcMar>
            <w:vAlign w:val="center"/>
          </w:tcPr>
          <w:p w14:paraId="7B49D62A" w14:textId="77777777" w:rsidR="00E83425" w:rsidRDefault="00000000">
            <w:pPr>
              <w:spacing w:after="0"/>
            </w:pPr>
            <w:r>
              <w:rPr>
                <w:sz w:val="16"/>
              </w:rPr>
              <w:t>Coordinator → POS</w:t>
            </w:r>
          </w:p>
        </w:tc>
        <w:tc>
          <w:tcPr>
            <w:tcW w:w="2541" w:type="dxa"/>
            <w:shd w:val="clear" w:color="auto" w:fill="FFFFFF"/>
            <w:tcMar>
              <w:top w:w="65" w:type="dxa"/>
              <w:left w:w="70" w:type="dxa"/>
              <w:bottom w:w="65" w:type="dxa"/>
              <w:right w:w="70" w:type="dxa"/>
            </w:tcMar>
            <w:vAlign w:val="center"/>
          </w:tcPr>
          <w:p w14:paraId="5AAA0BB5" w14:textId="77777777" w:rsidR="00E83425" w:rsidRDefault="00000000">
            <w:pPr>
              <w:spacing w:after="0"/>
            </w:pPr>
            <w:r>
              <w:rPr>
                <w:sz w:val="16"/>
              </w:rPr>
              <w:t>ORDER_COMPLETE</w:t>
            </w:r>
          </w:p>
        </w:tc>
        <w:tc>
          <w:tcPr>
            <w:tcW w:w="2541" w:type="dxa"/>
            <w:shd w:val="clear" w:color="auto" w:fill="FFFFFF"/>
            <w:tcMar>
              <w:top w:w="65" w:type="dxa"/>
              <w:left w:w="70" w:type="dxa"/>
              <w:bottom w:w="65" w:type="dxa"/>
              <w:right w:w="70" w:type="dxa"/>
            </w:tcMar>
            <w:vAlign w:val="center"/>
          </w:tcPr>
          <w:p w14:paraId="489001BC" w14:textId="77777777" w:rsidR="00E83425" w:rsidRDefault="00000000">
            <w:pPr>
              <w:spacing w:after="0"/>
            </w:pPr>
            <w:r>
              <w:rPr>
                <w:sz w:val="16"/>
              </w:rPr>
              <w:t>String</w:t>
            </w:r>
          </w:p>
        </w:tc>
        <w:tc>
          <w:tcPr>
            <w:tcW w:w="2541" w:type="dxa"/>
            <w:shd w:val="clear" w:color="auto" w:fill="FFFFFF"/>
            <w:tcMar>
              <w:top w:w="65" w:type="dxa"/>
              <w:left w:w="70" w:type="dxa"/>
              <w:bottom w:w="65" w:type="dxa"/>
              <w:right w:w="70" w:type="dxa"/>
            </w:tcMar>
            <w:vAlign w:val="center"/>
          </w:tcPr>
          <w:p w14:paraId="579F611D" w14:textId="77777777" w:rsidR="00E83425" w:rsidRDefault="00000000">
            <w:pPr>
              <w:spacing w:after="0"/>
            </w:pPr>
            <w:r>
              <w:rPr>
                <w:sz w:val="16"/>
              </w:rPr>
              <w:t>Return completed-order result</w:t>
            </w:r>
          </w:p>
        </w:tc>
      </w:tr>
      <w:tr w:rsidR="00E83425" w14:paraId="24EEE27F" w14:textId="77777777">
        <w:trPr>
          <w:cantSplit/>
          <w:jc w:val="center"/>
        </w:trPr>
        <w:tc>
          <w:tcPr>
            <w:tcW w:w="2541" w:type="dxa"/>
            <w:shd w:val="clear" w:color="auto" w:fill="FFFFFF"/>
            <w:tcMar>
              <w:top w:w="65" w:type="dxa"/>
              <w:left w:w="70" w:type="dxa"/>
              <w:bottom w:w="65" w:type="dxa"/>
              <w:right w:w="70" w:type="dxa"/>
            </w:tcMar>
            <w:vAlign w:val="center"/>
          </w:tcPr>
          <w:p w14:paraId="52DA0F4E" w14:textId="77777777" w:rsidR="00E83425" w:rsidRDefault="00000000">
            <w:pPr>
              <w:spacing w:after="0"/>
            </w:pPr>
            <w:r>
              <w:rPr>
                <w:sz w:val="16"/>
              </w:rPr>
              <w:t>Coordinator → Bottle Loader</w:t>
            </w:r>
          </w:p>
        </w:tc>
        <w:tc>
          <w:tcPr>
            <w:tcW w:w="2541" w:type="dxa"/>
            <w:shd w:val="clear" w:color="auto" w:fill="FFFFFF"/>
            <w:tcMar>
              <w:top w:w="65" w:type="dxa"/>
              <w:left w:w="70" w:type="dxa"/>
              <w:bottom w:w="65" w:type="dxa"/>
              <w:right w:w="70" w:type="dxa"/>
            </w:tcMar>
            <w:vAlign w:val="center"/>
          </w:tcPr>
          <w:p w14:paraId="128A0DD0" w14:textId="77777777" w:rsidR="00E83425" w:rsidRDefault="00000000">
            <w:pPr>
              <w:spacing w:after="0"/>
            </w:pPr>
            <w:r>
              <w:rPr>
                <w:sz w:val="16"/>
              </w:rPr>
              <w:t>START_ORDER</w:t>
            </w:r>
          </w:p>
        </w:tc>
        <w:tc>
          <w:tcPr>
            <w:tcW w:w="2541" w:type="dxa"/>
            <w:shd w:val="clear" w:color="auto" w:fill="FFFFFF"/>
            <w:tcMar>
              <w:top w:w="65" w:type="dxa"/>
              <w:left w:w="70" w:type="dxa"/>
              <w:bottom w:w="65" w:type="dxa"/>
              <w:right w:w="70" w:type="dxa"/>
            </w:tcMar>
            <w:vAlign w:val="center"/>
          </w:tcPr>
          <w:p w14:paraId="55409C4F" w14:textId="77777777" w:rsidR="00E83425" w:rsidRDefault="00000000">
            <w:pPr>
              <w:spacing w:after="0"/>
            </w:pPr>
            <w:r>
              <w:rPr>
                <w:sz w:val="16"/>
              </w:rPr>
              <w:t>Integer</w:t>
            </w:r>
          </w:p>
        </w:tc>
        <w:tc>
          <w:tcPr>
            <w:tcW w:w="2541" w:type="dxa"/>
            <w:shd w:val="clear" w:color="auto" w:fill="FFFFFF"/>
            <w:tcMar>
              <w:top w:w="65" w:type="dxa"/>
              <w:left w:w="70" w:type="dxa"/>
              <w:bottom w:w="65" w:type="dxa"/>
              <w:right w:w="70" w:type="dxa"/>
            </w:tcMar>
            <w:vAlign w:val="center"/>
          </w:tcPr>
          <w:p w14:paraId="2AB961EF" w14:textId="77777777" w:rsidR="00E83425" w:rsidRDefault="00000000">
            <w:pPr>
              <w:spacing w:after="0"/>
            </w:pPr>
            <w:r>
              <w:rPr>
                <w:sz w:val="16"/>
              </w:rPr>
              <w:t>Current batch bottle quantity</w:t>
            </w:r>
          </w:p>
        </w:tc>
      </w:tr>
      <w:tr w:rsidR="00E83425" w14:paraId="1CA53CD8" w14:textId="77777777">
        <w:trPr>
          <w:cantSplit/>
          <w:jc w:val="center"/>
        </w:trPr>
        <w:tc>
          <w:tcPr>
            <w:tcW w:w="2541" w:type="dxa"/>
            <w:shd w:val="clear" w:color="auto" w:fill="FFFFFF"/>
            <w:tcMar>
              <w:top w:w="65" w:type="dxa"/>
              <w:left w:w="70" w:type="dxa"/>
              <w:bottom w:w="65" w:type="dxa"/>
              <w:right w:w="70" w:type="dxa"/>
            </w:tcMar>
            <w:vAlign w:val="center"/>
          </w:tcPr>
          <w:p w14:paraId="7B73DF5A" w14:textId="77777777" w:rsidR="00E83425" w:rsidRDefault="00000000">
            <w:pPr>
              <w:spacing w:after="0"/>
            </w:pPr>
            <w:r>
              <w:rPr>
                <w:sz w:val="16"/>
              </w:rPr>
              <w:t>Coordinator → Filler A</w:t>
            </w:r>
          </w:p>
        </w:tc>
        <w:tc>
          <w:tcPr>
            <w:tcW w:w="2541" w:type="dxa"/>
            <w:shd w:val="clear" w:color="auto" w:fill="FFFFFF"/>
            <w:tcMar>
              <w:top w:w="65" w:type="dxa"/>
              <w:left w:w="70" w:type="dxa"/>
              <w:bottom w:w="65" w:type="dxa"/>
              <w:right w:w="70" w:type="dxa"/>
            </w:tcMar>
            <w:vAlign w:val="center"/>
          </w:tcPr>
          <w:p w14:paraId="274C68E5" w14:textId="77777777" w:rsidR="00E83425" w:rsidRDefault="00000000">
            <w:pPr>
              <w:spacing w:after="0"/>
            </w:pPr>
            <w:r>
              <w:rPr>
                <w:sz w:val="16"/>
              </w:rPr>
              <w:t>FILL_A_RATIO</w:t>
            </w:r>
          </w:p>
        </w:tc>
        <w:tc>
          <w:tcPr>
            <w:tcW w:w="2541" w:type="dxa"/>
            <w:shd w:val="clear" w:color="auto" w:fill="FFFFFF"/>
            <w:tcMar>
              <w:top w:w="65" w:type="dxa"/>
              <w:left w:w="70" w:type="dxa"/>
              <w:bottom w:w="65" w:type="dxa"/>
              <w:right w:w="70" w:type="dxa"/>
            </w:tcMar>
            <w:vAlign w:val="center"/>
          </w:tcPr>
          <w:p w14:paraId="3960F3EE" w14:textId="77777777" w:rsidR="00E83425" w:rsidRDefault="00000000">
            <w:pPr>
              <w:spacing w:after="0"/>
            </w:pPr>
            <w:r>
              <w:rPr>
                <w:sz w:val="16"/>
              </w:rPr>
              <w:t>Integer</w:t>
            </w:r>
          </w:p>
        </w:tc>
        <w:tc>
          <w:tcPr>
            <w:tcW w:w="2541" w:type="dxa"/>
            <w:shd w:val="clear" w:color="auto" w:fill="FFFFFF"/>
            <w:tcMar>
              <w:top w:w="65" w:type="dxa"/>
              <w:left w:w="70" w:type="dxa"/>
              <w:bottom w:w="65" w:type="dxa"/>
              <w:right w:w="70" w:type="dxa"/>
            </w:tcMar>
            <w:vAlign w:val="center"/>
          </w:tcPr>
          <w:p w14:paraId="577ACA06" w14:textId="77777777" w:rsidR="00E83425" w:rsidRDefault="00000000">
            <w:pPr>
              <w:spacing w:after="0"/>
            </w:pPr>
            <w:r>
              <w:rPr>
                <w:sz w:val="16"/>
              </w:rPr>
              <w:t>Liquid A recipe percentage</w:t>
            </w:r>
          </w:p>
        </w:tc>
      </w:tr>
      <w:tr w:rsidR="00E83425" w14:paraId="4AA56FE1" w14:textId="77777777">
        <w:trPr>
          <w:cantSplit/>
          <w:jc w:val="center"/>
        </w:trPr>
        <w:tc>
          <w:tcPr>
            <w:tcW w:w="2541" w:type="dxa"/>
            <w:shd w:val="clear" w:color="auto" w:fill="FFFFFF"/>
            <w:tcMar>
              <w:top w:w="65" w:type="dxa"/>
              <w:left w:w="70" w:type="dxa"/>
              <w:bottom w:w="65" w:type="dxa"/>
              <w:right w:w="70" w:type="dxa"/>
            </w:tcMar>
            <w:vAlign w:val="center"/>
          </w:tcPr>
          <w:p w14:paraId="0A1BFD31" w14:textId="77777777" w:rsidR="00E83425" w:rsidRDefault="00000000">
            <w:pPr>
              <w:spacing w:after="0"/>
            </w:pPr>
            <w:r>
              <w:rPr>
                <w:sz w:val="16"/>
              </w:rPr>
              <w:t>Coordinator → Filler B</w:t>
            </w:r>
          </w:p>
        </w:tc>
        <w:tc>
          <w:tcPr>
            <w:tcW w:w="2541" w:type="dxa"/>
            <w:shd w:val="clear" w:color="auto" w:fill="FFFFFF"/>
            <w:tcMar>
              <w:top w:w="65" w:type="dxa"/>
              <w:left w:w="70" w:type="dxa"/>
              <w:bottom w:w="65" w:type="dxa"/>
              <w:right w:w="70" w:type="dxa"/>
            </w:tcMar>
            <w:vAlign w:val="center"/>
          </w:tcPr>
          <w:p w14:paraId="6ECD08A8" w14:textId="77777777" w:rsidR="00E83425" w:rsidRDefault="00000000">
            <w:pPr>
              <w:spacing w:after="0"/>
            </w:pPr>
            <w:r>
              <w:rPr>
                <w:sz w:val="16"/>
              </w:rPr>
              <w:t>FILL_B_RATIO</w:t>
            </w:r>
          </w:p>
        </w:tc>
        <w:tc>
          <w:tcPr>
            <w:tcW w:w="2541" w:type="dxa"/>
            <w:shd w:val="clear" w:color="auto" w:fill="FFFFFF"/>
            <w:tcMar>
              <w:top w:w="65" w:type="dxa"/>
              <w:left w:w="70" w:type="dxa"/>
              <w:bottom w:w="65" w:type="dxa"/>
              <w:right w:w="70" w:type="dxa"/>
            </w:tcMar>
            <w:vAlign w:val="center"/>
          </w:tcPr>
          <w:p w14:paraId="4AD1F64A" w14:textId="77777777" w:rsidR="00E83425" w:rsidRDefault="00000000">
            <w:pPr>
              <w:spacing w:after="0"/>
            </w:pPr>
            <w:r>
              <w:rPr>
                <w:sz w:val="16"/>
              </w:rPr>
              <w:t>Integer</w:t>
            </w:r>
          </w:p>
        </w:tc>
        <w:tc>
          <w:tcPr>
            <w:tcW w:w="2541" w:type="dxa"/>
            <w:shd w:val="clear" w:color="auto" w:fill="FFFFFF"/>
            <w:tcMar>
              <w:top w:w="65" w:type="dxa"/>
              <w:left w:w="70" w:type="dxa"/>
              <w:bottom w:w="65" w:type="dxa"/>
              <w:right w:w="70" w:type="dxa"/>
            </w:tcMar>
            <w:vAlign w:val="center"/>
          </w:tcPr>
          <w:p w14:paraId="73E24607" w14:textId="77777777" w:rsidR="00E83425" w:rsidRDefault="00000000">
            <w:pPr>
              <w:spacing w:after="0"/>
            </w:pPr>
            <w:r>
              <w:rPr>
                <w:sz w:val="16"/>
              </w:rPr>
              <w:t>Liquid B recipe percentage</w:t>
            </w:r>
          </w:p>
        </w:tc>
      </w:tr>
      <w:tr w:rsidR="00E83425" w14:paraId="76DD8500" w14:textId="77777777">
        <w:trPr>
          <w:cantSplit/>
          <w:jc w:val="center"/>
        </w:trPr>
        <w:tc>
          <w:tcPr>
            <w:tcW w:w="2541" w:type="dxa"/>
            <w:shd w:val="clear" w:color="auto" w:fill="FFFFFF"/>
            <w:tcMar>
              <w:top w:w="65" w:type="dxa"/>
              <w:left w:w="70" w:type="dxa"/>
              <w:bottom w:w="65" w:type="dxa"/>
              <w:right w:w="70" w:type="dxa"/>
            </w:tcMar>
            <w:vAlign w:val="center"/>
          </w:tcPr>
          <w:p w14:paraId="47C1F5F6" w14:textId="77777777" w:rsidR="00E83425" w:rsidRDefault="00000000">
            <w:pPr>
              <w:spacing w:after="0"/>
            </w:pPr>
            <w:r>
              <w:rPr>
                <w:sz w:val="16"/>
              </w:rPr>
              <w:t>Coordinator → Controllers</w:t>
            </w:r>
          </w:p>
        </w:tc>
        <w:tc>
          <w:tcPr>
            <w:tcW w:w="2541" w:type="dxa"/>
            <w:shd w:val="clear" w:color="auto" w:fill="FFFFFF"/>
            <w:tcMar>
              <w:top w:w="65" w:type="dxa"/>
              <w:left w:w="70" w:type="dxa"/>
              <w:bottom w:w="65" w:type="dxa"/>
              <w:right w:w="70" w:type="dxa"/>
            </w:tcMar>
            <w:vAlign w:val="center"/>
          </w:tcPr>
          <w:p w14:paraId="7705B56E" w14:textId="77777777" w:rsidR="00E83425" w:rsidRDefault="00000000">
            <w:pPr>
              <w:spacing w:after="0"/>
            </w:pPr>
            <w:r>
              <w:rPr>
                <w:sz w:val="16"/>
              </w:rPr>
              <w:t>*_STATUS_REQUEST</w:t>
            </w:r>
          </w:p>
        </w:tc>
        <w:tc>
          <w:tcPr>
            <w:tcW w:w="2541" w:type="dxa"/>
            <w:shd w:val="clear" w:color="auto" w:fill="FFFFFF"/>
            <w:tcMar>
              <w:top w:w="65" w:type="dxa"/>
              <w:left w:w="70" w:type="dxa"/>
              <w:bottom w:w="65" w:type="dxa"/>
              <w:right w:w="70" w:type="dxa"/>
            </w:tcMar>
            <w:vAlign w:val="center"/>
          </w:tcPr>
          <w:p w14:paraId="310E3FB6" w14:textId="77777777" w:rsidR="00E83425" w:rsidRDefault="00000000">
            <w:pPr>
              <w:spacing w:after="0"/>
            </w:pPr>
            <w:r>
              <w:rPr>
                <w:sz w:val="16"/>
              </w:rPr>
              <w:t>pure</w:t>
            </w:r>
          </w:p>
        </w:tc>
        <w:tc>
          <w:tcPr>
            <w:tcW w:w="2541" w:type="dxa"/>
            <w:shd w:val="clear" w:color="auto" w:fill="FFFFFF"/>
            <w:tcMar>
              <w:top w:w="65" w:type="dxa"/>
              <w:left w:w="70" w:type="dxa"/>
              <w:bottom w:w="65" w:type="dxa"/>
              <w:right w:w="70" w:type="dxa"/>
            </w:tcMar>
            <w:vAlign w:val="center"/>
          </w:tcPr>
          <w:p w14:paraId="0AAF019C" w14:textId="77777777" w:rsidR="00E83425" w:rsidRDefault="00000000">
            <w:pPr>
              <w:spacing w:after="0"/>
            </w:pPr>
            <w:r>
              <w:rPr>
                <w:sz w:val="16"/>
              </w:rPr>
              <w:t>Request current Controller status</w:t>
            </w:r>
          </w:p>
        </w:tc>
      </w:tr>
      <w:tr w:rsidR="00E83425" w14:paraId="0A76EF57" w14:textId="77777777">
        <w:trPr>
          <w:cantSplit/>
          <w:jc w:val="center"/>
        </w:trPr>
        <w:tc>
          <w:tcPr>
            <w:tcW w:w="2541" w:type="dxa"/>
            <w:shd w:val="clear" w:color="auto" w:fill="FFFFFF"/>
            <w:tcMar>
              <w:top w:w="65" w:type="dxa"/>
              <w:left w:w="70" w:type="dxa"/>
              <w:bottom w:w="65" w:type="dxa"/>
              <w:right w:w="70" w:type="dxa"/>
            </w:tcMar>
            <w:vAlign w:val="center"/>
          </w:tcPr>
          <w:p w14:paraId="2B444E35" w14:textId="77777777" w:rsidR="00E83425" w:rsidRDefault="00000000">
            <w:pPr>
              <w:spacing w:after="0"/>
            </w:pPr>
            <w:r>
              <w:rPr>
                <w:sz w:val="16"/>
              </w:rPr>
              <w:t>Controllers → Coordinator</w:t>
            </w:r>
          </w:p>
        </w:tc>
        <w:tc>
          <w:tcPr>
            <w:tcW w:w="2541" w:type="dxa"/>
            <w:shd w:val="clear" w:color="auto" w:fill="FFFFFF"/>
            <w:tcMar>
              <w:top w:w="65" w:type="dxa"/>
              <w:left w:w="70" w:type="dxa"/>
              <w:bottom w:w="65" w:type="dxa"/>
              <w:right w:w="70" w:type="dxa"/>
            </w:tcMar>
            <w:vAlign w:val="center"/>
          </w:tcPr>
          <w:p w14:paraId="76790ECF" w14:textId="77777777" w:rsidR="00E83425" w:rsidRDefault="00000000">
            <w:pPr>
              <w:spacing w:after="0"/>
            </w:pPr>
            <w:r>
              <w:rPr>
                <w:sz w:val="16"/>
              </w:rPr>
              <w:t>*_STATUS</w:t>
            </w:r>
          </w:p>
        </w:tc>
        <w:tc>
          <w:tcPr>
            <w:tcW w:w="2541" w:type="dxa"/>
            <w:shd w:val="clear" w:color="auto" w:fill="FFFFFF"/>
            <w:tcMar>
              <w:top w:w="65" w:type="dxa"/>
              <w:left w:w="70" w:type="dxa"/>
              <w:bottom w:w="65" w:type="dxa"/>
              <w:right w:w="70" w:type="dxa"/>
            </w:tcMar>
            <w:vAlign w:val="center"/>
          </w:tcPr>
          <w:p w14:paraId="1D3A06F3" w14:textId="77777777" w:rsidR="00E83425" w:rsidRDefault="00000000">
            <w:pPr>
              <w:spacing w:after="0"/>
            </w:pPr>
            <w:r>
              <w:rPr>
                <w:sz w:val="16"/>
              </w:rPr>
              <w:t>Integer</w:t>
            </w:r>
          </w:p>
        </w:tc>
        <w:tc>
          <w:tcPr>
            <w:tcW w:w="2541" w:type="dxa"/>
            <w:shd w:val="clear" w:color="auto" w:fill="FFFFFF"/>
            <w:tcMar>
              <w:top w:w="65" w:type="dxa"/>
              <w:left w:w="70" w:type="dxa"/>
              <w:bottom w:w="65" w:type="dxa"/>
              <w:right w:w="70" w:type="dxa"/>
            </w:tcMar>
            <w:vAlign w:val="center"/>
          </w:tcPr>
          <w:p w14:paraId="5629538B" w14:textId="77777777" w:rsidR="00E83425" w:rsidRDefault="00000000">
            <w:pPr>
              <w:spacing w:after="0"/>
            </w:pPr>
            <w:r>
              <w:rPr>
                <w:sz w:val="16"/>
              </w:rPr>
              <w:t>Return IDLE / READY / BUSY / DONE / FAULT</w:t>
            </w:r>
          </w:p>
        </w:tc>
      </w:tr>
      <w:tr w:rsidR="00E83425" w14:paraId="4B1B4E28" w14:textId="77777777">
        <w:trPr>
          <w:cantSplit/>
          <w:jc w:val="center"/>
        </w:trPr>
        <w:tc>
          <w:tcPr>
            <w:tcW w:w="2541" w:type="dxa"/>
            <w:shd w:val="clear" w:color="auto" w:fill="FFFFFF"/>
            <w:tcMar>
              <w:top w:w="65" w:type="dxa"/>
              <w:left w:w="70" w:type="dxa"/>
              <w:bottom w:w="65" w:type="dxa"/>
              <w:right w:w="70" w:type="dxa"/>
            </w:tcMar>
            <w:vAlign w:val="center"/>
          </w:tcPr>
          <w:p w14:paraId="0FC8890B" w14:textId="77777777" w:rsidR="00E83425" w:rsidRDefault="00000000">
            <w:pPr>
              <w:spacing w:after="0"/>
            </w:pPr>
            <w:r>
              <w:rPr>
                <w:sz w:val="16"/>
              </w:rPr>
              <w:t>Final collection → Coordinator</w:t>
            </w:r>
          </w:p>
        </w:tc>
        <w:tc>
          <w:tcPr>
            <w:tcW w:w="2541" w:type="dxa"/>
            <w:shd w:val="clear" w:color="auto" w:fill="FFFFFF"/>
            <w:tcMar>
              <w:top w:w="65" w:type="dxa"/>
              <w:left w:w="70" w:type="dxa"/>
              <w:bottom w:w="65" w:type="dxa"/>
              <w:right w:w="70" w:type="dxa"/>
            </w:tcMar>
            <w:vAlign w:val="center"/>
          </w:tcPr>
          <w:p w14:paraId="1B3E1376" w14:textId="77777777" w:rsidR="00E83425" w:rsidRDefault="00000000">
            <w:pPr>
              <w:spacing w:after="0"/>
            </w:pPr>
            <w:r>
              <w:rPr>
                <w:sz w:val="16"/>
              </w:rPr>
              <w:t>BOTTLE_DONE</w:t>
            </w:r>
          </w:p>
        </w:tc>
        <w:tc>
          <w:tcPr>
            <w:tcW w:w="2541" w:type="dxa"/>
            <w:shd w:val="clear" w:color="auto" w:fill="FFFFFF"/>
            <w:tcMar>
              <w:top w:w="65" w:type="dxa"/>
              <w:left w:w="70" w:type="dxa"/>
              <w:bottom w:w="65" w:type="dxa"/>
              <w:right w:w="70" w:type="dxa"/>
            </w:tcMar>
            <w:vAlign w:val="center"/>
          </w:tcPr>
          <w:p w14:paraId="377D4CA4" w14:textId="77777777" w:rsidR="00E83425" w:rsidRDefault="00000000">
            <w:pPr>
              <w:spacing w:after="0"/>
            </w:pPr>
            <w:r>
              <w:rPr>
                <w:sz w:val="16"/>
              </w:rPr>
              <w:t>pure</w:t>
            </w:r>
          </w:p>
        </w:tc>
        <w:tc>
          <w:tcPr>
            <w:tcW w:w="2541" w:type="dxa"/>
            <w:shd w:val="clear" w:color="auto" w:fill="FFFFFF"/>
            <w:tcMar>
              <w:top w:w="65" w:type="dxa"/>
              <w:left w:w="70" w:type="dxa"/>
              <w:bottom w:w="65" w:type="dxa"/>
              <w:right w:w="70" w:type="dxa"/>
            </w:tcMar>
            <w:vAlign w:val="center"/>
          </w:tcPr>
          <w:p w14:paraId="5CF200F3" w14:textId="77777777" w:rsidR="00E83425" w:rsidRDefault="00000000">
            <w:pPr>
              <w:spacing w:after="0"/>
            </w:pPr>
            <w:r>
              <w:rPr>
                <w:sz w:val="16"/>
              </w:rPr>
              <w:t>One completed bottle collected</w:t>
            </w:r>
          </w:p>
        </w:tc>
      </w:tr>
    </w:tbl>
    <w:p w14:paraId="7192333D" w14:textId="77777777" w:rsidR="00E83425" w:rsidRDefault="00000000">
      <w:r>
        <w:lastRenderedPageBreak/>
        <w:t>The key interface rule is semantic as well as syntactic: status requests are monitoring signals and must not cause a physical Controller to advance. Any change to an agreed signal name, type or mapping should be made as a team-wide revision rather than independently inside one module.</w:t>
      </w:r>
    </w:p>
    <w:p w14:paraId="10C49BC8" w14:textId="77777777" w:rsidR="00E83425" w:rsidRDefault="00000000">
      <w:pPr>
        <w:pStyle w:val="1"/>
      </w:pPr>
      <w:r>
        <w:t>10. Individual Project (IP) Overview</w:t>
      </w:r>
    </w:p>
    <w:p w14:paraId="6198FB6E" w14:textId="77777777" w:rsidR="00E83425" w:rsidRDefault="00000000">
      <w:r>
        <w:t>The IP topics are separate extensions to the core GP. Only a brief group-level summary is included here; detailed IP goals, literature, methodology and evaluation belong in the corresponding individual interim reports. The final ownership of each topic should be confirmed by the team.</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89"/>
        <w:gridCol w:w="3389"/>
        <w:gridCol w:w="3389"/>
      </w:tblGrid>
      <w:tr w:rsidR="00E83425" w14:paraId="1B0760EF" w14:textId="77777777">
        <w:trPr>
          <w:cantSplit/>
          <w:tblHeader/>
          <w:jc w:val="center"/>
        </w:trPr>
        <w:tc>
          <w:tcPr>
            <w:tcW w:w="3389" w:type="dxa"/>
            <w:shd w:val="clear" w:color="auto" w:fill="EDEDED"/>
            <w:tcMar>
              <w:top w:w="65" w:type="dxa"/>
              <w:left w:w="70" w:type="dxa"/>
              <w:bottom w:w="65" w:type="dxa"/>
              <w:right w:w="70" w:type="dxa"/>
            </w:tcMar>
            <w:vAlign w:val="center"/>
          </w:tcPr>
          <w:p w14:paraId="44F29882" w14:textId="77777777" w:rsidR="00E83425" w:rsidRDefault="00000000">
            <w:pPr>
              <w:spacing w:after="0"/>
            </w:pPr>
            <w:r>
              <w:rPr>
                <w:b/>
                <w:sz w:val="16"/>
              </w:rPr>
              <w:t>IP topic</w:t>
            </w:r>
          </w:p>
        </w:tc>
        <w:tc>
          <w:tcPr>
            <w:tcW w:w="3389" w:type="dxa"/>
            <w:shd w:val="clear" w:color="auto" w:fill="EDEDED"/>
            <w:tcMar>
              <w:top w:w="65" w:type="dxa"/>
              <w:left w:w="70" w:type="dxa"/>
              <w:bottom w:w="65" w:type="dxa"/>
              <w:right w:w="70" w:type="dxa"/>
            </w:tcMar>
            <w:vAlign w:val="center"/>
          </w:tcPr>
          <w:p w14:paraId="29D17C22" w14:textId="77777777" w:rsidR="00E83425" w:rsidRDefault="00000000">
            <w:pPr>
              <w:spacing w:after="0"/>
            </w:pPr>
            <w:r>
              <w:rPr>
                <w:b/>
                <w:sz w:val="16"/>
              </w:rPr>
              <w:t>Brief concept</w:t>
            </w:r>
          </w:p>
        </w:tc>
        <w:tc>
          <w:tcPr>
            <w:tcW w:w="3389" w:type="dxa"/>
            <w:shd w:val="clear" w:color="auto" w:fill="EDEDED"/>
            <w:tcMar>
              <w:top w:w="65" w:type="dxa"/>
              <w:left w:w="70" w:type="dxa"/>
              <w:bottom w:w="65" w:type="dxa"/>
              <w:right w:w="70" w:type="dxa"/>
            </w:tcMar>
            <w:vAlign w:val="center"/>
          </w:tcPr>
          <w:p w14:paraId="6493F413" w14:textId="77777777" w:rsidR="00E83425" w:rsidRDefault="00000000">
            <w:pPr>
              <w:spacing w:after="0"/>
            </w:pPr>
            <w:r>
              <w:rPr>
                <w:b/>
                <w:sz w:val="16"/>
              </w:rPr>
              <w:t>Responsible student</w:t>
            </w:r>
          </w:p>
        </w:tc>
      </w:tr>
      <w:tr w:rsidR="00E83425" w14:paraId="316AFC00" w14:textId="77777777">
        <w:trPr>
          <w:cantSplit/>
          <w:jc w:val="center"/>
        </w:trPr>
        <w:tc>
          <w:tcPr>
            <w:tcW w:w="3389" w:type="dxa"/>
            <w:shd w:val="clear" w:color="auto" w:fill="FFFFFF"/>
            <w:tcMar>
              <w:top w:w="65" w:type="dxa"/>
              <w:left w:w="70" w:type="dxa"/>
              <w:bottom w:w="65" w:type="dxa"/>
              <w:right w:w="70" w:type="dxa"/>
            </w:tcMar>
            <w:vAlign w:val="center"/>
          </w:tcPr>
          <w:p w14:paraId="051E771C" w14:textId="77777777" w:rsidR="00E83425" w:rsidRDefault="00000000">
            <w:pPr>
              <w:spacing w:after="0"/>
            </w:pPr>
            <w:r>
              <w:rPr>
                <w:sz w:val="16"/>
              </w:rPr>
              <w:t>Symbolic Visualisation</w:t>
            </w:r>
          </w:p>
        </w:tc>
        <w:tc>
          <w:tcPr>
            <w:tcW w:w="3389" w:type="dxa"/>
            <w:shd w:val="clear" w:color="auto" w:fill="FFFFFF"/>
            <w:tcMar>
              <w:top w:w="65" w:type="dxa"/>
              <w:left w:w="70" w:type="dxa"/>
              <w:bottom w:w="65" w:type="dxa"/>
              <w:right w:w="70" w:type="dxa"/>
            </w:tcMar>
            <w:vAlign w:val="center"/>
          </w:tcPr>
          <w:p w14:paraId="7CCC2F2E" w14:textId="77777777" w:rsidR="00E83425" w:rsidRDefault="00000000">
            <w:pPr>
              <w:spacing w:after="0"/>
            </w:pPr>
            <w:r>
              <w:rPr>
                <w:sz w:val="16"/>
              </w:rPr>
              <w:t>Extend the baseline display into an intuitive symbolic representation of production state and, later, individual bottle/workpiece position.</w:t>
            </w:r>
          </w:p>
        </w:tc>
        <w:tc>
          <w:tcPr>
            <w:tcW w:w="3389" w:type="dxa"/>
            <w:shd w:val="clear" w:color="auto" w:fill="FFFFFF"/>
            <w:tcMar>
              <w:top w:w="65" w:type="dxa"/>
              <w:left w:w="70" w:type="dxa"/>
              <w:bottom w:w="65" w:type="dxa"/>
              <w:right w:w="70" w:type="dxa"/>
            </w:tcMar>
            <w:vAlign w:val="center"/>
          </w:tcPr>
          <w:p w14:paraId="403AF8E3" w14:textId="3DBC8D87" w:rsidR="00E83425" w:rsidRPr="00D71B73" w:rsidRDefault="00966512">
            <w:pPr>
              <w:spacing w:after="0"/>
              <w:rPr>
                <w:rFonts w:eastAsia="宋体" w:hint="eastAsia"/>
                <w:sz w:val="16"/>
                <w:lang w:eastAsia="zh-CN"/>
              </w:rPr>
            </w:pPr>
            <w:r w:rsidRPr="00966512">
              <w:rPr>
                <w:rFonts w:hint="eastAsia"/>
                <w:sz w:val="16"/>
              </w:rPr>
              <w:t>XUQI CHEN</w:t>
            </w:r>
          </w:p>
        </w:tc>
      </w:tr>
      <w:tr w:rsidR="00E83425" w14:paraId="3A43964B" w14:textId="77777777">
        <w:trPr>
          <w:cantSplit/>
          <w:jc w:val="center"/>
        </w:trPr>
        <w:tc>
          <w:tcPr>
            <w:tcW w:w="3389" w:type="dxa"/>
            <w:shd w:val="clear" w:color="auto" w:fill="FFFFFF"/>
            <w:tcMar>
              <w:top w:w="65" w:type="dxa"/>
              <w:left w:w="70" w:type="dxa"/>
              <w:bottom w:w="65" w:type="dxa"/>
              <w:right w:w="70" w:type="dxa"/>
            </w:tcMar>
            <w:vAlign w:val="center"/>
          </w:tcPr>
          <w:p w14:paraId="7052562D" w14:textId="77777777" w:rsidR="00E83425" w:rsidRDefault="00000000">
            <w:pPr>
              <w:spacing w:after="0"/>
            </w:pPr>
            <w:r>
              <w:rPr>
                <w:sz w:val="16"/>
              </w:rPr>
              <w:t>Digital Twin</w:t>
            </w:r>
          </w:p>
        </w:tc>
        <w:tc>
          <w:tcPr>
            <w:tcW w:w="3389" w:type="dxa"/>
            <w:shd w:val="clear" w:color="auto" w:fill="FFFFFF"/>
            <w:tcMar>
              <w:top w:w="65" w:type="dxa"/>
              <w:left w:w="70" w:type="dxa"/>
              <w:bottom w:w="65" w:type="dxa"/>
              <w:right w:w="70" w:type="dxa"/>
            </w:tcMar>
            <w:vAlign w:val="center"/>
          </w:tcPr>
          <w:p w14:paraId="21C0F5CF" w14:textId="77777777" w:rsidR="00E83425" w:rsidRDefault="00000000">
            <w:pPr>
              <w:spacing w:after="0"/>
            </w:pPr>
            <w:r>
              <w:rPr>
                <w:sz w:val="16"/>
              </w:rPr>
              <w:t>Maintain a software representation of a bottle/workpiece, including identity, recipe, production state and position for improved tracking.</w:t>
            </w:r>
          </w:p>
        </w:tc>
        <w:tc>
          <w:tcPr>
            <w:tcW w:w="3389" w:type="dxa"/>
            <w:shd w:val="clear" w:color="auto" w:fill="FFFFFF"/>
            <w:tcMar>
              <w:top w:w="65" w:type="dxa"/>
              <w:left w:w="70" w:type="dxa"/>
              <w:bottom w:w="65" w:type="dxa"/>
              <w:right w:w="70" w:type="dxa"/>
            </w:tcMar>
            <w:vAlign w:val="center"/>
          </w:tcPr>
          <w:p w14:paraId="02A2CA9D" w14:textId="77777777" w:rsidR="00E83425" w:rsidRDefault="00000000">
            <w:pPr>
              <w:spacing w:after="0"/>
            </w:pPr>
            <w:r>
              <w:rPr>
                <w:sz w:val="16"/>
              </w:rPr>
              <w:t>[TEAM TO COMPLETE]</w:t>
            </w:r>
          </w:p>
        </w:tc>
      </w:tr>
      <w:tr w:rsidR="00E83425" w14:paraId="17AAF375" w14:textId="77777777">
        <w:trPr>
          <w:cantSplit/>
          <w:jc w:val="center"/>
        </w:trPr>
        <w:tc>
          <w:tcPr>
            <w:tcW w:w="3389" w:type="dxa"/>
            <w:shd w:val="clear" w:color="auto" w:fill="FFFFFF"/>
            <w:tcMar>
              <w:top w:w="65" w:type="dxa"/>
              <w:left w:w="70" w:type="dxa"/>
              <w:bottom w:w="65" w:type="dxa"/>
              <w:right w:w="70" w:type="dxa"/>
            </w:tcMar>
            <w:vAlign w:val="center"/>
          </w:tcPr>
          <w:p w14:paraId="4DE989FF" w14:textId="77777777" w:rsidR="00E83425" w:rsidRDefault="00000000">
            <w:pPr>
              <w:spacing w:after="0"/>
            </w:pPr>
            <w:r>
              <w:rPr>
                <w:sz w:val="16"/>
              </w:rPr>
              <w:t>Fault Tolerance</w:t>
            </w:r>
          </w:p>
        </w:tc>
        <w:tc>
          <w:tcPr>
            <w:tcW w:w="3389" w:type="dxa"/>
            <w:shd w:val="clear" w:color="auto" w:fill="FFFFFF"/>
            <w:tcMar>
              <w:top w:w="65" w:type="dxa"/>
              <w:left w:w="70" w:type="dxa"/>
              <w:bottom w:w="65" w:type="dxa"/>
              <w:right w:w="70" w:type="dxa"/>
            </w:tcMar>
            <w:vAlign w:val="center"/>
          </w:tcPr>
          <w:p w14:paraId="135FE8CF" w14:textId="77777777" w:rsidR="00E83425" w:rsidRDefault="00000000">
            <w:pPr>
              <w:spacing w:after="0"/>
            </w:pPr>
            <w:r>
              <w:rPr>
                <w:sz w:val="16"/>
              </w:rPr>
              <w:t>Detect selected machine/transport faults and provide a safe response, recovery or alternative resource/routing strategy.</w:t>
            </w:r>
          </w:p>
        </w:tc>
        <w:tc>
          <w:tcPr>
            <w:tcW w:w="3389" w:type="dxa"/>
            <w:shd w:val="clear" w:color="auto" w:fill="FFFFFF"/>
            <w:tcMar>
              <w:top w:w="65" w:type="dxa"/>
              <w:left w:w="70" w:type="dxa"/>
              <w:bottom w:w="65" w:type="dxa"/>
              <w:right w:w="70" w:type="dxa"/>
            </w:tcMar>
            <w:vAlign w:val="center"/>
          </w:tcPr>
          <w:p w14:paraId="617319A0" w14:textId="77777777" w:rsidR="00E83425" w:rsidRDefault="00000000">
            <w:pPr>
              <w:spacing w:after="0"/>
            </w:pPr>
            <w:r>
              <w:rPr>
                <w:sz w:val="16"/>
              </w:rPr>
              <w:t>[TEAM TO COMPLETE]</w:t>
            </w:r>
          </w:p>
        </w:tc>
      </w:tr>
      <w:tr w:rsidR="00E83425" w14:paraId="18EDA903" w14:textId="77777777">
        <w:trPr>
          <w:cantSplit/>
          <w:jc w:val="center"/>
        </w:trPr>
        <w:tc>
          <w:tcPr>
            <w:tcW w:w="3389" w:type="dxa"/>
            <w:shd w:val="clear" w:color="auto" w:fill="FFFFFF"/>
            <w:tcMar>
              <w:top w:w="65" w:type="dxa"/>
              <w:left w:w="70" w:type="dxa"/>
              <w:bottom w:w="65" w:type="dxa"/>
              <w:right w:w="70" w:type="dxa"/>
            </w:tcMar>
            <w:vAlign w:val="center"/>
          </w:tcPr>
          <w:p w14:paraId="144A8B4D" w14:textId="77777777" w:rsidR="00E83425" w:rsidRDefault="00000000">
            <w:pPr>
              <w:spacing w:after="0"/>
            </w:pPr>
            <w:r>
              <w:rPr>
                <w:sz w:val="16"/>
              </w:rPr>
              <w:t>Different Bottle Sizes</w:t>
            </w:r>
          </w:p>
        </w:tc>
        <w:tc>
          <w:tcPr>
            <w:tcW w:w="3389" w:type="dxa"/>
            <w:shd w:val="clear" w:color="auto" w:fill="FFFFFF"/>
            <w:tcMar>
              <w:top w:w="65" w:type="dxa"/>
              <w:left w:w="70" w:type="dxa"/>
              <w:bottom w:w="65" w:type="dxa"/>
              <w:right w:w="70" w:type="dxa"/>
            </w:tcMar>
            <w:vAlign w:val="center"/>
          </w:tcPr>
          <w:p w14:paraId="0ACEBA81" w14:textId="77777777" w:rsidR="00E83425" w:rsidRDefault="00000000">
            <w:pPr>
              <w:spacing w:after="0"/>
            </w:pPr>
            <w:r>
              <w:rPr>
                <w:sz w:val="16"/>
              </w:rPr>
              <w:t>Support more than one bottle size/type and adapt order, filling and handling behaviour to the selected product container.</w:t>
            </w:r>
          </w:p>
        </w:tc>
        <w:tc>
          <w:tcPr>
            <w:tcW w:w="3389" w:type="dxa"/>
            <w:shd w:val="clear" w:color="auto" w:fill="FFFFFF"/>
            <w:tcMar>
              <w:top w:w="65" w:type="dxa"/>
              <w:left w:w="70" w:type="dxa"/>
              <w:bottom w:w="65" w:type="dxa"/>
              <w:right w:w="70" w:type="dxa"/>
            </w:tcMar>
            <w:vAlign w:val="center"/>
          </w:tcPr>
          <w:p w14:paraId="37D59CD0" w14:textId="77777777" w:rsidR="00E83425" w:rsidRDefault="00000000">
            <w:pPr>
              <w:spacing w:after="0"/>
            </w:pPr>
            <w:r>
              <w:rPr>
                <w:sz w:val="16"/>
              </w:rPr>
              <w:t>[TEAM TO COMPLETE]</w:t>
            </w:r>
          </w:p>
        </w:tc>
      </w:tr>
      <w:tr w:rsidR="00E83425" w14:paraId="3EC73B55" w14:textId="77777777">
        <w:trPr>
          <w:cantSplit/>
          <w:jc w:val="center"/>
        </w:trPr>
        <w:tc>
          <w:tcPr>
            <w:tcW w:w="3389" w:type="dxa"/>
            <w:shd w:val="clear" w:color="auto" w:fill="FFFFFF"/>
            <w:tcMar>
              <w:top w:w="65" w:type="dxa"/>
              <w:left w:w="70" w:type="dxa"/>
              <w:bottom w:w="65" w:type="dxa"/>
              <w:right w:w="70" w:type="dxa"/>
            </w:tcMar>
            <w:vAlign w:val="center"/>
          </w:tcPr>
          <w:p w14:paraId="70799C92" w14:textId="77777777" w:rsidR="00E83425" w:rsidRDefault="00000000">
            <w:pPr>
              <w:spacing w:after="0"/>
            </w:pPr>
            <w:r>
              <w:rPr>
                <w:sz w:val="16"/>
              </w:rPr>
              <w:t>Product Labelling</w:t>
            </w:r>
          </w:p>
        </w:tc>
        <w:tc>
          <w:tcPr>
            <w:tcW w:w="3389" w:type="dxa"/>
            <w:shd w:val="clear" w:color="auto" w:fill="FFFFFF"/>
            <w:tcMar>
              <w:top w:w="65" w:type="dxa"/>
              <w:left w:w="70" w:type="dxa"/>
              <w:bottom w:w="65" w:type="dxa"/>
              <w:right w:w="70" w:type="dxa"/>
            </w:tcMar>
            <w:vAlign w:val="center"/>
          </w:tcPr>
          <w:p w14:paraId="04788DFF" w14:textId="77777777" w:rsidR="00E83425" w:rsidRDefault="00000000">
            <w:pPr>
              <w:spacing w:after="0"/>
            </w:pPr>
            <w:r>
              <w:rPr>
                <w:sz w:val="16"/>
              </w:rPr>
              <w:t>Add a labelling function/workstation for product ID, batch/serial information, ingredients or completion information.</w:t>
            </w:r>
          </w:p>
        </w:tc>
        <w:tc>
          <w:tcPr>
            <w:tcW w:w="3389" w:type="dxa"/>
            <w:shd w:val="clear" w:color="auto" w:fill="FFFFFF"/>
            <w:tcMar>
              <w:top w:w="65" w:type="dxa"/>
              <w:left w:w="70" w:type="dxa"/>
              <w:bottom w:w="65" w:type="dxa"/>
              <w:right w:w="70" w:type="dxa"/>
            </w:tcMar>
            <w:vAlign w:val="center"/>
          </w:tcPr>
          <w:p w14:paraId="1FEC13FB" w14:textId="77777777" w:rsidR="00E83425" w:rsidRDefault="00000000">
            <w:pPr>
              <w:spacing w:after="0"/>
            </w:pPr>
            <w:r>
              <w:rPr>
                <w:sz w:val="16"/>
              </w:rPr>
              <w:t>[TEAM TO COMPLETE]</w:t>
            </w:r>
          </w:p>
        </w:tc>
      </w:tr>
    </w:tbl>
    <w:p w14:paraId="7C3BF9BA" w14:textId="77777777" w:rsidR="00E83425" w:rsidRDefault="00000000">
      <w:pPr>
        <w:pStyle w:val="1"/>
      </w:pPr>
      <w:r>
        <w:t>11. Current Progress and Task Allocation</w:t>
      </w:r>
    </w:p>
    <w:p w14:paraId="23E84A36" w14:textId="77777777" w:rsidR="00E83425" w:rsidRDefault="00000000">
      <w:r>
        <w:t>The table records the current interim allocation. POS and Coordinator content is populated from the present Integration V1 design. Other machine ownership and progress must be completed by the responsible team members before submission.</w:t>
      </w:r>
    </w:p>
    <w:tbl>
      <w:tblPr>
        <w:tblStyle w:val="aff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541"/>
        <w:gridCol w:w="2541"/>
        <w:gridCol w:w="2541"/>
        <w:gridCol w:w="2541"/>
      </w:tblGrid>
      <w:tr w:rsidR="00E83425" w14:paraId="4B398D1C" w14:textId="77777777">
        <w:trPr>
          <w:cantSplit/>
          <w:tblHeader/>
          <w:jc w:val="center"/>
        </w:trPr>
        <w:tc>
          <w:tcPr>
            <w:tcW w:w="2541" w:type="dxa"/>
            <w:shd w:val="clear" w:color="auto" w:fill="EDEDED"/>
            <w:tcMar>
              <w:top w:w="65" w:type="dxa"/>
              <w:left w:w="70" w:type="dxa"/>
              <w:bottom w:w="65" w:type="dxa"/>
              <w:right w:w="70" w:type="dxa"/>
            </w:tcMar>
            <w:vAlign w:val="center"/>
          </w:tcPr>
          <w:p w14:paraId="2173B3FD" w14:textId="77777777" w:rsidR="00E83425" w:rsidRDefault="00000000">
            <w:pPr>
              <w:spacing w:after="0"/>
            </w:pPr>
            <w:r>
              <w:rPr>
                <w:b/>
                <w:sz w:val="15"/>
              </w:rPr>
              <w:t>Task / component</w:t>
            </w:r>
          </w:p>
        </w:tc>
        <w:tc>
          <w:tcPr>
            <w:tcW w:w="2541" w:type="dxa"/>
            <w:shd w:val="clear" w:color="auto" w:fill="EDEDED"/>
            <w:tcMar>
              <w:top w:w="65" w:type="dxa"/>
              <w:left w:w="70" w:type="dxa"/>
              <w:bottom w:w="65" w:type="dxa"/>
              <w:right w:w="70" w:type="dxa"/>
            </w:tcMar>
            <w:vAlign w:val="center"/>
          </w:tcPr>
          <w:p w14:paraId="6ECCB77D" w14:textId="77777777" w:rsidR="00E83425" w:rsidRDefault="00000000">
            <w:pPr>
              <w:spacing w:after="0"/>
            </w:pPr>
            <w:r>
              <w:rPr>
                <w:b/>
                <w:sz w:val="15"/>
              </w:rPr>
              <w:t>Responsible student</w:t>
            </w:r>
          </w:p>
        </w:tc>
        <w:tc>
          <w:tcPr>
            <w:tcW w:w="2541" w:type="dxa"/>
            <w:shd w:val="clear" w:color="auto" w:fill="EDEDED"/>
            <w:tcMar>
              <w:top w:w="65" w:type="dxa"/>
              <w:left w:w="70" w:type="dxa"/>
              <w:bottom w:w="65" w:type="dxa"/>
              <w:right w:w="70" w:type="dxa"/>
            </w:tcMar>
            <w:vAlign w:val="center"/>
          </w:tcPr>
          <w:p w14:paraId="3EA83AA9" w14:textId="77777777" w:rsidR="00E83425" w:rsidRDefault="00000000">
            <w:pPr>
              <w:spacing w:after="0"/>
            </w:pPr>
            <w:r>
              <w:rPr>
                <w:b/>
                <w:sz w:val="15"/>
              </w:rPr>
              <w:t>Current interim status</w:t>
            </w:r>
          </w:p>
        </w:tc>
        <w:tc>
          <w:tcPr>
            <w:tcW w:w="2541" w:type="dxa"/>
            <w:shd w:val="clear" w:color="auto" w:fill="EDEDED"/>
            <w:tcMar>
              <w:top w:w="65" w:type="dxa"/>
              <w:left w:w="70" w:type="dxa"/>
              <w:bottom w:w="65" w:type="dxa"/>
              <w:right w:w="70" w:type="dxa"/>
            </w:tcMar>
            <w:vAlign w:val="center"/>
          </w:tcPr>
          <w:p w14:paraId="56DF2FCC" w14:textId="77777777" w:rsidR="00E83425" w:rsidRDefault="00000000">
            <w:pPr>
              <w:spacing w:after="0"/>
            </w:pPr>
            <w:r>
              <w:rPr>
                <w:b/>
                <w:sz w:val="15"/>
              </w:rPr>
              <w:t>Next design action</w:t>
            </w:r>
          </w:p>
        </w:tc>
      </w:tr>
      <w:tr w:rsidR="00D71B73" w14:paraId="07072912" w14:textId="77777777">
        <w:trPr>
          <w:cantSplit/>
          <w:jc w:val="center"/>
        </w:trPr>
        <w:tc>
          <w:tcPr>
            <w:tcW w:w="2541" w:type="dxa"/>
            <w:shd w:val="clear" w:color="auto" w:fill="FFFFFF"/>
            <w:tcMar>
              <w:top w:w="65" w:type="dxa"/>
              <w:left w:w="70" w:type="dxa"/>
              <w:bottom w:w="65" w:type="dxa"/>
              <w:right w:w="70" w:type="dxa"/>
            </w:tcMar>
            <w:vAlign w:val="center"/>
          </w:tcPr>
          <w:p w14:paraId="79E74981" w14:textId="77777777" w:rsidR="00D71B73" w:rsidRDefault="00D71B73" w:rsidP="00D71B73">
            <w:pPr>
              <w:spacing w:after="0"/>
            </w:pPr>
            <w:r>
              <w:rPr>
                <w:sz w:val="15"/>
              </w:rPr>
              <w:t>POS and order protocol</w:t>
            </w:r>
          </w:p>
        </w:tc>
        <w:tc>
          <w:tcPr>
            <w:tcW w:w="2541" w:type="dxa"/>
            <w:shd w:val="clear" w:color="auto" w:fill="FFFFFF"/>
            <w:tcMar>
              <w:top w:w="65" w:type="dxa"/>
              <w:left w:w="70" w:type="dxa"/>
              <w:bottom w:w="65" w:type="dxa"/>
              <w:right w:w="70" w:type="dxa"/>
            </w:tcMar>
            <w:vAlign w:val="center"/>
          </w:tcPr>
          <w:p w14:paraId="38FBCE01" w14:textId="1BD8DC18" w:rsidR="00D71B73" w:rsidRPr="00D71B73" w:rsidRDefault="00D71B73" w:rsidP="00D71B73">
            <w:pPr>
              <w:spacing w:after="0"/>
              <w:rPr>
                <w:rFonts w:eastAsia="宋体" w:hint="eastAsia"/>
                <w:lang w:eastAsia="zh-CN"/>
              </w:rPr>
            </w:pPr>
            <w:r w:rsidRPr="00966512">
              <w:rPr>
                <w:rFonts w:hint="eastAsia"/>
                <w:sz w:val="16"/>
              </w:rPr>
              <w:t>XUQI CHEN</w:t>
            </w:r>
          </w:p>
        </w:tc>
        <w:tc>
          <w:tcPr>
            <w:tcW w:w="2541" w:type="dxa"/>
            <w:shd w:val="clear" w:color="auto" w:fill="FFFFFF"/>
            <w:tcMar>
              <w:top w:w="65" w:type="dxa"/>
              <w:left w:w="70" w:type="dxa"/>
              <w:bottom w:w="65" w:type="dxa"/>
              <w:right w:w="70" w:type="dxa"/>
            </w:tcMar>
            <w:vAlign w:val="center"/>
          </w:tcPr>
          <w:p w14:paraId="2F1AC4D2" w14:textId="77777777" w:rsidR="00D71B73" w:rsidRDefault="00D71B73" w:rsidP="00D71B73">
            <w:pPr>
              <w:spacing w:after="0"/>
            </w:pPr>
            <w:r>
              <w:rPr>
                <w:sz w:val="15"/>
              </w:rPr>
              <w:t>Swing order entry, Order V1 validation, ORDER output and ORDER_COMPLETE handling defined.</w:t>
            </w:r>
          </w:p>
        </w:tc>
        <w:tc>
          <w:tcPr>
            <w:tcW w:w="2541" w:type="dxa"/>
            <w:shd w:val="clear" w:color="auto" w:fill="FFFFFF"/>
            <w:tcMar>
              <w:top w:w="65" w:type="dxa"/>
              <w:left w:w="70" w:type="dxa"/>
              <w:bottom w:w="65" w:type="dxa"/>
              <w:right w:w="70" w:type="dxa"/>
            </w:tcMar>
            <w:vAlign w:val="center"/>
          </w:tcPr>
          <w:p w14:paraId="30FD7891" w14:textId="77777777" w:rsidR="00D71B73" w:rsidRDefault="00D71B73" w:rsidP="00D71B73">
            <w:pPr>
              <w:spacing w:after="0"/>
            </w:pPr>
            <w:r>
              <w:rPr>
                <w:sz w:val="15"/>
              </w:rPr>
              <w:t>Team review; insert final report screenshots/figure if required.</w:t>
            </w:r>
          </w:p>
        </w:tc>
      </w:tr>
      <w:tr w:rsidR="00D71B73" w14:paraId="67091582" w14:textId="77777777">
        <w:trPr>
          <w:cantSplit/>
          <w:jc w:val="center"/>
        </w:trPr>
        <w:tc>
          <w:tcPr>
            <w:tcW w:w="2541" w:type="dxa"/>
            <w:shd w:val="clear" w:color="auto" w:fill="FFFFFF"/>
            <w:tcMar>
              <w:top w:w="65" w:type="dxa"/>
              <w:left w:w="70" w:type="dxa"/>
              <w:bottom w:w="65" w:type="dxa"/>
              <w:right w:w="70" w:type="dxa"/>
            </w:tcMar>
            <w:vAlign w:val="center"/>
          </w:tcPr>
          <w:p w14:paraId="38BF5B93" w14:textId="77777777" w:rsidR="00D71B73" w:rsidRDefault="00D71B73" w:rsidP="00D71B73">
            <w:pPr>
              <w:spacing w:after="0"/>
            </w:pPr>
            <w:r>
              <w:rPr>
                <w:sz w:val="15"/>
              </w:rPr>
              <w:t>ABS Coordinator</w:t>
            </w:r>
          </w:p>
        </w:tc>
        <w:tc>
          <w:tcPr>
            <w:tcW w:w="2541" w:type="dxa"/>
            <w:shd w:val="clear" w:color="auto" w:fill="FFFFFF"/>
            <w:tcMar>
              <w:top w:w="65" w:type="dxa"/>
              <w:left w:w="70" w:type="dxa"/>
              <w:bottom w:w="65" w:type="dxa"/>
              <w:right w:w="70" w:type="dxa"/>
            </w:tcMar>
            <w:vAlign w:val="center"/>
          </w:tcPr>
          <w:p w14:paraId="2028ED8C" w14:textId="3F4DE224" w:rsidR="00D71B73" w:rsidRPr="00D71B73" w:rsidRDefault="00D71B73" w:rsidP="00D71B73">
            <w:pPr>
              <w:spacing w:after="0"/>
              <w:rPr>
                <w:rFonts w:eastAsia="宋体" w:hint="eastAsia"/>
                <w:lang w:eastAsia="zh-CN"/>
              </w:rPr>
            </w:pPr>
            <w:r w:rsidRPr="00966512">
              <w:rPr>
                <w:rFonts w:hint="eastAsia"/>
                <w:sz w:val="16"/>
              </w:rPr>
              <w:t>XUQI CHEN</w:t>
            </w:r>
          </w:p>
        </w:tc>
        <w:tc>
          <w:tcPr>
            <w:tcW w:w="2541" w:type="dxa"/>
            <w:shd w:val="clear" w:color="auto" w:fill="FFFFFF"/>
            <w:tcMar>
              <w:top w:w="65" w:type="dxa"/>
              <w:left w:w="70" w:type="dxa"/>
              <w:bottom w:w="65" w:type="dxa"/>
              <w:right w:w="70" w:type="dxa"/>
            </w:tcMar>
            <w:vAlign w:val="center"/>
          </w:tcPr>
          <w:p w14:paraId="5D2DD0D9" w14:textId="77777777" w:rsidR="00D71B73" w:rsidRDefault="00D71B73" w:rsidP="00D71B73">
            <w:pPr>
              <w:spacing w:after="0"/>
            </w:pPr>
            <w:r>
              <w:rPr>
                <w:sz w:val="15"/>
              </w:rPr>
              <w:t>Order reception, batch dispatch, ~1 s polling, status storage, BOTTLE_DONE counting, multi-product advancement and completion notification defined.</w:t>
            </w:r>
          </w:p>
        </w:tc>
        <w:tc>
          <w:tcPr>
            <w:tcW w:w="2541" w:type="dxa"/>
            <w:shd w:val="clear" w:color="auto" w:fill="FFFFFF"/>
            <w:tcMar>
              <w:top w:w="65" w:type="dxa"/>
              <w:left w:w="70" w:type="dxa"/>
              <w:bottom w:w="65" w:type="dxa"/>
              <w:right w:w="70" w:type="dxa"/>
            </w:tcMar>
            <w:vAlign w:val="center"/>
          </w:tcPr>
          <w:p w14:paraId="41B20F7D" w14:textId="77777777" w:rsidR="00D71B73" w:rsidRDefault="00D71B73" w:rsidP="00D71B73">
            <w:pPr>
              <w:spacing w:after="0"/>
            </w:pPr>
            <w:r>
              <w:rPr>
                <w:sz w:val="15"/>
              </w:rPr>
              <w:t>Integrate with the real Machine Controllers as their designs become available.</w:t>
            </w:r>
          </w:p>
        </w:tc>
      </w:tr>
      <w:tr w:rsidR="00D71B73" w14:paraId="4CFBDAB2" w14:textId="77777777">
        <w:trPr>
          <w:cantSplit/>
          <w:jc w:val="center"/>
        </w:trPr>
        <w:tc>
          <w:tcPr>
            <w:tcW w:w="2541" w:type="dxa"/>
            <w:shd w:val="clear" w:color="auto" w:fill="FFFFFF"/>
            <w:tcMar>
              <w:top w:w="65" w:type="dxa"/>
              <w:left w:w="70" w:type="dxa"/>
              <w:bottom w:w="65" w:type="dxa"/>
              <w:right w:w="70" w:type="dxa"/>
            </w:tcMar>
            <w:vAlign w:val="center"/>
          </w:tcPr>
          <w:p w14:paraId="628B1A08" w14:textId="77777777" w:rsidR="00D71B73" w:rsidRDefault="00D71B73" w:rsidP="00D71B73">
            <w:pPr>
              <w:spacing w:after="0"/>
            </w:pPr>
            <w:r>
              <w:rPr>
                <w:sz w:val="15"/>
              </w:rPr>
              <w:t>Coordinator-facing interface</w:t>
            </w:r>
          </w:p>
        </w:tc>
        <w:tc>
          <w:tcPr>
            <w:tcW w:w="2541" w:type="dxa"/>
            <w:shd w:val="clear" w:color="auto" w:fill="FFFFFF"/>
            <w:tcMar>
              <w:top w:w="65" w:type="dxa"/>
              <w:left w:w="70" w:type="dxa"/>
              <w:bottom w:w="65" w:type="dxa"/>
              <w:right w:w="70" w:type="dxa"/>
            </w:tcMar>
            <w:vAlign w:val="center"/>
          </w:tcPr>
          <w:p w14:paraId="0D727DC6" w14:textId="401797E7" w:rsidR="00D71B73" w:rsidRPr="00D71B73" w:rsidRDefault="00D71B73" w:rsidP="00D71B73">
            <w:pPr>
              <w:spacing w:after="0"/>
              <w:rPr>
                <w:rFonts w:eastAsia="宋体" w:hint="eastAsia"/>
                <w:lang w:eastAsia="zh-CN"/>
              </w:rPr>
            </w:pPr>
            <w:r w:rsidRPr="00966512">
              <w:rPr>
                <w:rFonts w:hint="eastAsia"/>
                <w:sz w:val="16"/>
              </w:rPr>
              <w:t>XUQI CHEN</w:t>
            </w:r>
          </w:p>
        </w:tc>
        <w:tc>
          <w:tcPr>
            <w:tcW w:w="2541" w:type="dxa"/>
            <w:shd w:val="clear" w:color="auto" w:fill="FFFFFF"/>
            <w:tcMar>
              <w:top w:w="65" w:type="dxa"/>
              <w:left w:w="70" w:type="dxa"/>
              <w:bottom w:w="65" w:type="dxa"/>
              <w:right w:w="70" w:type="dxa"/>
            </w:tcMar>
            <w:vAlign w:val="center"/>
          </w:tcPr>
          <w:p w14:paraId="7C4FD8BD" w14:textId="77777777" w:rsidR="00D71B73" w:rsidRDefault="00D71B73" w:rsidP="00D71B73">
            <w:pPr>
              <w:spacing w:after="0"/>
            </w:pPr>
            <w:r>
              <w:rPr>
                <w:sz w:val="15"/>
              </w:rPr>
              <w:t>Signal roles, status convention and integration boundaries frozen for parallel development.</w:t>
            </w:r>
          </w:p>
        </w:tc>
        <w:tc>
          <w:tcPr>
            <w:tcW w:w="2541" w:type="dxa"/>
            <w:shd w:val="clear" w:color="auto" w:fill="FFFFFF"/>
            <w:tcMar>
              <w:top w:w="65" w:type="dxa"/>
              <w:left w:w="70" w:type="dxa"/>
              <w:bottom w:w="65" w:type="dxa"/>
              <w:right w:w="70" w:type="dxa"/>
            </w:tcMar>
            <w:vAlign w:val="center"/>
          </w:tcPr>
          <w:p w14:paraId="1E3AB343" w14:textId="77777777" w:rsidR="00D71B73" w:rsidRDefault="00D71B73" w:rsidP="00D71B73">
            <w:pPr>
              <w:spacing w:after="0"/>
            </w:pPr>
            <w:r>
              <w:rPr>
                <w:sz w:val="15"/>
              </w:rPr>
              <w:t>Controller owners confirm conformance in their .sysj/XML designs.</w:t>
            </w:r>
          </w:p>
        </w:tc>
      </w:tr>
      <w:tr w:rsidR="00D71B73" w14:paraId="60F36110" w14:textId="77777777">
        <w:trPr>
          <w:cantSplit/>
          <w:jc w:val="center"/>
        </w:trPr>
        <w:tc>
          <w:tcPr>
            <w:tcW w:w="2541" w:type="dxa"/>
            <w:shd w:val="clear" w:color="auto" w:fill="FFFFFF"/>
            <w:tcMar>
              <w:top w:w="65" w:type="dxa"/>
              <w:left w:w="70" w:type="dxa"/>
              <w:bottom w:w="65" w:type="dxa"/>
              <w:right w:w="70" w:type="dxa"/>
            </w:tcMar>
            <w:vAlign w:val="center"/>
          </w:tcPr>
          <w:p w14:paraId="7501B1D5" w14:textId="77777777" w:rsidR="00D71B73" w:rsidRDefault="00D71B73" w:rsidP="00D71B73">
            <w:pPr>
              <w:spacing w:after="0"/>
            </w:pPr>
            <w:r>
              <w:rPr>
                <w:sz w:val="15"/>
              </w:rPr>
              <w:t>POS–Coordinator integrated flow</w:t>
            </w:r>
          </w:p>
        </w:tc>
        <w:tc>
          <w:tcPr>
            <w:tcW w:w="2541" w:type="dxa"/>
            <w:shd w:val="clear" w:color="auto" w:fill="FFFFFF"/>
            <w:tcMar>
              <w:top w:w="65" w:type="dxa"/>
              <w:left w:w="70" w:type="dxa"/>
              <w:bottom w:w="65" w:type="dxa"/>
              <w:right w:w="70" w:type="dxa"/>
            </w:tcMar>
            <w:vAlign w:val="center"/>
          </w:tcPr>
          <w:p w14:paraId="5D102A0B" w14:textId="290E7A27" w:rsidR="00D71B73" w:rsidRPr="00D71B73" w:rsidRDefault="00D71B73" w:rsidP="00D71B73">
            <w:pPr>
              <w:spacing w:after="0"/>
              <w:rPr>
                <w:rFonts w:eastAsia="宋体" w:hint="eastAsia"/>
                <w:lang w:eastAsia="zh-CN"/>
              </w:rPr>
            </w:pPr>
            <w:r w:rsidRPr="00966512">
              <w:rPr>
                <w:rFonts w:hint="eastAsia"/>
                <w:sz w:val="16"/>
              </w:rPr>
              <w:t>XUQI CHEN</w:t>
            </w:r>
          </w:p>
        </w:tc>
        <w:tc>
          <w:tcPr>
            <w:tcW w:w="2541" w:type="dxa"/>
            <w:shd w:val="clear" w:color="auto" w:fill="FFFFFF"/>
            <w:tcMar>
              <w:top w:w="65" w:type="dxa"/>
              <w:left w:w="70" w:type="dxa"/>
              <w:bottom w:w="65" w:type="dxa"/>
              <w:right w:w="70" w:type="dxa"/>
            </w:tcMar>
            <w:vAlign w:val="center"/>
          </w:tcPr>
          <w:p w14:paraId="5029D6F7" w14:textId="77777777" w:rsidR="00D71B73" w:rsidRDefault="00D71B73" w:rsidP="00D71B73">
            <w:pPr>
              <w:spacing w:after="0"/>
            </w:pPr>
            <w:r>
              <w:rPr>
                <w:sz w:val="15"/>
              </w:rPr>
              <w:t>Integrated diagrams.net flowchart prepared with ORDER, machine-side coordination, status return and ORDER_COMPLETE.</w:t>
            </w:r>
          </w:p>
        </w:tc>
        <w:tc>
          <w:tcPr>
            <w:tcW w:w="2541" w:type="dxa"/>
            <w:shd w:val="clear" w:color="auto" w:fill="FFFFFF"/>
            <w:tcMar>
              <w:top w:w="65" w:type="dxa"/>
              <w:left w:w="70" w:type="dxa"/>
              <w:bottom w:w="65" w:type="dxa"/>
              <w:right w:w="70" w:type="dxa"/>
            </w:tcMar>
            <w:vAlign w:val="center"/>
          </w:tcPr>
          <w:p w14:paraId="70289BF1" w14:textId="77777777" w:rsidR="00D71B73" w:rsidRDefault="00D71B73" w:rsidP="00D71B73">
            <w:pPr>
              <w:spacing w:after="0"/>
            </w:pPr>
            <w:r>
              <w:rPr>
                <w:sz w:val="15"/>
              </w:rPr>
              <w:t>Export and insert as Figure 2.</w:t>
            </w:r>
          </w:p>
        </w:tc>
      </w:tr>
      <w:tr w:rsidR="00D71B73" w14:paraId="13A0456E" w14:textId="77777777">
        <w:trPr>
          <w:cantSplit/>
          <w:jc w:val="center"/>
        </w:trPr>
        <w:tc>
          <w:tcPr>
            <w:tcW w:w="2541" w:type="dxa"/>
            <w:shd w:val="clear" w:color="auto" w:fill="FFFFFF"/>
            <w:tcMar>
              <w:top w:w="65" w:type="dxa"/>
              <w:left w:w="70" w:type="dxa"/>
              <w:bottom w:w="65" w:type="dxa"/>
              <w:right w:w="70" w:type="dxa"/>
            </w:tcMar>
            <w:vAlign w:val="center"/>
          </w:tcPr>
          <w:p w14:paraId="73DF8E08" w14:textId="77777777" w:rsidR="00D71B73" w:rsidRDefault="00D71B73" w:rsidP="00D71B73">
            <w:pPr>
              <w:spacing w:after="0"/>
            </w:pPr>
            <w:r>
              <w:rPr>
                <w:sz w:val="15"/>
              </w:rPr>
              <w:t>Bottle Loader Controller / Plant</w:t>
            </w:r>
          </w:p>
        </w:tc>
        <w:tc>
          <w:tcPr>
            <w:tcW w:w="2541" w:type="dxa"/>
            <w:shd w:val="clear" w:color="auto" w:fill="FFFFFF"/>
            <w:tcMar>
              <w:top w:w="65" w:type="dxa"/>
              <w:left w:w="70" w:type="dxa"/>
              <w:bottom w:w="65" w:type="dxa"/>
              <w:right w:w="70" w:type="dxa"/>
            </w:tcMar>
            <w:vAlign w:val="center"/>
          </w:tcPr>
          <w:p w14:paraId="6258C656"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02BDADC8"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41C091A5" w14:textId="77777777" w:rsidR="00D71B73" w:rsidRDefault="00D71B73" w:rsidP="00D71B73">
            <w:pPr>
              <w:spacing w:after="0"/>
            </w:pPr>
            <w:r>
              <w:rPr>
                <w:sz w:val="15"/>
              </w:rPr>
              <w:t>Add conceptual design and allocation.</w:t>
            </w:r>
          </w:p>
        </w:tc>
      </w:tr>
      <w:tr w:rsidR="00D71B73" w14:paraId="03E148A5" w14:textId="77777777">
        <w:trPr>
          <w:cantSplit/>
          <w:jc w:val="center"/>
        </w:trPr>
        <w:tc>
          <w:tcPr>
            <w:tcW w:w="2541" w:type="dxa"/>
            <w:shd w:val="clear" w:color="auto" w:fill="FFFFFF"/>
            <w:tcMar>
              <w:top w:w="65" w:type="dxa"/>
              <w:left w:w="70" w:type="dxa"/>
              <w:bottom w:w="65" w:type="dxa"/>
              <w:right w:w="70" w:type="dxa"/>
            </w:tcMar>
            <w:vAlign w:val="center"/>
          </w:tcPr>
          <w:p w14:paraId="06945951" w14:textId="77777777" w:rsidR="00D71B73" w:rsidRDefault="00D71B73" w:rsidP="00D71B73">
            <w:pPr>
              <w:spacing w:after="0"/>
            </w:pPr>
            <w:r>
              <w:rPr>
                <w:sz w:val="15"/>
              </w:rPr>
              <w:t>Conveyor Controller / Plant</w:t>
            </w:r>
          </w:p>
        </w:tc>
        <w:tc>
          <w:tcPr>
            <w:tcW w:w="2541" w:type="dxa"/>
            <w:shd w:val="clear" w:color="auto" w:fill="FFFFFF"/>
            <w:tcMar>
              <w:top w:w="65" w:type="dxa"/>
              <w:left w:w="70" w:type="dxa"/>
              <w:bottom w:w="65" w:type="dxa"/>
              <w:right w:w="70" w:type="dxa"/>
            </w:tcMar>
            <w:vAlign w:val="center"/>
          </w:tcPr>
          <w:p w14:paraId="04332F6D"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3AAF2883"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6CB2011B" w14:textId="77777777" w:rsidR="00D71B73" w:rsidRDefault="00D71B73" w:rsidP="00D71B73">
            <w:pPr>
              <w:spacing w:after="0"/>
            </w:pPr>
            <w:r>
              <w:rPr>
                <w:sz w:val="15"/>
              </w:rPr>
              <w:t>Add conceptual design and allocation.</w:t>
            </w:r>
          </w:p>
        </w:tc>
      </w:tr>
      <w:tr w:rsidR="00D71B73" w14:paraId="57CF2459" w14:textId="77777777">
        <w:trPr>
          <w:cantSplit/>
          <w:jc w:val="center"/>
        </w:trPr>
        <w:tc>
          <w:tcPr>
            <w:tcW w:w="2541" w:type="dxa"/>
            <w:shd w:val="clear" w:color="auto" w:fill="FFFFFF"/>
            <w:tcMar>
              <w:top w:w="65" w:type="dxa"/>
              <w:left w:w="70" w:type="dxa"/>
              <w:bottom w:w="65" w:type="dxa"/>
              <w:right w:w="70" w:type="dxa"/>
            </w:tcMar>
            <w:vAlign w:val="center"/>
          </w:tcPr>
          <w:p w14:paraId="74ACA1B4" w14:textId="77777777" w:rsidR="00D71B73" w:rsidRDefault="00D71B73" w:rsidP="00D71B73">
            <w:pPr>
              <w:spacing w:after="0"/>
            </w:pPr>
            <w:r>
              <w:rPr>
                <w:sz w:val="15"/>
              </w:rPr>
              <w:t>Rotary Table Controller / Plant</w:t>
            </w:r>
          </w:p>
        </w:tc>
        <w:tc>
          <w:tcPr>
            <w:tcW w:w="2541" w:type="dxa"/>
            <w:shd w:val="clear" w:color="auto" w:fill="FFFFFF"/>
            <w:tcMar>
              <w:top w:w="65" w:type="dxa"/>
              <w:left w:w="70" w:type="dxa"/>
              <w:bottom w:w="65" w:type="dxa"/>
              <w:right w:w="70" w:type="dxa"/>
            </w:tcMar>
            <w:vAlign w:val="center"/>
          </w:tcPr>
          <w:p w14:paraId="1DC46656"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1296B31B"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3A61DFB0" w14:textId="77777777" w:rsidR="00D71B73" w:rsidRDefault="00D71B73" w:rsidP="00D71B73">
            <w:pPr>
              <w:spacing w:after="0"/>
            </w:pPr>
            <w:r>
              <w:rPr>
                <w:sz w:val="15"/>
              </w:rPr>
              <w:t>Add conceptual design and allocation.</w:t>
            </w:r>
          </w:p>
        </w:tc>
      </w:tr>
      <w:tr w:rsidR="00D71B73" w14:paraId="7CE229BB" w14:textId="77777777">
        <w:trPr>
          <w:cantSplit/>
          <w:jc w:val="center"/>
        </w:trPr>
        <w:tc>
          <w:tcPr>
            <w:tcW w:w="2541" w:type="dxa"/>
            <w:shd w:val="clear" w:color="auto" w:fill="FFFFFF"/>
            <w:tcMar>
              <w:top w:w="65" w:type="dxa"/>
              <w:left w:w="70" w:type="dxa"/>
              <w:bottom w:w="65" w:type="dxa"/>
              <w:right w:w="70" w:type="dxa"/>
            </w:tcMar>
            <w:vAlign w:val="center"/>
          </w:tcPr>
          <w:p w14:paraId="40B25A20" w14:textId="77777777" w:rsidR="00D71B73" w:rsidRDefault="00D71B73" w:rsidP="00D71B73">
            <w:pPr>
              <w:spacing w:after="0"/>
            </w:pPr>
            <w:r>
              <w:rPr>
                <w:sz w:val="15"/>
              </w:rPr>
              <w:t>Filler A Controller / Plant</w:t>
            </w:r>
          </w:p>
        </w:tc>
        <w:tc>
          <w:tcPr>
            <w:tcW w:w="2541" w:type="dxa"/>
            <w:shd w:val="clear" w:color="auto" w:fill="FFFFFF"/>
            <w:tcMar>
              <w:top w:w="65" w:type="dxa"/>
              <w:left w:w="70" w:type="dxa"/>
              <w:bottom w:w="65" w:type="dxa"/>
              <w:right w:w="70" w:type="dxa"/>
            </w:tcMar>
            <w:vAlign w:val="center"/>
          </w:tcPr>
          <w:p w14:paraId="153857C4"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2D8BC163"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6586BBDE" w14:textId="77777777" w:rsidR="00D71B73" w:rsidRDefault="00D71B73" w:rsidP="00D71B73">
            <w:pPr>
              <w:spacing w:after="0"/>
            </w:pPr>
            <w:r>
              <w:rPr>
                <w:sz w:val="15"/>
              </w:rPr>
              <w:t>Add conceptual design and allocation.</w:t>
            </w:r>
          </w:p>
        </w:tc>
      </w:tr>
      <w:tr w:rsidR="00D71B73" w14:paraId="066515A9" w14:textId="77777777">
        <w:trPr>
          <w:cantSplit/>
          <w:jc w:val="center"/>
        </w:trPr>
        <w:tc>
          <w:tcPr>
            <w:tcW w:w="2541" w:type="dxa"/>
            <w:shd w:val="clear" w:color="auto" w:fill="FFFFFF"/>
            <w:tcMar>
              <w:top w:w="65" w:type="dxa"/>
              <w:left w:w="70" w:type="dxa"/>
              <w:bottom w:w="65" w:type="dxa"/>
              <w:right w:w="70" w:type="dxa"/>
            </w:tcMar>
            <w:vAlign w:val="center"/>
          </w:tcPr>
          <w:p w14:paraId="0B67F554" w14:textId="77777777" w:rsidR="00D71B73" w:rsidRDefault="00D71B73" w:rsidP="00D71B73">
            <w:pPr>
              <w:spacing w:after="0"/>
            </w:pPr>
            <w:r>
              <w:rPr>
                <w:sz w:val="15"/>
              </w:rPr>
              <w:t>Filler B Controller / Plant</w:t>
            </w:r>
          </w:p>
        </w:tc>
        <w:tc>
          <w:tcPr>
            <w:tcW w:w="2541" w:type="dxa"/>
            <w:shd w:val="clear" w:color="auto" w:fill="FFFFFF"/>
            <w:tcMar>
              <w:top w:w="65" w:type="dxa"/>
              <w:left w:w="70" w:type="dxa"/>
              <w:bottom w:w="65" w:type="dxa"/>
              <w:right w:w="70" w:type="dxa"/>
            </w:tcMar>
            <w:vAlign w:val="center"/>
          </w:tcPr>
          <w:p w14:paraId="2E3B5DE0"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368D235B"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5F9230C0" w14:textId="77777777" w:rsidR="00D71B73" w:rsidRDefault="00D71B73" w:rsidP="00D71B73">
            <w:pPr>
              <w:spacing w:after="0"/>
            </w:pPr>
            <w:r>
              <w:rPr>
                <w:sz w:val="15"/>
              </w:rPr>
              <w:t>Add conceptual design and allocation.</w:t>
            </w:r>
          </w:p>
        </w:tc>
      </w:tr>
      <w:tr w:rsidR="00D71B73" w14:paraId="34EB26DF" w14:textId="77777777">
        <w:trPr>
          <w:cantSplit/>
          <w:jc w:val="center"/>
        </w:trPr>
        <w:tc>
          <w:tcPr>
            <w:tcW w:w="2541" w:type="dxa"/>
            <w:shd w:val="clear" w:color="auto" w:fill="FFFFFF"/>
            <w:tcMar>
              <w:top w:w="65" w:type="dxa"/>
              <w:left w:w="70" w:type="dxa"/>
              <w:bottom w:w="65" w:type="dxa"/>
              <w:right w:w="70" w:type="dxa"/>
            </w:tcMar>
            <w:vAlign w:val="center"/>
          </w:tcPr>
          <w:p w14:paraId="6EFCBB0D" w14:textId="77777777" w:rsidR="00D71B73" w:rsidRDefault="00D71B73" w:rsidP="00D71B73">
            <w:pPr>
              <w:spacing w:after="0"/>
            </w:pPr>
            <w:r>
              <w:rPr>
                <w:sz w:val="15"/>
              </w:rPr>
              <w:lastRenderedPageBreak/>
              <w:t>Lid Loader Controller / Plant</w:t>
            </w:r>
          </w:p>
        </w:tc>
        <w:tc>
          <w:tcPr>
            <w:tcW w:w="2541" w:type="dxa"/>
            <w:shd w:val="clear" w:color="auto" w:fill="FFFFFF"/>
            <w:tcMar>
              <w:top w:w="65" w:type="dxa"/>
              <w:left w:w="70" w:type="dxa"/>
              <w:bottom w:w="65" w:type="dxa"/>
              <w:right w:w="70" w:type="dxa"/>
            </w:tcMar>
            <w:vAlign w:val="center"/>
          </w:tcPr>
          <w:p w14:paraId="70A0C693"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62EEE21F"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0165AEAF" w14:textId="77777777" w:rsidR="00D71B73" w:rsidRDefault="00D71B73" w:rsidP="00D71B73">
            <w:pPr>
              <w:spacing w:after="0"/>
            </w:pPr>
            <w:r>
              <w:rPr>
                <w:sz w:val="15"/>
              </w:rPr>
              <w:t>Add conceptual design and allocation.</w:t>
            </w:r>
          </w:p>
        </w:tc>
      </w:tr>
      <w:tr w:rsidR="00D71B73" w14:paraId="181D2A73" w14:textId="77777777">
        <w:trPr>
          <w:cantSplit/>
          <w:jc w:val="center"/>
        </w:trPr>
        <w:tc>
          <w:tcPr>
            <w:tcW w:w="2541" w:type="dxa"/>
            <w:shd w:val="clear" w:color="auto" w:fill="FFFFFF"/>
            <w:tcMar>
              <w:top w:w="65" w:type="dxa"/>
              <w:left w:w="70" w:type="dxa"/>
              <w:bottom w:w="65" w:type="dxa"/>
              <w:right w:w="70" w:type="dxa"/>
            </w:tcMar>
            <w:vAlign w:val="center"/>
          </w:tcPr>
          <w:p w14:paraId="3C3F14CD" w14:textId="77777777" w:rsidR="00D71B73" w:rsidRDefault="00D71B73" w:rsidP="00D71B73">
            <w:pPr>
              <w:spacing w:after="0"/>
            </w:pPr>
            <w:r>
              <w:rPr>
                <w:sz w:val="15"/>
              </w:rPr>
              <w:t>Capper Controller / Plant</w:t>
            </w:r>
          </w:p>
        </w:tc>
        <w:tc>
          <w:tcPr>
            <w:tcW w:w="2541" w:type="dxa"/>
            <w:shd w:val="clear" w:color="auto" w:fill="FFFFFF"/>
            <w:tcMar>
              <w:top w:w="65" w:type="dxa"/>
              <w:left w:w="70" w:type="dxa"/>
              <w:bottom w:w="65" w:type="dxa"/>
              <w:right w:w="70" w:type="dxa"/>
            </w:tcMar>
            <w:vAlign w:val="center"/>
          </w:tcPr>
          <w:p w14:paraId="5B0DCF01"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3BCB494F"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00C81D6A" w14:textId="77777777" w:rsidR="00D71B73" w:rsidRDefault="00D71B73" w:rsidP="00D71B73">
            <w:pPr>
              <w:spacing w:after="0"/>
            </w:pPr>
            <w:r>
              <w:rPr>
                <w:sz w:val="15"/>
              </w:rPr>
              <w:t>Add conceptual design and allocation.</w:t>
            </w:r>
          </w:p>
        </w:tc>
      </w:tr>
      <w:tr w:rsidR="00D71B73" w14:paraId="1DBC380D" w14:textId="77777777">
        <w:trPr>
          <w:cantSplit/>
          <w:jc w:val="center"/>
        </w:trPr>
        <w:tc>
          <w:tcPr>
            <w:tcW w:w="2541" w:type="dxa"/>
            <w:shd w:val="clear" w:color="auto" w:fill="FFFFFF"/>
            <w:tcMar>
              <w:top w:w="65" w:type="dxa"/>
              <w:left w:w="70" w:type="dxa"/>
              <w:bottom w:w="65" w:type="dxa"/>
              <w:right w:w="70" w:type="dxa"/>
            </w:tcMar>
            <w:vAlign w:val="center"/>
          </w:tcPr>
          <w:p w14:paraId="31F2476F" w14:textId="77777777" w:rsidR="00D71B73" w:rsidRDefault="00D71B73" w:rsidP="00D71B73">
            <w:pPr>
              <w:spacing w:after="0"/>
            </w:pPr>
            <w:r>
              <w:rPr>
                <w:sz w:val="15"/>
              </w:rPr>
              <w:t>Bottle Unloader Controller / Plant</w:t>
            </w:r>
          </w:p>
        </w:tc>
        <w:tc>
          <w:tcPr>
            <w:tcW w:w="2541" w:type="dxa"/>
            <w:shd w:val="clear" w:color="auto" w:fill="FFFFFF"/>
            <w:tcMar>
              <w:top w:w="65" w:type="dxa"/>
              <w:left w:w="70" w:type="dxa"/>
              <w:bottom w:w="65" w:type="dxa"/>
              <w:right w:w="70" w:type="dxa"/>
            </w:tcMar>
            <w:vAlign w:val="center"/>
          </w:tcPr>
          <w:p w14:paraId="36AB4182" w14:textId="77777777" w:rsidR="00D71B73" w:rsidRDefault="00D71B73" w:rsidP="00D71B73">
            <w:pPr>
              <w:spacing w:after="0"/>
            </w:pPr>
            <w:r>
              <w:rPr>
                <w:sz w:val="15"/>
              </w:rPr>
              <w:t>[TEAM MEMBER]</w:t>
            </w:r>
          </w:p>
        </w:tc>
        <w:tc>
          <w:tcPr>
            <w:tcW w:w="2541" w:type="dxa"/>
            <w:shd w:val="clear" w:color="auto" w:fill="FFFFFF"/>
            <w:tcMar>
              <w:top w:w="65" w:type="dxa"/>
              <w:left w:w="70" w:type="dxa"/>
              <w:bottom w:w="65" w:type="dxa"/>
              <w:right w:w="70" w:type="dxa"/>
            </w:tcMar>
            <w:vAlign w:val="center"/>
          </w:tcPr>
          <w:p w14:paraId="62FCE1B1" w14:textId="77777777" w:rsidR="00D71B73" w:rsidRDefault="00D71B73" w:rsidP="00D71B73">
            <w:pPr>
              <w:spacing w:after="0"/>
            </w:pPr>
            <w:r>
              <w:rPr>
                <w:sz w:val="15"/>
              </w:rPr>
              <w:t>[TEAM MEMBER TO COMPLETE]</w:t>
            </w:r>
          </w:p>
        </w:tc>
        <w:tc>
          <w:tcPr>
            <w:tcW w:w="2541" w:type="dxa"/>
            <w:shd w:val="clear" w:color="auto" w:fill="FFFFFF"/>
            <w:tcMar>
              <w:top w:w="65" w:type="dxa"/>
              <w:left w:w="70" w:type="dxa"/>
              <w:bottom w:w="65" w:type="dxa"/>
              <w:right w:w="70" w:type="dxa"/>
            </w:tcMar>
            <w:vAlign w:val="center"/>
          </w:tcPr>
          <w:p w14:paraId="1A6B3425" w14:textId="77777777" w:rsidR="00D71B73" w:rsidRDefault="00D71B73" w:rsidP="00D71B73">
            <w:pPr>
              <w:spacing w:after="0"/>
            </w:pPr>
            <w:r>
              <w:rPr>
                <w:sz w:val="15"/>
              </w:rPr>
              <w:t>Add conceptual design and allocation.</w:t>
            </w:r>
          </w:p>
        </w:tc>
      </w:tr>
      <w:tr w:rsidR="00D71B73" w14:paraId="358C902E" w14:textId="77777777">
        <w:trPr>
          <w:cantSplit/>
          <w:jc w:val="center"/>
        </w:trPr>
        <w:tc>
          <w:tcPr>
            <w:tcW w:w="2541" w:type="dxa"/>
            <w:shd w:val="clear" w:color="auto" w:fill="FFFFFF"/>
            <w:tcMar>
              <w:top w:w="65" w:type="dxa"/>
              <w:left w:w="70" w:type="dxa"/>
              <w:bottom w:w="65" w:type="dxa"/>
              <w:right w:w="70" w:type="dxa"/>
            </w:tcMar>
            <w:vAlign w:val="center"/>
          </w:tcPr>
          <w:p w14:paraId="58BEFE92" w14:textId="77777777" w:rsidR="00D71B73" w:rsidRDefault="00D71B73" w:rsidP="00D71B73">
            <w:pPr>
              <w:spacing w:after="0"/>
            </w:pPr>
            <w:r>
              <w:rPr>
                <w:sz w:val="15"/>
              </w:rPr>
              <w:t>IP ownership</w:t>
            </w:r>
          </w:p>
        </w:tc>
        <w:tc>
          <w:tcPr>
            <w:tcW w:w="2541" w:type="dxa"/>
            <w:shd w:val="clear" w:color="auto" w:fill="FFFFFF"/>
            <w:tcMar>
              <w:top w:w="65" w:type="dxa"/>
              <w:left w:w="70" w:type="dxa"/>
              <w:bottom w:w="65" w:type="dxa"/>
              <w:right w:w="70" w:type="dxa"/>
            </w:tcMar>
            <w:vAlign w:val="center"/>
          </w:tcPr>
          <w:p w14:paraId="32391B8E" w14:textId="77777777" w:rsidR="00D71B73" w:rsidRDefault="00D71B73" w:rsidP="00D71B73">
            <w:pPr>
              <w:spacing w:after="0"/>
            </w:pPr>
            <w:r>
              <w:rPr>
                <w:sz w:val="15"/>
              </w:rPr>
              <w:t>[TEAM TO COMPLETE]</w:t>
            </w:r>
          </w:p>
        </w:tc>
        <w:tc>
          <w:tcPr>
            <w:tcW w:w="2541" w:type="dxa"/>
            <w:shd w:val="clear" w:color="auto" w:fill="FFFFFF"/>
            <w:tcMar>
              <w:top w:w="65" w:type="dxa"/>
              <w:left w:w="70" w:type="dxa"/>
              <w:bottom w:w="65" w:type="dxa"/>
              <w:right w:w="70" w:type="dxa"/>
            </w:tcMar>
            <w:vAlign w:val="center"/>
          </w:tcPr>
          <w:p w14:paraId="53E2DB5F" w14:textId="77777777" w:rsidR="00D71B73" w:rsidRDefault="00D71B73" w:rsidP="00D71B73">
            <w:pPr>
              <w:spacing w:after="0"/>
            </w:pPr>
            <w:r>
              <w:rPr>
                <w:sz w:val="15"/>
              </w:rPr>
              <w:t>Five IP topics identified in Section 10.</w:t>
            </w:r>
          </w:p>
        </w:tc>
        <w:tc>
          <w:tcPr>
            <w:tcW w:w="2541" w:type="dxa"/>
            <w:shd w:val="clear" w:color="auto" w:fill="FFFFFF"/>
            <w:tcMar>
              <w:top w:w="65" w:type="dxa"/>
              <w:left w:w="70" w:type="dxa"/>
              <w:bottom w:w="65" w:type="dxa"/>
              <w:right w:w="70" w:type="dxa"/>
            </w:tcMar>
            <w:vAlign w:val="center"/>
          </w:tcPr>
          <w:p w14:paraId="41069B9C" w14:textId="77777777" w:rsidR="00D71B73" w:rsidRDefault="00D71B73" w:rsidP="00D71B73">
            <w:pPr>
              <w:spacing w:after="0"/>
            </w:pPr>
            <w:r>
              <w:rPr>
                <w:sz w:val="15"/>
              </w:rPr>
              <w:t>Confirm one IP assignment per student / agreed team allocation.</w:t>
            </w:r>
          </w:p>
        </w:tc>
      </w:tr>
    </w:tbl>
    <w:p w14:paraId="6C840CC0" w14:textId="77777777" w:rsidR="00E83425" w:rsidRDefault="00000000">
      <w:pPr>
        <w:pStyle w:val="1"/>
      </w:pPr>
      <w:r>
        <w:t>12. Conclusion</w:t>
      </w:r>
    </w:p>
    <w:p w14:paraId="20EA0C00" w14:textId="77777777" w:rsidR="00E83425" w:rsidRDefault="00000000">
      <w:r>
        <w:t>The interim conceptual design establishes the main EABS/POS structure and the division between system-level coordination and local machine control. The POS provides validated purchase-order entry and completion feedback, while the Coordinator provides the common order, recipe, batch and status-monitoring boundary for the machine side. Stable interfaces allow the remaining Machine Controller and Plant conceptual designs to be completed independently and then integrated.</w:t>
      </w:r>
    </w:p>
    <w:p w14:paraId="4DDB255B" w14:textId="77777777" w:rsidR="00E83425" w:rsidRDefault="00000000">
      <w:r>
        <w:t>Before the interim submission is finalised, the team must insert the overall EABS architecture, add the remaining machine conceptual descriptions, confirm GP/IP task ownership and insert the integrated POS–Coordinator flowchart. Detailed testing, final implementation evidence and full validation are intentionally reserved for the later project stage rather than being expanded into separate sections in this conceptual-design report.</w:t>
      </w:r>
    </w:p>
    <w:sectPr w:rsidR="00E83425" w:rsidSect="00034616">
      <w:headerReference w:type="default" r:id="rId8"/>
      <w:footerReference w:type="default" r:id="rId9"/>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8A061" w14:textId="77777777" w:rsidR="00EA69E0" w:rsidRDefault="00EA69E0">
      <w:pPr>
        <w:spacing w:after="0"/>
      </w:pPr>
      <w:r>
        <w:separator/>
      </w:r>
    </w:p>
  </w:endnote>
  <w:endnote w:type="continuationSeparator" w:id="0">
    <w:p w14:paraId="7D68258D" w14:textId="77777777" w:rsidR="00EA69E0" w:rsidRDefault="00EA69E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0CA7A8" w14:textId="77777777" w:rsidR="00E83425" w:rsidRDefault="00000000">
    <w:pPr>
      <w:pStyle w:val="a7"/>
      <w:jc w:val="right"/>
    </w:pPr>
    <w:r>
      <w:rPr>
        <w:sz w:val="16"/>
      </w:rPr>
      <w:t xml:space="preserve">Page </w:t>
    </w:r>
    <w:r>
      <w:fldChar w:fldCharType="begin"/>
    </w:r>
    <w:r>
      <w:instrText>PAGE</w:instrText>
    </w:r>
    <w:r>
      <w:fldChar w:fldCharType="separate"/>
    </w:r>
    <w:r w:rsidR="009665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AF6754" w14:textId="77777777" w:rsidR="00EA69E0" w:rsidRDefault="00EA69E0">
      <w:pPr>
        <w:spacing w:after="0"/>
      </w:pPr>
      <w:r>
        <w:separator/>
      </w:r>
    </w:p>
  </w:footnote>
  <w:footnote w:type="continuationSeparator" w:id="0">
    <w:p w14:paraId="724B3FCB" w14:textId="77777777" w:rsidR="00EA69E0" w:rsidRDefault="00EA69E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C07BD" w14:textId="77777777" w:rsidR="00E83425" w:rsidRDefault="00E8342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496844746">
    <w:abstractNumId w:val="8"/>
  </w:num>
  <w:num w:numId="2" w16cid:durableId="1757289080">
    <w:abstractNumId w:val="6"/>
  </w:num>
  <w:num w:numId="3" w16cid:durableId="2053768692">
    <w:abstractNumId w:val="5"/>
  </w:num>
  <w:num w:numId="4" w16cid:durableId="1653293997">
    <w:abstractNumId w:val="4"/>
  </w:num>
  <w:num w:numId="5" w16cid:durableId="1399547878">
    <w:abstractNumId w:val="7"/>
  </w:num>
  <w:num w:numId="6" w16cid:durableId="1740132204">
    <w:abstractNumId w:val="3"/>
  </w:num>
  <w:num w:numId="7" w16cid:durableId="1906405024">
    <w:abstractNumId w:val="2"/>
  </w:num>
  <w:num w:numId="8" w16cid:durableId="286856578">
    <w:abstractNumId w:val="1"/>
  </w:num>
  <w:num w:numId="9" w16cid:durableId="1957443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66512"/>
    <w:rsid w:val="00AA1D8D"/>
    <w:rsid w:val="00B365BB"/>
    <w:rsid w:val="00B47730"/>
    <w:rsid w:val="00CB0664"/>
    <w:rsid w:val="00D71B73"/>
    <w:rsid w:val="00E83425"/>
    <w:rsid w:val="00EA69E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14534E0"/>
  <w14:defaultImageDpi w14:val="300"/>
  <w15:docId w15:val="{B28DE087-7700-4902-813D-237675738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40" w:lineRule="auto"/>
    </w:pPr>
    <w:rPr>
      <w:rFonts w:ascii="Arial" w:hAnsi="Arial"/>
      <w:color w:val="000000"/>
      <w:sz w:val="20"/>
    </w:rPr>
  </w:style>
  <w:style w:type="paragraph" w:styleId="1">
    <w:name w:val="heading 1"/>
    <w:basedOn w:val="a1"/>
    <w:next w:val="a1"/>
    <w:link w:val="10"/>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180"/>
      <w:outlineLvl w:val="1"/>
    </w:pPr>
    <w:rPr>
      <w:rFonts w:asciiTheme="majorHAnsi" w:eastAsiaTheme="majorEastAsia" w:hAnsiTheme="majorHAnsi" w:cstheme="majorBidi"/>
      <w:b/>
      <w:bCs/>
      <w:sz w:val="23"/>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before="180"/>
      <w:contextualSpacing/>
    </w:pPr>
    <w:rPr>
      <w:rFonts w:asciiTheme="majorHAnsi" w:eastAsiaTheme="majorEastAsia" w:hAnsiTheme="majorHAnsi" w:cstheme="majorBidi"/>
      <w:b/>
      <w:spacing w:val="5"/>
      <w:kern w:val="28"/>
      <w:sz w:val="44"/>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spacing w:after="100"/>
    </w:pPr>
    <w:rPr>
      <w:rFonts w:ascii="Arial" w:hAnsi="Arial"/>
      <w:i/>
      <w:color w:val="00000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2712</Words>
  <Characters>16956</Characters>
  <Application>Microsoft Office Word</Application>
  <DocSecurity>0</DocSecurity>
  <Lines>403</Lines>
  <Paragraphs>255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旭琦 陈</cp:lastModifiedBy>
  <cp:revision>3</cp:revision>
  <dcterms:created xsi:type="dcterms:W3CDTF">2013-12-23T23:15:00Z</dcterms:created>
  <dcterms:modified xsi:type="dcterms:W3CDTF">2026-08-20T05:53:00Z</dcterms:modified>
  <cp:category/>
</cp:coreProperties>
</file>