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28F" w:rsidRDefault="00723E33" w:rsidP="006E7753">
      <w:pPr>
        <w:autoSpaceDE w:val="0"/>
        <w:autoSpaceDN w:val="0"/>
        <w:adjustRightInd w:val="0"/>
        <w:jc w:val="center"/>
        <w:rPr>
          <w:rFonts w:ascii="Arial" w:hAnsi="Arial" w:cs="Arial"/>
          <w:b/>
          <w:bCs/>
          <w:sz w:val="28"/>
          <w:szCs w:val="28"/>
        </w:rPr>
      </w:pPr>
      <w:r>
        <w:rPr>
          <w:rFonts w:ascii="Arial" w:hAnsi="Arial" w:cs="Arial"/>
          <w:b/>
          <w:bCs/>
          <w:sz w:val="28"/>
          <w:szCs w:val="28"/>
        </w:rPr>
        <w:t>DATA SHARING CONSENT</w:t>
      </w:r>
    </w:p>
    <w:tbl>
      <w:tblPr>
        <w:tblW w:w="6480" w:type="dxa"/>
        <w:tblInd w:w="108" w:type="dxa"/>
        <w:tblBorders>
          <w:top w:val="single" w:sz="4" w:space="0" w:color="auto"/>
        </w:tblBorders>
        <w:tblLayout w:type="fixed"/>
        <w:tblLook w:val="0000"/>
      </w:tblPr>
      <w:tblGrid>
        <w:gridCol w:w="2700"/>
        <w:gridCol w:w="3780"/>
      </w:tblGrid>
      <w:tr w:rsidR="0091028F">
        <w:tblPrEx>
          <w:tblCellMar>
            <w:top w:w="0" w:type="dxa"/>
            <w:bottom w:w="0" w:type="dxa"/>
          </w:tblCellMar>
        </w:tblPrEx>
        <w:trPr>
          <w:trHeight w:val="187"/>
        </w:trPr>
        <w:tc>
          <w:tcPr>
            <w:tcW w:w="2700" w:type="dxa"/>
            <w:tcBorders>
              <w:top w:val="nil"/>
            </w:tcBorders>
            <w:vAlign w:val="bottom"/>
          </w:tcPr>
          <w:p w:rsidR="0091028F" w:rsidRDefault="0091028F" w:rsidP="00723E33">
            <w:pPr>
              <w:tabs>
                <w:tab w:val="left" w:pos="-720"/>
              </w:tabs>
              <w:suppressAutoHyphens/>
              <w:spacing w:before="140" w:after="20"/>
              <w:jc w:val="right"/>
              <w:rPr>
                <w:rFonts w:ascii="Arial" w:hAnsi="Arial" w:cs="Arial"/>
                <w:spacing w:val="-2"/>
                <w:sz w:val="16"/>
              </w:rPr>
            </w:pPr>
            <w:r>
              <w:rPr>
                <w:rFonts w:ascii="Arial" w:hAnsi="Arial" w:cs="Arial"/>
                <w:spacing w:val="-2"/>
                <w:sz w:val="16"/>
              </w:rPr>
              <w:t>NAME:</w:t>
            </w:r>
          </w:p>
        </w:tc>
        <w:tc>
          <w:tcPr>
            <w:tcW w:w="3780" w:type="dxa"/>
            <w:tcBorders>
              <w:top w:val="nil"/>
              <w:bottom w:val="single" w:sz="4" w:space="0" w:color="auto"/>
            </w:tcBorders>
          </w:tcPr>
          <w:p w:rsidR="0091028F" w:rsidRDefault="0091028F">
            <w:pPr>
              <w:tabs>
                <w:tab w:val="left" w:pos="-720"/>
              </w:tabs>
              <w:suppressAutoHyphens/>
              <w:spacing w:before="140" w:after="20"/>
              <w:jc w:val="both"/>
              <w:rPr>
                <w:rFonts w:ascii="Arial" w:hAnsi="Arial" w:cs="Arial"/>
                <w:spacing w:val="-2"/>
              </w:rPr>
            </w:pPr>
          </w:p>
        </w:tc>
      </w:tr>
      <w:tr w:rsidR="0091028F">
        <w:tblPrEx>
          <w:tblCellMar>
            <w:top w:w="0" w:type="dxa"/>
            <w:bottom w:w="0" w:type="dxa"/>
          </w:tblCellMar>
        </w:tblPrEx>
        <w:trPr>
          <w:trHeight w:val="187"/>
        </w:trPr>
        <w:tc>
          <w:tcPr>
            <w:tcW w:w="2700" w:type="dxa"/>
            <w:vAlign w:val="bottom"/>
          </w:tcPr>
          <w:p w:rsidR="0091028F" w:rsidRDefault="0091028F" w:rsidP="00723E33">
            <w:pPr>
              <w:tabs>
                <w:tab w:val="left" w:pos="-720"/>
              </w:tabs>
              <w:suppressAutoHyphens/>
              <w:spacing w:before="40" w:after="40"/>
              <w:jc w:val="right"/>
              <w:rPr>
                <w:rFonts w:ascii="Arial" w:hAnsi="Arial" w:cs="Arial"/>
                <w:spacing w:val="-2"/>
                <w:sz w:val="14"/>
              </w:rPr>
            </w:pPr>
            <w:r>
              <w:rPr>
                <w:rFonts w:ascii="Arial" w:hAnsi="Arial" w:cs="Arial"/>
                <w:spacing w:val="-2"/>
                <w:sz w:val="16"/>
              </w:rPr>
              <w:t>ADDRESS</w:t>
            </w:r>
            <w:r>
              <w:rPr>
                <w:rFonts w:ascii="Arial" w:hAnsi="Arial" w:cs="Arial"/>
                <w:spacing w:val="-2"/>
                <w:sz w:val="14"/>
              </w:rPr>
              <w:t>:</w:t>
            </w:r>
          </w:p>
        </w:tc>
        <w:tc>
          <w:tcPr>
            <w:tcW w:w="3780" w:type="dxa"/>
            <w:tcBorders>
              <w:top w:val="single" w:sz="4" w:space="0" w:color="auto"/>
              <w:bottom w:val="single" w:sz="4" w:space="0" w:color="auto"/>
            </w:tcBorders>
          </w:tcPr>
          <w:p w:rsidR="0091028F" w:rsidRDefault="0091028F">
            <w:pPr>
              <w:tabs>
                <w:tab w:val="left" w:pos="-720"/>
              </w:tabs>
              <w:suppressAutoHyphens/>
              <w:spacing w:before="40" w:after="40"/>
              <w:jc w:val="both"/>
              <w:rPr>
                <w:rFonts w:ascii="Arial" w:hAnsi="Arial" w:cs="Arial"/>
                <w:spacing w:val="-2"/>
              </w:rPr>
            </w:pPr>
          </w:p>
        </w:tc>
      </w:tr>
      <w:tr w:rsidR="0091028F">
        <w:tblPrEx>
          <w:tblCellMar>
            <w:top w:w="0" w:type="dxa"/>
            <w:bottom w:w="0" w:type="dxa"/>
          </w:tblCellMar>
        </w:tblPrEx>
        <w:trPr>
          <w:trHeight w:val="187"/>
        </w:trPr>
        <w:tc>
          <w:tcPr>
            <w:tcW w:w="2700" w:type="dxa"/>
            <w:vAlign w:val="bottom"/>
          </w:tcPr>
          <w:p w:rsidR="0091028F" w:rsidRPr="001512EB" w:rsidRDefault="001512EB" w:rsidP="001512EB">
            <w:pPr>
              <w:tabs>
                <w:tab w:val="left" w:pos="-720"/>
              </w:tabs>
              <w:suppressAutoHyphens/>
              <w:spacing w:before="140" w:after="20"/>
              <w:jc w:val="right"/>
              <w:rPr>
                <w:rFonts w:ascii="Arial" w:hAnsi="Arial" w:cs="Arial"/>
                <w:spacing w:val="-2"/>
                <w:sz w:val="16"/>
                <w:szCs w:val="16"/>
              </w:rPr>
            </w:pPr>
            <w:r>
              <w:rPr>
                <w:rFonts w:ascii="Arial" w:hAnsi="Arial" w:cs="Arial"/>
                <w:spacing w:val="-2"/>
                <w:sz w:val="16"/>
                <w:szCs w:val="16"/>
              </w:rPr>
              <w:t>CITY:</w:t>
            </w:r>
          </w:p>
        </w:tc>
        <w:tc>
          <w:tcPr>
            <w:tcW w:w="3780" w:type="dxa"/>
            <w:tcBorders>
              <w:top w:val="single" w:sz="4" w:space="0" w:color="auto"/>
              <w:bottom w:val="single" w:sz="4" w:space="0" w:color="auto"/>
            </w:tcBorders>
          </w:tcPr>
          <w:p w:rsidR="0091028F" w:rsidRDefault="0091028F">
            <w:pPr>
              <w:tabs>
                <w:tab w:val="left" w:pos="-720"/>
              </w:tabs>
              <w:suppressAutoHyphens/>
              <w:spacing w:before="40" w:after="40"/>
              <w:jc w:val="both"/>
              <w:rPr>
                <w:rFonts w:ascii="Arial" w:hAnsi="Arial" w:cs="Arial"/>
                <w:spacing w:val="-2"/>
              </w:rPr>
            </w:pPr>
          </w:p>
        </w:tc>
      </w:tr>
      <w:tr w:rsidR="0091028F">
        <w:tblPrEx>
          <w:tblCellMar>
            <w:top w:w="0" w:type="dxa"/>
            <w:bottom w:w="0" w:type="dxa"/>
          </w:tblCellMar>
        </w:tblPrEx>
        <w:trPr>
          <w:trHeight w:val="187"/>
        </w:trPr>
        <w:tc>
          <w:tcPr>
            <w:tcW w:w="2700" w:type="dxa"/>
            <w:vAlign w:val="bottom"/>
          </w:tcPr>
          <w:p w:rsidR="0091028F" w:rsidRPr="00CF5209" w:rsidRDefault="00CF5209" w:rsidP="00CF5209">
            <w:pPr>
              <w:tabs>
                <w:tab w:val="left" w:pos="-720"/>
              </w:tabs>
              <w:suppressAutoHyphens/>
              <w:spacing w:before="40" w:after="40"/>
              <w:jc w:val="right"/>
              <w:rPr>
                <w:rFonts w:ascii="Arial" w:hAnsi="Arial" w:cs="Arial"/>
                <w:spacing w:val="-2"/>
                <w:sz w:val="16"/>
                <w:szCs w:val="16"/>
              </w:rPr>
            </w:pPr>
            <w:r>
              <w:rPr>
                <w:rFonts w:ascii="Arial" w:hAnsi="Arial" w:cs="Arial"/>
                <w:spacing w:val="-2"/>
                <w:sz w:val="16"/>
                <w:szCs w:val="16"/>
              </w:rPr>
              <w:t>POSTAL CODE</w:t>
            </w:r>
            <w:r w:rsidR="00EB7CC2">
              <w:rPr>
                <w:rFonts w:ascii="Arial" w:hAnsi="Arial" w:cs="Arial"/>
                <w:spacing w:val="-2"/>
                <w:sz w:val="16"/>
                <w:szCs w:val="16"/>
              </w:rPr>
              <w:t>:</w:t>
            </w:r>
          </w:p>
        </w:tc>
        <w:tc>
          <w:tcPr>
            <w:tcW w:w="3780" w:type="dxa"/>
            <w:tcBorders>
              <w:top w:val="single" w:sz="4" w:space="0" w:color="auto"/>
              <w:bottom w:val="single" w:sz="4" w:space="0" w:color="auto"/>
            </w:tcBorders>
          </w:tcPr>
          <w:p w:rsidR="0091028F" w:rsidRDefault="0091028F" w:rsidP="002C2136">
            <w:pPr>
              <w:tabs>
                <w:tab w:val="left" w:pos="-720"/>
              </w:tabs>
              <w:suppressAutoHyphens/>
              <w:spacing w:before="40" w:after="40"/>
              <w:jc w:val="both"/>
              <w:rPr>
                <w:rFonts w:ascii="Arial" w:hAnsi="Arial" w:cs="Arial"/>
                <w:spacing w:val="-2"/>
              </w:rPr>
            </w:pPr>
          </w:p>
        </w:tc>
      </w:tr>
      <w:tr w:rsidR="0091028F">
        <w:tblPrEx>
          <w:tblCellMar>
            <w:top w:w="0" w:type="dxa"/>
            <w:bottom w:w="0" w:type="dxa"/>
          </w:tblCellMar>
        </w:tblPrEx>
        <w:trPr>
          <w:trHeight w:val="187"/>
        </w:trPr>
        <w:tc>
          <w:tcPr>
            <w:tcW w:w="2700" w:type="dxa"/>
            <w:vAlign w:val="bottom"/>
          </w:tcPr>
          <w:p w:rsidR="0091028F" w:rsidRDefault="0091028F" w:rsidP="00CF5209">
            <w:pPr>
              <w:tabs>
                <w:tab w:val="left" w:pos="-720"/>
              </w:tabs>
              <w:suppressAutoHyphens/>
              <w:spacing w:before="140" w:after="20"/>
              <w:jc w:val="right"/>
              <w:rPr>
                <w:rFonts w:ascii="Arial" w:hAnsi="Arial" w:cs="Arial"/>
                <w:spacing w:val="-2"/>
                <w:sz w:val="16"/>
              </w:rPr>
            </w:pPr>
            <w:r>
              <w:rPr>
                <w:rFonts w:ascii="Arial" w:hAnsi="Arial" w:cs="Arial"/>
                <w:spacing w:val="-2"/>
                <w:sz w:val="16"/>
              </w:rPr>
              <w:t>DAYTIME PHONE NUMBER:</w:t>
            </w:r>
          </w:p>
        </w:tc>
        <w:tc>
          <w:tcPr>
            <w:tcW w:w="3780" w:type="dxa"/>
            <w:tcBorders>
              <w:top w:val="single" w:sz="4" w:space="0" w:color="auto"/>
              <w:bottom w:val="single" w:sz="4" w:space="0" w:color="auto"/>
            </w:tcBorders>
          </w:tcPr>
          <w:p w:rsidR="0091028F" w:rsidRDefault="0091028F" w:rsidP="002C2136">
            <w:pPr>
              <w:tabs>
                <w:tab w:val="left" w:pos="-720"/>
              </w:tabs>
              <w:suppressAutoHyphens/>
              <w:spacing w:before="40" w:after="40"/>
              <w:jc w:val="both"/>
              <w:rPr>
                <w:rFonts w:ascii="Arial" w:hAnsi="Arial" w:cs="Arial"/>
                <w:spacing w:val="-2"/>
              </w:rPr>
            </w:pPr>
          </w:p>
        </w:tc>
      </w:tr>
      <w:tr w:rsidR="006E7753">
        <w:tblPrEx>
          <w:tblCellMar>
            <w:top w:w="0" w:type="dxa"/>
            <w:bottom w:w="0" w:type="dxa"/>
          </w:tblCellMar>
        </w:tblPrEx>
        <w:trPr>
          <w:trHeight w:val="187"/>
        </w:trPr>
        <w:tc>
          <w:tcPr>
            <w:tcW w:w="2700" w:type="dxa"/>
            <w:vAlign w:val="bottom"/>
          </w:tcPr>
          <w:p w:rsidR="006E7753" w:rsidRDefault="006E7753" w:rsidP="00CF5209">
            <w:pPr>
              <w:tabs>
                <w:tab w:val="left" w:pos="-720"/>
              </w:tabs>
              <w:suppressAutoHyphens/>
              <w:spacing w:before="140" w:after="20"/>
              <w:jc w:val="right"/>
              <w:rPr>
                <w:rFonts w:ascii="Arial" w:hAnsi="Arial" w:cs="Arial"/>
                <w:spacing w:val="-2"/>
                <w:sz w:val="16"/>
              </w:rPr>
            </w:pPr>
            <w:r>
              <w:rPr>
                <w:rFonts w:ascii="Arial" w:hAnsi="Arial" w:cs="Arial"/>
                <w:spacing w:val="-2"/>
                <w:sz w:val="16"/>
              </w:rPr>
              <w:t>EMAIL ADDRESS:</w:t>
            </w:r>
          </w:p>
        </w:tc>
        <w:tc>
          <w:tcPr>
            <w:tcW w:w="3780" w:type="dxa"/>
            <w:tcBorders>
              <w:top w:val="single" w:sz="4" w:space="0" w:color="auto"/>
              <w:bottom w:val="single" w:sz="4" w:space="0" w:color="auto"/>
            </w:tcBorders>
          </w:tcPr>
          <w:p w:rsidR="006E7753" w:rsidRDefault="006E7753" w:rsidP="002C2136">
            <w:pPr>
              <w:tabs>
                <w:tab w:val="left" w:pos="-720"/>
              </w:tabs>
              <w:suppressAutoHyphens/>
              <w:spacing w:before="40" w:after="40"/>
              <w:jc w:val="both"/>
              <w:rPr>
                <w:rFonts w:ascii="Arial" w:hAnsi="Arial" w:cs="Arial"/>
                <w:spacing w:val="-2"/>
              </w:rPr>
            </w:pPr>
          </w:p>
        </w:tc>
      </w:tr>
    </w:tbl>
    <w:p w:rsidR="0091028F" w:rsidRDefault="0091028F">
      <w:pPr>
        <w:autoSpaceDE w:val="0"/>
        <w:autoSpaceDN w:val="0"/>
        <w:adjustRightInd w:val="0"/>
        <w:rPr>
          <w:rFonts w:ascii="Arial" w:hAnsi="Arial" w:cs="Arial"/>
          <w:sz w:val="22"/>
          <w:szCs w:val="22"/>
        </w:rPr>
      </w:pPr>
    </w:p>
    <w:p w:rsidR="00B00A5D" w:rsidRDefault="0091028F" w:rsidP="00A14ABF">
      <w:pPr>
        <w:autoSpaceDE w:val="0"/>
        <w:autoSpaceDN w:val="0"/>
        <w:adjustRightInd w:val="0"/>
        <w:jc w:val="both"/>
        <w:rPr>
          <w:rFonts w:ascii="Arial" w:hAnsi="Arial" w:cs="Arial"/>
          <w:sz w:val="22"/>
          <w:szCs w:val="22"/>
        </w:rPr>
      </w:pPr>
      <w:r>
        <w:rPr>
          <w:rFonts w:ascii="Arial" w:hAnsi="Arial" w:cs="Arial"/>
          <w:sz w:val="22"/>
          <w:szCs w:val="22"/>
        </w:rPr>
        <w:t>I</w:t>
      </w:r>
      <w:r w:rsidR="00723E33">
        <w:rPr>
          <w:rFonts w:ascii="Arial" w:hAnsi="Arial" w:cs="Arial"/>
          <w:sz w:val="22"/>
          <w:szCs w:val="22"/>
        </w:rPr>
        <w:t xml:space="preserve">n order to </w:t>
      </w:r>
      <w:r w:rsidR="00851A00">
        <w:rPr>
          <w:rFonts w:ascii="Arial" w:hAnsi="Arial" w:cs="Arial"/>
          <w:sz w:val="22"/>
          <w:szCs w:val="22"/>
        </w:rPr>
        <w:t>provide the best possible</w:t>
      </w:r>
      <w:r w:rsidR="00723E33">
        <w:rPr>
          <w:rFonts w:ascii="Arial" w:hAnsi="Arial" w:cs="Arial"/>
          <w:sz w:val="22"/>
          <w:szCs w:val="22"/>
        </w:rPr>
        <w:t xml:space="preserve"> service to young families in the Trail area, the Trail Area Health and Environment </w:t>
      </w:r>
      <w:r w:rsidR="00851A00">
        <w:rPr>
          <w:rFonts w:ascii="Arial" w:hAnsi="Arial" w:cs="Arial"/>
          <w:sz w:val="22"/>
          <w:szCs w:val="22"/>
        </w:rPr>
        <w:t xml:space="preserve">Program (THEP) and the BC Interior Health Authority blood lead program in Trail (IHA) propose to share the following personal information collected during Blood Lead Clinics and Healthy Family Visits conducted by IHA, and during Healthy Home visits conducted by THEP. </w:t>
      </w:r>
    </w:p>
    <w:p w:rsidR="00B00A5D" w:rsidRDefault="00B00A5D" w:rsidP="00A14ABF">
      <w:pPr>
        <w:autoSpaceDE w:val="0"/>
        <w:autoSpaceDN w:val="0"/>
        <w:adjustRightInd w:val="0"/>
        <w:jc w:val="both"/>
        <w:rPr>
          <w:rFonts w:ascii="Arial" w:hAnsi="Arial" w:cs="Arial"/>
          <w:sz w:val="22"/>
          <w:szCs w:val="22"/>
        </w:rPr>
      </w:pPr>
    </w:p>
    <w:p w:rsidR="00723E33" w:rsidRDefault="00884BF1" w:rsidP="00A14ABF">
      <w:pPr>
        <w:autoSpaceDE w:val="0"/>
        <w:autoSpaceDN w:val="0"/>
        <w:adjustRightInd w:val="0"/>
        <w:jc w:val="both"/>
        <w:rPr>
          <w:rFonts w:ascii="Arial" w:hAnsi="Arial" w:cs="Arial"/>
          <w:sz w:val="22"/>
          <w:szCs w:val="22"/>
        </w:rPr>
      </w:pPr>
      <w:r>
        <w:rPr>
          <w:rFonts w:ascii="Arial" w:hAnsi="Arial" w:cs="Arial"/>
          <w:sz w:val="22"/>
          <w:szCs w:val="22"/>
        </w:rPr>
        <w:t>Personal information to be shared includes specifically and exclusively:</w:t>
      </w:r>
      <w:r w:rsidR="00851A00">
        <w:rPr>
          <w:rFonts w:ascii="Arial" w:hAnsi="Arial" w:cs="Arial"/>
          <w:sz w:val="22"/>
          <w:szCs w:val="22"/>
        </w:rPr>
        <w:t xml:space="preserve">  </w:t>
      </w:r>
      <w:r w:rsidR="0091028F">
        <w:rPr>
          <w:rFonts w:ascii="Arial" w:hAnsi="Arial" w:cs="Arial"/>
          <w:sz w:val="22"/>
          <w:szCs w:val="22"/>
        </w:rPr>
        <w:t xml:space="preserve"> </w:t>
      </w:r>
    </w:p>
    <w:p w:rsidR="00723E33" w:rsidRDefault="00723E33" w:rsidP="00A14ABF">
      <w:pPr>
        <w:autoSpaceDE w:val="0"/>
        <w:autoSpaceDN w:val="0"/>
        <w:adjustRightInd w:val="0"/>
        <w:jc w:val="both"/>
        <w:rPr>
          <w:rFonts w:ascii="Arial" w:hAnsi="Arial" w:cs="Arial"/>
          <w:sz w:val="22"/>
          <w:szCs w:val="22"/>
        </w:rPr>
      </w:pPr>
    </w:p>
    <w:p w:rsidR="00851A00" w:rsidRDefault="00884BF1"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Legal n</w:t>
      </w:r>
      <w:r w:rsidR="00851A00">
        <w:rPr>
          <w:rFonts w:ascii="Arial" w:hAnsi="Arial" w:cs="Arial"/>
          <w:sz w:val="22"/>
          <w:szCs w:val="22"/>
        </w:rPr>
        <w:t>ame of primary caregiver</w:t>
      </w:r>
      <w:r w:rsidR="00664A99">
        <w:rPr>
          <w:rFonts w:ascii="Arial" w:hAnsi="Arial" w:cs="Arial"/>
          <w:sz w:val="22"/>
          <w:szCs w:val="22"/>
        </w:rPr>
        <w:t>(s)</w:t>
      </w:r>
    </w:p>
    <w:p w:rsidR="00851A00" w:rsidRDefault="00851A00"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Address of primary residence</w:t>
      </w:r>
    </w:p>
    <w:p w:rsidR="00851A00" w:rsidRDefault="00851A00"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 xml:space="preserve">Phone </w:t>
      </w:r>
      <w:r w:rsidR="00884BF1">
        <w:rPr>
          <w:rFonts w:ascii="Arial" w:hAnsi="Arial" w:cs="Arial"/>
          <w:sz w:val="22"/>
          <w:szCs w:val="22"/>
        </w:rPr>
        <w:t>n</w:t>
      </w:r>
      <w:r>
        <w:rPr>
          <w:rFonts w:ascii="Arial" w:hAnsi="Arial" w:cs="Arial"/>
          <w:sz w:val="22"/>
          <w:szCs w:val="22"/>
        </w:rPr>
        <w:t>umber(s)</w:t>
      </w:r>
    </w:p>
    <w:p w:rsidR="00851A00" w:rsidRDefault="00851A00"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Email address(</w:t>
      </w:r>
      <w:proofErr w:type="spellStart"/>
      <w:r>
        <w:rPr>
          <w:rFonts w:ascii="Arial" w:hAnsi="Arial" w:cs="Arial"/>
          <w:sz w:val="22"/>
          <w:szCs w:val="22"/>
        </w:rPr>
        <w:t>es</w:t>
      </w:r>
      <w:proofErr w:type="spellEnd"/>
      <w:r>
        <w:rPr>
          <w:rFonts w:ascii="Arial" w:hAnsi="Arial" w:cs="Arial"/>
          <w:sz w:val="22"/>
          <w:szCs w:val="22"/>
        </w:rPr>
        <w:t>)</w:t>
      </w:r>
    </w:p>
    <w:p w:rsidR="00851A00" w:rsidRDefault="00851A00"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Home ownership status</w:t>
      </w:r>
      <w:r w:rsidR="00884BF1">
        <w:rPr>
          <w:rFonts w:ascii="Arial" w:hAnsi="Arial" w:cs="Arial"/>
          <w:sz w:val="22"/>
          <w:szCs w:val="22"/>
        </w:rPr>
        <w:t xml:space="preserve">, i.e. owner or tenant </w:t>
      </w:r>
    </w:p>
    <w:p w:rsidR="00851A00" w:rsidRDefault="00851A00"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Legal name(s) of children in the home</w:t>
      </w:r>
    </w:p>
    <w:p w:rsidR="00851A00" w:rsidRDefault="00851A00"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Date(s) of birth for children in the home</w:t>
      </w:r>
    </w:p>
    <w:p w:rsidR="00851A00" w:rsidRDefault="00851A00"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 xml:space="preserve">General blood lead </w:t>
      </w:r>
      <w:r w:rsidR="00884BF1">
        <w:rPr>
          <w:rFonts w:ascii="Arial" w:hAnsi="Arial" w:cs="Arial"/>
          <w:sz w:val="22"/>
          <w:szCs w:val="22"/>
        </w:rPr>
        <w:t>concentration results</w:t>
      </w:r>
      <w:r>
        <w:rPr>
          <w:rFonts w:ascii="Arial" w:hAnsi="Arial" w:cs="Arial"/>
          <w:sz w:val="22"/>
          <w:szCs w:val="22"/>
        </w:rPr>
        <w:t xml:space="preserve"> for children in the home (</w:t>
      </w:r>
      <w:r w:rsidR="006665BE">
        <w:rPr>
          <w:rFonts w:ascii="Arial" w:hAnsi="Arial" w:cs="Arial"/>
          <w:sz w:val="22"/>
          <w:szCs w:val="22"/>
        </w:rPr>
        <w:t>not</w:t>
      </w:r>
      <w:r>
        <w:rPr>
          <w:rFonts w:ascii="Arial" w:hAnsi="Arial" w:cs="Arial"/>
          <w:sz w:val="22"/>
          <w:szCs w:val="22"/>
        </w:rPr>
        <w:t xml:space="preserve"> specific values)</w:t>
      </w:r>
    </w:p>
    <w:p w:rsidR="00884BF1" w:rsidRDefault="00884BF1"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Previous residential address(</w:t>
      </w:r>
      <w:proofErr w:type="spellStart"/>
      <w:r>
        <w:rPr>
          <w:rFonts w:ascii="Arial" w:hAnsi="Arial" w:cs="Arial"/>
          <w:sz w:val="22"/>
          <w:szCs w:val="22"/>
        </w:rPr>
        <w:t>es</w:t>
      </w:r>
      <w:proofErr w:type="spellEnd"/>
      <w:r>
        <w:rPr>
          <w:rFonts w:ascii="Arial" w:hAnsi="Arial" w:cs="Arial"/>
          <w:sz w:val="22"/>
          <w:szCs w:val="22"/>
        </w:rPr>
        <w:t>) of children in the home</w:t>
      </w:r>
    </w:p>
    <w:p w:rsidR="00884BF1" w:rsidRDefault="00884BF1" w:rsidP="00B00A5D">
      <w:pPr>
        <w:numPr>
          <w:ilvl w:val="0"/>
          <w:numId w:val="7"/>
        </w:numPr>
        <w:autoSpaceDE w:val="0"/>
        <w:autoSpaceDN w:val="0"/>
        <w:adjustRightInd w:val="0"/>
        <w:jc w:val="both"/>
        <w:rPr>
          <w:rFonts w:ascii="Arial" w:hAnsi="Arial" w:cs="Arial"/>
          <w:sz w:val="22"/>
          <w:szCs w:val="22"/>
        </w:rPr>
      </w:pPr>
      <w:r>
        <w:rPr>
          <w:rFonts w:ascii="Arial" w:hAnsi="Arial" w:cs="Arial"/>
          <w:sz w:val="22"/>
          <w:szCs w:val="22"/>
        </w:rPr>
        <w:t>Make and model of vacuum cleaner(s) in the home</w:t>
      </w:r>
    </w:p>
    <w:p w:rsidR="00723E33" w:rsidRDefault="00723E33" w:rsidP="00A14ABF">
      <w:pPr>
        <w:autoSpaceDE w:val="0"/>
        <w:autoSpaceDN w:val="0"/>
        <w:adjustRightInd w:val="0"/>
        <w:jc w:val="both"/>
        <w:rPr>
          <w:rFonts w:ascii="Arial" w:hAnsi="Arial" w:cs="Arial"/>
          <w:sz w:val="22"/>
          <w:szCs w:val="22"/>
        </w:rPr>
      </w:pPr>
    </w:p>
    <w:p w:rsidR="00884BF1" w:rsidRDefault="00B00A5D" w:rsidP="00A14ABF">
      <w:pPr>
        <w:autoSpaceDE w:val="0"/>
        <w:autoSpaceDN w:val="0"/>
        <w:adjustRightInd w:val="0"/>
        <w:jc w:val="both"/>
        <w:rPr>
          <w:rFonts w:ascii="Arial" w:hAnsi="Arial" w:cs="Arial"/>
          <w:sz w:val="22"/>
          <w:szCs w:val="22"/>
        </w:rPr>
      </w:pPr>
      <w:r>
        <w:rPr>
          <w:rFonts w:ascii="Arial" w:hAnsi="Arial" w:cs="Arial"/>
          <w:sz w:val="22"/>
          <w:szCs w:val="22"/>
        </w:rPr>
        <w:t>Th</w:t>
      </w:r>
      <w:r w:rsidR="002A0816">
        <w:rPr>
          <w:rFonts w:ascii="Arial" w:hAnsi="Arial" w:cs="Arial"/>
          <w:sz w:val="22"/>
          <w:szCs w:val="22"/>
        </w:rPr>
        <w:t>is information</w:t>
      </w:r>
      <w:r>
        <w:rPr>
          <w:rFonts w:ascii="Arial" w:hAnsi="Arial" w:cs="Arial"/>
          <w:sz w:val="22"/>
          <w:szCs w:val="22"/>
        </w:rPr>
        <w:t xml:space="preserve"> will be stored at the following locations:</w:t>
      </w:r>
    </w:p>
    <w:p w:rsidR="00B00A5D" w:rsidRDefault="00B00A5D" w:rsidP="00A14ABF">
      <w:pPr>
        <w:autoSpaceDE w:val="0"/>
        <w:autoSpaceDN w:val="0"/>
        <w:adjustRightInd w:val="0"/>
        <w:jc w:val="both"/>
        <w:rPr>
          <w:rFonts w:ascii="Arial" w:hAnsi="Arial" w:cs="Arial"/>
          <w:sz w:val="22"/>
          <w:szCs w:val="22"/>
        </w:rPr>
      </w:pPr>
    </w:p>
    <w:p w:rsidR="00B00A5D" w:rsidRDefault="00B00A5D" w:rsidP="00664A99">
      <w:pPr>
        <w:numPr>
          <w:ilvl w:val="0"/>
          <w:numId w:val="8"/>
        </w:numPr>
        <w:autoSpaceDE w:val="0"/>
        <w:autoSpaceDN w:val="0"/>
        <w:adjustRightInd w:val="0"/>
        <w:jc w:val="both"/>
        <w:rPr>
          <w:rFonts w:ascii="Arial" w:hAnsi="Arial" w:cs="Arial"/>
          <w:sz w:val="22"/>
          <w:szCs w:val="22"/>
        </w:rPr>
      </w:pPr>
      <w:r>
        <w:rPr>
          <w:rFonts w:ascii="Arial" w:hAnsi="Arial" w:cs="Arial"/>
          <w:sz w:val="22"/>
          <w:szCs w:val="22"/>
        </w:rPr>
        <w:t>SNC-Lavalin Inc. Environment and Water / THEP Community Program Office, 1319 Bay Avenue, Trail BC</w:t>
      </w:r>
      <w:r w:rsidR="00664A99">
        <w:rPr>
          <w:rFonts w:ascii="Arial" w:hAnsi="Arial" w:cs="Arial"/>
          <w:sz w:val="22"/>
          <w:szCs w:val="22"/>
        </w:rPr>
        <w:t xml:space="preserve"> – primary </w:t>
      </w:r>
      <w:r w:rsidR="002A0816">
        <w:rPr>
          <w:rFonts w:ascii="Arial" w:hAnsi="Arial" w:cs="Arial"/>
          <w:sz w:val="22"/>
          <w:szCs w:val="22"/>
        </w:rPr>
        <w:t xml:space="preserve">digital </w:t>
      </w:r>
      <w:r w:rsidR="00664A99">
        <w:rPr>
          <w:rFonts w:ascii="Arial" w:hAnsi="Arial" w:cs="Arial"/>
          <w:sz w:val="22"/>
          <w:szCs w:val="22"/>
        </w:rPr>
        <w:t>copy of THEP database</w:t>
      </w:r>
      <w:r w:rsidR="006665BE">
        <w:rPr>
          <w:rFonts w:ascii="Arial" w:hAnsi="Arial" w:cs="Arial"/>
          <w:sz w:val="22"/>
          <w:szCs w:val="22"/>
        </w:rPr>
        <w:t xml:space="preserve"> and supporting hard copy documents</w:t>
      </w:r>
    </w:p>
    <w:p w:rsidR="00B00A5D" w:rsidRDefault="00B00A5D" w:rsidP="00A14ABF">
      <w:pPr>
        <w:autoSpaceDE w:val="0"/>
        <w:autoSpaceDN w:val="0"/>
        <w:adjustRightInd w:val="0"/>
        <w:jc w:val="both"/>
        <w:rPr>
          <w:rFonts w:ascii="Arial" w:hAnsi="Arial" w:cs="Arial"/>
          <w:sz w:val="22"/>
          <w:szCs w:val="22"/>
        </w:rPr>
      </w:pPr>
    </w:p>
    <w:p w:rsidR="00B00A5D" w:rsidRDefault="00B00A5D" w:rsidP="00664A99">
      <w:pPr>
        <w:numPr>
          <w:ilvl w:val="0"/>
          <w:numId w:val="8"/>
        </w:numPr>
        <w:autoSpaceDE w:val="0"/>
        <w:autoSpaceDN w:val="0"/>
        <w:adjustRightInd w:val="0"/>
        <w:rPr>
          <w:rFonts w:ascii="Verdana" w:hAnsi="Verdana"/>
          <w:sz w:val="20"/>
          <w:szCs w:val="20"/>
        </w:rPr>
      </w:pPr>
      <w:r>
        <w:rPr>
          <w:rFonts w:ascii="Arial" w:hAnsi="Arial" w:cs="Arial"/>
          <w:sz w:val="22"/>
          <w:szCs w:val="22"/>
        </w:rPr>
        <w:t xml:space="preserve">SNC-Lavalin Inc., </w:t>
      </w:r>
      <w:r w:rsidR="00664A99">
        <w:rPr>
          <w:rFonts w:ascii="Verdana" w:hAnsi="Verdana"/>
          <w:sz w:val="20"/>
          <w:szCs w:val="20"/>
        </w:rPr>
        <w:t xml:space="preserve">8648 Commerce Court, Burnaby, BC – one or more </w:t>
      </w:r>
      <w:r w:rsidR="002A0816">
        <w:rPr>
          <w:rFonts w:ascii="Verdana" w:hAnsi="Verdana"/>
          <w:sz w:val="20"/>
          <w:szCs w:val="20"/>
        </w:rPr>
        <w:t xml:space="preserve">digital </w:t>
      </w:r>
      <w:r w:rsidR="00664A99">
        <w:rPr>
          <w:rFonts w:ascii="Verdana" w:hAnsi="Verdana"/>
          <w:sz w:val="20"/>
          <w:szCs w:val="20"/>
        </w:rPr>
        <w:t>backup copies of THEP database</w:t>
      </w:r>
      <w:r w:rsidR="006665BE">
        <w:rPr>
          <w:rFonts w:ascii="Verdana" w:hAnsi="Verdana"/>
          <w:sz w:val="20"/>
          <w:szCs w:val="20"/>
        </w:rPr>
        <w:t xml:space="preserve">, plus all associated </w:t>
      </w:r>
      <w:r w:rsidR="002A0816">
        <w:rPr>
          <w:rFonts w:ascii="Verdana" w:hAnsi="Verdana"/>
          <w:sz w:val="20"/>
          <w:szCs w:val="20"/>
        </w:rPr>
        <w:t xml:space="preserve">digital </w:t>
      </w:r>
      <w:r w:rsidR="006665BE">
        <w:rPr>
          <w:rFonts w:ascii="Verdana" w:hAnsi="Verdana"/>
          <w:sz w:val="20"/>
          <w:szCs w:val="20"/>
        </w:rPr>
        <w:t>THEP documentation</w:t>
      </w:r>
    </w:p>
    <w:p w:rsidR="00664A99" w:rsidRDefault="00664A99" w:rsidP="00664A99">
      <w:pPr>
        <w:autoSpaceDE w:val="0"/>
        <w:autoSpaceDN w:val="0"/>
        <w:adjustRightInd w:val="0"/>
        <w:rPr>
          <w:rFonts w:ascii="Verdana" w:hAnsi="Verdana"/>
          <w:sz w:val="20"/>
          <w:szCs w:val="20"/>
        </w:rPr>
      </w:pPr>
    </w:p>
    <w:tbl>
      <w:tblPr>
        <w:tblW w:w="5000" w:type="pct"/>
        <w:tblCellSpacing w:w="15" w:type="dxa"/>
        <w:tblCellMar>
          <w:top w:w="15" w:type="dxa"/>
          <w:left w:w="15" w:type="dxa"/>
          <w:bottom w:w="15" w:type="dxa"/>
          <w:right w:w="15" w:type="dxa"/>
        </w:tblCellMar>
        <w:tblLook w:val="04A0"/>
      </w:tblPr>
      <w:tblGrid>
        <w:gridCol w:w="9112"/>
      </w:tblGrid>
      <w:tr w:rsidR="00664A99" w:rsidRPr="00664A99">
        <w:trPr>
          <w:tblCellSpacing w:w="15" w:type="dxa"/>
        </w:trPr>
        <w:tc>
          <w:tcPr>
            <w:tcW w:w="0" w:type="auto"/>
            <w:vAlign w:val="center"/>
            <w:hideMark/>
          </w:tcPr>
          <w:p w:rsidR="00664A99" w:rsidRPr="00664A99" w:rsidRDefault="00664A99" w:rsidP="002A0816">
            <w:pPr>
              <w:numPr>
                <w:ilvl w:val="0"/>
                <w:numId w:val="8"/>
              </w:numPr>
              <w:rPr>
                <w:rFonts w:ascii="Verdana" w:hAnsi="Verdana"/>
                <w:color w:val="333333"/>
                <w:sz w:val="16"/>
                <w:szCs w:val="16"/>
              </w:rPr>
            </w:pPr>
            <w:r>
              <w:rPr>
                <w:rFonts w:ascii="Verdana" w:hAnsi="Verdana"/>
                <w:sz w:val="20"/>
                <w:szCs w:val="20"/>
              </w:rPr>
              <w:t xml:space="preserve">BC Interior Health Authority, </w:t>
            </w:r>
            <w:proofErr w:type="spellStart"/>
            <w:r>
              <w:rPr>
                <w:rFonts w:ascii="Verdana" w:hAnsi="Verdana"/>
                <w:sz w:val="20"/>
                <w:szCs w:val="20"/>
              </w:rPr>
              <w:t>Kiro</w:t>
            </w:r>
            <w:proofErr w:type="spellEnd"/>
            <w:r>
              <w:rPr>
                <w:rFonts w:ascii="Verdana" w:hAnsi="Verdana"/>
                <w:sz w:val="20"/>
                <w:szCs w:val="20"/>
              </w:rPr>
              <w:t xml:space="preserve"> Wellness Centre, 1500 Columbia Avenue, Trail, BC – primary </w:t>
            </w:r>
            <w:r w:rsidR="002A0816">
              <w:rPr>
                <w:rFonts w:ascii="Verdana" w:hAnsi="Verdana"/>
                <w:sz w:val="20"/>
                <w:szCs w:val="20"/>
              </w:rPr>
              <w:t xml:space="preserve">digital </w:t>
            </w:r>
            <w:r>
              <w:rPr>
                <w:rFonts w:ascii="Verdana" w:hAnsi="Verdana"/>
                <w:sz w:val="20"/>
                <w:szCs w:val="20"/>
              </w:rPr>
              <w:t>copy of Trail Blood Lead Program database</w:t>
            </w:r>
            <w:r w:rsidR="002A0816">
              <w:rPr>
                <w:rFonts w:ascii="Verdana" w:hAnsi="Verdana"/>
                <w:sz w:val="20"/>
                <w:szCs w:val="20"/>
              </w:rPr>
              <w:t xml:space="preserve"> and supporting hard copy documents</w:t>
            </w:r>
          </w:p>
        </w:tc>
      </w:tr>
      <w:tr w:rsidR="00664A99" w:rsidRPr="00664A99">
        <w:trPr>
          <w:tblCellSpacing w:w="15" w:type="dxa"/>
        </w:trPr>
        <w:tc>
          <w:tcPr>
            <w:tcW w:w="0" w:type="auto"/>
            <w:vAlign w:val="center"/>
            <w:hideMark/>
          </w:tcPr>
          <w:p w:rsidR="00664A99" w:rsidRPr="00664A99" w:rsidRDefault="00664A99" w:rsidP="00664A99">
            <w:pPr>
              <w:rPr>
                <w:rFonts w:ascii="Verdana" w:hAnsi="Verdana"/>
                <w:color w:val="333333"/>
                <w:sz w:val="16"/>
                <w:szCs w:val="16"/>
              </w:rPr>
            </w:pPr>
          </w:p>
        </w:tc>
      </w:tr>
      <w:tr w:rsidR="00664A99" w:rsidRPr="00664A99">
        <w:trPr>
          <w:tblCellSpacing w:w="15" w:type="dxa"/>
        </w:trPr>
        <w:tc>
          <w:tcPr>
            <w:tcW w:w="0" w:type="auto"/>
            <w:vAlign w:val="center"/>
            <w:hideMark/>
          </w:tcPr>
          <w:p w:rsidR="00664A99" w:rsidRPr="00664A99" w:rsidRDefault="00664A99" w:rsidP="00664A99">
            <w:pPr>
              <w:rPr>
                <w:rFonts w:ascii="Verdana" w:hAnsi="Verdana"/>
                <w:color w:val="333333"/>
                <w:sz w:val="16"/>
                <w:szCs w:val="16"/>
              </w:rPr>
            </w:pPr>
          </w:p>
        </w:tc>
      </w:tr>
    </w:tbl>
    <w:p w:rsidR="002A0816" w:rsidRDefault="002A0816" w:rsidP="00664A99">
      <w:pPr>
        <w:autoSpaceDE w:val="0"/>
        <w:autoSpaceDN w:val="0"/>
        <w:adjustRightInd w:val="0"/>
        <w:rPr>
          <w:rFonts w:ascii="Arial" w:hAnsi="Arial" w:cs="Arial"/>
          <w:sz w:val="22"/>
          <w:szCs w:val="22"/>
        </w:rPr>
      </w:pPr>
    </w:p>
    <w:p w:rsidR="002A0816" w:rsidRDefault="002A0816" w:rsidP="00664A99">
      <w:pPr>
        <w:autoSpaceDE w:val="0"/>
        <w:autoSpaceDN w:val="0"/>
        <w:adjustRightInd w:val="0"/>
        <w:rPr>
          <w:rFonts w:ascii="Arial" w:hAnsi="Arial" w:cs="Arial"/>
          <w:sz w:val="22"/>
          <w:szCs w:val="22"/>
        </w:rPr>
      </w:pPr>
      <w:r>
        <w:rPr>
          <w:rFonts w:ascii="Arial" w:hAnsi="Arial" w:cs="Arial"/>
          <w:sz w:val="22"/>
          <w:szCs w:val="22"/>
        </w:rPr>
        <w:br w:type="page"/>
      </w:r>
      <w:r w:rsidR="008C0B13">
        <w:rPr>
          <w:rFonts w:ascii="Arial" w:hAnsi="Arial" w:cs="Arial"/>
          <w:sz w:val="22"/>
          <w:szCs w:val="22"/>
        </w:rPr>
        <w:lastRenderedPageBreak/>
        <w:t>Access to this information is restricted to</w:t>
      </w:r>
      <w:r>
        <w:rPr>
          <w:rFonts w:ascii="Arial" w:hAnsi="Arial" w:cs="Arial"/>
          <w:sz w:val="22"/>
          <w:szCs w:val="22"/>
        </w:rPr>
        <w:t>:</w:t>
      </w:r>
    </w:p>
    <w:p w:rsidR="002A0816" w:rsidRDefault="002A0816" w:rsidP="00664A99">
      <w:pPr>
        <w:autoSpaceDE w:val="0"/>
        <w:autoSpaceDN w:val="0"/>
        <w:adjustRightInd w:val="0"/>
        <w:rPr>
          <w:rFonts w:ascii="Arial" w:hAnsi="Arial" w:cs="Arial"/>
          <w:sz w:val="22"/>
          <w:szCs w:val="22"/>
        </w:rPr>
      </w:pPr>
    </w:p>
    <w:p w:rsidR="002A0816" w:rsidRDefault="008C0B13" w:rsidP="002A0816">
      <w:pPr>
        <w:numPr>
          <w:ilvl w:val="0"/>
          <w:numId w:val="9"/>
        </w:numPr>
        <w:autoSpaceDE w:val="0"/>
        <w:autoSpaceDN w:val="0"/>
        <w:adjustRightInd w:val="0"/>
        <w:rPr>
          <w:rFonts w:ascii="Arial" w:hAnsi="Arial" w:cs="Arial"/>
          <w:sz w:val="22"/>
          <w:szCs w:val="22"/>
        </w:rPr>
      </w:pPr>
      <w:r>
        <w:rPr>
          <w:rFonts w:ascii="Arial" w:hAnsi="Arial" w:cs="Arial"/>
          <w:sz w:val="22"/>
          <w:szCs w:val="22"/>
        </w:rPr>
        <w:t xml:space="preserve">THEP program staff, </w:t>
      </w:r>
      <w:r w:rsidR="000824E7">
        <w:rPr>
          <w:rFonts w:ascii="Arial" w:hAnsi="Arial" w:cs="Arial"/>
          <w:sz w:val="22"/>
          <w:szCs w:val="22"/>
        </w:rPr>
        <w:t xml:space="preserve">and </w:t>
      </w:r>
      <w:r>
        <w:rPr>
          <w:rFonts w:ascii="Arial" w:hAnsi="Arial" w:cs="Arial"/>
          <w:sz w:val="22"/>
          <w:szCs w:val="22"/>
        </w:rPr>
        <w:t>SNC-Lavalin IT professionals</w:t>
      </w:r>
      <w:r w:rsidR="00EC1422">
        <w:rPr>
          <w:rFonts w:ascii="Arial" w:hAnsi="Arial" w:cs="Arial"/>
          <w:sz w:val="22"/>
          <w:szCs w:val="22"/>
        </w:rPr>
        <w:t xml:space="preserve"> necessary for its protection and maintenance, </w:t>
      </w:r>
    </w:p>
    <w:p w:rsidR="002A0816" w:rsidRDefault="00EC1422" w:rsidP="002A0816">
      <w:pPr>
        <w:numPr>
          <w:ilvl w:val="0"/>
          <w:numId w:val="9"/>
        </w:numPr>
        <w:autoSpaceDE w:val="0"/>
        <w:autoSpaceDN w:val="0"/>
        <w:adjustRightInd w:val="0"/>
        <w:rPr>
          <w:rFonts w:ascii="Arial" w:hAnsi="Arial" w:cs="Arial"/>
          <w:sz w:val="22"/>
          <w:szCs w:val="22"/>
        </w:rPr>
      </w:pPr>
      <w:r>
        <w:rPr>
          <w:rFonts w:ascii="Arial" w:hAnsi="Arial" w:cs="Arial"/>
          <w:sz w:val="22"/>
          <w:szCs w:val="22"/>
        </w:rPr>
        <w:t xml:space="preserve">medical professionals at the IHA Trail blood lead program, </w:t>
      </w:r>
    </w:p>
    <w:p w:rsidR="00664A99" w:rsidRDefault="00EC1422" w:rsidP="002A0816">
      <w:pPr>
        <w:numPr>
          <w:ilvl w:val="0"/>
          <w:numId w:val="9"/>
        </w:numPr>
        <w:autoSpaceDE w:val="0"/>
        <w:autoSpaceDN w:val="0"/>
        <w:adjustRightInd w:val="0"/>
        <w:rPr>
          <w:rFonts w:ascii="Arial" w:hAnsi="Arial" w:cs="Arial"/>
          <w:sz w:val="22"/>
          <w:szCs w:val="22"/>
        </w:rPr>
      </w:pPr>
      <w:r>
        <w:rPr>
          <w:rFonts w:ascii="Arial" w:hAnsi="Arial" w:cs="Arial"/>
          <w:sz w:val="22"/>
          <w:szCs w:val="22"/>
        </w:rPr>
        <w:t xml:space="preserve">Superintendent of Environmental Remediation at </w:t>
      </w:r>
      <w:proofErr w:type="spellStart"/>
      <w:r>
        <w:rPr>
          <w:rFonts w:ascii="Arial" w:hAnsi="Arial" w:cs="Arial"/>
          <w:sz w:val="22"/>
          <w:szCs w:val="22"/>
        </w:rPr>
        <w:t>Teck</w:t>
      </w:r>
      <w:proofErr w:type="spellEnd"/>
      <w:r>
        <w:rPr>
          <w:rFonts w:ascii="Arial" w:hAnsi="Arial" w:cs="Arial"/>
          <w:sz w:val="22"/>
          <w:szCs w:val="22"/>
        </w:rPr>
        <w:t xml:space="preserve"> Metals Ltd.</w:t>
      </w:r>
    </w:p>
    <w:p w:rsidR="00EC1422" w:rsidRDefault="00EC1422" w:rsidP="00664A99">
      <w:pPr>
        <w:autoSpaceDE w:val="0"/>
        <w:autoSpaceDN w:val="0"/>
        <w:adjustRightInd w:val="0"/>
        <w:rPr>
          <w:rFonts w:ascii="Arial" w:hAnsi="Arial" w:cs="Arial"/>
          <w:sz w:val="22"/>
          <w:szCs w:val="22"/>
        </w:rPr>
      </w:pPr>
    </w:p>
    <w:p w:rsidR="00D84D23" w:rsidRDefault="00D84D23" w:rsidP="00664A99">
      <w:pPr>
        <w:autoSpaceDE w:val="0"/>
        <w:autoSpaceDN w:val="0"/>
        <w:adjustRightInd w:val="0"/>
        <w:rPr>
          <w:rFonts w:ascii="Arial" w:hAnsi="Arial" w:cs="Arial"/>
          <w:sz w:val="22"/>
          <w:szCs w:val="22"/>
        </w:rPr>
      </w:pPr>
      <w:r>
        <w:rPr>
          <w:rFonts w:ascii="Arial" w:hAnsi="Arial" w:cs="Arial"/>
          <w:sz w:val="22"/>
          <w:szCs w:val="22"/>
        </w:rPr>
        <w:t>This information will be used to:</w:t>
      </w:r>
    </w:p>
    <w:p w:rsidR="00D84D23" w:rsidRDefault="00D84D23" w:rsidP="00664A99">
      <w:pPr>
        <w:autoSpaceDE w:val="0"/>
        <w:autoSpaceDN w:val="0"/>
        <w:adjustRightInd w:val="0"/>
        <w:rPr>
          <w:rFonts w:ascii="Arial" w:hAnsi="Arial" w:cs="Arial"/>
          <w:sz w:val="22"/>
          <w:szCs w:val="22"/>
        </w:rPr>
      </w:pPr>
    </w:p>
    <w:p w:rsidR="00D84D23" w:rsidRDefault="00D84D23" w:rsidP="00D84D23">
      <w:pPr>
        <w:numPr>
          <w:ilvl w:val="0"/>
          <w:numId w:val="10"/>
        </w:numPr>
        <w:autoSpaceDE w:val="0"/>
        <w:autoSpaceDN w:val="0"/>
        <w:adjustRightInd w:val="0"/>
        <w:rPr>
          <w:rFonts w:ascii="Arial" w:hAnsi="Arial" w:cs="Arial"/>
          <w:sz w:val="22"/>
          <w:szCs w:val="22"/>
        </w:rPr>
      </w:pPr>
      <w:r>
        <w:rPr>
          <w:rFonts w:ascii="Arial" w:hAnsi="Arial" w:cs="Arial"/>
          <w:sz w:val="22"/>
          <w:szCs w:val="22"/>
        </w:rPr>
        <w:t>Match information stored in the THEP database with information held by the IHA blood lead program.</w:t>
      </w:r>
    </w:p>
    <w:p w:rsidR="00D03092" w:rsidRDefault="00D84D23" w:rsidP="00D84D23">
      <w:pPr>
        <w:numPr>
          <w:ilvl w:val="0"/>
          <w:numId w:val="10"/>
        </w:numPr>
        <w:autoSpaceDE w:val="0"/>
        <w:autoSpaceDN w:val="0"/>
        <w:adjustRightInd w:val="0"/>
        <w:rPr>
          <w:rFonts w:ascii="Arial" w:hAnsi="Arial" w:cs="Arial"/>
          <w:sz w:val="22"/>
          <w:szCs w:val="22"/>
        </w:rPr>
      </w:pPr>
      <w:r>
        <w:rPr>
          <w:rFonts w:ascii="Arial" w:hAnsi="Arial" w:cs="Arial"/>
          <w:sz w:val="22"/>
          <w:szCs w:val="22"/>
        </w:rPr>
        <w:t>Facilitate the efficient delivery of programs to help reduce early childhood exposure to lead contamination in the community.</w:t>
      </w:r>
    </w:p>
    <w:p w:rsidR="00D84D23" w:rsidRDefault="00D03092" w:rsidP="00D84D23">
      <w:pPr>
        <w:numPr>
          <w:ilvl w:val="0"/>
          <w:numId w:val="10"/>
        </w:numPr>
        <w:autoSpaceDE w:val="0"/>
        <w:autoSpaceDN w:val="0"/>
        <w:adjustRightInd w:val="0"/>
        <w:rPr>
          <w:rFonts w:ascii="Arial" w:hAnsi="Arial" w:cs="Arial"/>
          <w:sz w:val="22"/>
          <w:szCs w:val="22"/>
        </w:rPr>
      </w:pPr>
      <w:r>
        <w:rPr>
          <w:rFonts w:ascii="Arial" w:hAnsi="Arial" w:cs="Arial"/>
          <w:sz w:val="22"/>
          <w:szCs w:val="22"/>
        </w:rPr>
        <w:t>Report on various aspects of the THEP and IH programs without mentioning names</w:t>
      </w:r>
      <w:r w:rsidR="00D84D23">
        <w:rPr>
          <w:rFonts w:ascii="Arial" w:hAnsi="Arial" w:cs="Arial"/>
          <w:sz w:val="22"/>
          <w:szCs w:val="22"/>
        </w:rPr>
        <w:t xml:space="preserve"> </w:t>
      </w:r>
    </w:p>
    <w:p w:rsidR="00D84D23" w:rsidRDefault="00D84D23" w:rsidP="00664A99">
      <w:pPr>
        <w:autoSpaceDE w:val="0"/>
        <w:autoSpaceDN w:val="0"/>
        <w:adjustRightInd w:val="0"/>
        <w:rPr>
          <w:rFonts w:ascii="Arial" w:hAnsi="Arial" w:cs="Arial"/>
          <w:sz w:val="22"/>
          <w:szCs w:val="22"/>
        </w:rPr>
      </w:pPr>
    </w:p>
    <w:p w:rsidR="002A0816" w:rsidRDefault="002A0816" w:rsidP="00664A99">
      <w:pPr>
        <w:autoSpaceDE w:val="0"/>
        <w:autoSpaceDN w:val="0"/>
        <w:adjustRightInd w:val="0"/>
        <w:rPr>
          <w:rFonts w:ascii="Arial" w:hAnsi="Arial" w:cs="Arial"/>
          <w:sz w:val="22"/>
          <w:szCs w:val="22"/>
        </w:rPr>
      </w:pPr>
      <w:r>
        <w:rPr>
          <w:rFonts w:ascii="Arial" w:hAnsi="Arial" w:cs="Arial"/>
          <w:sz w:val="22"/>
          <w:szCs w:val="22"/>
        </w:rPr>
        <w:t xml:space="preserve">At the conclusion of the Trail Area Health and Environment Program, </w:t>
      </w:r>
      <w:r w:rsidR="00D84D23">
        <w:rPr>
          <w:rFonts w:ascii="Arial" w:hAnsi="Arial" w:cs="Arial"/>
          <w:sz w:val="22"/>
          <w:szCs w:val="22"/>
        </w:rPr>
        <w:t xml:space="preserve">children’s names will be removed from the THEP database, and the remainder of the information will become the property of </w:t>
      </w:r>
      <w:proofErr w:type="spellStart"/>
      <w:r w:rsidR="00D03092">
        <w:rPr>
          <w:rFonts w:ascii="Arial" w:hAnsi="Arial" w:cs="Arial"/>
          <w:sz w:val="22"/>
          <w:szCs w:val="22"/>
        </w:rPr>
        <w:t>Teck</w:t>
      </w:r>
      <w:proofErr w:type="spellEnd"/>
      <w:r w:rsidR="00D03092">
        <w:rPr>
          <w:rFonts w:ascii="Arial" w:hAnsi="Arial" w:cs="Arial"/>
          <w:sz w:val="22"/>
          <w:szCs w:val="22"/>
        </w:rPr>
        <w:t xml:space="preserve"> Metals Ltd., but will continue to be used exclusively for the purposes of preventing or reporting on human lead exposure in the Trail area.</w:t>
      </w:r>
    </w:p>
    <w:p w:rsidR="002A0816" w:rsidRDefault="002A0816" w:rsidP="00664A99">
      <w:pPr>
        <w:autoSpaceDE w:val="0"/>
        <w:autoSpaceDN w:val="0"/>
        <w:adjustRightInd w:val="0"/>
        <w:rPr>
          <w:rFonts w:ascii="Arial" w:hAnsi="Arial" w:cs="Arial"/>
          <w:sz w:val="22"/>
          <w:szCs w:val="22"/>
        </w:rPr>
      </w:pPr>
    </w:p>
    <w:p w:rsidR="00EC1422" w:rsidRDefault="00EC1422" w:rsidP="00664A99">
      <w:pPr>
        <w:autoSpaceDE w:val="0"/>
        <w:autoSpaceDN w:val="0"/>
        <w:adjustRightInd w:val="0"/>
        <w:rPr>
          <w:rFonts w:ascii="Arial" w:hAnsi="Arial" w:cs="Arial"/>
          <w:sz w:val="22"/>
          <w:szCs w:val="22"/>
        </w:rPr>
      </w:pPr>
      <w:r>
        <w:rPr>
          <w:rFonts w:ascii="Arial" w:hAnsi="Arial" w:cs="Arial"/>
          <w:sz w:val="22"/>
          <w:szCs w:val="22"/>
        </w:rPr>
        <w:t xml:space="preserve">This information will not be disclosed </w:t>
      </w:r>
      <w:r w:rsidR="00D03092">
        <w:rPr>
          <w:rFonts w:ascii="Arial" w:hAnsi="Arial" w:cs="Arial"/>
          <w:sz w:val="22"/>
          <w:szCs w:val="22"/>
        </w:rPr>
        <w:t>to parties not explicitly named in this agreement.</w:t>
      </w:r>
      <w:r w:rsidR="006665BE">
        <w:rPr>
          <w:rFonts w:ascii="Arial" w:hAnsi="Arial" w:cs="Arial"/>
          <w:sz w:val="22"/>
          <w:szCs w:val="22"/>
        </w:rPr>
        <w:t xml:space="preserve"> </w:t>
      </w:r>
    </w:p>
    <w:p w:rsidR="00884BF1" w:rsidRDefault="00884BF1" w:rsidP="00A14ABF">
      <w:pPr>
        <w:autoSpaceDE w:val="0"/>
        <w:autoSpaceDN w:val="0"/>
        <w:adjustRightInd w:val="0"/>
        <w:jc w:val="both"/>
        <w:rPr>
          <w:rFonts w:ascii="Arial" w:hAnsi="Arial" w:cs="Arial"/>
          <w:sz w:val="22"/>
          <w:szCs w:val="22"/>
        </w:rPr>
      </w:pPr>
    </w:p>
    <w:p w:rsidR="0091028F" w:rsidRDefault="0091028F" w:rsidP="00A14ABF">
      <w:pPr>
        <w:autoSpaceDE w:val="0"/>
        <w:autoSpaceDN w:val="0"/>
        <w:adjustRightInd w:val="0"/>
        <w:jc w:val="both"/>
        <w:rPr>
          <w:rFonts w:ascii="Arial" w:hAnsi="Arial" w:cs="Arial"/>
          <w:sz w:val="22"/>
        </w:rPr>
      </w:pPr>
      <w:r>
        <w:rPr>
          <w:rFonts w:ascii="Arial" w:hAnsi="Arial" w:cs="Arial"/>
          <w:sz w:val="22"/>
          <w:szCs w:val="22"/>
        </w:rPr>
        <w:t xml:space="preserve">This written permission is given by me voluntarily with knowledge of my right to refuse and </w:t>
      </w:r>
      <w:r>
        <w:rPr>
          <w:rFonts w:ascii="Arial" w:hAnsi="Arial" w:cs="Arial"/>
          <w:sz w:val="22"/>
        </w:rPr>
        <w:t>without threats or promises of any kind.</w:t>
      </w:r>
    </w:p>
    <w:p w:rsidR="00B453A3" w:rsidRDefault="00B453A3">
      <w:pPr>
        <w:autoSpaceDE w:val="0"/>
        <w:autoSpaceDN w:val="0"/>
        <w:adjustRightInd w:val="0"/>
        <w:rPr>
          <w:rFonts w:ascii="Arial" w:hAnsi="Arial" w:cs="Arial"/>
          <w:sz w:val="22"/>
          <w:szCs w:val="22"/>
        </w:rPr>
      </w:pPr>
    </w:p>
    <w:p w:rsidR="006665BE" w:rsidRDefault="006665BE" w:rsidP="006665BE">
      <w:pPr>
        <w:autoSpaceDE w:val="0"/>
        <w:autoSpaceDN w:val="0"/>
        <w:adjustRightInd w:val="0"/>
        <w:jc w:val="both"/>
        <w:rPr>
          <w:rFonts w:ascii="Arial" w:hAnsi="Arial" w:cs="Arial"/>
          <w:sz w:val="22"/>
          <w:szCs w:val="22"/>
        </w:rPr>
      </w:pPr>
      <w:r>
        <w:rPr>
          <w:rFonts w:ascii="Arial" w:hAnsi="Arial" w:cs="Arial"/>
          <w:sz w:val="22"/>
          <w:szCs w:val="22"/>
        </w:rPr>
        <w:t>I hereby consent to sharing the specific information as detailed above</w:t>
      </w:r>
      <w:r w:rsidR="00172A96">
        <w:rPr>
          <w:rFonts w:ascii="Arial" w:hAnsi="Arial" w:cs="Arial"/>
          <w:sz w:val="22"/>
          <w:szCs w:val="22"/>
        </w:rPr>
        <w:t>, and confirm that I have the authority to do so</w:t>
      </w:r>
      <w:r>
        <w:rPr>
          <w:rFonts w:ascii="Arial" w:hAnsi="Arial" w:cs="Arial"/>
          <w:sz w:val="22"/>
          <w:szCs w:val="22"/>
        </w:rPr>
        <w:t>.</w:t>
      </w:r>
    </w:p>
    <w:p w:rsidR="006665BE" w:rsidRDefault="006665BE" w:rsidP="006665BE">
      <w:pPr>
        <w:autoSpaceDE w:val="0"/>
        <w:autoSpaceDN w:val="0"/>
        <w:adjustRightInd w:val="0"/>
        <w:jc w:val="both"/>
        <w:rPr>
          <w:rFonts w:ascii="Arial" w:hAnsi="Arial" w:cs="Arial"/>
          <w:sz w:val="22"/>
          <w:szCs w:val="22"/>
        </w:rPr>
      </w:pPr>
    </w:p>
    <w:p w:rsidR="006665BE" w:rsidRDefault="006665BE">
      <w:pPr>
        <w:autoSpaceDE w:val="0"/>
        <w:autoSpaceDN w:val="0"/>
        <w:adjustRightInd w:val="0"/>
        <w:rPr>
          <w:rFonts w:ascii="Arial" w:hAnsi="Arial" w:cs="Arial"/>
          <w:sz w:val="22"/>
          <w:szCs w:val="22"/>
        </w:rPr>
      </w:pPr>
    </w:p>
    <w:p w:rsidR="0091028F" w:rsidRDefault="0091028F">
      <w:pPr>
        <w:autoSpaceDE w:val="0"/>
        <w:autoSpaceDN w:val="0"/>
        <w:adjustRightInd w:val="0"/>
        <w:rPr>
          <w:rFonts w:ascii="Arial" w:hAnsi="Arial" w:cs="Arial"/>
          <w:sz w:val="22"/>
          <w:szCs w:val="22"/>
        </w:rPr>
      </w:pPr>
      <w:r>
        <w:rPr>
          <w:rFonts w:ascii="Arial" w:hAnsi="Arial" w:cs="Arial"/>
          <w:sz w:val="18"/>
          <w:szCs w:val="22"/>
        </w:rPr>
        <w:t>DATE</w:t>
      </w:r>
      <w:proofErr w:type="gramStart"/>
      <w:r>
        <w:rPr>
          <w:rFonts w:ascii="Arial" w:hAnsi="Arial" w:cs="Arial"/>
          <w:sz w:val="22"/>
          <w:szCs w:val="22"/>
        </w:rPr>
        <w:t>:_</w:t>
      </w:r>
      <w:proofErr w:type="gramEnd"/>
      <w:r>
        <w:rPr>
          <w:rFonts w:ascii="Arial" w:hAnsi="Arial" w:cs="Arial"/>
          <w:sz w:val="22"/>
          <w:szCs w:val="22"/>
        </w:rPr>
        <w:t>________________________________</w:t>
      </w:r>
    </w:p>
    <w:p w:rsidR="0079610C" w:rsidRDefault="0079610C">
      <w:pPr>
        <w:autoSpaceDE w:val="0"/>
        <w:autoSpaceDN w:val="0"/>
        <w:adjustRightInd w:val="0"/>
        <w:rPr>
          <w:rFonts w:ascii="Arial" w:hAnsi="Arial" w:cs="Arial"/>
          <w:sz w:val="22"/>
          <w:szCs w:val="22"/>
        </w:rPr>
      </w:pPr>
    </w:p>
    <w:tbl>
      <w:tblPr>
        <w:tblW w:w="9470" w:type="dxa"/>
        <w:jc w:val="center"/>
        <w:tblLook w:val="01E0"/>
      </w:tblPr>
      <w:tblGrid>
        <w:gridCol w:w="108"/>
        <w:gridCol w:w="3888"/>
        <w:gridCol w:w="236"/>
        <w:gridCol w:w="376"/>
        <w:gridCol w:w="236"/>
        <w:gridCol w:w="3652"/>
        <w:gridCol w:w="974"/>
        <w:tblGridChange w:id="0">
          <w:tblGrid>
            <w:gridCol w:w="108"/>
            <w:gridCol w:w="3888"/>
            <w:gridCol w:w="236"/>
            <w:gridCol w:w="376"/>
            <w:gridCol w:w="236"/>
            <w:gridCol w:w="3652"/>
            <w:gridCol w:w="974"/>
          </w:tblGrid>
        </w:tblGridChange>
      </w:tblGrid>
      <w:tr w:rsidR="00A14ABF" w:rsidRPr="00247C6B" w:rsidTr="00CC3DC3">
        <w:trPr>
          <w:gridAfter w:val="1"/>
          <w:wAfter w:w="974" w:type="dxa"/>
          <w:jc w:val="center"/>
        </w:trPr>
        <w:tc>
          <w:tcPr>
            <w:tcW w:w="3996" w:type="dxa"/>
            <w:gridSpan w:val="2"/>
          </w:tcPr>
          <w:p w:rsidR="00A14ABF" w:rsidRPr="00247C6B" w:rsidRDefault="00A14ABF" w:rsidP="002A0816">
            <w:pPr>
              <w:pStyle w:val="StyleMECIBULLET1Linespacingsingle"/>
              <w:numPr>
                <w:ilvl w:val="0"/>
                <w:numId w:val="0"/>
              </w:numPr>
              <w:ind w:left="504"/>
              <w:rPr>
                <w:rFonts w:ascii="Arial" w:hAnsi="Arial" w:cs="Arial"/>
                <w:sz w:val="20"/>
                <w:szCs w:val="20"/>
              </w:rPr>
            </w:pPr>
          </w:p>
        </w:tc>
        <w:tc>
          <w:tcPr>
            <w:tcW w:w="236" w:type="dxa"/>
          </w:tcPr>
          <w:p w:rsidR="00A14ABF" w:rsidRPr="00247C6B" w:rsidRDefault="00A14ABF" w:rsidP="00247C6B">
            <w:pPr>
              <w:autoSpaceDE w:val="0"/>
              <w:autoSpaceDN w:val="0"/>
              <w:adjustRightInd w:val="0"/>
              <w:rPr>
                <w:rFonts w:ascii="Arial" w:hAnsi="Arial" w:cs="Arial"/>
                <w:sz w:val="20"/>
                <w:szCs w:val="20"/>
              </w:rPr>
            </w:pPr>
          </w:p>
        </w:tc>
        <w:tc>
          <w:tcPr>
            <w:tcW w:w="4264" w:type="dxa"/>
            <w:gridSpan w:val="3"/>
          </w:tcPr>
          <w:p w:rsidR="0050320C" w:rsidRPr="0050320C" w:rsidRDefault="0050320C" w:rsidP="002A0816">
            <w:pPr>
              <w:pStyle w:val="StyleMECIBULLET1Linespacingsingle"/>
              <w:numPr>
                <w:ilvl w:val="0"/>
                <w:numId w:val="0"/>
              </w:numPr>
              <w:ind w:left="504"/>
              <w:rPr>
                <w:rFonts w:ascii="Arial" w:hAnsi="Arial" w:cs="Arial"/>
                <w:sz w:val="20"/>
                <w:szCs w:val="20"/>
              </w:rPr>
            </w:pPr>
          </w:p>
        </w:tc>
      </w:tr>
      <w:tr w:rsidR="0091028F" w:rsidTr="00172A96">
        <w:tblPrEx>
          <w:jc w:val="left"/>
          <w:tblBorders>
            <w:bottom w:val="single" w:sz="4" w:space="0" w:color="auto"/>
          </w:tblBorders>
          <w:tblLook w:val="0000"/>
        </w:tblPrEx>
        <w:trPr>
          <w:gridBefore w:val="1"/>
          <w:wBefore w:w="108" w:type="dxa"/>
          <w:trHeight w:val="20"/>
        </w:trPr>
        <w:tc>
          <w:tcPr>
            <w:tcW w:w="4500" w:type="dxa"/>
            <w:gridSpan w:val="3"/>
            <w:tcBorders>
              <w:top w:val="nil"/>
              <w:bottom w:val="single" w:sz="4" w:space="0" w:color="auto"/>
            </w:tcBorders>
          </w:tcPr>
          <w:p w:rsidR="00B453A3" w:rsidRDefault="00B453A3" w:rsidP="00B453A3">
            <w:pPr>
              <w:rPr>
                <w:rFonts w:ascii="Arial" w:hAnsi="Arial" w:cs="Arial"/>
                <w:spacing w:val="-2"/>
                <w:sz w:val="20"/>
              </w:rPr>
            </w:pPr>
          </w:p>
          <w:p w:rsidR="00CC3DC3" w:rsidRDefault="00CC3DC3" w:rsidP="00B453A3">
            <w:pPr>
              <w:rPr>
                <w:rFonts w:ascii="Arial" w:hAnsi="Arial" w:cs="Arial"/>
                <w:spacing w:val="-2"/>
                <w:sz w:val="20"/>
              </w:rPr>
            </w:pPr>
          </w:p>
          <w:p w:rsidR="00B453A3" w:rsidRDefault="00B453A3" w:rsidP="00B453A3">
            <w:pPr>
              <w:rPr>
                <w:rFonts w:ascii="Arial" w:hAnsi="Arial" w:cs="Arial"/>
                <w:spacing w:val="-2"/>
                <w:sz w:val="20"/>
              </w:rPr>
            </w:pPr>
          </w:p>
        </w:tc>
        <w:tc>
          <w:tcPr>
            <w:tcW w:w="236" w:type="dxa"/>
            <w:tcBorders>
              <w:bottom w:val="nil"/>
            </w:tcBorders>
          </w:tcPr>
          <w:p w:rsidR="0091028F" w:rsidRDefault="0091028F">
            <w:pPr>
              <w:tabs>
                <w:tab w:val="left" w:pos="-720"/>
              </w:tabs>
              <w:suppressAutoHyphens/>
              <w:spacing w:before="40" w:after="40"/>
              <w:jc w:val="both"/>
              <w:rPr>
                <w:rFonts w:ascii="Arial" w:hAnsi="Arial" w:cs="Arial"/>
                <w:spacing w:val="-2"/>
              </w:rPr>
            </w:pPr>
          </w:p>
        </w:tc>
        <w:tc>
          <w:tcPr>
            <w:tcW w:w="4626" w:type="dxa"/>
            <w:gridSpan w:val="2"/>
            <w:tcBorders>
              <w:top w:val="nil"/>
              <w:bottom w:val="nil"/>
            </w:tcBorders>
          </w:tcPr>
          <w:p w:rsidR="0091028F" w:rsidRDefault="0091028F">
            <w:pPr>
              <w:tabs>
                <w:tab w:val="left" w:pos="-720"/>
              </w:tabs>
              <w:suppressAutoHyphens/>
              <w:spacing w:before="140" w:after="20"/>
              <w:jc w:val="center"/>
              <w:rPr>
                <w:rFonts w:ascii="Arial" w:hAnsi="Arial" w:cs="Arial"/>
                <w:spacing w:val="-2"/>
                <w:sz w:val="20"/>
              </w:rPr>
            </w:pPr>
          </w:p>
        </w:tc>
      </w:tr>
      <w:tr w:rsidR="0091028F" w:rsidTr="00172A96">
        <w:tblPrEx>
          <w:jc w:val="left"/>
          <w:tblBorders>
            <w:bottom w:val="single" w:sz="4" w:space="0" w:color="auto"/>
          </w:tblBorders>
          <w:tblLook w:val="0000"/>
        </w:tblPrEx>
        <w:trPr>
          <w:gridBefore w:val="1"/>
          <w:wBefore w:w="108" w:type="dxa"/>
          <w:trHeight w:val="20"/>
        </w:trPr>
        <w:tc>
          <w:tcPr>
            <w:tcW w:w="4500" w:type="dxa"/>
            <w:gridSpan w:val="3"/>
            <w:tcBorders>
              <w:top w:val="nil"/>
              <w:bottom w:val="nil"/>
            </w:tcBorders>
          </w:tcPr>
          <w:p w:rsidR="0091028F" w:rsidRDefault="00CC3DC3" w:rsidP="00CC3DC3">
            <w:pPr>
              <w:tabs>
                <w:tab w:val="left" w:pos="-720"/>
              </w:tabs>
              <w:suppressAutoHyphens/>
              <w:spacing w:before="40" w:after="40"/>
              <w:jc w:val="center"/>
              <w:rPr>
                <w:rFonts w:ascii="Arial" w:hAnsi="Arial" w:cs="Arial"/>
                <w:spacing w:val="-2"/>
                <w:sz w:val="16"/>
              </w:rPr>
            </w:pPr>
            <w:r>
              <w:rPr>
                <w:rFonts w:ascii="Arial" w:hAnsi="Arial" w:cs="Arial"/>
                <w:spacing w:val="-2"/>
                <w:sz w:val="16"/>
              </w:rPr>
              <w:t>S</w:t>
            </w:r>
            <w:r w:rsidR="0091028F">
              <w:rPr>
                <w:rFonts w:ascii="Arial" w:hAnsi="Arial" w:cs="Arial"/>
                <w:spacing w:val="-2"/>
                <w:sz w:val="16"/>
              </w:rPr>
              <w:t>IGNATURE</w:t>
            </w:r>
          </w:p>
        </w:tc>
        <w:tc>
          <w:tcPr>
            <w:tcW w:w="236" w:type="dxa"/>
            <w:tcBorders>
              <w:top w:val="nil"/>
              <w:bottom w:val="nil"/>
            </w:tcBorders>
          </w:tcPr>
          <w:p w:rsidR="0091028F" w:rsidRDefault="0091028F">
            <w:pPr>
              <w:tabs>
                <w:tab w:val="left" w:pos="-720"/>
              </w:tabs>
              <w:suppressAutoHyphens/>
              <w:spacing w:before="40" w:after="40"/>
              <w:jc w:val="both"/>
              <w:rPr>
                <w:rFonts w:ascii="Arial" w:hAnsi="Arial" w:cs="Arial"/>
                <w:spacing w:val="-2"/>
              </w:rPr>
            </w:pPr>
          </w:p>
        </w:tc>
        <w:tc>
          <w:tcPr>
            <w:tcW w:w="4626" w:type="dxa"/>
            <w:gridSpan w:val="2"/>
            <w:tcBorders>
              <w:top w:val="nil"/>
              <w:bottom w:val="nil"/>
            </w:tcBorders>
          </w:tcPr>
          <w:p w:rsidR="0091028F" w:rsidRDefault="0091028F">
            <w:pPr>
              <w:tabs>
                <w:tab w:val="left" w:pos="-720"/>
              </w:tabs>
              <w:suppressAutoHyphens/>
              <w:spacing w:before="40" w:after="40"/>
              <w:jc w:val="center"/>
              <w:rPr>
                <w:rFonts w:ascii="Arial" w:hAnsi="Arial" w:cs="Arial"/>
                <w:spacing w:val="-2"/>
                <w:sz w:val="16"/>
              </w:rPr>
            </w:pPr>
          </w:p>
        </w:tc>
      </w:tr>
    </w:tbl>
    <w:p w:rsidR="0091028F" w:rsidRDefault="0091028F" w:rsidP="00CC3DC3">
      <w:pPr>
        <w:autoSpaceDE w:val="0"/>
        <w:autoSpaceDN w:val="0"/>
        <w:adjustRightInd w:val="0"/>
        <w:rPr>
          <w:rFonts w:ascii="Arial" w:hAnsi="Arial" w:cs="Arial"/>
        </w:rPr>
      </w:pPr>
    </w:p>
    <w:sectPr w:rsidR="0091028F" w:rsidSect="00C8246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276" w:left="1418" w:header="709"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D23" w:rsidRDefault="00D84D23">
      <w:r>
        <w:separator/>
      </w:r>
    </w:p>
  </w:endnote>
  <w:endnote w:type="continuationSeparator" w:id="0">
    <w:p w:rsidR="00D84D23" w:rsidRDefault="00D84D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901" w:rsidRDefault="004369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D23" w:rsidRDefault="00D84D23">
    <w:pPr>
      <w:pStyle w:val="Footer"/>
      <w:rPr>
        <w:rFonts w:ascii="Calibri" w:hAnsi="Calibri"/>
        <w:sz w:val="16"/>
        <w:szCs w:val="16"/>
      </w:rPr>
    </w:pPr>
    <w:fldSimple w:instr=" FILENAME  \* Upper \p  \* MERGEFORMAT ">
      <w:r>
        <w:rPr>
          <w:rFonts w:ascii="Calibri" w:hAnsi="Calibri"/>
          <w:noProof/>
          <w:sz w:val="16"/>
          <w:szCs w:val="16"/>
        </w:rPr>
        <w:t>P:\CURRENT PROJECTS\TECK METALS LTD\TRAIL RESIDENTIAL PROGRAM\MASTER FILES\FORMS\ACCESS AGREEMENT</w:t>
      </w:r>
      <w:r w:rsidR="00D03092">
        <w:rPr>
          <w:rFonts w:ascii="Calibri" w:hAnsi="Calibri"/>
          <w:noProof/>
          <w:sz w:val="16"/>
          <w:szCs w:val="16"/>
        </w:rPr>
        <w:t>S\DATA SHARING CONSENT</w:t>
      </w:r>
      <w:r>
        <w:rPr>
          <w:rFonts w:ascii="Calibri" w:hAnsi="Calibri"/>
          <w:noProof/>
          <w:sz w:val="16"/>
          <w:szCs w:val="16"/>
        </w:rPr>
        <w:t>(DRAFT).DOC</w:t>
      </w:r>
    </w:fldSimple>
  </w:p>
  <w:p w:rsidR="00D84D23" w:rsidRPr="00C2440D" w:rsidRDefault="00D84D23">
    <w:pPr>
      <w:pStyle w:val="Footer"/>
      <w:rPr>
        <w:rFonts w:ascii="Calibri" w:hAnsi="Calibri"/>
        <w:sz w:val="16"/>
        <w:szCs w:val="16"/>
      </w:rPr>
    </w:pPr>
    <w:r>
      <w:rPr>
        <w:noProof/>
      </w:rPr>
      <w:tab/>
    </w:r>
    <w:r>
      <w:rPr>
        <w:noProof/>
      </w:rPr>
      <w:tab/>
    </w:r>
    <w:r w:rsidR="006961CA">
      <w:rPr>
        <w:noProof/>
      </w:rPr>
      <w:drawing>
        <wp:inline distT="0" distB="0" distL="0" distR="0">
          <wp:extent cx="1414780" cy="327660"/>
          <wp:effectExtent l="19050" t="0" r="0" b="0"/>
          <wp:docPr id="2" name="Picture 1"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C-Environment"/>
                  <pic:cNvPicPr>
                    <a:picLocks noChangeAspect="1" noChangeArrowheads="1"/>
                  </pic:cNvPicPr>
                </pic:nvPicPr>
                <pic:blipFill>
                  <a:blip r:embed="rId1"/>
                  <a:srcRect/>
                  <a:stretch>
                    <a:fillRect/>
                  </a:stretch>
                </pic:blipFill>
                <pic:spPr bwMode="auto">
                  <a:xfrm>
                    <a:off x="0" y="0"/>
                    <a:ext cx="1414780" cy="327660"/>
                  </a:xfrm>
                  <a:prstGeom prst="rect">
                    <a:avLst/>
                  </a:prstGeom>
                  <a:noFill/>
                  <a:ln w="9525">
                    <a:noFill/>
                    <a:miter lim="800000"/>
                    <a:headEnd/>
                    <a:tailEnd/>
                  </a:ln>
                </pic:spPr>
              </pic:pic>
            </a:graphicData>
          </a:graphic>
        </wp:inline>
      </w:drawing>
    </w:r>
  </w:p>
  <w:p w:rsidR="00D84D23" w:rsidRPr="00A14ABF" w:rsidRDefault="00D84D23">
    <w:pPr>
      <w:pStyle w:val="Footer"/>
      <w:rPr>
        <w:rFonts w:ascii="Arial" w:hAnsi="Arial" w:cs="Arial"/>
        <w:caps/>
        <w:sz w:val="1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901" w:rsidRDefault="004369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D23" w:rsidRDefault="00D84D23">
      <w:r>
        <w:separator/>
      </w:r>
    </w:p>
  </w:footnote>
  <w:footnote w:type="continuationSeparator" w:id="0">
    <w:p w:rsidR="00D84D23" w:rsidRDefault="00D84D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901" w:rsidRDefault="004369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D23" w:rsidRDefault="00436901" w:rsidP="00C8246C">
    <w:pPr>
      <w:ind w:left="-1134" w:right="-999"/>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84D23">
      <w:t xml:space="preserve">      </w:t>
    </w:r>
    <w:r w:rsidR="00D84D23">
      <w:tab/>
    </w:r>
    <w:r w:rsidR="00D84D23">
      <w:tab/>
    </w:r>
    <w:r w:rsidR="006961CA">
      <w:rPr>
        <w:noProof/>
      </w:rPr>
      <w:drawing>
        <wp:inline distT="0" distB="0" distL="0" distR="0">
          <wp:extent cx="2078990" cy="5695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78990" cy="569595"/>
                  </a:xfrm>
                  <a:prstGeom prst="rect">
                    <a:avLst/>
                  </a:prstGeom>
                  <a:noFill/>
                  <a:ln w="9525">
                    <a:noFill/>
                    <a:miter lim="800000"/>
                    <a:headEnd/>
                    <a:tailEnd/>
                  </a:ln>
                </pic:spPr>
              </pic:pic>
            </a:graphicData>
          </a:graphic>
        </wp:inline>
      </w:drawing>
    </w:r>
    <w:r w:rsidR="00D84D23">
      <w:tab/>
    </w:r>
    <w:r w:rsidR="00D84D23">
      <w:tab/>
    </w:r>
    <w:r w:rsidR="00D84D23">
      <w:tab/>
    </w:r>
    <w:r w:rsidR="00D84D23">
      <w:tab/>
    </w:r>
    <w:r w:rsidR="00D84D23">
      <w:tab/>
    </w:r>
    <w:r w:rsidR="00D84D23">
      <w:tab/>
    </w:r>
    <w:proofErr w:type="gramStart"/>
    <w:r w:rsidR="00D84D23" w:rsidRPr="00C8246C">
      <w:rPr>
        <w:rFonts w:ascii="Arial" w:hAnsi="Arial" w:cs="Arial"/>
      </w:rPr>
      <w:t xml:space="preserve">PID  </w:t>
    </w:r>
    <w:r w:rsidR="00D84D23" w:rsidRPr="00C8246C">
      <w:rPr>
        <w:rFonts w:ascii="Arial" w:hAnsi="Arial" w:cs="Arial"/>
        <w:b/>
      </w:rPr>
      <w:t>_</w:t>
    </w:r>
    <w:proofErr w:type="gramEnd"/>
    <w:r w:rsidR="00D84D23" w:rsidRPr="00C8246C">
      <w:rPr>
        <w:rFonts w:ascii="Arial" w:hAnsi="Arial" w:cs="Arial"/>
        <w:b/>
      </w:rPr>
      <w:t>_________</w:t>
    </w:r>
    <w:r w:rsidR="00D84D23">
      <w:tab/>
    </w:r>
  </w:p>
  <w:p w:rsidR="00D84D23" w:rsidRPr="001329EC" w:rsidRDefault="00D84D23" w:rsidP="00C8246C">
    <w:pPr>
      <w:ind w:left="6066" w:right="-999" w:firstLine="1134"/>
    </w:pPr>
    <w:proofErr w:type="gramStart"/>
    <w:r>
      <w:rPr>
        <w:rFonts w:ascii="Arial" w:hAnsi="Arial" w:cs="Arial"/>
      </w:rPr>
      <w:t>FID  _</w:t>
    </w:r>
    <w:proofErr w:type="gramEnd"/>
    <w:r>
      <w:rPr>
        <w:rFonts w:ascii="Arial" w:hAnsi="Arial" w:cs="Arial"/>
      </w:rPr>
      <w:t>_________</w:t>
    </w:r>
    <w: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901" w:rsidRDefault="004369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4A00"/>
    <w:multiLevelType w:val="hybridMultilevel"/>
    <w:tmpl w:val="28129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482FD6"/>
    <w:multiLevelType w:val="hybridMultilevel"/>
    <w:tmpl w:val="A14C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4731C"/>
    <w:multiLevelType w:val="hybridMultilevel"/>
    <w:tmpl w:val="EDC2B760"/>
    <w:lvl w:ilvl="0" w:tplc="A668579A">
      <w:start w:val="1"/>
      <w:numFmt w:val="bullet"/>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844D88"/>
    <w:multiLevelType w:val="hybridMultilevel"/>
    <w:tmpl w:val="D1CC0388"/>
    <w:lvl w:ilvl="0" w:tplc="A668579A">
      <w:start w:val="1"/>
      <w:numFmt w:val="bullet"/>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2017C2"/>
    <w:multiLevelType w:val="hybridMultilevel"/>
    <w:tmpl w:val="2D464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B737FB"/>
    <w:multiLevelType w:val="hybridMultilevel"/>
    <w:tmpl w:val="B370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DC3C01"/>
    <w:multiLevelType w:val="hybridMultilevel"/>
    <w:tmpl w:val="42DEB5A4"/>
    <w:lvl w:ilvl="0" w:tplc="A668579A">
      <w:start w:val="1"/>
      <w:numFmt w:val="bullet"/>
      <w:pStyle w:val="StyleMECIBULLET1Linespacingsingle"/>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AF01F1"/>
    <w:multiLevelType w:val="hybridMultilevel"/>
    <w:tmpl w:val="A364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A53255"/>
    <w:multiLevelType w:val="hybridMultilevel"/>
    <w:tmpl w:val="5066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1"/>
  <w:proofState w:spelling="clean" w:grammar="clean"/>
  <w:stylePaneFormatFilter w:val="3F01"/>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A14ABF"/>
    <w:rsid w:val="00064CCC"/>
    <w:rsid w:val="000824E7"/>
    <w:rsid w:val="000F4F8A"/>
    <w:rsid w:val="001329EC"/>
    <w:rsid w:val="00134356"/>
    <w:rsid w:val="00141640"/>
    <w:rsid w:val="001512EB"/>
    <w:rsid w:val="00163B6D"/>
    <w:rsid w:val="00172A96"/>
    <w:rsid w:val="001D256A"/>
    <w:rsid w:val="00243595"/>
    <w:rsid w:val="00247C6B"/>
    <w:rsid w:val="00251DFA"/>
    <w:rsid w:val="002A0816"/>
    <w:rsid w:val="002A48ED"/>
    <w:rsid w:val="002C2136"/>
    <w:rsid w:val="002F315D"/>
    <w:rsid w:val="00335241"/>
    <w:rsid w:val="0036567D"/>
    <w:rsid w:val="00377F22"/>
    <w:rsid w:val="00384487"/>
    <w:rsid w:val="003A545A"/>
    <w:rsid w:val="003A73E4"/>
    <w:rsid w:val="0040168E"/>
    <w:rsid w:val="00434D7E"/>
    <w:rsid w:val="00436901"/>
    <w:rsid w:val="004E4FCD"/>
    <w:rsid w:val="0050320C"/>
    <w:rsid w:val="005248A4"/>
    <w:rsid w:val="00585B5D"/>
    <w:rsid w:val="006549B6"/>
    <w:rsid w:val="00655210"/>
    <w:rsid w:val="00664A99"/>
    <w:rsid w:val="006665BE"/>
    <w:rsid w:val="006853FC"/>
    <w:rsid w:val="006961CA"/>
    <w:rsid w:val="006D4C74"/>
    <w:rsid w:val="006E7753"/>
    <w:rsid w:val="00723E33"/>
    <w:rsid w:val="00752B8E"/>
    <w:rsid w:val="00777220"/>
    <w:rsid w:val="00794136"/>
    <w:rsid w:val="0079610C"/>
    <w:rsid w:val="007E7BBD"/>
    <w:rsid w:val="00804BBC"/>
    <w:rsid w:val="00851A00"/>
    <w:rsid w:val="00884BF1"/>
    <w:rsid w:val="008C0B13"/>
    <w:rsid w:val="0091028F"/>
    <w:rsid w:val="00967CBA"/>
    <w:rsid w:val="00983196"/>
    <w:rsid w:val="009D5A7B"/>
    <w:rsid w:val="009F0282"/>
    <w:rsid w:val="009F0D02"/>
    <w:rsid w:val="00A14ABF"/>
    <w:rsid w:val="00A53AEC"/>
    <w:rsid w:val="00B003B9"/>
    <w:rsid w:val="00B00A5D"/>
    <w:rsid w:val="00B453A3"/>
    <w:rsid w:val="00B61160"/>
    <w:rsid w:val="00B96F29"/>
    <w:rsid w:val="00BF1603"/>
    <w:rsid w:val="00C23002"/>
    <w:rsid w:val="00C2440D"/>
    <w:rsid w:val="00C40E27"/>
    <w:rsid w:val="00C620E1"/>
    <w:rsid w:val="00C8246C"/>
    <w:rsid w:val="00CC3DC3"/>
    <w:rsid w:val="00CC73C3"/>
    <w:rsid w:val="00CF5209"/>
    <w:rsid w:val="00D03092"/>
    <w:rsid w:val="00D84D23"/>
    <w:rsid w:val="00E023C3"/>
    <w:rsid w:val="00E05198"/>
    <w:rsid w:val="00E352EC"/>
    <w:rsid w:val="00E870C4"/>
    <w:rsid w:val="00EA472E"/>
    <w:rsid w:val="00EA6579"/>
    <w:rsid w:val="00EB7CC2"/>
    <w:rsid w:val="00EC1422"/>
    <w:rsid w:val="00EF5C63"/>
    <w:rsid w:val="00F027ED"/>
    <w:rsid w:val="00F06226"/>
    <w:rsid w:val="00F3301D"/>
    <w:rsid w:val="00F72AE9"/>
    <w:rsid w:val="00FD7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overflowPunct w:val="0"/>
      <w:autoSpaceDE w:val="0"/>
      <w:autoSpaceDN w:val="0"/>
      <w:adjustRightInd w:val="0"/>
      <w:textAlignment w:val="baseline"/>
    </w:pPr>
    <w:rPr>
      <w:rFonts w:ascii="Arial" w:hAnsi="Arial"/>
      <w:sz w:val="22"/>
      <w:szCs w:val="20"/>
      <w:lang w:val="en-GB"/>
    </w:rPr>
  </w:style>
  <w:style w:type="paragraph" w:styleId="BodyText">
    <w:name w:val="Body Text"/>
    <w:basedOn w:val="Normal"/>
    <w:pPr>
      <w:autoSpaceDE w:val="0"/>
      <w:autoSpaceDN w:val="0"/>
      <w:adjustRightInd w:val="0"/>
    </w:pPr>
    <w:rPr>
      <w:sz w:val="22"/>
      <w:szCs w:val="22"/>
    </w:rPr>
  </w:style>
  <w:style w:type="paragraph" w:styleId="Footer">
    <w:name w:val="footer"/>
    <w:basedOn w:val="Normal"/>
    <w:link w:val="FooterChar"/>
    <w:uiPriority w:val="99"/>
    <w:pPr>
      <w:tabs>
        <w:tab w:val="center" w:pos="4320"/>
        <w:tab w:val="right" w:pos="8640"/>
      </w:tabs>
    </w:pPr>
  </w:style>
  <w:style w:type="table" w:styleId="TableGrid">
    <w:name w:val="Table Grid"/>
    <w:basedOn w:val="TableNormal"/>
    <w:rsid w:val="00A14A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MECIBULLET1Linespacingsingle">
    <w:name w:val="Style MECIBULLET1 + Line spacing:  single"/>
    <w:basedOn w:val="Normal"/>
    <w:rsid w:val="00A14ABF"/>
    <w:pPr>
      <w:numPr>
        <w:numId w:val="5"/>
      </w:numPr>
    </w:pPr>
  </w:style>
  <w:style w:type="character" w:styleId="PageNumber">
    <w:name w:val="page number"/>
    <w:basedOn w:val="DefaultParagraphFont"/>
    <w:rsid w:val="00752B8E"/>
    <w:rPr>
      <w:rFonts w:ascii="Arial" w:hAnsi="Arial"/>
      <w:sz w:val="22"/>
    </w:rPr>
  </w:style>
  <w:style w:type="paragraph" w:styleId="BalloonText">
    <w:name w:val="Balloon Text"/>
    <w:basedOn w:val="Normal"/>
    <w:link w:val="BalloonTextChar"/>
    <w:rsid w:val="00CF5209"/>
    <w:rPr>
      <w:rFonts w:ascii="Tahoma" w:hAnsi="Tahoma" w:cs="Tahoma"/>
      <w:sz w:val="16"/>
      <w:szCs w:val="16"/>
    </w:rPr>
  </w:style>
  <w:style w:type="character" w:customStyle="1" w:styleId="BalloonTextChar">
    <w:name w:val="Balloon Text Char"/>
    <w:basedOn w:val="DefaultParagraphFont"/>
    <w:link w:val="BalloonText"/>
    <w:rsid w:val="00CF5209"/>
    <w:rPr>
      <w:rFonts w:ascii="Tahoma" w:hAnsi="Tahoma" w:cs="Tahoma"/>
      <w:sz w:val="16"/>
      <w:szCs w:val="16"/>
    </w:rPr>
  </w:style>
  <w:style w:type="character" w:styleId="FollowedHyperlink">
    <w:name w:val="FollowedHyperlink"/>
    <w:basedOn w:val="DefaultParagraphFont"/>
    <w:rsid w:val="00777220"/>
    <w:rPr>
      <w:color w:val="800080"/>
      <w:u w:val="single"/>
    </w:rPr>
  </w:style>
  <w:style w:type="character" w:customStyle="1" w:styleId="FooterChar">
    <w:name w:val="Footer Char"/>
    <w:basedOn w:val="DefaultParagraphFont"/>
    <w:link w:val="Footer"/>
    <w:uiPriority w:val="99"/>
    <w:rsid w:val="00C2440D"/>
    <w:rPr>
      <w:sz w:val="24"/>
      <w:szCs w:val="24"/>
    </w:rPr>
  </w:style>
  <w:style w:type="paragraph" w:styleId="FootnoteText">
    <w:name w:val="footnote text"/>
    <w:basedOn w:val="Normal"/>
    <w:link w:val="FootnoteTextChar"/>
    <w:rsid w:val="001329EC"/>
    <w:rPr>
      <w:sz w:val="20"/>
      <w:szCs w:val="20"/>
    </w:rPr>
  </w:style>
  <w:style w:type="character" w:customStyle="1" w:styleId="FootnoteTextChar">
    <w:name w:val="Footnote Text Char"/>
    <w:basedOn w:val="DefaultParagraphFont"/>
    <w:link w:val="FootnoteText"/>
    <w:rsid w:val="001329EC"/>
  </w:style>
  <w:style w:type="character" w:styleId="FootnoteReference">
    <w:name w:val="footnote reference"/>
    <w:basedOn w:val="DefaultParagraphFont"/>
    <w:rsid w:val="001329EC"/>
    <w:rPr>
      <w:vertAlign w:val="superscript"/>
    </w:rPr>
  </w:style>
</w:styles>
</file>

<file path=word/webSettings.xml><?xml version="1.0" encoding="utf-8"?>
<w:webSettings xmlns:r="http://schemas.openxmlformats.org/officeDocument/2006/relationships" xmlns:w="http://schemas.openxmlformats.org/wordprocessingml/2006/main">
  <w:divs>
    <w:div w:id="12363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6EA2B-F213-4C7F-AD3F-35E4F0C7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CONSENT FOR ACCESS TO PROPERTY</vt:lpstr>
    </vt:vector>
  </TitlesOfParts>
  <Company>MECI</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 ACCESS TO PROPERTY</dc:title>
  <dc:creator>ennsb</dc:creator>
  <cp:lastModifiedBy>Ennsb</cp:lastModifiedBy>
  <cp:revision>4</cp:revision>
  <cp:lastPrinted>2013-05-14T21:45:00Z</cp:lastPrinted>
  <dcterms:created xsi:type="dcterms:W3CDTF">2013-07-25T22:19:00Z</dcterms:created>
  <dcterms:modified xsi:type="dcterms:W3CDTF">2013-07-25T22:30:00Z</dcterms:modified>
</cp:coreProperties>
</file>