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E" w:rsidRPr="003F5593" w:rsidRDefault="00F6219E" w:rsidP="00977DF5">
      <w:pPr>
        <w:spacing w:after="0"/>
        <w:jc w:val="right"/>
        <w:rPr>
          <w:b/>
          <w:sz w:val="40"/>
        </w:rPr>
      </w:pPr>
      <w:r w:rsidRPr="003F5593">
        <w:rPr>
          <w:b/>
          <w:sz w:val="40"/>
        </w:rPr>
        <w:t>TRAIL AREA HEALTH &amp; ENVIRONMENT PROGRAM</w:t>
      </w:r>
      <w:r w:rsidR="003919EA">
        <w:rPr>
          <w:b/>
          <w:sz w:val="40"/>
        </w:rPr>
        <w:t xml:space="preserve"> PLAN</w:t>
      </w:r>
    </w:p>
    <w:p w:rsidR="00DE6BDF" w:rsidRDefault="00F6219E" w:rsidP="00977DF5">
      <w:pPr>
        <w:spacing w:after="0"/>
        <w:jc w:val="right"/>
        <w:rPr>
          <w:b/>
          <w:sz w:val="40"/>
        </w:rPr>
      </w:pPr>
      <w:r>
        <w:rPr>
          <w:b/>
          <w:sz w:val="40"/>
        </w:rPr>
        <w:t>Volume I: Program Plan Description</w:t>
      </w:r>
    </w:p>
    <w:p w:rsidR="008B5EE6" w:rsidRDefault="008B5EE6" w:rsidP="00977DF5">
      <w:pPr>
        <w:pStyle w:val="ListParagraph"/>
        <w:spacing w:after="0"/>
        <w:ind w:left="284"/>
        <w:jc w:val="left"/>
        <w:rPr>
          <w:b/>
          <w:sz w:val="22"/>
          <w:szCs w:val="22"/>
        </w:rPr>
      </w:pPr>
    </w:p>
    <w:p w:rsidR="00A8734A" w:rsidRDefault="00A8734A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Acronyms/Glossary</w:t>
      </w:r>
      <w:r w:rsidR="00777EF8">
        <w:rPr>
          <w:b/>
          <w:sz w:val="22"/>
          <w:szCs w:val="22"/>
        </w:rPr>
        <w:t xml:space="preserve"> </w:t>
      </w:r>
      <w:r w:rsidR="00777EF8">
        <w:rPr>
          <w:b/>
          <w:color w:val="0000FF"/>
          <w:sz w:val="22"/>
          <w:szCs w:val="22"/>
        </w:rPr>
        <w:t>– in process, will evolve</w:t>
      </w:r>
    </w:p>
    <w:p w:rsidR="00F6219E" w:rsidRPr="008B5EE6" w:rsidRDefault="00F6219E" w:rsidP="00F6219E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8B5EE6">
        <w:rPr>
          <w:b/>
          <w:sz w:val="22"/>
          <w:szCs w:val="22"/>
        </w:rPr>
        <w:t>Introduction</w:t>
      </w:r>
      <w:r w:rsidR="000B4496">
        <w:rPr>
          <w:b/>
          <w:sz w:val="22"/>
          <w:szCs w:val="22"/>
        </w:rPr>
        <w:t xml:space="preserve"> </w:t>
      </w:r>
    </w:p>
    <w:p w:rsidR="000B4496" w:rsidRDefault="000B4496" w:rsidP="000B449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Incorporating Graham’s Preamble</w:t>
      </w:r>
    </w:p>
    <w:p w:rsidR="000B4496" w:rsidRPr="00777EF8" w:rsidRDefault="000B4496" w:rsidP="00777EF8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 w:rsidRPr="00F6219E">
        <w:rPr>
          <w:sz w:val="22"/>
          <w:szCs w:val="22"/>
        </w:rPr>
        <w:t xml:space="preserve">Links to Volume </w:t>
      </w:r>
      <w:r>
        <w:rPr>
          <w:sz w:val="22"/>
          <w:szCs w:val="22"/>
        </w:rPr>
        <w:t>2</w:t>
      </w:r>
      <w:r w:rsidRPr="00F6219E">
        <w:rPr>
          <w:sz w:val="22"/>
          <w:szCs w:val="22"/>
        </w:rPr>
        <w:t xml:space="preserve"> identified </w:t>
      </w:r>
    </w:p>
    <w:p w:rsidR="000B4496" w:rsidRDefault="000B4496" w:rsidP="000B4496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Trail Operations Description and Environmental Programs</w:t>
      </w:r>
    </w:p>
    <w:p w:rsidR="00777EF8" w:rsidRDefault="000B4496" w:rsidP="00F6219E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Include revised figure showing LCEMP parallel to THEC</w:t>
      </w:r>
    </w:p>
    <w:p w:rsidR="00F6219E" w:rsidRPr="00F6219E" w:rsidRDefault="00777EF8" w:rsidP="00F6219E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color w:val="0000FF"/>
          <w:sz w:val="22"/>
          <w:szCs w:val="22"/>
        </w:rPr>
        <w:t>Introduce how LCEMP and THEP will be discussed in this document</w:t>
      </w:r>
    </w:p>
    <w:p w:rsidR="00F6219E" w:rsidRPr="008B5EE6" w:rsidRDefault="00F6219E" w:rsidP="008B5EE6">
      <w:pPr>
        <w:pStyle w:val="ListParagraph"/>
        <w:numPr>
          <w:ilvl w:val="0"/>
          <w:numId w:val="1"/>
        </w:numPr>
        <w:ind w:left="284" w:hanging="284"/>
        <w:jc w:val="left"/>
        <w:rPr>
          <w:b/>
          <w:sz w:val="22"/>
          <w:szCs w:val="22"/>
        </w:rPr>
      </w:pPr>
      <w:r w:rsidRPr="008B5EE6">
        <w:rPr>
          <w:b/>
          <w:sz w:val="22"/>
          <w:szCs w:val="22"/>
        </w:rPr>
        <w:t>THE Program</w:t>
      </w:r>
    </w:p>
    <w:p w:rsidR="00977DF5" w:rsidRDefault="00977DF5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Purpose and Goals</w:t>
      </w:r>
      <w:r w:rsidR="00777EF8">
        <w:rPr>
          <w:color w:val="0000FF"/>
          <w:sz w:val="22"/>
          <w:szCs w:val="22"/>
        </w:rPr>
        <w:t xml:space="preserve"> – Ruth B to complete this week</w:t>
      </w:r>
    </w:p>
    <w:p w:rsidR="008B5EE6" w:rsidRDefault="008B5EE6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Organizational Structure</w:t>
      </w:r>
      <w:r w:rsidR="00777EF8">
        <w:rPr>
          <w:sz w:val="22"/>
          <w:szCs w:val="22"/>
        </w:rPr>
        <w:t xml:space="preserve"> –</w:t>
      </w:r>
      <w:r w:rsidR="00777EF8">
        <w:rPr>
          <w:color w:val="0000FF"/>
          <w:sz w:val="22"/>
          <w:szCs w:val="22"/>
        </w:rPr>
        <w:t xml:space="preserve"> Ruth B to review this week</w:t>
      </w:r>
    </w:p>
    <w:p w:rsidR="008B5EE6" w:rsidRDefault="008B5EE6" w:rsidP="008B5EE6">
      <w:pPr>
        <w:pStyle w:val="ListParagraph"/>
        <w:numPr>
          <w:ilvl w:val="1"/>
          <w:numId w:val="1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Program Components</w:t>
      </w:r>
    </w:p>
    <w:p w:rsidR="008B5EE6" w:rsidRPr="00F6219E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Air Quality</w:t>
      </w:r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Family Health</w:t>
      </w:r>
      <w:r w:rsidR="00777EF8">
        <w:rPr>
          <w:color w:val="0000FF"/>
          <w:sz w:val="22"/>
          <w:szCs w:val="22"/>
        </w:rPr>
        <w:t xml:space="preserve"> – Ruth B to complete this week</w:t>
      </w:r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Home &amp; Garden</w:t>
      </w:r>
      <w:r w:rsidR="00777EF8">
        <w:rPr>
          <w:color w:val="0000FF"/>
          <w:sz w:val="22"/>
          <w:szCs w:val="22"/>
        </w:rPr>
        <w:t xml:space="preserve"> – I think we have a working draft to submit for now</w:t>
      </w:r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Parks &amp; </w:t>
      </w:r>
      <w:proofErr w:type="spellStart"/>
      <w:r>
        <w:rPr>
          <w:sz w:val="22"/>
          <w:szCs w:val="22"/>
        </w:rPr>
        <w:t>Wildlands</w:t>
      </w:r>
      <w:proofErr w:type="spellEnd"/>
    </w:p>
    <w:p w:rsidR="008B5EE6" w:rsidRDefault="008B5EE6" w:rsidP="008B5EE6">
      <w:pPr>
        <w:pStyle w:val="ListParagraph"/>
        <w:numPr>
          <w:ilvl w:val="1"/>
          <w:numId w:val="5"/>
        </w:numPr>
        <w:ind w:left="851" w:hanging="142"/>
        <w:jc w:val="left"/>
        <w:rPr>
          <w:sz w:val="22"/>
          <w:szCs w:val="22"/>
        </w:rPr>
      </w:pPr>
      <w:r>
        <w:rPr>
          <w:sz w:val="22"/>
          <w:szCs w:val="22"/>
        </w:rPr>
        <w:t>Property Development</w:t>
      </w:r>
    </w:p>
    <w:p w:rsidR="008B5EE6" w:rsidRDefault="008B5EE6" w:rsidP="008B5EE6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Community Engagement/Public Outreach </w:t>
      </w:r>
      <w:r w:rsidR="00777EF8">
        <w:rPr>
          <w:color w:val="0000FF"/>
          <w:sz w:val="22"/>
          <w:szCs w:val="22"/>
        </w:rPr>
        <w:t>– Ruth B to complete this week</w:t>
      </w:r>
    </w:p>
    <w:p w:rsidR="008B5EE6" w:rsidRDefault="008B5EE6" w:rsidP="00977DF5">
      <w:pPr>
        <w:pStyle w:val="ListParagraph"/>
        <w:numPr>
          <w:ilvl w:val="0"/>
          <w:numId w:val="1"/>
        </w:numPr>
        <w:spacing w:after="0"/>
        <w:ind w:left="284" w:hanging="284"/>
        <w:jc w:val="left"/>
        <w:rPr>
          <w:b/>
          <w:sz w:val="22"/>
          <w:szCs w:val="22"/>
        </w:rPr>
      </w:pPr>
      <w:r w:rsidRPr="008B5EE6">
        <w:rPr>
          <w:b/>
          <w:sz w:val="22"/>
          <w:szCs w:val="22"/>
        </w:rPr>
        <w:t>Monitoring, Compliance and Adaptation</w:t>
      </w:r>
      <w:r w:rsidR="00777EF8">
        <w:rPr>
          <w:b/>
          <w:sz w:val="22"/>
          <w:szCs w:val="22"/>
        </w:rPr>
        <w:t xml:space="preserve"> – </w:t>
      </w:r>
      <w:r w:rsidR="00777EF8">
        <w:rPr>
          <w:b/>
          <w:color w:val="0000FF"/>
          <w:sz w:val="22"/>
          <w:szCs w:val="22"/>
        </w:rPr>
        <w:t>I think this requires some discussion</w:t>
      </w:r>
    </w:p>
    <w:p w:rsidR="00316D5C" w:rsidRDefault="00316D5C" w:rsidP="00977DF5">
      <w:pPr>
        <w:pStyle w:val="ListParagraph"/>
        <w:numPr>
          <w:ilvl w:val="0"/>
          <w:numId w:val="1"/>
        </w:numPr>
        <w:spacing w:after="0"/>
        <w:ind w:left="284" w:hanging="284"/>
        <w:jc w:val="left"/>
        <w:rPr>
          <w:b/>
          <w:sz w:val="22"/>
          <w:szCs w:val="22"/>
        </w:rPr>
      </w:pPr>
      <w:r w:rsidRPr="003919EA">
        <w:rPr>
          <w:b/>
          <w:sz w:val="22"/>
          <w:szCs w:val="22"/>
        </w:rPr>
        <w:t>Contacts (who to contact for more information)</w:t>
      </w:r>
    </w:p>
    <w:p w:rsidR="00F6219E" w:rsidRDefault="00F6219E" w:rsidP="00F6219E">
      <w:pPr>
        <w:jc w:val="left"/>
        <w:rPr>
          <w:sz w:val="22"/>
          <w:szCs w:val="22"/>
        </w:rPr>
      </w:pPr>
    </w:p>
    <w:p w:rsidR="00977DF5" w:rsidRDefault="00977DF5" w:rsidP="00F6219E">
      <w:pPr>
        <w:jc w:val="left"/>
        <w:rPr>
          <w:sz w:val="22"/>
          <w:szCs w:val="22"/>
        </w:rPr>
      </w:pPr>
    </w:p>
    <w:p w:rsidR="00F6219E" w:rsidRPr="003F5593" w:rsidRDefault="00F6219E" w:rsidP="00977DF5">
      <w:pPr>
        <w:spacing w:after="0"/>
        <w:jc w:val="right"/>
        <w:rPr>
          <w:b/>
          <w:sz w:val="40"/>
        </w:rPr>
      </w:pPr>
      <w:r w:rsidRPr="003F5593">
        <w:rPr>
          <w:b/>
          <w:sz w:val="40"/>
        </w:rPr>
        <w:t>TRAIL AREA HEALTH &amp; ENVIRONMENT PROGRAM</w:t>
      </w:r>
      <w:r w:rsidR="003919EA">
        <w:rPr>
          <w:b/>
          <w:sz w:val="40"/>
        </w:rPr>
        <w:t xml:space="preserve"> PLAN</w:t>
      </w:r>
    </w:p>
    <w:p w:rsidR="00F6219E" w:rsidRPr="003F5593" w:rsidRDefault="00F6219E" w:rsidP="00977DF5">
      <w:pPr>
        <w:spacing w:after="0"/>
        <w:jc w:val="right"/>
        <w:rPr>
          <w:b/>
          <w:sz w:val="40"/>
        </w:rPr>
      </w:pPr>
      <w:r>
        <w:rPr>
          <w:b/>
          <w:sz w:val="40"/>
        </w:rPr>
        <w:t xml:space="preserve">Volume 2: Background </w:t>
      </w:r>
      <w:r w:rsidR="003919EA">
        <w:rPr>
          <w:b/>
          <w:sz w:val="40"/>
        </w:rPr>
        <w:t xml:space="preserve">and Technical </w:t>
      </w:r>
      <w:r>
        <w:rPr>
          <w:b/>
          <w:sz w:val="40"/>
        </w:rPr>
        <w:t>Information</w:t>
      </w:r>
    </w:p>
    <w:p w:rsidR="00977DF5" w:rsidRDefault="00977DF5" w:rsidP="00977DF5">
      <w:pPr>
        <w:spacing w:after="0"/>
        <w:jc w:val="left"/>
        <w:rPr>
          <w:b/>
          <w:sz w:val="22"/>
          <w:szCs w:val="22"/>
        </w:rPr>
      </w:pPr>
    </w:p>
    <w:p w:rsidR="00F6219E" w:rsidRDefault="00F6219E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 w:rsidRPr="00F6219E">
        <w:rPr>
          <w:b/>
          <w:sz w:val="22"/>
          <w:szCs w:val="22"/>
        </w:rPr>
        <w:t>Introduction</w:t>
      </w:r>
      <w:r w:rsidR="008B5EE6">
        <w:rPr>
          <w:b/>
          <w:sz w:val="22"/>
          <w:szCs w:val="22"/>
        </w:rPr>
        <w:t xml:space="preserve"> </w:t>
      </w:r>
    </w:p>
    <w:p w:rsidR="00F6219E" w:rsidRPr="00F6219E" w:rsidRDefault="00F6219E" w:rsidP="00F6219E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F6219E">
        <w:rPr>
          <w:sz w:val="22"/>
          <w:szCs w:val="22"/>
        </w:rPr>
        <w:t>Include Program Diagram</w:t>
      </w:r>
      <w:r>
        <w:rPr>
          <w:sz w:val="22"/>
          <w:szCs w:val="22"/>
        </w:rPr>
        <w:t>, refer to Volume 1</w:t>
      </w:r>
    </w:p>
    <w:p w:rsidR="00055770" w:rsidRDefault="00055770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 w:rsidRPr="007F6BCB">
        <w:rPr>
          <w:b/>
          <w:sz w:val="22"/>
          <w:szCs w:val="22"/>
        </w:rPr>
        <w:t>Regulatory Framework</w:t>
      </w:r>
    </w:p>
    <w:p w:rsidR="00055770" w:rsidRPr="00055770" w:rsidRDefault="00055770" w:rsidP="00055770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 w:rsidRPr="00055770">
        <w:rPr>
          <w:sz w:val="22"/>
          <w:szCs w:val="22"/>
        </w:rPr>
        <w:t xml:space="preserve">CSR, EMA, PHA, Contractual Approach </w:t>
      </w:r>
    </w:p>
    <w:p w:rsidR="008B5EE6" w:rsidRDefault="008B5EE6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History</w:t>
      </w:r>
    </w:p>
    <w:p w:rsidR="008B5EE6" w:rsidRDefault="008B5EE6" w:rsidP="008B5EE6">
      <w:pPr>
        <w:pStyle w:val="ListParagraph"/>
        <w:numPr>
          <w:ilvl w:val="1"/>
          <w:numId w:val="2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Include History </w:t>
      </w:r>
      <w:r w:rsidRPr="00F6219E">
        <w:rPr>
          <w:sz w:val="22"/>
          <w:szCs w:val="22"/>
        </w:rPr>
        <w:t>Flowchart with timeline and key milestones, lessons learned and regulatory changes</w:t>
      </w:r>
      <w:r>
        <w:rPr>
          <w:sz w:val="22"/>
          <w:szCs w:val="22"/>
        </w:rPr>
        <w:t xml:space="preserve"> that identified the topics covered in this volume</w:t>
      </w:r>
    </w:p>
    <w:p w:rsidR="008B5EE6" w:rsidRDefault="008B5EE6" w:rsidP="00A8734A">
      <w:pPr>
        <w:pStyle w:val="ListParagraph"/>
        <w:numPr>
          <w:ilvl w:val="1"/>
          <w:numId w:val="10"/>
        </w:numPr>
        <w:ind w:left="567" w:hanging="283"/>
        <w:jc w:val="left"/>
        <w:rPr>
          <w:sz w:val="22"/>
          <w:szCs w:val="22"/>
        </w:rPr>
      </w:pPr>
      <w:r>
        <w:rPr>
          <w:sz w:val="22"/>
          <w:szCs w:val="22"/>
        </w:rPr>
        <w:t>History/background information for each Program Component, that leads us up to the current program plan. Could include program details that are not necessary to incl</w:t>
      </w:r>
      <w:r w:rsidR="000B4496">
        <w:rPr>
          <w:sz w:val="22"/>
          <w:szCs w:val="22"/>
        </w:rPr>
        <w:t>ude in main volume.</w:t>
      </w:r>
    </w:p>
    <w:p w:rsidR="00DE6BDF" w:rsidRDefault="00977DF5" w:rsidP="00A8734A">
      <w:pPr>
        <w:pStyle w:val="ListParagraph"/>
        <w:numPr>
          <w:ilvl w:val="0"/>
          <w:numId w:val="10"/>
        </w:numPr>
        <w:ind w:left="284" w:hanging="284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Evaluation of Lead</w:t>
      </w:r>
      <w:r w:rsidR="00260384">
        <w:rPr>
          <w:b/>
          <w:sz w:val="22"/>
          <w:szCs w:val="22"/>
        </w:rPr>
        <w:t xml:space="preserve"> and Other Chemicals of Potential Concern</w:t>
      </w:r>
    </w:p>
    <w:p w:rsidR="00777EF8" w:rsidRDefault="000B4496" w:rsidP="0070094E">
      <w:pPr>
        <w:pStyle w:val="ListParagraph"/>
        <w:numPr>
          <w:ilvl w:val="1"/>
          <w:numId w:val="2"/>
        </w:numPr>
        <w:spacing w:after="0"/>
        <w:ind w:left="568" w:hanging="284"/>
        <w:jc w:val="left"/>
        <w:rPr>
          <w:sz w:val="22"/>
          <w:szCs w:val="22"/>
        </w:rPr>
      </w:pPr>
      <w:proofErr w:type="spellStart"/>
      <w:r w:rsidRPr="000B4496">
        <w:rPr>
          <w:sz w:val="22"/>
          <w:szCs w:val="22"/>
        </w:rPr>
        <w:t>Intrinsik</w:t>
      </w:r>
      <w:proofErr w:type="spellEnd"/>
      <w:r w:rsidRPr="000B4496">
        <w:rPr>
          <w:sz w:val="22"/>
          <w:szCs w:val="22"/>
        </w:rPr>
        <w:t xml:space="preserve"> report that summarizes: Lead Task Force f</w:t>
      </w:r>
      <w:r w:rsidR="00DE6BDF" w:rsidRPr="000B4496">
        <w:rPr>
          <w:sz w:val="22"/>
          <w:szCs w:val="22"/>
        </w:rPr>
        <w:t>indings</w:t>
      </w:r>
      <w:r w:rsidRPr="000B4496">
        <w:rPr>
          <w:sz w:val="22"/>
          <w:szCs w:val="22"/>
        </w:rPr>
        <w:t xml:space="preserve">; </w:t>
      </w:r>
      <w:r w:rsidR="00260384" w:rsidRPr="000B4496">
        <w:rPr>
          <w:sz w:val="22"/>
          <w:szCs w:val="22"/>
        </w:rPr>
        <w:t xml:space="preserve">HHRA </w:t>
      </w:r>
      <w:r w:rsidRPr="000B4496">
        <w:rPr>
          <w:sz w:val="22"/>
          <w:szCs w:val="22"/>
        </w:rPr>
        <w:t>r</w:t>
      </w:r>
      <w:r w:rsidR="00260384" w:rsidRPr="000B4496">
        <w:rPr>
          <w:sz w:val="22"/>
          <w:szCs w:val="22"/>
        </w:rPr>
        <w:t>esults</w:t>
      </w:r>
      <w:r w:rsidRPr="000B4496">
        <w:rPr>
          <w:sz w:val="22"/>
          <w:szCs w:val="22"/>
        </w:rPr>
        <w:t xml:space="preserve">; </w:t>
      </w:r>
      <w:r>
        <w:rPr>
          <w:sz w:val="22"/>
          <w:szCs w:val="22"/>
        </w:rPr>
        <w:t>blood l</w:t>
      </w:r>
      <w:r w:rsidR="00DE6BDF" w:rsidRPr="000B4496">
        <w:rPr>
          <w:sz w:val="22"/>
          <w:szCs w:val="22"/>
        </w:rPr>
        <w:t xml:space="preserve">ead </w:t>
      </w:r>
      <w:r>
        <w:rPr>
          <w:sz w:val="22"/>
          <w:szCs w:val="22"/>
        </w:rPr>
        <w:t>g</w:t>
      </w:r>
      <w:r w:rsidR="00DE6BDF" w:rsidRPr="000B4496">
        <w:rPr>
          <w:sz w:val="22"/>
          <w:szCs w:val="22"/>
        </w:rPr>
        <w:t>uidelines</w:t>
      </w:r>
    </w:p>
    <w:p w:rsidR="00777EF8" w:rsidRDefault="00777EF8" w:rsidP="00777EF8">
      <w:pPr>
        <w:pStyle w:val="ListParagraph"/>
        <w:numPr>
          <w:ilvl w:val="0"/>
          <w:numId w:val="13"/>
        </w:numPr>
        <w:spacing w:after="0"/>
        <w:jc w:val="left"/>
        <w:rPr>
          <w:b/>
          <w:color w:val="0000FF"/>
          <w:sz w:val="22"/>
          <w:szCs w:val="22"/>
        </w:rPr>
      </w:pPr>
      <w:r w:rsidRPr="00777EF8">
        <w:rPr>
          <w:b/>
          <w:color w:val="0000FF"/>
          <w:sz w:val="22"/>
          <w:szCs w:val="22"/>
        </w:rPr>
        <w:t>Research Evidence re. Early Childhood Development</w:t>
      </w:r>
    </w:p>
    <w:p w:rsidR="00DE6BDF" w:rsidRPr="00777EF8" w:rsidRDefault="00777EF8" w:rsidP="00777EF8">
      <w:pPr>
        <w:pStyle w:val="ListParagraph"/>
        <w:numPr>
          <w:ilvl w:val="0"/>
          <w:numId w:val="14"/>
        </w:numPr>
        <w:spacing w:after="0"/>
        <w:ind w:left="540" w:hanging="270"/>
        <w:jc w:val="left"/>
        <w:rPr>
          <w:color w:val="0000FF"/>
          <w:sz w:val="22"/>
          <w:szCs w:val="22"/>
        </w:rPr>
      </w:pPr>
      <w:r w:rsidRPr="00777EF8">
        <w:rPr>
          <w:color w:val="0000FF"/>
          <w:sz w:val="22"/>
          <w:szCs w:val="22"/>
        </w:rPr>
        <w:t>HELP literature review Phase 2a</w:t>
      </w:r>
    </w:p>
    <w:p w:rsidR="0070094E" w:rsidRDefault="0070094E" w:rsidP="0070094E">
      <w:pPr>
        <w:spacing w:after="0"/>
        <w:jc w:val="left"/>
        <w:rPr>
          <w:b/>
          <w:sz w:val="22"/>
          <w:szCs w:val="22"/>
        </w:rPr>
      </w:pPr>
    </w:p>
    <w:p w:rsidR="006176B3" w:rsidRDefault="006176B3" w:rsidP="0070094E">
      <w:pPr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Appendices</w:t>
      </w:r>
      <w:r w:rsidR="00D035AF">
        <w:rPr>
          <w:b/>
          <w:sz w:val="22"/>
          <w:szCs w:val="22"/>
        </w:rPr>
        <w:t xml:space="preserve"> (Provided on CD only)</w:t>
      </w:r>
    </w:p>
    <w:p w:rsidR="006176B3" w:rsidRDefault="006176B3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Trail Lead Program. </w:t>
      </w:r>
      <w:proofErr w:type="gramStart"/>
      <w:r>
        <w:rPr>
          <w:b/>
          <w:sz w:val="22"/>
          <w:szCs w:val="22"/>
        </w:rPr>
        <w:t>2001. Identification</w:t>
      </w:r>
      <w:proofErr w:type="gramEnd"/>
      <w:r>
        <w:rPr>
          <w:b/>
          <w:sz w:val="22"/>
          <w:szCs w:val="22"/>
        </w:rPr>
        <w:t xml:space="preserve">, Evaluation and Selection of Remedial Options. </w:t>
      </w:r>
    </w:p>
    <w:p w:rsidR="006176B3" w:rsidRDefault="006176B3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BF2CAD">
        <w:rPr>
          <w:b/>
          <w:sz w:val="22"/>
          <w:szCs w:val="22"/>
        </w:rPr>
        <w:t>Detailed Sampling Protocols</w:t>
      </w:r>
    </w:p>
    <w:p w:rsidR="00BF2CAD" w:rsidRDefault="00BF2CAD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Brochures</w:t>
      </w:r>
    </w:p>
    <w:p w:rsidR="00E67019" w:rsidRPr="006176B3" w:rsidRDefault="00E67019" w:rsidP="006176B3">
      <w:pPr>
        <w:pStyle w:val="ListParagraph"/>
        <w:numPr>
          <w:ilvl w:val="0"/>
          <w:numId w:val="7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Etc.</w:t>
      </w:r>
    </w:p>
    <w:sectPr w:rsidR="00E67019" w:rsidRPr="006176B3" w:rsidSect="00556121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F8" w:rsidRDefault="00777EF8">
    <w:pPr>
      <w:pStyle w:val="Header"/>
    </w:pPr>
    <w:r>
      <w:t>As of September 17, 2013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0FF"/>
    <w:multiLevelType w:val="hybridMultilevel"/>
    <w:tmpl w:val="6C0463B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56CBD"/>
    <w:multiLevelType w:val="hybridMultilevel"/>
    <w:tmpl w:val="C4882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469AB"/>
    <w:multiLevelType w:val="hybridMultilevel"/>
    <w:tmpl w:val="35429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B37D6"/>
    <w:multiLevelType w:val="hybridMultilevel"/>
    <w:tmpl w:val="758E2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C530B"/>
    <w:multiLevelType w:val="hybridMultilevel"/>
    <w:tmpl w:val="C7AEE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43FF8"/>
    <w:multiLevelType w:val="hybridMultilevel"/>
    <w:tmpl w:val="4BB01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F63F1"/>
    <w:multiLevelType w:val="hybridMultilevel"/>
    <w:tmpl w:val="C7AEE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E5A42"/>
    <w:multiLevelType w:val="hybridMultilevel"/>
    <w:tmpl w:val="D5C2FDD0"/>
    <w:lvl w:ilvl="0" w:tplc="6DC2246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9231BE"/>
    <w:multiLevelType w:val="hybridMultilevel"/>
    <w:tmpl w:val="E8BE678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4D2687"/>
    <w:multiLevelType w:val="hybridMultilevel"/>
    <w:tmpl w:val="9740E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361B5"/>
    <w:multiLevelType w:val="hybridMultilevel"/>
    <w:tmpl w:val="F4A63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F1928"/>
    <w:multiLevelType w:val="multilevel"/>
    <w:tmpl w:val="E8BE6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9516A4"/>
    <w:multiLevelType w:val="hybridMultilevel"/>
    <w:tmpl w:val="809085B8"/>
    <w:lvl w:ilvl="0" w:tplc="14B00A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A7E7F36"/>
    <w:multiLevelType w:val="hybridMultilevel"/>
    <w:tmpl w:val="1C22C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oNotTrackMoves/>
  <w:defaultTabStop w:val="720"/>
  <w:characterSpacingControl w:val="doNotCompress"/>
  <w:compat/>
  <w:rsids>
    <w:rsidRoot w:val="00F6219E"/>
    <w:rsid w:val="00055770"/>
    <w:rsid w:val="000B4496"/>
    <w:rsid w:val="001937B6"/>
    <w:rsid w:val="00260384"/>
    <w:rsid w:val="002D4A06"/>
    <w:rsid w:val="00316D5C"/>
    <w:rsid w:val="003919EA"/>
    <w:rsid w:val="00420681"/>
    <w:rsid w:val="00556121"/>
    <w:rsid w:val="005E25D3"/>
    <w:rsid w:val="00607F37"/>
    <w:rsid w:val="006176B3"/>
    <w:rsid w:val="0070094E"/>
    <w:rsid w:val="00777EF8"/>
    <w:rsid w:val="007C112A"/>
    <w:rsid w:val="007F6BCB"/>
    <w:rsid w:val="008B5EE6"/>
    <w:rsid w:val="00927C41"/>
    <w:rsid w:val="0094127A"/>
    <w:rsid w:val="00977DF5"/>
    <w:rsid w:val="00996AC5"/>
    <w:rsid w:val="009B04F3"/>
    <w:rsid w:val="00A02CA8"/>
    <w:rsid w:val="00A8734A"/>
    <w:rsid w:val="00BF2CAD"/>
    <w:rsid w:val="00D035AF"/>
    <w:rsid w:val="00D64A56"/>
    <w:rsid w:val="00D929BF"/>
    <w:rsid w:val="00DA3457"/>
    <w:rsid w:val="00DC3FBA"/>
    <w:rsid w:val="00DE6BDF"/>
    <w:rsid w:val="00E14884"/>
    <w:rsid w:val="00E550A6"/>
    <w:rsid w:val="00E67019"/>
    <w:rsid w:val="00E70C47"/>
    <w:rsid w:val="00F6219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9E"/>
    <w:pPr>
      <w:spacing w:after="120" w:line="240" w:lineRule="auto"/>
      <w:jc w:val="both"/>
    </w:pPr>
    <w:rPr>
      <w:rFonts w:ascii="Calibri" w:eastAsia="Cambria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62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7EF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EF8"/>
    <w:rPr>
      <w:rFonts w:ascii="Calibri" w:eastAsia="Cambria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77EF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EF8"/>
    <w:rPr>
      <w:rFonts w:ascii="Calibri" w:eastAsia="Cambria" w:hAnsi="Calibri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intrinsik</dc:creator>
  <cp:lastModifiedBy>Ruth Beck</cp:lastModifiedBy>
  <cp:revision>2</cp:revision>
  <dcterms:created xsi:type="dcterms:W3CDTF">2013-09-17T17:42:00Z</dcterms:created>
  <dcterms:modified xsi:type="dcterms:W3CDTF">2013-09-17T17:42:00Z</dcterms:modified>
</cp:coreProperties>
</file>