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E" w:rsidRPr="003F5593" w:rsidRDefault="00F6219E" w:rsidP="00977DF5">
      <w:pPr>
        <w:spacing w:after="0"/>
        <w:jc w:val="right"/>
        <w:rPr>
          <w:b/>
          <w:sz w:val="40"/>
        </w:rPr>
      </w:pPr>
      <w:r w:rsidRPr="003F5593">
        <w:rPr>
          <w:b/>
          <w:sz w:val="40"/>
        </w:rPr>
        <w:t>TRAIL AREA HEALTH &amp; ENVIRONMENT PROGRAM</w:t>
      </w:r>
      <w:r w:rsidR="003919EA">
        <w:rPr>
          <w:b/>
          <w:sz w:val="40"/>
        </w:rPr>
        <w:t xml:space="preserve"> PLAN</w:t>
      </w:r>
    </w:p>
    <w:p w:rsidR="00DE6BDF" w:rsidRDefault="00F6219E" w:rsidP="00977DF5">
      <w:pPr>
        <w:spacing w:after="0"/>
        <w:jc w:val="right"/>
        <w:rPr>
          <w:b/>
          <w:sz w:val="40"/>
        </w:rPr>
      </w:pPr>
      <w:r>
        <w:rPr>
          <w:b/>
          <w:sz w:val="40"/>
        </w:rPr>
        <w:t>Volume I: Program Plan Description</w:t>
      </w:r>
    </w:p>
    <w:p w:rsidR="008B5EE6" w:rsidRDefault="008B5EE6" w:rsidP="00977DF5">
      <w:pPr>
        <w:pStyle w:val="ListParagraph"/>
        <w:spacing w:after="0"/>
        <w:ind w:left="284"/>
        <w:jc w:val="left"/>
        <w:rPr>
          <w:b/>
          <w:sz w:val="22"/>
          <w:szCs w:val="22"/>
        </w:rPr>
      </w:pPr>
    </w:p>
    <w:p w:rsidR="00337BAB" w:rsidRPr="003C1384" w:rsidRDefault="00337BAB" w:rsidP="00F6219E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 xml:space="preserve">Executive Summary </w:t>
      </w:r>
      <w:r w:rsidRPr="001420A9">
        <w:rPr>
          <w:sz w:val="22"/>
          <w:szCs w:val="22"/>
        </w:rPr>
        <w:t>- to be done at the end</w:t>
      </w:r>
    </w:p>
    <w:p w:rsidR="00A8734A" w:rsidRPr="003C1384" w:rsidRDefault="00A8734A" w:rsidP="00F6219E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Acronyms/Glossary</w:t>
      </w:r>
      <w:r w:rsidR="00777EF8" w:rsidRPr="003C1384">
        <w:rPr>
          <w:b/>
          <w:sz w:val="22"/>
          <w:szCs w:val="22"/>
        </w:rPr>
        <w:t xml:space="preserve"> </w:t>
      </w:r>
      <w:r w:rsidR="00777EF8" w:rsidRPr="001420A9">
        <w:rPr>
          <w:sz w:val="22"/>
          <w:szCs w:val="22"/>
        </w:rPr>
        <w:t>– in process, will evolve</w:t>
      </w:r>
      <w:r w:rsidR="00DD30F8" w:rsidRPr="001420A9">
        <w:rPr>
          <w:sz w:val="22"/>
          <w:szCs w:val="22"/>
        </w:rPr>
        <w:t xml:space="preserve"> (to complete at end)</w:t>
      </w:r>
    </w:p>
    <w:p w:rsidR="00F6219E" w:rsidRPr="003C1384" w:rsidRDefault="00F6219E" w:rsidP="00F6219E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Introduction</w:t>
      </w:r>
      <w:r w:rsidR="000B4496" w:rsidRPr="003C1384">
        <w:rPr>
          <w:b/>
          <w:sz w:val="22"/>
          <w:szCs w:val="22"/>
        </w:rPr>
        <w:t xml:space="preserve"> </w:t>
      </w:r>
      <w:r w:rsidR="00337BAB" w:rsidRPr="001420A9">
        <w:rPr>
          <w:sz w:val="22"/>
          <w:szCs w:val="22"/>
        </w:rPr>
        <w:t>- To do at the end</w:t>
      </w:r>
    </w:p>
    <w:p w:rsidR="009670A9" w:rsidRPr="003C1384" w:rsidRDefault="009670A9" w:rsidP="009670A9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Tie the volumes together; describe what is in this volume as well as </w:t>
      </w:r>
      <w:proofErr w:type="spellStart"/>
      <w:r w:rsidRPr="003C1384">
        <w:rPr>
          <w:sz w:val="22"/>
          <w:szCs w:val="22"/>
        </w:rPr>
        <w:t>Vol</w:t>
      </w:r>
      <w:proofErr w:type="spellEnd"/>
      <w:r w:rsidRPr="003C1384">
        <w:rPr>
          <w:sz w:val="22"/>
          <w:szCs w:val="22"/>
        </w:rPr>
        <w:t xml:space="preserve"> 1.</w:t>
      </w:r>
    </w:p>
    <w:p w:rsidR="000B4496" w:rsidRPr="003C1384" w:rsidRDefault="000B4496" w:rsidP="000B449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Incorporating Graham’s Preamble</w:t>
      </w:r>
    </w:p>
    <w:p w:rsidR="000B4496" w:rsidRPr="003C1384" w:rsidRDefault="000B4496" w:rsidP="00777EF8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Links to Volume 2 identified </w:t>
      </w:r>
    </w:p>
    <w:p w:rsidR="000B4496" w:rsidRPr="003C1384" w:rsidRDefault="000B4496" w:rsidP="000B4496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Trail Operations Description and Environmental Programs</w:t>
      </w:r>
      <w:r w:rsidR="008C49C5" w:rsidRPr="003C1384">
        <w:rPr>
          <w:b/>
          <w:sz w:val="22"/>
          <w:szCs w:val="22"/>
        </w:rPr>
        <w:t xml:space="preserve"> </w:t>
      </w:r>
      <w:r w:rsidR="00DD30F8" w:rsidRPr="001420A9">
        <w:rPr>
          <w:sz w:val="22"/>
          <w:szCs w:val="22"/>
        </w:rPr>
        <w:t xml:space="preserve">(Mark - content is </w:t>
      </w:r>
      <w:r w:rsidR="00D12AEB" w:rsidRPr="001420A9">
        <w:rPr>
          <w:sz w:val="22"/>
          <w:szCs w:val="22"/>
        </w:rPr>
        <w:t>there</w:t>
      </w:r>
      <w:r w:rsidR="00DD30F8" w:rsidRPr="001420A9">
        <w:rPr>
          <w:sz w:val="22"/>
          <w:szCs w:val="22"/>
        </w:rPr>
        <w:t>)</w:t>
      </w:r>
    </w:p>
    <w:p w:rsidR="00777EF8" w:rsidRPr="003C1384" w:rsidRDefault="000B4496" w:rsidP="00F6219E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Include revised figure showing LCEMP parallel to THEC</w:t>
      </w:r>
      <w:r w:rsidR="00DD30F8" w:rsidRPr="003C1384">
        <w:rPr>
          <w:sz w:val="22"/>
          <w:szCs w:val="22"/>
        </w:rPr>
        <w:t xml:space="preserve"> (done)</w:t>
      </w:r>
    </w:p>
    <w:p w:rsidR="00F6219E" w:rsidRPr="003C1384" w:rsidRDefault="00777EF8" w:rsidP="00F6219E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Introduce how LCEMP and THEP will be discussed in this document</w:t>
      </w:r>
    </w:p>
    <w:p w:rsidR="00F6219E" w:rsidRPr="003C1384" w:rsidRDefault="00F6219E" w:rsidP="008B5EE6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THE Program</w:t>
      </w:r>
    </w:p>
    <w:p w:rsidR="00977DF5" w:rsidRPr="003C1384" w:rsidRDefault="00977DF5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Purpose and Goals</w:t>
      </w:r>
      <w:r w:rsidR="00777EF8" w:rsidRPr="003C1384">
        <w:rPr>
          <w:sz w:val="22"/>
          <w:szCs w:val="22"/>
        </w:rPr>
        <w:t xml:space="preserve"> – Ruth B to complete this week</w:t>
      </w:r>
    </w:p>
    <w:p w:rsidR="001A3A3C" w:rsidRPr="003C1384" w:rsidRDefault="001A3A3C" w:rsidP="001A3A3C">
      <w:pPr>
        <w:pStyle w:val="ListParagraph"/>
        <w:numPr>
          <w:ilvl w:val="2"/>
          <w:numId w:val="10"/>
        </w:numPr>
        <w:ind w:left="993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Mission, Vision, Values</w:t>
      </w:r>
    </w:p>
    <w:p w:rsidR="001A3A3C" w:rsidRPr="003C1384" w:rsidRDefault="001A3A3C" w:rsidP="001A3A3C">
      <w:pPr>
        <w:pStyle w:val="ListParagraph"/>
        <w:numPr>
          <w:ilvl w:val="2"/>
          <w:numId w:val="10"/>
        </w:numPr>
        <w:ind w:left="993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Goals (current</w:t>
      </w:r>
      <w:r w:rsidR="00673AAF" w:rsidRPr="003C1384">
        <w:rPr>
          <w:sz w:val="22"/>
          <w:szCs w:val="22"/>
        </w:rPr>
        <w:t xml:space="preserve">, acknowledge history (THEC has set and achieved goals); link to </w:t>
      </w:r>
      <w:proofErr w:type="spellStart"/>
      <w:r w:rsidR="00673AAF" w:rsidRPr="003C1384">
        <w:rPr>
          <w:sz w:val="22"/>
          <w:szCs w:val="22"/>
        </w:rPr>
        <w:t>Vol</w:t>
      </w:r>
      <w:proofErr w:type="spellEnd"/>
      <w:r w:rsidR="00673AAF" w:rsidRPr="003C1384">
        <w:rPr>
          <w:sz w:val="22"/>
          <w:szCs w:val="22"/>
        </w:rPr>
        <w:t xml:space="preserve"> 2</w:t>
      </w:r>
      <w:r w:rsidR="00C17BF8" w:rsidRPr="003C1384">
        <w:rPr>
          <w:sz w:val="22"/>
          <w:szCs w:val="22"/>
        </w:rPr>
        <w:t>; also link to Public Consultation</w:t>
      </w:r>
      <w:r w:rsidRPr="003C1384">
        <w:rPr>
          <w:sz w:val="22"/>
          <w:szCs w:val="22"/>
        </w:rPr>
        <w:t>)</w:t>
      </w:r>
    </w:p>
    <w:p w:rsidR="008B5EE6" w:rsidRPr="003C1384" w:rsidRDefault="008B5EE6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Organizational Structure</w:t>
      </w:r>
      <w:r w:rsidR="00777EF8" w:rsidRPr="003C1384">
        <w:rPr>
          <w:sz w:val="22"/>
          <w:szCs w:val="22"/>
        </w:rPr>
        <w:t xml:space="preserve"> – Ruth B to review this week</w:t>
      </w:r>
    </w:p>
    <w:p w:rsidR="008B5EE6" w:rsidRPr="003C1384" w:rsidRDefault="008B5EE6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Program </w:t>
      </w:r>
      <w:r w:rsidR="00D12AEB" w:rsidRPr="003C1384">
        <w:rPr>
          <w:sz w:val="22"/>
          <w:szCs w:val="22"/>
        </w:rPr>
        <w:t>Description</w:t>
      </w:r>
    </w:p>
    <w:p w:rsidR="00D12AEB" w:rsidRPr="003C1384" w:rsidRDefault="00D12AEB" w:rsidP="00D12AEB">
      <w:pPr>
        <w:pStyle w:val="ListParagraph"/>
        <w:numPr>
          <w:ilvl w:val="2"/>
          <w:numId w:val="5"/>
        </w:numPr>
        <w:ind w:left="851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Introduction (include Program Diagram, overview description</w:t>
      </w:r>
      <w:r w:rsidR="00A447FA" w:rsidRPr="003C1384">
        <w:rPr>
          <w:sz w:val="22"/>
          <w:szCs w:val="22"/>
        </w:rPr>
        <w:t>, ID components Family Health and H&amp;G vetted by Public Consultation [details in Section x]</w:t>
      </w:r>
      <w:r w:rsidRPr="003C1384">
        <w:rPr>
          <w:sz w:val="22"/>
          <w:szCs w:val="22"/>
        </w:rPr>
        <w:t>)</w:t>
      </w:r>
    </w:p>
    <w:p w:rsidR="008B5EE6" w:rsidRPr="003C1384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Air Quality</w:t>
      </w:r>
      <w:r w:rsidR="00DD30F8" w:rsidRPr="003C1384">
        <w:rPr>
          <w:sz w:val="22"/>
          <w:szCs w:val="22"/>
        </w:rPr>
        <w:t xml:space="preserve"> - (Deadline to Bill and Peter for next week)</w:t>
      </w:r>
    </w:p>
    <w:p w:rsidR="008B5EE6" w:rsidRPr="003C1384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Family Health</w:t>
      </w:r>
      <w:r w:rsidR="00777EF8" w:rsidRPr="003C1384">
        <w:rPr>
          <w:sz w:val="22"/>
          <w:szCs w:val="22"/>
        </w:rPr>
        <w:t xml:space="preserve"> – Ruth B to complete this week</w:t>
      </w:r>
    </w:p>
    <w:p w:rsidR="008B5EE6" w:rsidRPr="003C1384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Home &amp; Garden</w:t>
      </w:r>
      <w:r w:rsidR="00777EF8" w:rsidRPr="003C1384">
        <w:rPr>
          <w:sz w:val="22"/>
          <w:szCs w:val="22"/>
        </w:rPr>
        <w:t xml:space="preserve"> – I think we have a working draft to submit for now</w:t>
      </w:r>
    </w:p>
    <w:p w:rsidR="008B5EE6" w:rsidRPr="003C1384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Parks &amp; </w:t>
      </w:r>
      <w:proofErr w:type="spellStart"/>
      <w:r w:rsidRPr="003C1384">
        <w:rPr>
          <w:sz w:val="22"/>
          <w:szCs w:val="22"/>
        </w:rPr>
        <w:t>Wildlands</w:t>
      </w:r>
      <w:proofErr w:type="spellEnd"/>
      <w:r w:rsidR="00DD30F8" w:rsidRPr="003C1384">
        <w:rPr>
          <w:sz w:val="22"/>
          <w:szCs w:val="22"/>
        </w:rPr>
        <w:t xml:space="preserve"> - RNH to finish up</w:t>
      </w:r>
      <w:r w:rsidR="00D12AEB" w:rsidRPr="003C1384">
        <w:rPr>
          <w:sz w:val="22"/>
          <w:szCs w:val="22"/>
        </w:rPr>
        <w:t>; mostly there</w:t>
      </w:r>
    </w:p>
    <w:p w:rsidR="008B5EE6" w:rsidRPr="003C1384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Property Development</w:t>
      </w:r>
      <w:r w:rsidR="00DD30F8" w:rsidRPr="003C1384">
        <w:rPr>
          <w:sz w:val="22"/>
          <w:szCs w:val="22"/>
        </w:rPr>
        <w:t xml:space="preserve"> - (Mark/SNC - needs work)</w:t>
      </w:r>
    </w:p>
    <w:p w:rsidR="008B5EE6" w:rsidRPr="003C1384" w:rsidRDefault="008B5EE6" w:rsidP="008B5EE6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Community Engagement/Public Outreach </w:t>
      </w:r>
      <w:r w:rsidR="00777EF8" w:rsidRPr="003C1384">
        <w:rPr>
          <w:sz w:val="22"/>
          <w:szCs w:val="22"/>
        </w:rPr>
        <w:t>– Ruth B to complete this week</w:t>
      </w:r>
    </w:p>
    <w:p w:rsidR="001A3A3C" w:rsidRPr="003C1384" w:rsidRDefault="001A3A3C" w:rsidP="008B5EE6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003C1384">
        <w:rPr>
          <w:sz w:val="22"/>
          <w:szCs w:val="22"/>
        </w:rPr>
        <w:t>Public Consultation - Ruth B to document</w:t>
      </w:r>
      <w:r w:rsidR="00F51273" w:rsidRPr="003C1384">
        <w:rPr>
          <w:sz w:val="22"/>
          <w:szCs w:val="22"/>
        </w:rPr>
        <w:t xml:space="preserve"> (and links to CSR)</w:t>
      </w:r>
    </w:p>
    <w:p w:rsidR="008B5EE6" w:rsidRPr="00511607" w:rsidRDefault="008B5EE6" w:rsidP="00977DF5">
      <w:pPr>
        <w:pStyle w:val="ListParagraph"/>
        <w:numPr>
          <w:ilvl w:val="0"/>
          <w:numId w:val="1"/>
        </w:numPr>
        <w:spacing w:after="0"/>
        <w:ind w:left="284" w:hanging="284"/>
        <w:jc w:val="left"/>
        <w:rPr>
          <w:sz w:val="22"/>
          <w:szCs w:val="22"/>
        </w:rPr>
      </w:pPr>
      <w:r w:rsidRPr="003C1384">
        <w:rPr>
          <w:b/>
          <w:sz w:val="22"/>
          <w:szCs w:val="22"/>
        </w:rPr>
        <w:t xml:space="preserve">Monitoring, </w:t>
      </w:r>
      <w:r w:rsidR="00C45DEC" w:rsidRPr="003C1384">
        <w:rPr>
          <w:b/>
          <w:sz w:val="22"/>
          <w:szCs w:val="22"/>
        </w:rPr>
        <w:t>Evaluation and Continuous Improvement</w:t>
      </w:r>
      <w:r w:rsidR="00777EF8" w:rsidRPr="003C1384">
        <w:rPr>
          <w:b/>
          <w:sz w:val="22"/>
          <w:szCs w:val="22"/>
        </w:rPr>
        <w:t xml:space="preserve"> </w:t>
      </w:r>
      <w:r w:rsidR="00777EF8" w:rsidRPr="00511607">
        <w:rPr>
          <w:sz w:val="22"/>
          <w:szCs w:val="22"/>
        </w:rPr>
        <w:t xml:space="preserve">– </w:t>
      </w:r>
      <w:r w:rsidR="00504EF0" w:rsidRPr="00511607">
        <w:rPr>
          <w:sz w:val="22"/>
          <w:szCs w:val="22"/>
        </w:rPr>
        <w:t>R</w:t>
      </w:r>
      <w:r w:rsidR="00777EF8" w:rsidRPr="00511607">
        <w:rPr>
          <w:sz w:val="22"/>
          <w:szCs w:val="22"/>
        </w:rPr>
        <w:t>equires some discussion</w:t>
      </w:r>
      <w:r w:rsidR="003F0E9A" w:rsidRPr="00511607">
        <w:rPr>
          <w:sz w:val="22"/>
          <w:szCs w:val="22"/>
        </w:rPr>
        <w:t xml:space="preserve"> (a comprehensive monitoring and assessment process: list what we do, describe the process for review/evaluation plan, including: report card to the public and 3</w:t>
      </w:r>
      <w:r w:rsidR="003F0E9A" w:rsidRPr="00511607">
        <w:rPr>
          <w:sz w:val="22"/>
          <w:szCs w:val="22"/>
          <w:vertAlign w:val="superscript"/>
        </w:rPr>
        <w:t>rd</w:t>
      </w:r>
      <w:r w:rsidR="003F0E9A" w:rsidRPr="00511607">
        <w:rPr>
          <w:sz w:val="22"/>
          <w:szCs w:val="22"/>
        </w:rPr>
        <w:t xml:space="preserve"> party review?)</w:t>
      </w:r>
    </w:p>
    <w:p w:rsidR="00316D5C" w:rsidRPr="003C1384" w:rsidRDefault="00316D5C" w:rsidP="00977DF5">
      <w:pPr>
        <w:pStyle w:val="ListParagraph"/>
        <w:numPr>
          <w:ilvl w:val="0"/>
          <w:numId w:val="1"/>
        </w:numPr>
        <w:spacing w:after="0"/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Contacts (who to contact for more information)</w:t>
      </w:r>
      <w:r w:rsidR="003F0E9A" w:rsidRPr="003C1384">
        <w:rPr>
          <w:b/>
          <w:sz w:val="22"/>
          <w:szCs w:val="22"/>
        </w:rPr>
        <w:t xml:space="preserve"> </w:t>
      </w:r>
      <w:r w:rsidR="003F0E9A" w:rsidRPr="001420A9">
        <w:rPr>
          <w:sz w:val="22"/>
          <w:szCs w:val="22"/>
        </w:rPr>
        <w:t>- done at end</w:t>
      </w:r>
    </w:p>
    <w:p w:rsidR="00F6219E" w:rsidRPr="003C1384" w:rsidRDefault="00F6219E" w:rsidP="00F6219E">
      <w:pPr>
        <w:jc w:val="left"/>
        <w:rPr>
          <w:sz w:val="22"/>
          <w:szCs w:val="22"/>
        </w:rPr>
      </w:pPr>
    </w:p>
    <w:p w:rsidR="00977DF5" w:rsidRPr="003C1384" w:rsidRDefault="00977DF5" w:rsidP="00F6219E">
      <w:pPr>
        <w:jc w:val="left"/>
        <w:rPr>
          <w:sz w:val="22"/>
          <w:szCs w:val="22"/>
        </w:rPr>
      </w:pPr>
    </w:p>
    <w:p w:rsidR="00F6219E" w:rsidRPr="003C1384" w:rsidRDefault="00F6219E" w:rsidP="00977DF5">
      <w:pPr>
        <w:spacing w:after="0"/>
        <w:jc w:val="right"/>
        <w:rPr>
          <w:b/>
          <w:sz w:val="40"/>
        </w:rPr>
      </w:pPr>
      <w:r w:rsidRPr="003C1384">
        <w:rPr>
          <w:b/>
          <w:sz w:val="40"/>
        </w:rPr>
        <w:t>TRAIL AREA HEALTH &amp; ENVIRONMENT PROGRAM</w:t>
      </w:r>
      <w:r w:rsidR="003919EA" w:rsidRPr="003C1384">
        <w:rPr>
          <w:b/>
          <w:sz w:val="40"/>
        </w:rPr>
        <w:t xml:space="preserve"> PLAN</w:t>
      </w:r>
    </w:p>
    <w:p w:rsidR="00F6219E" w:rsidRPr="003C1384" w:rsidRDefault="00F6219E" w:rsidP="00977DF5">
      <w:pPr>
        <w:spacing w:after="0"/>
        <w:jc w:val="right"/>
        <w:rPr>
          <w:b/>
          <w:sz w:val="40"/>
        </w:rPr>
      </w:pPr>
      <w:r w:rsidRPr="003C1384">
        <w:rPr>
          <w:b/>
          <w:sz w:val="40"/>
        </w:rPr>
        <w:t xml:space="preserve">Volume 2: Background </w:t>
      </w:r>
      <w:r w:rsidR="003919EA" w:rsidRPr="003C1384">
        <w:rPr>
          <w:b/>
          <w:sz w:val="40"/>
        </w:rPr>
        <w:t xml:space="preserve">and Technical </w:t>
      </w:r>
      <w:r w:rsidRPr="003C1384">
        <w:rPr>
          <w:b/>
          <w:sz w:val="40"/>
        </w:rPr>
        <w:t>Information</w:t>
      </w:r>
    </w:p>
    <w:p w:rsidR="00977DF5" w:rsidRPr="003C1384" w:rsidRDefault="00977DF5" w:rsidP="00977DF5">
      <w:pPr>
        <w:spacing w:after="0"/>
        <w:jc w:val="left"/>
        <w:rPr>
          <w:b/>
          <w:sz w:val="22"/>
          <w:szCs w:val="22"/>
        </w:rPr>
      </w:pPr>
    </w:p>
    <w:p w:rsidR="00F6219E" w:rsidRPr="003C1384" w:rsidRDefault="00F6219E" w:rsidP="001A3A3C">
      <w:pPr>
        <w:pStyle w:val="ListParagraph"/>
        <w:numPr>
          <w:ilvl w:val="0"/>
          <w:numId w:val="15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Introduction</w:t>
      </w:r>
      <w:r w:rsidR="008B5EE6" w:rsidRPr="003C1384">
        <w:rPr>
          <w:b/>
          <w:sz w:val="22"/>
          <w:szCs w:val="22"/>
        </w:rPr>
        <w:t xml:space="preserve"> </w:t>
      </w:r>
    </w:p>
    <w:p w:rsidR="009670A9" w:rsidRPr="003C1384" w:rsidRDefault="009670A9" w:rsidP="00F6219E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Tie the volumes together; describe what is in this volume as well as </w:t>
      </w:r>
      <w:proofErr w:type="spellStart"/>
      <w:r w:rsidRPr="003C1384">
        <w:rPr>
          <w:sz w:val="22"/>
          <w:szCs w:val="22"/>
        </w:rPr>
        <w:t>Vol</w:t>
      </w:r>
      <w:proofErr w:type="spellEnd"/>
      <w:r w:rsidRPr="003C1384">
        <w:rPr>
          <w:sz w:val="22"/>
          <w:szCs w:val="22"/>
        </w:rPr>
        <w:t xml:space="preserve"> 1.</w:t>
      </w:r>
    </w:p>
    <w:p w:rsidR="00F6219E" w:rsidRPr="003C1384" w:rsidRDefault="00F6219E" w:rsidP="00F6219E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Include Program Diagram, refer to Volume 1</w:t>
      </w:r>
      <w:r w:rsidR="00DD30F8" w:rsidRPr="003C1384">
        <w:rPr>
          <w:sz w:val="22"/>
          <w:szCs w:val="22"/>
        </w:rPr>
        <w:t xml:space="preserve"> (also in </w:t>
      </w:r>
      <w:proofErr w:type="spellStart"/>
      <w:r w:rsidR="00DD30F8" w:rsidRPr="003C1384">
        <w:rPr>
          <w:sz w:val="22"/>
          <w:szCs w:val="22"/>
        </w:rPr>
        <w:t>Vol</w:t>
      </w:r>
      <w:proofErr w:type="spellEnd"/>
      <w:r w:rsidR="00DD30F8" w:rsidRPr="003C1384">
        <w:rPr>
          <w:sz w:val="22"/>
          <w:szCs w:val="22"/>
        </w:rPr>
        <w:t xml:space="preserve"> 1)</w:t>
      </w:r>
    </w:p>
    <w:p w:rsidR="00055770" w:rsidRPr="003C1384" w:rsidRDefault="00055770" w:rsidP="001A3A3C">
      <w:pPr>
        <w:pStyle w:val="ListParagraph"/>
        <w:numPr>
          <w:ilvl w:val="0"/>
          <w:numId w:val="15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Regulatory Framework</w:t>
      </w:r>
      <w:r w:rsidR="00337BAB" w:rsidRPr="003C1384">
        <w:rPr>
          <w:b/>
          <w:sz w:val="22"/>
          <w:szCs w:val="22"/>
        </w:rPr>
        <w:t xml:space="preserve"> </w:t>
      </w:r>
      <w:r w:rsidR="00337BAB" w:rsidRPr="001420A9">
        <w:rPr>
          <w:sz w:val="22"/>
          <w:szCs w:val="22"/>
        </w:rPr>
        <w:t>(Mark - due next week)</w:t>
      </w:r>
    </w:p>
    <w:p w:rsidR="00055770" w:rsidRPr="003C1384" w:rsidRDefault="00055770" w:rsidP="00055770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CSR, EMA, PHA, Contractual Approach </w:t>
      </w:r>
    </w:p>
    <w:p w:rsidR="008B5EE6" w:rsidRPr="001420A9" w:rsidRDefault="008B5EE6" w:rsidP="001A3A3C">
      <w:pPr>
        <w:pStyle w:val="ListParagraph"/>
        <w:numPr>
          <w:ilvl w:val="0"/>
          <w:numId w:val="15"/>
        </w:numPr>
        <w:ind w:left="284" w:hanging="284"/>
        <w:jc w:val="left"/>
        <w:rPr>
          <w:sz w:val="22"/>
          <w:szCs w:val="22"/>
        </w:rPr>
      </w:pPr>
      <w:r w:rsidRPr="003C1384">
        <w:rPr>
          <w:b/>
          <w:sz w:val="22"/>
          <w:szCs w:val="22"/>
        </w:rPr>
        <w:lastRenderedPageBreak/>
        <w:t>History</w:t>
      </w:r>
      <w:r w:rsidR="00D82D0E" w:rsidRPr="003C1384">
        <w:rPr>
          <w:b/>
          <w:sz w:val="22"/>
          <w:szCs w:val="22"/>
        </w:rPr>
        <w:t xml:space="preserve">  </w:t>
      </w:r>
      <w:r w:rsidR="00D82D0E" w:rsidRPr="001420A9">
        <w:rPr>
          <w:sz w:val="22"/>
          <w:szCs w:val="22"/>
        </w:rPr>
        <w:t>(Mark has history timeline/milestones first cut, chart only; no write-up; need to figure out what we want to say)</w:t>
      </w:r>
    </w:p>
    <w:p w:rsidR="008B5EE6" w:rsidRPr="003C1384" w:rsidRDefault="008B5EE6" w:rsidP="008B5EE6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Include History Flowchart with timeline and key milestones, lessons learned and regulatory changes that identified the topics covered in this volume</w:t>
      </w:r>
    </w:p>
    <w:p w:rsidR="008B5EE6" w:rsidRPr="003C1384" w:rsidRDefault="008B5EE6" w:rsidP="001A3A3C">
      <w:pPr>
        <w:pStyle w:val="ListParagraph"/>
        <w:numPr>
          <w:ilvl w:val="1"/>
          <w:numId w:val="15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History/background information for each Program Component, that leads us up to the current program plan. Could include program details that are not necessary to incl</w:t>
      </w:r>
      <w:r w:rsidR="000B4496" w:rsidRPr="003C1384">
        <w:rPr>
          <w:sz w:val="22"/>
          <w:szCs w:val="22"/>
        </w:rPr>
        <w:t>ude in main volume.</w:t>
      </w:r>
    </w:p>
    <w:p w:rsidR="001A3A3C" w:rsidRPr="003C1384" w:rsidRDefault="001A3A3C" w:rsidP="001A3A3C">
      <w:pPr>
        <w:pStyle w:val="ListParagraph"/>
        <w:numPr>
          <w:ilvl w:val="1"/>
          <w:numId w:val="15"/>
        </w:numPr>
        <w:ind w:left="567" w:hanging="283"/>
        <w:jc w:val="left"/>
        <w:rPr>
          <w:sz w:val="22"/>
          <w:szCs w:val="22"/>
        </w:rPr>
      </w:pPr>
      <w:r w:rsidRPr="003C1384">
        <w:rPr>
          <w:sz w:val="22"/>
          <w:szCs w:val="22"/>
        </w:rPr>
        <w:t xml:space="preserve">Blood lead goals, history - current goals in first volume; historical goals, changes over time here for history </w:t>
      </w:r>
    </w:p>
    <w:p w:rsidR="00DE6BDF" w:rsidRPr="003C1384" w:rsidRDefault="00977DF5" w:rsidP="001A3A3C">
      <w:pPr>
        <w:pStyle w:val="ListParagraph"/>
        <w:numPr>
          <w:ilvl w:val="0"/>
          <w:numId w:val="15"/>
        </w:numPr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Evaluation of Lead</w:t>
      </w:r>
      <w:r w:rsidR="00260384" w:rsidRPr="003C1384">
        <w:rPr>
          <w:b/>
          <w:sz w:val="22"/>
          <w:szCs w:val="22"/>
        </w:rPr>
        <w:t xml:space="preserve"> and Other Chemicals of Potential Concern</w:t>
      </w:r>
    </w:p>
    <w:p w:rsidR="00777EF8" w:rsidRPr="003C1384" w:rsidRDefault="000B4496" w:rsidP="0070094E">
      <w:pPr>
        <w:pStyle w:val="ListParagraph"/>
        <w:numPr>
          <w:ilvl w:val="1"/>
          <w:numId w:val="2"/>
        </w:numPr>
        <w:spacing w:after="0"/>
        <w:ind w:left="568" w:hanging="284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Intrinsik report that summarizes: Lead Task Force f</w:t>
      </w:r>
      <w:r w:rsidR="00DE6BDF" w:rsidRPr="003C1384">
        <w:rPr>
          <w:sz w:val="22"/>
          <w:szCs w:val="22"/>
        </w:rPr>
        <w:t>indings</w:t>
      </w:r>
      <w:r w:rsidRPr="003C1384">
        <w:rPr>
          <w:sz w:val="22"/>
          <w:szCs w:val="22"/>
        </w:rPr>
        <w:t xml:space="preserve">; </w:t>
      </w:r>
      <w:r w:rsidR="00260384" w:rsidRPr="003C1384">
        <w:rPr>
          <w:sz w:val="22"/>
          <w:szCs w:val="22"/>
        </w:rPr>
        <w:t xml:space="preserve">HHRA </w:t>
      </w:r>
      <w:r w:rsidRPr="003C1384">
        <w:rPr>
          <w:sz w:val="22"/>
          <w:szCs w:val="22"/>
        </w:rPr>
        <w:t>r</w:t>
      </w:r>
      <w:r w:rsidR="00260384" w:rsidRPr="003C1384">
        <w:rPr>
          <w:sz w:val="22"/>
          <w:szCs w:val="22"/>
        </w:rPr>
        <w:t>esults</w:t>
      </w:r>
      <w:r w:rsidRPr="003C1384">
        <w:rPr>
          <w:sz w:val="22"/>
          <w:szCs w:val="22"/>
        </w:rPr>
        <w:t>; blood l</w:t>
      </w:r>
      <w:r w:rsidR="00DE6BDF" w:rsidRPr="003C1384">
        <w:rPr>
          <w:sz w:val="22"/>
          <w:szCs w:val="22"/>
        </w:rPr>
        <w:t xml:space="preserve">ead </w:t>
      </w:r>
      <w:r w:rsidRPr="003C1384">
        <w:rPr>
          <w:sz w:val="22"/>
          <w:szCs w:val="22"/>
        </w:rPr>
        <w:t>g</w:t>
      </w:r>
      <w:r w:rsidR="00DE6BDF" w:rsidRPr="003C1384">
        <w:rPr>
          <w:sz w:val="22"/>
          <w:szCs w:val="22"/>
        </w:rPr>
        <w:t>uidelines</w:t>
      </w:r>
    </w:p>
    <w:p w:rsidR="00777EF8" w:rsidRPr="003C1384" w:rsidRDefault="00777EF8" w:rsidP="001A3A3C">
      <w:pPr>
        <w:pStyle w:val="ListParagraph"/>
        <w:numPr>
          <w:ilvl w:val="0"/>
          <w:numId w:val="15"/>
        </w:numPr>
        <w:spacing w:after="0"/>
        <w:ind w:left="284" w:hanging="284"/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Research Evidence re. Early Childhood Development</w:t>
      </w:r>
    </w:p>
    <w:p w:rsidR="00DE6BDF" w:rsidRPr="003C1384" w:rsidRDefault="00777EF8" w:rsidP="00777EF8">
      <w:pPr>
        <w:pStyle w:val="ListParagraph"/>
        <w:numPr>
          <w:ilvl w:val="0"/>
          <w:numId w:val="14"/>
        </w:numPr>
        <w:spacing w:after="0"/>
        <w:ind w:left="540" w:hanging="270"/>
        <w:jc w:val="left"/>
        <w:rPr>
          <w:sz w:val="22"/>
          <w:szCs w:val="22"/>
        </w:rPr>
      </w:pPr>
      <w:r w:rsidRPr="003C1384">
        <w:rPr>
          <w:sz w:val="22"/>
          <w:szCs w:val="22"/>
        </w:rPr>
        <w:t>HELP literature review Phase 2a</w:t>
      </w:r>
    </w:p>
    <w:p w:rsidR="0070094E" w:rsidRPr="003C1384" w:rsidRDefault="0070094E" w:rsidP="0070094E">
      <w:pPr>
        <w:spacing w:after="0"/>
        <w:jc w:val="left"/>
        <w:rPr>
          <w:b/>
          <w:sz w:val="22"/>
          <w:szCs w:val="22"/>
        </w:rPr>
      </w:pPr>
    </w:p>
    <w:p w:rsidR="006176B3" w:rsidRPr="003C1384" w:rsidRDefault="006176B3" w:rsidP="0070094E">
      <w:pPr>
        <w:spacing w:after="0"/>
        <w:jc w:val="left"/>
        <w:rPr>
          <w:sz w:val="22"/>
          <w:szCs w:val="22"/>
        </w:rPr>
      </w:pPr>
      <w:r w:rsidRPr="003C1384">
        <w:rPr>
          <w:b/>
          <w:sz w:val="22"/>
          <w:szCs w:val="22"/>
        </w:rPr>
        <w:t>Appendices</w:t>
      </w:r>
      <w:r w:rsidR="00D035AF" w:rsidRPr="003C1384">
        <w:rPr>
          <w:b/>
          <w:sz w:val="22"/>
          <w:szCs w:val="22"/>
        </w:rPr>
        <w:t xml:space="preserve"> (Provided on CD only)</w:t>
      </w:r>
      <w:r w:rsidR="003C1384" w:rsidRPr="003C1384">
        <w:rPr>
          <w:sz w:val="22"/>
          <w:szCs w:val="22"/>
        </w:rPr>
        <w:t xml:space="preserve"> - will be updated at the end</w:t>
      </w:r>
    </w:p>
    <w:p w:rsidR="006176B3" w:rsidRPr="003C1384" w:rsidRDefault="006176B3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 xml:space="preserve">Trail Lead Program. 2001. Identification, Evaluation and Selection of Remedial Options. </w:t>
      </w:r>
    </w:p>
    <w:p w:rsidR="006176B3" w:rsidRPr="003C1384" w:rsidRDefault="00BF2CAD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Detailed Sampling Protocols</w:t>
      </w:r>
    </w:p>
    <w:p w:rsidR="00BF2CAD" w:rsidRPr="003C1384" w:rsidRDefault="00BF2CAD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Brochures</w:t>
      </w:r>
    </w:p>
    <w:p w:rsidR="00E67019" w:rsidRPr="003C1384" w:rsidRDefault="00E67019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 w:rsidRPr="003C1384">
        <w:rPr>
          <w:b/>
          <w:sz w:val="22"/>
          <w:szCs w:val="22"/>
        </w:rPr>
        <w:t>Etc.</w:t>
      </w:r>
    </w:p>
    <w:sectPr w:rsidR="00E67019" w:rsidRPr="003C1384" w:rsidSect="0055612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711" w:rsidRDefault="00BF6711" w:rsidP="00BF6711">
      <w:pPr>
        <w:spacing w:after="0"/>
      </w:pPr>
      <w:r>
        <w:separator/>
      </w:r>
    </w:p>
  </w:endnote>
  <w:endnote w:type="continuationSeparator" w:id="0">
    <w:p w:rsidR="00BF6711" w:rsidRDefault="00BF6711" w:rsidP="00BF67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711" w:rsidRDefault="00BF6711" w:rsidP="00BF6711">
      <w:pPr>
        <w:spacing w:after="0"/>
      </w:pPr>
      <w:r>
        <w:separator/>
      </w:r>
    </w:p>
  </w:footnote>
  <w:footnote w:type="continuationSeparator" w:id="0">
    <w:p w:rsidR="00BF6711" w:rsidRDefault="00BF6711" w:rsidP="00BF671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F8" w:rsidRDefault="00777EF8">
    <w:pPr>
      <w:pStyle w:val="Header"/>
    </w:pPr>
    <w:r>
      <w:t>As of September 17,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0FF"/>
    <w:multiLevelType w:val="hybridMultilevel"/>
    <w:tmpl w:val="6C0463B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56CBD"/>
    <w:multiLevelType w:val="hybridMultilevel"/>
    <w:tmpl w:val="C4882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9768F"/>
    <w:multiLevelType w:val="hybridMultilevel"/>
    <w:tmpl w:val="B9A6A6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469AB"/>
    <w:multiLevelType w:val="hybridMultilevel"/>
    <w:tmpl w:val="35429C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B37D6"/>
    <w:multiLevelType w:val="hybridMultilevel"/>
    <w:tmpl w:val="758E2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C530B"/>
    <w:multiLevelType w:val="hybridMultilevel"/>
    <w:tmpl w:val="C7AEE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43FF8"/>
    <w:multiLevelType w:val="hybridMultilevel"/>
    <w:tmpl w:val="513A7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F63F1"/>
    <w:multiLevelType w:val="hybridMultilevel"/>
    <w:tmpl w:val="B9A6A6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E5A42"/>
    <w:multiLevelType w:val="hybridMultilevel"/>
    <w:tmpl w:val="D5C2FDD0"/>
    <w:lvl w:ilvl="0" w:tplc="6DC2246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231BE"/>
    <w:multiLevelType w:val="hybridMultilevel"/>
    <w:tmpl w:val="E8BE678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4D2687"/>
    <w:multiLevelType w:val="hybridMultilevel"/>
    <w:tmpl w:val="9740E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361B5"/>
    <w:multiLevelType w:val="hybridMultilevel"/>
    <w:tmpl w:val="F4A63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F1928"/>
    <w:multiLevelType w:val="multilevel"/>
    <w:tmpl w:val="E8BE6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9516A4"/>
    <w:multiLevelType w:val="hybridMultilevel"/>
    <w:tmpl w:val="809085B8"/>
    <w:lvl w:ilvl="0" w:tplc="14B00A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7A7E7F36"/>
    <w:multiLevelType w:val="hybridMultilevel"/>
    <w:tmpl w:val="1C22C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219E"/>
    <w:rsid w:val="00055770"/>
    <w:rsid w:val="000B4496"/>
    <w:rsid w:val="001420A9"/>
    <w:rsid w:val="001937B6"/>
    <w:rsid w:val="001A3A3C"/>
    <w:rsid w:val="00260384"/>
    <w:rsid w:val="002D4A06"/>
    <w:rsid w:val="00316D5C"/>
    <w:rsid w:val="00337BAB"/>
    <w:rsid w:val="003919EA"/>
    <w:rsid w:val="003C1384"/>
    <w:rsid w:val="003F0E9A"/>
    <w:rsid w:val="00420681"/>
    <w:rsid w:val="00504EF0"/>
    <w:rsid w:val="00511607"/>
    <w:rsid w:val="00556121"/>
    <w:rsid w:val="005E25D3"/>
    <w:rsid w:val="00607F37"/>
    <w:rsid w:val="006176B3"/>
    <w:rsid w:val="00673AAF"/>
    <w:rsid w:val="0070094E"/>
    <w:rsid w:val="00777EF8"/>
    <w:rsid w:val="007C112A"/>
    <w:rsid w:val="007F6BCB"/>
    <w:rsid w:val="008B5EE6"/>
    <w:rsid w:val="008C49C5"/>
    <w:rsid w:val="008E7E6B"/>
    <w:rsid w:val="00927C41"/>
    <w:rsid w:val="0094127A"/>
    <w:rsid w:val="009670A9"/>
    <w:rsid w:val="00977DF5"/>
    <w:rsid w:val="00996AC5"/>
    <w:rsid w:val="009B04F3"/>
    <w:rsid w:val="00A02CA8"/>
    <w:rsid w:val="00A447FA"/>
    <w:rsid w:val="00A8734A"/>
    <w:rsid w:val="00BF2CAD"/>
    <w:rsid w:val="00BF6711"/>
    <w:rsid w:val="00C17BF8"/>
    <w:rsid w:val="00C45DEC"/>
    <w:rsid w:val="00D035AF"/>
    <w:rsid w:val="00D12AEB"/>
    <w:rsid w:val="00D64A56"/>
    <w:rsid w:val="00D82D0E"/>
    <w:rsid w:val="00D929BF"/>
    <w:rsid w:val="00DA3457"/>
    <w:rsid w:val="00DC3FBA"/>
    <w:rsid w:val="00DD30F8"/>
    <w:rsid w:val="00DE6BDF"/>
    <w:rsid w:val="00E14884"/>
    <w:rsid w:val="00E550A6"/>
    <w:rsid w:val="00E67019"/>
    <w:rsid w:val="00E70C47"/>
    <w:rsid w:val="00EA314D"/>
    <w:rsid w:val="00F51273"/>
    <w:rsid w:val="00F6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9E"/>
    <w:pPr>
      <w:spacing w:after="120" w:line="240" w:lineRule="auto"/>
      <w:jc w:val="both"/>
    </w:pPr>
    <w:rPr>
      <w:rFonts w:ascii="Calibri" w:eastAsia="Cambria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7EF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EF8"/>
    <w:rPr>
      <w:rFonts w:ascii="Calibri" w:eastAsia="Cambria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77EF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EF8"/>
    <w:rPr>
      <w:rFonts w:ascii="Calibri" w:eastAsia="Cambria" w:hAnsi="Calibri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intrinsik</dc:creator>
  <cp:lastModifiedBy>intrinsik</cp:lastModifiedBy>
  <cp:revision>2</cp:revision>
  <dcterms:created xsi:type="dcterms:W3CDTF">2013-09-17T19:27:00Z</dcterms:created>
  <dcterms:modified xsi:type="dcterms:W3CDTF">2013-09-17T19:27:00Z</dcterms:modified>
</cp:coreProperties>
</file>