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EC5F8" w14:textId="77777777" w:rsidR="003647B1" w:rsidRPr="00DE1A07" w:rsidRDefault="003647B1" w:rsidP="001C0D28">
      <w:bookmarkStart w:id="0" w:name="_GoBack"/>
      <w:bookmarkEnd w:id="0"/>
    </w:p>
    <w:p w14:paraId="6070745B" w14:textId="73521612" w:rsidR="00A31E79" w:rsidRDefault="001C0D28" w:rsidP="00A31E79">
      <w:pPr>
        <w:pStyle w:val="Title"/>
      </w:pPr>
      <w:r w:rsidRPr="00DE1A07">
        <w:t>Two Trees Olive Oil</w:t>
      </w:r>
      <w:r w:rsidR="00A31E79">
        <w:t xml:space="preserve"> </w:t>
      </w:r>
    </w:p>
    <w:p w14:paraId="67211312" w14:textId="1C03FF93" w:rsidR="00A31E79" w:rsidRDefault="001C0D28" w:rsidP="00A31E79">
      <w:pPr>
        <w:pStyle w:val="Title"/>
        <w:spacing w:before="0"/>
      </w:pPr>
      <w:r w:rsidRPr="00DE1A07">
        <w:t>EMPLOYEE MANUAL</w:t>
      </w:r>
    </w:p>
    <w:p w14:paraId="52ACFDB3" w14:textId="77777777" w:rsidR="00A31E79" w:rsidRDefault="001C0D28" w:rsidP="00A31E79">
      <w:pPr>
        <w:pStyle w:val="Subtitle"/>
      </w:pPr>
      <w:r w:rsidRPr="00DE1A07">
        <w:t>Revised 4/15/10</w:t>
      </w:r>
    </w:p>
    <w:p w14:paraId="0A14C96F" w14:textId="7AE5885B" w:rsidR="001C0D28" w:rsidRPr="00DE1A07" w:rsidRDefault="001C0D28" w:rsidP="001C0D28"/>
    <w:p w14:paraId="5A805DDF" w14:textId="77777777" w:rsidR="001C0D28" w:rsidRDefault="001C0D28" w:rsidP="00A31E79">
      <w:pPr>
        <w:pStyle w:val="NoSpacing"/>
      </w:pPr>
      <w:r>
        <w:t>Authored and approved by:</w:t>
      </w:r>
    </w:p>
    <w:p w14:paraId="099E16D9" w14:textId="77777777" w:rsidR="001C0D28" w:rsidRDefault="001C0D28" w:rsidP="00A31E79">
      <w:pPr>
        <w:pStyle w:val="NoSpacing"/>
      </w:pPr>
      <w:r>
        <w:t xml:space="preserve">Maria Ann </w:t>
      </w:r>
      <w:proofErr w:type="spellStart"/>
      <w:r>
        <w:t>Vitalia</w:t>
      </w:r>
      <w:proofErr w:type="spellEnd"/>
      <w:r>
        <w:t>, founder and president</w:t>
      </w:r>
    </w:p>
    <w:p w14:paraId="10DF265A" w14:textId="77777777" w:rsidR="001C0D28" w:rsidRDefault="001C0D28" w:rsidP="00A31E79">
      <w:pPr>
        <w:pStyle w:val="NoSpacing"/>
      </w:pPr>
      <w:r>
        <w:t xml:space="preserve">Hector </w:t>
      </w:r>
      <w:proofErr w:type="spellStart"/>
      <w:r>
        <w:t>Vitalia</w:t>
      </w:r>
      <w:proofErr w:type="spellEnd"/>
      <w:r>
        <w:t>, Director of Operations</w:t>
      </w:r>
    </w:p>
    <w:p w14:paraId="3149318E" w14:textId="77777777" w:rsidR="00A31E79" w:rsidRDefault="001C0D28" w:rsidP="00A31E79">
      <w:pPr>
        <w:pStyle w:val="NoSpacing"/>
      </w:pPr>
      <w:r>
        <w:t>Barbara Jefferson, HR Director</w:t>
      </w:r>
      <w:r w:rsidRPr="00A31E79">
        <w:br w:type="page"/>
      </w:r>
    </w:p>
    <w:p w14:paraId="459547F4" w14:textId="7218823C" w:rsidR="001C0D28" w:rsidRDefault="001C0D28" w:rsidP="00A31E79">
      <w:pPr>
        <w:pStyle w:val="Heading1"/>
      </w:pPr>
      <w:bookmarkStart w:id="1" w:name="_Toc260855516"/>
      <w:r>
        <w:lastRenderedPageBreak/>
        <w:t>The Story Behind Two Trees Extra Virgin Olive Oil</w:t>
      </w:r>
      <w:bookmarkEnd w:id="1"/>
    </w:p>
    <w:p w14:paraId="237F9512" w14:textId="77777777" w:rsidR="001C0D28" w:rsidRDefault="001C0D28" w:rsidP="001C0D28">
      <w:r>
        <w:t>In 1903, my great grandparents came to the United States from Italy. Not only did they bring their recipes for traditional home-style Italian cooking, but they also brought their knowledge of raising olives for the creation of fine olive oil. Over several decades, they perfected the process that now lies at the heart of Two Trees Extra Virgin Olive Oil. Over 100 years later, I'm very proud to have passed this tradition onto my children and grandchildren, and to continue offering my grandparents' wonderful olive oil to the world.</w:t>
      </w:r>
    </w:p>
    <w:p w14:paraId="78772243" w14:textId="77777777" w:rsidR="001C0D28" w:rsidRDefault="001C0D28" w:rsidP="001C0D28">
      <w:r>
        <w:t xml:space="preserve">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w:t>
      </w:r>
      <w:proofErr w:type="gramStart"/>
      <w:r>
        <w:t>goes</w:t>
      </w:r>
      <w:proofErr w:type="gramEnd"/>
      <w:r>
        <w:t xml:space="preserve"> directly to charitable social, environmental, animal welfare, and human rights causes.</w:t>
      </w:r>
    </w:p>
    <w:p w14:paraId="45217FEF" w14:textId="77777777" w:rsidR="001C0D28" w:rsidRDefault="001C0D28" w:rsidP="001C0D28">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614A2F9B" w14:textId="77777777" w:rsidR="00A31E79" w:rsidRDefault="001C0D28" w:rsidP="001C0D28">
      <w:r>
        <w:t>Thank you for your interest in Two Trees Olive Oil. We hope you enjoy our products and invite you to send us your comments and suggestions by email to feedback@twotreesoliveoil.com.</w:t>
      </w:r>
    </w:p>
    <w:p w14:paraId="2138752D" w14:textId="3B9F1735" w:rsidR="001C0D28" w:rsidRDefault="001C0D28" w:rsidP="001C0D28">
      <w:r>
        <w:t>Sincerely,</w:t>
      </w:r>
    </w:p>
    <w:p w14:paraId="1002B5D6" w14:textId="77777777" w:rsidR="00A31E79" w:rsidRDefault="001C0D28" w:rsidP="001C0D28">
      <w:r>
        <w:t xml:space="preserve">Maria Ann </w:t>
      </w:r>
      <w:proofErr w:type="spellStart"/>
      <w:r>
        <w:t>Vitalia</w:t>
      </w:r>
      <w:proofErr w:type="spellEnd"/>
      <w:r>
        <w:t xml:space="preserve"> &amp; the Entire </w:t>
      </w:r>
      <w:proofErr w:type="spellStart"/>
      <w:r>
        <w:t>Vitalia</w:t>
      </w:r>
      <w:proofErr w:type="spellEnd"/>
      <w:r>
        <w:t xml:space="preserve"> family </w:t>
      </w:r>
    </w:p>
    <w:p w14:paraId="530683D2" w14:textId="77777777" w:rsidR="00A31E79" w:rsidRDefault="00A31E79" w:rsidP="001C0D28"/>
    <w:p w14:paraId="55A4FA00" w14:textId="77777777" w:rsidR="00A31E79" w:rsidRDefault="00A31E79">
      <w:pPr>
        <w:rPr>
          <w:b/>
          <w:bCs/>
          <w:caps/>
          <w:color w:val="FFFFFF" w:themeColor="background1"/>
          <w:spacing w:val="15"/>
          <w:sz w:val="22"/>
          <w:szCs w:val="22"/>
        </w:rPr>
      </w:pPr>
      <w:r>
        <w:br w:type="page"/>
      </w:r>
    </w:p>
    <w:sdt>
      <w:sdtPr>
        <w:rPr>
          <w:b w:val="0"/>
          <w:bCs w:val="0"/>
          <w:caps w:val="0"/>
          <w:color w:val="auto"/>
          <w:spacing w:val="0"/>
          <w:sz w:val="20"/>
          <w:szCs w:val="20"/>
          <w:lang w:bidi="ar-SA"/>
        </w:rPr>
        <w:id w:val="169064529"/>
        <w:docPartObj>
          <w:docPartGallery w:val="Table of Contents"/>
          <w:docPartUnique/>
        </w:docPartObj>
      </w:sdtPr>
      <w:sdtEndPr>
        <w:rPr>
          <w:noProof/>
        </w:rPr>
      </w:sdtEndPr>
      <w:sdtContent>
        <w:p w14:paraId="0FF3F6AE" w14:textId="12255944" w:rsidR="00A6331F" w:rsidRDefault="00A6331F">
          <w:pPr>
            <w:pStyle w:val="TOCHeading"/>
          </w:pPr>
          <w:r>
            <w:t>Contents</w:t>
          </w:r>
        </w:p>
        <w:p w14:paraId="2BBC3DAC" w14:textId="77777777" w:rsidR="00A6331F" w:rsidRDefault="00A6331F" w:rsidP="00A6331F">
          <w:pPr>
            <w:pStyle w:val="TOC1"/>
            <w:tabs>
              <w:tab w:val="right" w:leader="dot" w:pos="9350"/>
            </w:tabs>
            <w:spacing w:before="0" w:after="0" w:line="240" w:lineRule="auto"/>
            <w:rPr>
              <w:noProof/>
            </w:rPr>
          </w:pPr>
          <w:r>
            <w:fldChar w:fldCharType="begin"/>
          </w:r>
          <w:r>
            <w:instrText xml:space="preserve"> TOC \o "1-3" \h \z \u </w:instrText>
          </w:r>
          <w:r>
            <w:fldChar w:fldCharType="separate"/>
          </w:r>
          <w:hyperlink w:anchor="_Toc260855516" w:history="1">
            <w:r w:rsidRPr="00551BAF">
              <w:rPr>
                <w:rStyle w:val="Hyperlink"/>
                <w:noProof/>
              </w:rPr>
              <w:t>The Story Behind Two Trees Extra Virgin Olive Oil</w:t>
            </w:r>
            <w:r>
              <w:rPr>
                <w:noProof/>
                <w:webHidden/>
              </w:rPr>
              <w:tab/>
            </w:r>
            <w:r>
              <w:rPr>
                <w:noProof/>
                <w:webHidden/>
              </w:rPr>
              <w:fldChar w:fldCharType="begin"/>
            </w:r>
            <w:r>
              <w:rPr>
                <w:noProof/>
                <w:webHidden/>
              </w:rPr>
              <w:instrText xml:space="preserve"> PAGEREF _Toc260855516 \h </w:instrText>
            </w:r>
            <w:r>
              <w:rPr>
                <w:noProof/>
                <w:webHidden/>
              </w:rPr>
            </w:r>
            <w:r>
              <w:rPr>
                <w:noProof/>
                <w:webHidden/>
              </w:rPr>
              <w:fldChar w:fldCharType="separate"/>
            </w:r>
            <w:r>
              <w:rPr>
                <w:noProof/>
                <w:webHidden/>
              </w:rPr>
              <w:t>2</w:t>
            </w:r>
            <w:r>
              <w:rPr>
                <w:noProof/>
                <w:webHidden/>
              </w:rPr>
              <w:fldChar w:fldCharType="end"/>
            </w:r>
          </w:hyperlink>
        </w:p>
        <w:p w14:paraId="6F96AAD3" w14:textId="77777777" w:rsidR="00A6331F" w:rsidRDefault="00B41CD3" w:rsidP="00A6331F">
          <w:pPr>
            <w:pStyle w:val="TOC1"/>
            <w:tabs>
              <w:tab w:val="right" w:leader="dot" w:pos="9350"/>
            </w:tabs>
            <w:spacing w:before="0" w:after="0" w:line="240" w:lineRule="auto"/>
            <w:rPr>
              <w:noProof/>
            </w:rPr>
          </w:pPr>
          <w:hyperlink w:anchor="_Toc260855517" w:history="1">
            <w:r w:rsidR="00A6331F" w:rsidRPr="00551BAF">
              <w:rPr>
                <w:rStyle w:val="Hyperlink"/>
                <w:noProof/>
              </w:rPr>
              <w:t>Table of Contents</w:t>
            </w:r>
            <w:r w:rsidR="00A6331F">
              <w:rPr>
                <w:noProof/>
                <w:webHidden/>
              </w:rPr>
              <w:tab/>
            </w:r>
            <w:r w:rsidR="00A6331F">
              <w:rPr>
                <w:noProof/>
                <w:webHidden/>
              </w:rPr>
              <w:fldChar w:fldCharType="begin"/>
            </w:r>
            <w:r w:rsidR="00A6331F">
              <w:rPr>
                <w:noProof/>
                <w:webHidden/>
              </w:rPr>
              <w:instrText xml:space="preserve"> PAGEREF _Toc260855517 \h </w:instrText>
            </w:r>
            <w:r w:rsidR="00A6331F">
              <w:rPr>
                <w:noProof/>
                <w:webHidden/>
              </w:rPr>
            </w:r>
            <w:r w:rsidR="00A6331F">
              <w:rPr>
                <w:noProof/>
                <w:webHidden/>
              </w:rPr>
              <w:fldChar w:fldCharType="separate"/>
            </w:r>
            <w:r w:rsidR="00A6331F">
              <w:rPr>
                <w:noProof/>
                <w:webHidden/>
              </w:rPr>
              <w:t>3</w:t>
            </w:r>
            <w:r w:rsidR="00A6331F">
              <w:rPr>
                <w:noProof/>
                <w:webHidden/>
              </w:rPr>
              <w:fldChar w:fldCharType="end"/>
            </w:r>
          </w:hyperlink>
        </w:p>
        <w:p w14:paraId="02245B77" w14:textId="77777777" w:rsidR="00A6331F" w:rsidRDefault="00B41CD3" w:rsidP="00A6331F">
          <w:pPr>
            <w:pStyle w:val="TOC2"/>
            <w:tabs>
              <w:tab w:val="right" w:leader="dot" w:pos="9350"/>
            </w:tabs>
            <w:spacing w:before="0" w:after="0" w:line="240" w:lineRule="auto"/>
            <w:rPr>
              <w:noProof/>
            </w:rPr>
          </w:pPr>
          <w:hyperlink w:anchor="_Toc260855518" w:history="1">
            <w:r w:rsidR="00A6331F" w:rsidRPr="00551BAF">
              <w:rPr>
                <w:rStyle w:val="Hyperlink"/>
                <w:noProof/>
              </w:rPr>
              <w:t>1.1 CHANGES IN POLICY</w:t>
            </w:r>
            <w:r w:rsidR="00A6331F">
              <w:rPr>
                <w:noProof/>
                <w:webHidden/>
              </w:rPr>
              <w:tab/>
            </w:r>
            <w:r w:rsidR="00A6331F">
              <w:rPr>
                <w:noProof/>
                <w:webHidden/>
              </w:rPr>
              <w:fldChar w:fldCharType="begin"/>
            </w:r>
            <w:r w:rsidR="00A6331F">
              <w:rPr>
                <w:noProof/>
                <w:webHidden/>
              </w:rPr>
              <w:instrText xml:space="preserve"> PAGEREF _Toc260855518 \h </w:instrText>
            </w:r>
            <w:r w:rsidR="00A6331F">
              <w:rPr>
                <w:noProof/>
                <w:webHidden/>
              </w:rPr>
            </w:r>
            <w:r w:rsidR="00A6331F">
              <w:rPr>
                <w:noProof/>
                <w:webHidden/>
              </w:rPr>
              <w:fldChar w:fldCharType="separate"/>
            </w:r>
            <w:r w:rsidR="00A6331F">
              <w:rPr>
                <w:noProof/>
                <w:webHidden/>
              </w:rPr>
              <w:t>4</w:t>
            </w:r>
            <w:r w:rsidR="00A6331F">
              <w:rPr>
                <w:noProof/>
                <w:webHidden/>
              </w:rPr>
              <w:fldChar w:fldCharType="end"/>
            </w:r>
          </w:hyperlink>
        </w:p>
        <w:p w14:paraId="47D58C9E" w14:textId="77777777" w:rsidR="00A6331F" w:rsidRDefault="00B41CD3" w:rsidP="00A6331F">
          <w:pPr>
            <w:pStyle w:val="TOC2"/>
            <w:tabs>
              <w:tab w:val="right" w:leader="dot" w:pos="9350"/>
            </w:tabs>
            <w:spacing w:before="0" w:after="0" w:line="240" w:lineRule="auto"/>
            <w:rPr>
              <w:noProof/>
            </w:rPr>
          </w:pPr>
          <w:hyperlink w:anchor="_Toc260855519" w:history="1">
            <w:r w:rsidR="00A6331F" w:rsidRPr="00551BAF">
              <w:rPr>
                <w:rStyle w:val="Hyperlink"/>
                <w:noProof/>
              </w:rPr>
              <w:t>1.2 EMPLOYMENT APPLICATIONS</w:t>
            </w:r>
            <w:r w:rsidR="00A6331F">
              <w:rPr>
                <w:noProof/>
                <w:webHidden/>
              </w:rPr>
              <w:tab/>
            </w:r>
            <w:r w:rsidR="00A6331F">
              <w:rPr>
                <w:noProof/>
                <w:webHidden/>
              </w:rPr>
              <w:fldChar w:fldCharType="begin"/>
            </w:r>
            <w:r w:rsidR="00A6331F">
              <w:rPr>
                <w:noProof/>
                <w:webHidden/>
              </w:rPr>
              <w:instrText xml:space="preserve"> PAGEREF _Toc260855519 \h </w:instrText>
            </w:r>
            <w:r w:rsidR="00A6331F">
              <w:rPr>
                <w:noProof/>
                <w:webHidden/>
              </w:rPr>
            </w:r>
            <w:r w:rsidR="00A6331F">
              <w:rPr>
                <w:noProof/>
                <w:webHidden/>
              </w:rPr>
              <w:fldChar w:fldCharType="separate"/>
            </w:r>
            <w:r w:rsidR="00A6331F">
              <w:rPr>
                <w:noProof/>
                <w:webHidden/>
              </w:rPr>
              <w:t>4</w:t>
            </w:r>
            <w:r w:rsidR="00A6331F">
              <w:rPr>
                <w:noProof/>
                <w:webHidden/>
              </w:rPr>
              <w:fldChar w:fldCharType="end"/>
            </w:r>
          </w:hyperlink>
        </w:p>
        <w:p w14:paraId="66805F91" w14:textId="77777777" w:rsidR="00A6331F" w:rsidRDefault="00B41CD3" w:rsidP="00A6331F">
          <w:pPr>
            <w:pStyle w:val="TOC2"/>
            <w:tabs>
              <w:tab w:val="right" w:leader="dot" w:pos="9350"/>
            </w:tabs>
            <w:spacing w:before="0" w:after="0" w:line="240" w:lineRule="auto"/>
            <w:rPr>
              <w:noProof/>
            </w:rPr>
          </w:pPr>
          <w:hyperlink w:anchor="_Toc260855520" w:history="1">
            <w:r w:rsidR="00A6331F" w:rsidRPr="00551BAF">
              <w:rPr>
                <w:rStyle w:val="Hyperlink"/>
                <w:noProof/>
              </w:rPr>
              <w:t>1.3 EMPLOYMENT RELATIONSHIP</w:t>
            </w:r>
            <w:r w:rsidR="00A6331F">
              <w:rPr>
                <w:noProof/>
                <w:webHidden/>
              </w:rPr>
              <w:tab/>
            </w:r>
            <w:r w:rsidR="00A6331F">
              <w:rPr>
                <w:noProof/>
                <w:webHidden/>
              </w:rPr>
              <w:fldChar w:fldCharType="begin"/>
            </w:r>
            <w:r w:rsidR="00A6331F">
              <w:rPr>
                <w:noProof/>
                <w:webHidden/>
              </w:rPr>
              <w:instrText xml:space="preserve"> PAGEREF _Toc260855520 \h </w:instrText>
            </w:r>
            <w:r w:rsidR="00A6331F">
              <w:rPr>
                <w:noProof/>
                <w:webHidden/>
              </w:rPr>
            </w:r>
            <w:r w:rsidR="00A6331F">
              <w:rPr>
                <w:noProof/>
                <w:webHidden/>
              </w:rPr>
              <w:fldChar w:fldCharType="separate"/>
            </w:r>
            <w:r w:rsidR="00A6331F">
              <w:rPr>
                <w:noProof/>
                <w:webHidden/>
              </w:rPr>
              <w:t>4</w:t>
            </w:r>
            <w:r w:rsidR="00A6331F">
              <w:rPr>
                <w:noProof/>
                <w:webHidden/>
              </w:rPr>
              <w:fldChar w:fldCharType="end"/>
            </w:r>
          </w:hyperlink>
        </w:p>
        <w:p w14:paraId="65DF2A2C" w14:textId="77777777" w:rsidR="00A6331F" w:rsidRDefault="00B41CD3" w:rsidP="00A6331F">
          <w:pPr>
            <w:pStyle w:val="TOC1"/>
            <w:tabs>
              <w:tab w:val="right" w:leader="dot" w:pos="9350"/>
            </w:tabs>
            <w:spacing w:before="0" w:after="0" w:line="240" w:lineRule="auto"/>
            <w:rPr>
              <w:noProof/>
            </w:rPr>
          </w:pPr>
          <w:hyperlink w:anchor="_Toc260855521" w:history="1">
            <w:r w:rsidR="00A6331F" w:rsidRPr="00551BAF">
              <w:rPr>
                <w:rStyle w:val="Hyperlink"/>
                <w:noProof/>
              </w:rPr>
              <w:t>SECTION 2: DEFINITIONS OF EMPLOYEES STATUS</w:t>
            </w:r>
            <w:r w:rsidR="00A6331F">
              <w:rPr>
                <w:noProof/>
                <w:webHidden/>
              </w:rPr>
              <w:tab/>
            </w:r>
            <w:r w:rsidR="00A6331F">
              <w:rPr>
                <w:noProof/>
                <w:webHidden/>
              </w:rPr>
              <w:fldChar w:fldCharType="begin"/>
            </w:r>
            <w:r w:rsidR="00A6331F">
              <w:rPr>
                <w:noProof/>
                <w:webHidden/>
              </w:rPr>
              <w:instrText xml:space="preserve"> PAGEREF _Toc260855521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3D61B46C" w14:textId="77777777" w:rsidR="00A6331F" w:rsidRDefault="00B41CD3" w:rsidP="00A6331F">
          <w:pPr>
            <w:pStyle w:val="TOC2"/>
            <w:tabs>
              <w:tab w:val="right" w:leader="dot" w:pos="9350"/>
            </w:tabs>
            <w:spacing w:before="0" w:after="0" w:line="240" w:lineRule="auto"/>
            <w:rPr>
              <w:noProof/>
            </w:rPr>
          </w:pPr>
          <w:hyperlink w:anchor="_Toc260855522" w:history="1">
            <w:r w:rsidR="00A6331F" w:rsidRPr="00551BAF">
              <w:rPr>
                <w:rStyle w:val="Hyperlink"/>
                <w:noProof/>
              </w:rPr>
              <w:t>“EMPLOYEES” DEFINED</w:t>
            </w:r>
            <w:r w:rsidR="00A6331F">
              <w:rPr>
                <w:noProof/>
                <w:webHidden/>
              </w:rPr>
              <w:tab/>
            </w:r>
            <w:r w:rsidR="00A6331F">
              <w:rPr>
                <w:noProof/>
                <w:webHidden/>
              </w:rPr>
              <w:fldChar w:fldCharType="begin"/>
            </w:r>
            <w:r w:rsidR="00A6331F">
              <w:rPr>
                <w:noProof/>
                <w:webHidden/>
              </w:rPr>
              <w:instrText xml:space="preserve"> PAGEREF _Toc260855522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6853764A" w14:textId="77777777" w:rsidR="00A6331F" w:rsidRDefault="00B41CD3" w:rsidP="00A6331F">
          <w:pPr>
            <w:pStyle w:val="TOC2"/>
            <w:tabs>
              <w:tab w:val="right" w:leader="dot" w:pos="9350"/>
            </w:tabs>
            <w:spacing w:before="0" w:after="0" w:line="240" w:lineRule="auto"/>
            <w:rPr>
              <w:noProof/>
            </w:rPr>
          </w:pPr>
          <w:hyperlink w:anchor="_Toc260855523" w:history="1">
            <w:r w:rsidR="00A6331F" w:rsidRPr="00551BAF">
              <w:rPr>
                <w:rStyle w:val="Hyperlink"/>
                <w:noProof/>
              </w:rPr>
              <w:t>EXEMPT</w:t>
            </w:r>
            <w:r w:rsidR="00A6331F">
              <w:rPr>
                <w:noProof/>
                <w:webHidden/>
              </w:rPr>
              <w:tab/>
            </w:r>
            <w:r w:rsidR="00A6331F">
              <w:rPr>
                <w:noProof/>
                <w:webHidden/>
              </w:rPr>
              <w:fldChar w:fldCharType="begin"/>
            </w:r>
            <w:r w:rsidR="00A6331F">
              <w:rPr>
                <w:noProof/>
                <w:webHidden/>
              </w:rPr>
              <w:instrText xml:space="preserve"> PAGEREF _Toc260855523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64EDD3AA" w14:textId="77777777" w:rsidR="00A6331F" w:rsidRDefault="00B41CD3" w:rsidP="00A6331F">
          <w:pPr>
            <w:pStyle w:val="TOC2"/>
            <w:tabs>
              <w:tab w:val="right" w:leader="dot" w:pos="9350"/>
            </w:tabs>
            <w:spacing w:before="0" w:after="0" w:line="240" w:lineRule="auto"/>
            <w:rPr>
              <w:noProof/>
            </w:rPr>
          </w:pPr>
          <w:hyperlink w:anchor="_Toc260855524" w:history="1">
            <w:r w:rsidR="00A6331F" w:rsidRPr="00551BAF">
              <w:rPr>
                <w:rStyle w:val="Hyperlink"/>
                <w:noProof/>
              </w:rPr>
              <w:t>NON-EXEMPT</w:t>
            </w:r>
            <w:r w:rsidR="00A6331F">
              <w:rPr>
                <w:noProof/>
                <w:webHidden/>
              </w:rPr>
              <w:tab/>
            </w:r>
            <w:r w:rsidR="00A6331F">
              <w:rPr>
                <w:noProof/>
                <w:webHidden/>
              </w:rPr>
              <w:fldChar w:fldCharType="begin"/>
            </w:r>
            <w:r w:rsidR="00A6331F">
              <w:rPr>
                <w:noProof/>
                <w:webHidden/>
              </w:rPr>
              <w:instrText xml:space="preserve"> PAGEREF _Toc260855524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12DE1859" w14:textId="77777777" w:rsidR="00A6331F" w:rsidRDefault="00B41CD3" w:rsidP="00A6331F">
          <w:pPr>
            <w:pStyle w:val="TOC2"/>
            <w:tabs>
              <w:tab w:val="right" w:leader="dot" w:pos="9350"/>
            </w:tabs>
            <w:spacing w:before="0" w:after="0" w:line="240" w:lineRule="auto"/>
            <w:rPr>
              <w:noProof/>
            </w:rPr>
          </w:pPr>
          <w:hyperlink w:anchor="_Toc260855525" w:history="1">
            <w:r w:rsidR="00A6331F" w:rsidRPr="00551BAF">
              <w:rPr>
                <w:rStyle w:val="Hyperlink"/>
                <w:noProof/>
              </w:rPr>
              <w:t>REGULAR FULL-TIME</w:t>
            </w:r>
            <w:r w:rsidR="00A6331F">
              <w:rPr>
                <w:noProof/>
                <w:webHidden/>
              </w:rPr>
              <w:tab/>
            </w:r>
            <w:r w:rsidR="00A6331F">
              <w:rPr>
                <w:noProof/>
                <w:webHidden/>
              </w:rPr>
              <w:fldChar w:fldCharType="begin"/>
            </w:r>
            <w:r w:rsidR="00A6331F">
              <w:rPr>
                <w:noProof/>
                <w:webHidden/>
              </w:rPr>
              <w:instrText xml:space="preserve"> PAGEREF _Toc260855525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6D58BDE9" w14:textId="77777777" w:rsidR="00A6331F" w:rsidRDefault="00B41CD3" w:rsidP="00A6331F">
          <w:pPr>
            <w:pStyle w:val="TOC2"/>
            <w:tabs>
              <w:tab w:val="right" w:leader="dot" w:pos="9350"/>
            </w:tabs>
            <w:spacing w:before="0" w:after="0" w:line="240" w:lineRule="auto"/>
            <w:rPr>
              <w:noProof/>
            </w:rPr>
          </w:pPr>
          <w:hyperlink w:anchor="_Toc260855526" w:history="1">
            <w:r w:rsidR="00A6331F" w:rsidRPr="00551BAF">
              <w:rPr>
                <w:rStyle w:val="Hyperlink"/>
                <w:noProof/>
              </w:rPr>
              <w:t>REGULAR PART-TIME</w:t>
            </w:r>
            <w:r w:rsidR="00A6331F">
              <w:rPr>
                <w:noProof/>
                <w:webHidden/>
              </w:rPr>
              <w:tab/>
            </w:r>
            <w:r w:rsidR="00A6331F">
              <w:rPr>
                <w:noProof/>
                <w:webHidden/>
              </w:rPr>
              <w:fldChar w:fldCharType="begin"/>
            </w:r>
            <w:r w:rsidR="00A6331F">
              <w:rPr>
                <w:noProof/>
                <w:webHidden/>
              </w:rPr>
              <w:instrText xml:space="preserve"> PAGEREF _Toc260855526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007A7A9A" w14:textId="77777777" w:rsidR="00A6331F" w:rsidRDefault="00B41CD3" w:rsidP="00A6331F">
          <w:pPr>
            <w:pStyle w:val="TOC2"/>
            <w:tabs>
              <w:tab w:val="right" w:leader="dot" w:pos="9350"/>
            </w:tabs>
            <w:spacing w:before="0" w:after="0" w:line="240" w:lineRule="auto"/>
            <w:rPr>
              <w:noProof/>
            </w:rPr>
          </w:pPr>
          <w:hyperlink w:anchor="_Toc260855527" w:history="1">
            <w:r w:rsidR="00A6331F" w:rsidRPr="00551BAF">
              <w:rPr>
                <w:rStyle w:val="Hyperlink"/>
                <w:noProof/>
              </w:rPr>
              <w:t>TEMPORARY (FULL-TIME or PART-TIME)</w:t>
            </w:r>
            <w:r w:rsidR="00A6331F">
              <w:rPr>
                <w:noProof/>
                <w:webHidden/>
              </w:rPr>
              <w:tab/>
            </w:r>
            <w:r w:rsidR="00A6331F">
              <w:rPr>
                <w:noProof/>
                <w:webHidden/>
              </w:rPr>
              <w:fldChar w:fldCharType="begin"/>
            </w:r>
            <w:r w:rsidR="00A6331F">
              <w:rPr>
                <w:noProof/>
                <w:webHidden/>
              </w:rPr>
              <w:instrText xml:space="preserve"> PAGEREF _Toc260855527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75BE0915" w14:textId="77777777" w:rsidR="00A6331F" w:rsidRDefault="00B41CD3" w:rsidP="00A6331F">
          <w:pPr>
            <w:pStyle w:val="TOC2"/>
            <w:tabs>
              <w:tab w:val="right" w:leader="dot" w:pos="9350"/>
            </w:tabs>
            <w:spacing w:before="0" w:after="0" w:line="240" w:lineRule="auto"/>
            <w:rPr>
              <w:noProof/>
            </w:rPr>
          </w:pPr>
          <w:hyperlink w:anchor="_Toc260855528" w:history="1">
            <w:r w:rsidR="00A6331F" w:rsidRPr="00551BAF">
              <w:rPr>
                <w:rStyle w:val="Hyperlink"/>
                <w:noProof/>
              </w:rPr>
              <w:t>PROBATIONARY PERIOD FOR NEW EMPLOYEES</w:t>
            </w:r>
            <w:r w:rsidR="00A6331F">
              <w:rPr>
                <w:noProof/>
                <w:webHidden/>
              </w:rPr>
              <w:tab/>
            </w:r>
            <w:r w:rsidR="00A6331F">
              <w:rPr>
                <w:noProof/>
                <w:webHidden/>
              </w:rPr>
              <w:fldChar w:fldCharType="begin"/>
            </w:r>
            <w:r w:rsidR="00A6331F">
              <w:rPr>
                <w:noProof/>
                <w:webHidden/>
              </w:rPr>
              <w:instrText xml:space="preserve"> PAGEREF _Toc260855528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166F721A" w14:textId="77777777" w:rsidR="00A6331F" w:rsidRDefault="00B41CD3" w:rsidP="00A6331F">
          <w:pPr>
            <w:pStyle w:val="TOC1"/>
            <w:tabs>
              <w:tab w:val="right" w:leader="dot" w:pos="9350"/>
            </w:tabs>
            <w:spacing w:before="0" w:after="0" w:line="240" w:lineRule="auto"/>
            <w:rPr>
              <w:noProof/>
            </w:rPr>
          </w:pPr>
          <w:hyperlink w:anchor="_Toc260855529" w:history="1">
            <w:r w:rsidR="00A6331F" w:rsidRPr="00551BAF">
              <w:rPr>
                <w:rStyle w:val="Hyperlink"/>
                <w:noProof/>
              </w:rPr>
              <w:t>SECTION 3: EMPLOYMENT POLICIES</w:t>
            </w:r>
            <w:r w:rsidR="00A6331F">
              <w:rPr>
                <w:noProof/>
                <w:webHidden/>
              </w:rPr>
              <w:tab/>
            </w:r>
            <w:r w:rsidR="00A6331F">
              <w:rPr>
                <w:noProof/>
                <w:webHidden/>
              </w:rPr>
              <w:fldChar w:fldCharType="begin"/>
            </w:r>
            <w:r w:rsidR="00A6331F">
              <w:rPr>
                <w:noProof/>
                <w:webHidden/>
              </w:rPr>
              <w:instrText xml:space="preserve"> PAGEREF _Toc260855529 \h </w:instrText>
            </w:r>
            <w:r w:rsidR="00A6331F">
              <w:rPr>
                <w:noProof/>
                <w:webHidden/>
              </w:rPr>
            </w:r>
            <w:r w:rsidR="00A6331F">
              <w:rPr>
                <w:noProof/>
                <w:webHidden/>
              </w:rPr>
              <w:fldChar w:fldCharType="separate"/>
            </w:r>
            <w:r w:rsidR="00A6331F">
              <w:rPr>
                <w:noProof/>
                <w:webHidden/>
              </w:rPr>
              <w:t>6</w:t>
            </w:r>
            <w:r w:rsidR="00A6331F">
              <w:rPr>
                <w:noProof/>
                <w:webHidden/>
              </w:rPr>
              <w:fldChar w:fldCharType="end"/>
            </w:r>
          </w:hyperlink>
        </w:p>
        <w:p w14:paraId="4C791E0B" w14:textId="77777777" w:rsidR="00A6331F" w:rsidRDefault="00B41CD3" w:rsidP="00A6331F">
          <w:pPr>
            <w:pStyle w:val="TOC2"/>
            <w:tabs>
              <w:tab w:val="right" w:leader="dot" w:pos="9350"/>
            </w:tabs>
            <w:spacing w:before="0" w:after="0" w:line="240" w:lineRule="auto"/>
            <w:rPr>
              <w:noProof/>
            </w:rPr>
          </w:pPr>
          <w:hyperlink w:anchor="_Toc260855530" w:history="1">
            <w:r w:rsidR="00A6331F" w:rsidRPr="00551BAF">
              <w:rPr>
                <w:rStyle w:val="Hyperlink"/>
                <w:noProof/>
              </w:rPr>
              <w:t>3.1 NON-DISCRIMINATION</w:t>
            </w:r>
            <w:r w:rsidR="00A6331F">
              <w:rPr>
                <w:noProof/>
                <w:webHidden/>
              </w:rPr>
              <w:tab/>
            </w:r>
            <w:r w:rsidR="00A6331F">
              <w:rPr>
                <w:noProof/>
                <w:webHidden/>
              </w:rPr>
              <w:fldChar w:fldCharType="begin"/>
            </w:r>
            <w:r w:rsidR="00A6331F">
              <w:rPr>
                <w:noProof/>
                <w:webHidden/>
              </w:rPr>
              <w:instrText xml:space="preserve"> PAGEREF _Toc260855530 \h </w:instrText>
            </w:r>
            <w:r w:rsidR="00A6331F">
              <w:rPr>
                <w:noProof/>
                <w:webHidden/>
              </w:rPr>
            </w:r>
            <w:r w:rsidR="00A6331F">
              <w:rPr>
                <w:noProof/>
                <w:webHidden/>
              </w:rPr>
              <w:fldChar w:fldCharType="separate"/>
            </w:r>
            <w:r w:rsidR="00A6331F">
              <w:rPr>
                <w:noProof/>
                <w:webHidden/>
              </w:rPr>
              <w:t>6</w:t>
            </w:r>
            <w:r w:rsidR="00A6331F">
              <w:rPr>
                <w:noProof/>
                <w:webHidden/>
              </w:rPr>
              <w:fldChar w:fldCharType="end"/>
            </w:r>
          </w:hyperlink>
        </w:p>
        <w:p w14:paraId="5D827A97" w14:textId="77777777" w:rsidR="00A6331F" w:rsidRDefault="00B41CD3" w:rsidP="00A6331F">
          <w:pPr>
            <w:pStyle w:val="TOC2"/>
            <w:tabs>
              <w:tab w:val="right" w:leader="dot" w:pos="9350"/>
            </w:tabs>
            <w:spacing w:before="0" w:after="0" w:line="240" w:lineRule="auto"/>
            <w:rPr>
              <w:noProof/>
            </w:rPr>
          </w:pPr>
          <w:hyperlink w:anchor="_Toc260855531" w:history="1">
            <w:r w:rsidR="00A6331F" w:rsidRPr="00551BAF">
              <w:rPr>
                <w:rStyle w:val="Hyperlink"/>
                <w:noProof/>
              </w:rPr>
              <w:t>3.2 NON-DISCLOSURE/CONFIDENTIALITY</w:t>
            </w:r>
            <w:r w:rsidR="00A6331F">
              <w:rPr>
                <w:noProof/>
                <w:webHidden/>
              </w:rPr>
              <w:tab/>
            </w:r>
            <w:r w:rsidR="00A6331F">
              <w:rPr>
                <w:noProof/>
                <w:webHidden/>
              </w:rPr>
              <w:fldChar w:fldCharType="begin"/>
            </w:r>
            <w:r w:rsidR="00A6331F">
              <w:rPr>
                <w:noProof/>
                <w:webHidden/>
              </w:rPr>
              <w:instrText xml:space="preserve"> PAGEREF _Toc260855531 \h </w:instrText>
            </w:r>
            <w:r w:rsidR="00A6331F">
              <w:rPr>
                <w:noProof/>
                <w:webHidden/>
              </w:rPr>
            </w:r>
            <w:r w:rsidR="00A6331F">
              <w:rPr>
                <w:noProof/>
                <w:webHidden/>
              </w:rPr>
              <w:fldChar w:fldCharType="separate"/>
            </w:r>
            <w:r w:rsidR="00A6331F">
              <w:rPr>
                <w:noProof/>
                <w:webHidden/>
              </w:rPr>
              <w:t>6</w:t>
            </w:r>
            <w:r w:rsidR="00A6331F">
              <w:rPr>
                <w:noProof/>
                <w:webHidden/>
              </w:rPr>
              <w:fldChar w:fldCharType="end"/>
            </w:r>
          </w:hyperlink>
        </w:p>
        <w:p w14:paraId="71A5D097" w14:textId="77777777" w:rsidR="00A6331F" w:rsidRDefault="00B41CD3" w:rsidP="00A6331F">
          <w:pPr>
            <w:pStyle w:val="TOC2"/>
            <w:tabs>
              <w:tab w:val="right" w:leader="dot" w:pos="9350"/>
            </w:tabs>
            <w:spacing w:before="0" w:after="0" w:line="240" w:lineRule="auto"/>
            <w:rPr>
              <w:noProof/>
            </w:rPr>
          </w:pPr>
          <w:hyperlink w:anchor="_Toc260855532" w:history="1">
            <w:r w:rsidR="00A6331F" w:rsidRPr="00551BAF">
              <w:rPr>
                <w:rStyle w:val="Hyperlink"/>
                <w:noProof/>
              </w:rPr>
              <w:t>3.3 NEW EMPLOYEE ORIENTATION</w:t>
            </w:r>
            <w:r w:rsidR="00A6331F">
              <w:rPr>
                <w:noProof/>
                <w:webHidden/>
              </w:rPr>
              <w:tab/>
            </w:r>
            <w:r w:rsidR="00A6331F">
              <w:rPr>
                <w:noProof/>
                <w:webHidden/>
              </w:rPr>
              <w:fldChar w:fldCharType="begin"/>
            </w:r>
            <w:r w:rsidR="00A6331F">
              <w:rPr>
                <w:noProof/>
                <w:webHidden/>
              </w:rPr>
              <w:instrText xml:space="preserve"> PAGEREF _Toc260855532 \h </w:instrText>
            </w:r>
            <w:r w:rsidR="00A6331F">
              <w:rPr>
                <w:noProof/>
                <w:webHidden/>
              </w:rPr>
            </w:r>
            <w:r w:rsidR="00A6331F">
              <w:rPr>
                <w:noProof/>
                <w:webHidden/>
              </w:rPr>
              <w:fldChar w:fldCharType="separate"/>
            </w:r>
            <w:r w:rsidR="00A6331F">
              <w:rPr>
                <w:noProof/>
                <w:webHidden/>
              </w:rPr>
              <w:t>6</w:t>
            </w:r>
            <w:r w:rsidR="00A6331F">
              <w:rPr>
                <w:noProof/>
                <w:webHidden/>
              </w:rPr>
              <w:fldChar w:fldCharType="end"/>
            </w:r>
          </w:hyperlink>
        </w:p>
        <w:p w14:paraId="0140139D" w14:textId="77777777" w:rsidR="00A6331F" w:rsidRDefault="00B41CD3" w:rsidP="00A6331F">
          <w:pPr>
            <w:pStyle w:val="TOC2"/>
            <w:tabs>
              <w:tab w:val="right" w:leader="dot" w:pos="9350"/>
            </w:tabs>
            <w:spacing w:before="0" w:after="0" w:line="240" w:lineRule="auto"/>
            <w:rPr>
              <w:noProof/>
            </w:rPr>
          </w:pPr>
          <w:hyperlink w:anchor="_Toc260855533" w:history="1">
            <w:r w:rsidR="00A6331F" w:rsidRPr="00551BAF">
              <w:rPr>
                <w:rStyle w:val="Hyperlink"/>
                <w:noProof/>
              </w:rPr>
              <w:t>3.4 PROBATIONARY PERIOD FOR NEW EMPLOYEES</w:t>
            </w:r>
            <w:r w:rsidR="00A6331F">
              <w:rPr>
                <w:noProof/>
                <w:webHidden/>
              </w:rPr>
              <w:tab/>
            </w:r>
            <w:r w:rsidR="00A6331F">
              <w:rPr>
                <w:noProof/>
                <w:webHidden/>
              </w:rPr>
              <w:fldChar w:fldCharType="begin"/>
            </w:r>
            <w:r w:rsidR="00A6331F">
              <w:rPr>
                <w:noProof/>
                <w:webHidden/>
              </w:rPr>
              <w:instrText xml:space="preserve"> PAGEREF _Toc260855533 \h </w:instrText>
            </w:r>
            <w:r w:rsidR="00A6331F">
              <w:rPr>
                <w:noProof/>
                <w:webHidden/>
              </w:rPr>
            </w:r>
            <w:r w:rsidR="00A6331F">
              <w:rPr>
                <w:noProof/>
                <w:webHidden/>
              </w:rPr>
              <w:fldChar w:fldCharType="separate"/>
            </w:r>
            <w:r w:rsidR="00A6331F">
              <w:rPr>
                <w:noProof/>
                <w:webHidden/>
              </w:rPr>
              <w:t>7</w:t>
            </w:r>
            <w:r w:rsidR="00A6331F">
              <w:rPr>
                <w:noProof/>
                <w:webHidden/>
              </w:rPr>
              <w:fldChar w:fldCharType="end"/>
            </w:r>
          </w:hyperlink>
        </w:p>
        <w:p w14:paraId="123D30F3" w14:textId="77777777" w:rsidR="00A6331F" w:rsidRDefault="00B41CD3" w:rsidP="00A6331F">
          <w:pPr>
            <w:pStyle w:val="TOC2"/>
            <w:tabs>
              <w:tab w:val="right" w:leader="dot" w:pos="9350"/>
            </w:tabs>
            <w:spacing w:before="0" w:after="0" w:line="240" w:lineRule="auto"/>
            <w:rPr>
              <w:noProof/>
            </w:rPr>
          </w:pPr>
          <w:hyperlink w:anchor="_Toc260855534" w:history="1">
            <w:r w:rsidR="00A6331F" w:rsidRPr="00551BAF">
              <w:rPr>
                <w:rStyle w:val="Hyperlink"/>
                <w:noProof/>
              </w:rPr>
              <w:t>3.5 OFFICE HOURS</w:t>
            </w:r>
            <w:r w:rsidR="00A6331F">
              <w:rPr>
                <w:noProof/>
                <w:webHidden/>
              </w:rPr>
              <w:tab/>
            </w:r>
            <w:r w:rsidR="00A6331F">
              <w:rPr>
                <w:noProof/>
                <w:webHidden/>
              </w:rPr>
              <w:fldChar w:fldCharType="begin"/>
            </w:r>
            <w:r w:rsidR="00A6331F">
              <w:rPr>
                <w:noProof/>
                <w:webHidden/>
              </w:rPr>
              <w:instrText xml:space="preserve"> PAGEREF _Toc260855534 \h </w:instrText>
            </w:r>
            <w:r w:rsidR="00A6331F">
              <w:rPr>
                <w:noProof/>
                <w:webHidden/>
              </w:rPr>
            </w:r>
            <w:r w:rsidR="00A6331F">
              <w:rPr>
                <w:noProof/>
                <w:webHidden/>
              </w:rPr>
              <w:fldChar w:fldCharType="separate"/>
            </w:r>
            <w:r w:rsidR="00A6331F">
              <w:rPr>
                <w:noProof/>
                <w:webHidden/>
              </w:rPr>
              <w:t>7</w:t>
            </w:r>
            <w:r w:rsidR="00A6331F">
              <w:rPr>
                <w:noProof/>
                <w:webHidden/>
              </w:rPr>
              <w:fldChar w:fldCharType="end"/>
            </w:r>
          </w:hyperlink>
        </w:p>
        <w:p w14:paraId="508B959F" w14:textId="77777777" w:rsidR="00A6331F" w:rsidRDefault="00B41CD3" w:rsidP="00A6331F">
          <w:pPr>
            <w:pStyle w:val="TOC2"/>
            <w:tabs>
              <w:tab w:val="right" w:leader="dot" w:pos="9350"/>
            </w:tabs>
            <w:spacing w:before="0" w:after="0" w:line="240" w:lineRule="auto"/>
            <w:rPr>
              <w:noProof/>
            </w:rPr>
          </w:pPr>
          <w:hyperlink w:anchor="_Toc260855535" w:history="1">
            <w:r w:rsidR="00A6331F" w:rsidRPr="00551BAF">
              <w:rPr>
                <w:rStyle w:val="Hyperlink"/>
                <w:noProof/>
              </w:rPr>
              <w:t>3.6 LUNCH PERIODS</w:t>
            </w:r>
            <w:r w:rsidR="00A6331F">
              <w:rPr>
                <w:noProof/>
                <w:webHidden/>
              </w:rPr>
              <w:tab/>
            </w:r>
            <w:r w:rsidR="00A6331F">
              <w:rPr>
                <w:noProof/>
                <w:webHidden/>
              </w:rPr>
              <w:fldChar w:fldCharType="begin"/>
            </w:r>
            <w:r w:rsidR="00A6331F">
              <w:rPr>
                <w:noProof/>
                <w:webHidden/>
              </w:rPr>
              <w:instrText xml:space="preserve"> PAGEREF _Toc260855535 \h </w:instrText>
            </w:r>
            <w:r w:rsidR="00A6331F">
              <w:rPr>
                <w:noProof/>
                <w:webHidden/>
              </w:rPr>
            </w:r>
            <w:r w:rsidR="00A6331F">
              <w:rPr>
                <w:noProof/>
                <w:webHidden/>
              </w:rPr>
              <w:fldChar w:fldCharType="separate"/>
            </w:r>
            <w:r w:rsidR="00A6331F">
              <w:rPr>
                <w:noProof/>
                <w:webHidden/>
              </w:rPr>
              <w:t>7</w:t>
            </w:r>
            <w:r w:rsidR="00A6331F">
              <w:rPr>
                <w:noProof/>
                <w:webHidden/>
              </w:rPr>
              <w:fldChar w:fldCharType="end"/>
            </w:r>
          </w:hyperlink>
        </w:p>
        <w:p w14:paraId="15F7D4B6" w14:textId="77777777" w:rsidR="00A6331F" w:rsidRDefault="00B41CD3" w:rsidP="00A6331F">
          <w:pPr>
            <w:pStyle w:val="TOC2"/>
            <w:tabs>
              <w:tab w:val="right" w:leader="dot" w:pos="9350"/>
            </w:tabs>
            <w:spacing w:before="0" w:after="0" w:line="240" w:lineRule="auto"/>
            <w:rPr>
              <w:noProof/>
            </w:rPr>
          </w:pPr>
          <w:hyperlink w:anchor="_Toc260855536" w:history="1">
            <w:r w:rsidR="00A6331F" w:rsidRPr="00551BAF">
              <w:rPr>
                <w:rStyle w:val="Hyperlink"/>
                <w:noProof/>
              </w:rPr>
              <w:t>3.7 BREAK PERIODS</w:t>
            </w:r>
            <w:r w:rsidR="00A6331F">
              <w:rPr>
                <w:noProof/>
                <w:webHidden/>
              </w:rPr>
              <w:tab/>
            </w:r>
            <w:r w:rsidR="00A6331F">
              <w:rPr>
                <w:noProof/>
                <w:webHidden/>
              </w:rPr>
              <w:fldChar w:fldCharType="begin"/>
            </w:r>
            <w:r w:rsidR="00A6331F">
              <w:rPr>
                <w:noProof/>
                <w:webHidden/>
              </w:rPr>
              <w:instrText xml:space="preserve"> PAGEREF _Toc260855536 \h </w:instrText>
            </w:r>
            <w:r w:rsidR="00A6331F">
              <w:rPr>
                <w:noProof/>
                <w:webHidden/>
              </w:rPr>
            </w:r>
            <w:r w:rsidR="00A6331F">
              <w:rPr>
                <w:noProof/>
                <w:webHidden/>
              </w:rPr>
              <w:fldChar w:fldCharType="separate"/>
            </w:r>
            <w:r w:rsidR="00A6331F">
              <w:rPr>
                <w:noProof/>
                <w:webHidden/>
              </w:rPr>
              <w:t>7</w:t>
            </w:r>
            <w:r w:rsidR="00A6331F">
              <w:rPr>
                <w:noProof/>
                <w:webHidden/>
              </w:rPr>
              <w:fldChar w:fldCharType="end"/>
            </w:r>
          </w:hyperlink>
        </w:p>
        <w:p w14:paraId="5FA8011D" w14:textId="77777777" w:rsidR="00A6331F" w:rsidRDefault="00B41CD3" w:rsidP="00A6331F">
          <w:pPr>
            <w:pStyle w:val="TOC2"/>
            <w:tabs>
              <w:tab w:val="right" w:leader="dot" w:pos="9350"/>
            </w:tabs>
            <w:spacing w:before="0" w:after="0" w:line="240" w:lineRule="auto"/>
            <w:rPr>
              <w:noProof/>
            </w:rPr>
          </w:pPr>
          <w:hyperlink w:anchor="_Toc260855537" w:history="1">
            <w:r w:rsidR="00A6331F" w:rsidRPr="00551BAF">
              <w:rPr>
                <w:rStyle w:val="Hyperlink"/>
                <w:noProof/>
              </w:rPr>
              <w:t>3.8 PERSONNEL FILES</w:t>
            </w:r>
            <w:r w:rsidR="00A6331F">
              <w:rPr>
                <w:noProof/>
                <w:webHidden/>
              </w:rPr>
              <w:tab/>
            </w:r>
            <w:r w:rsidR="00A6331F">
              <w:rPr>
                <w:noProof/>
                <w:webHidden/>
              </w:rPr>
              <w:fldChar w:fldCharType="begin"/>
            </w:r>
            <w:r w:rsidR="00A6331F">
              <w:rPr>
                <w:noProof/>
                <w:webHidden/>
              </w:rPr>
              <w:instrText xml:space="preserve"> PAGEREF _Toc260855537 \h </w:instrText>
            </w:r>
            <w:r w:rsidR="00A6331F">
              <w:rPr>
                <w:noProof/>
                <w:webHidden/>
              </w:rPr>
            </w:r>
            <w:r w:rsidR="00A6331F">
              <w:rPr>
                <w:noProof/>
                <w:webHidden/>
              </w:rPr>
              <w:fldChar w:fldCharType="separate"/>
            </w:r>
            <w:r w:rsidR="00A6331F">
              <w:rPr>
                <w:noProof/>
                <w:webHidden/>
              </w:rPr>
              <w:t>8</w:t>
            </w:r>
            <w:r w:rsidR="00A6331F">
              <w:rPr>
                <w:noProof/>
                <w:webHidden/>
              </w:rPr>
              <w:fldChar w:fldCharType="end"/>
            </w:r>
          </w:hyperlink>
        </w:p>
        <w:p w14:paraId="4B3F9BD0" w14:textId="77777777" w:rsidR="00A6331F" w:rsidRDefault="00B41CD3" w:rsidP="00A6331F">
          <w:pPr>
            <w:pStyle w:val="TOC2"/>
            <w:tabs>
              <w:tab w:val="right" w:leader="dot" w:pos="9350"/>
            </w:tabs>
            <w:spacing w:before="0" w:after="0" w:line="240" w:lineRule="auto"/>
            <w:rPr>
              <w:noProof/>
            </w:rPr>
          </w:pPr>
          <w:hyperlink w:anchor="_Toc260855538" w:history="1">
            <w:r w:rsidR="00A6331F" w:rsidRPr="00551BAF">
              <w:rPr>
                <w:rStyle w:val="Hyperlink"/>
                <w:noProof/>
              </w:rPr>
              <w:t>3.9 PERSONNEL DATA CHANGES</w:t>
            </w:r>
            <w:r w:rsidR="00A6331F">
              <w:rPr>
                <w:noProof/>
                <w:webHidden/>
              </w:rPr>
              <w:tab/>
            </w:r>
            <w:r w:rsidR="00A6331F">
              <w:rPr>
                <w:noProof/>
                <w:webHidden/>
              </w:rPr>
              <w:fldChar w:fldCharType="begin"/>
            </w:r>
            <w:r w:rsidR="00A6331F">
              <w:rPr>
                <w:noProof/>
                <w:webHidden/>
              </w:rPr>
              <w:instrText xml:space="preserve"> PAGEREF _Toc260855538 \h </w:instrText>
            </w:r>
            <w:r w:rsidR="00A6331F">
              <w:rPr>
                <w:noProof/>
                <w:webHidden/>
              </w:rPr>
            </w:r>
            <w:r w:rsidR="00A6331F">
              <w:rPr>
                <w:noProof/>
                <w:webHidden/>
              </w:rPr>
              <w:fldChar w:fldCharType="separate"/>
            </w:r>
            <w:r w:rsidR="00A6331F">
              <w:rPr>
                <w:noProof/>
                <w:webHidden/>
              </w:rPr>
              <w:t>8</w:t>
            </w:r>
            <w:r w:rsidR="00A6331F">
              <w:rPr>
                <w:noProof/>
                <w:webHidden/>
              </w:rPr>
              <w:fldChar w:fldCharType="end"/>
            </w:r>
          </w:hyperlink>
        </w:p>
        <w:p w14:paraId="62495214" w14:textId="77777777" w:rsidR="00A6331F" w:rsidRDefault="00B41CD3" w:rsidP="00A6331F">
          <w:pPr>
            <w:pStyle w:val="TOC2"/>
            <w:tabs>
              <w:tab w:val="right" w:leader="dot" w:pos="9350"/>
            </w:tabs>
            <w:spacing w:before="0" w:after="0" w:line="240" w:lineRule="auto"/>
            <w:rPr>
              <w:noProof/>
            </w:rPr>
          </w:pPr>
          <w:hyperlink w:anchor="_Toc260855539" w:history="1">
            <w:r w:rsidR="00A6331F" w:rsidRPr="00551BAF">
              <w:rPr>
                <w:rStyle w:val="Hyperlink"/>
                <w:noProof/>
              </w:rPr>
              <w:t>3.10 INCLEMENT WEATHER/EMERGENCY CLOSINGS</w:t>
            </w:r>
            <w:r w:rsidR="00A6331F">
              <w:rPr>
                <w:noProof/>
                <w:webHidden/>
              </w:rPr>
              <w:tab/>
            </w:r>
            <w:r w:rsidR="00A6331F">
              <w:rPr>
                <w:noProof/>
                <w:webHidden/>
              </w:rPr>
              <w:fldChar w:fldCharType="begin"/>
            </w:r>
            <w:r w:rsidR="00A6331F">
              <w:rPr>
                <w:noProof/>
                <w:webHidden/>
              </w:rPr>
              <w:instrText xml:space="preserve"> PAGEREF _Toc260855539 \h </w:instrText>
            </w:r>
            <w:r w:rsidR="00A6331F">
              <w:rPr>
                <w:noProof/>
                <w:webHidden/>
              </w:rPr>
            </w:r>
            <w:r w:rsidR="00A6331F">
              <w:rPr>
                <w:noProof/>
                <w:webHidden/>
              </w:rPr>
              <w:fldChar w:fldCharType="separate"/>
            </w:r>
            <w:r w:rsidR="00A6331F">
              <w:rPr>
                <w:noProof/>
                <w:webHidden/>
              </w:rPr>
              <w:t>8</w:t>
            </w:r>
            <w:r w:rsidR="00A6331F">
              <w:rPr>
                <w:noProof/>
                <w:webHidden/>
              </w:rPr>
              <w:fldChar w:fldCharType="end"/>
            </w:r>
          </w:hyperlink>
        </w:p>
        <w:p w14:paraId="31DEA91A" w14:textId="77777777" w:rsidR="00A6331F" w:rsidRDefault="00B41CD3" w:rsidP="00A6331F">
          <w:pPr>
            <w:pStyle w:val="TOC2"/>
            <w:tabs>
              <w:tab w:val="right" w:leader="dot" w:pos="9350"/>
            </w:tabs>
            <w:spacing w:before="0" w:after="0" w:line="240" w:lineRule="auto"/>
            <w:rPr>
              <w:noProof/>
            </w:rPr>
          </w:pPr>
          <w:hyperlink w:anchor="_Toc260855540" w:history="1">
            <w:r w:rsidR="00A6331F" w:rsidRPr="00551BAF">
              <w:rPr>
                <w:rStyle w:val="Hyperlink"/>
                <w:noProof/>
              </w:rPr>
              <w:t>3.11 EMPLOYEE PERFORMANCE REVIEW AND PLANNING SESSIONS</w:t>
            </w:r>
            <w:r w:rsidR="00A6331F">
              <w:rPr>
                <w:noProof/>
                <w:webHidden/>
              </w:rPr>
              <w:tab/>
            </w:r>
            <w:r w:rsidR="00A6331F">
              <w:rPr>
                <w:noProof/>
                <w:webHidden/>
              </w:rPr>
              <w:fldChar w:fldCharType="begin"/>
            </w:r>
            <w:r w:rsidR="00A6331F">
              <w:rPr>
                <w:noProof/>
                <w:webHidden/>
              </w:rPr>
              <w:instrText xml:space="preserve"> PAGEREF _Toc260855540 \h </w:instrText>
            </w:r>
            <w:r w:rsidR="00A6331F">
              <w:rPr>
                <w:noProof/>
                <w:webHidden/>
              </w:rPr>
            </w:r>
            <w:r w:rsidR="00A6331F">
              <w:rPr>
                <w:noProof/>
                <w:webHidden/>
              </w:rPr>
              <w:fldChar w:fldCharType="separate"/>
            </w:r>
            <w:r w:rsidR="00A6331F">
              <w:rPr>
                <w:noProof/>
                <w:webHidden/>
              </w:rPr>
              <w:t>8</w:t>
            </w:r>
            <w:r w:rsidR="00A6331F">
              <w:rPr>
                <w:noProof/>
                <w:webHidden/>
              </w:rPr>
              <w:fldChar w:fldCharType="end"/>
            </w:r>
          </w:hyperlink>
        </w:p>
        <w:p w14:paraId="460A0A22" w14:textId="77777777" w:rsidR="00A6331F" w:rsidRDefault="00B41CD3" w:rsidP="00A6331F">
          <w:pPr>
            <w:pStyle w:val="TOC2"/>
            <w:tabs>
              <w:tab w:val="right" w:leader="dot" w:pos="9350"/>
            </w:tabs>
            <w:spacing w:before="0" w:after="0" w:line="240" w:lineRule="auto"/>
            <w:rPr>
              <w:noProof/>
            </w:rPr>
          </w:pPr>
          <w:hyperlink w:anchor="_Toc260855541" w:history="1">
            <w:r w:rsidR="00A6331F" w:rsidRPr="00551BAF">
              <w:rPr>
                <w:rStyle w:val="Hyperlink"/>
                <w:noProof/>
              </w:rPr>
              <w:t>3.12 OUTSIDE EMPLOYMENT</w:t>
            </w:r>
            <w:r w:rsidR="00A6331F">
              <w:rPr>
                <w:noProof/>
                <w:webHidden/>
              </w:rPr>
              <w:tab/>
            </w:r>
            <w:r w:rsidR="00A6331F">
              <w:rPr>
                <w:noProof/>
                <w:webHidden/>
              </w:rPr>
              <w:fldChar w:fldCharType="begin"/>
            </w:r>
            <w:r w:rsidR="00A6331F">
              <w:rPr>
                <w:noProof/>
                <w:webHidden/>
              </w:rPr>
              <w:instrText xml:space="preserve"> PAGEREF _Toc260855541 \h </w:instrText>
            </w:r>
            <w:r w:rsidR="00A6331F">
              <w:rPr>
                <w:noProof/>
                <w:webHidden/>
              </w:rPr>
            </w:r>
            <w:r w:rsidR="00A6331F">
              <w:rPr>
                <w:noProof/>
                <w:webHidden/>
              </w:rPr>
              <w:fldChar w:fldCharType="separate"/>
            </w:r>
            <w:r w:rsidR="00A6331F">
              <w:rPr>
                <w:noProof/>
                <w:webHidden/>
              </w:rPr>
              <w:t>9</w:t>
            </w:r>
            <w:r w:rsidR="00A6331F">
              <w:rPr>
                <w:noProof/>
                <w:webHidden/>
              </w:rPr>
              <w:fldChar w:fldCharType="end"/>
            </w:r>
          </w:hyperlink>
        </w:p>
        <w:p w14:paraId="0A33A354" w14:textId="77777777" w:rsidR="00A6331F" w:rsidRDefault="00B41CD3" w:rsidP="00A6331F">
          <w:pPr>
            <w:pStyle w:val="TOC2"/>
            <w:tabs>
              <w:tab w:val="right" w:leader="dot" w:pos="9350"/>
            </w:tabs>
            <w:spacing w:before="0" w:after="0" w:line="240" w:lineRule="auto"/>
            <w:rPr>
              <w:noProof/>
            </w:rPr>
          </w:pPr>
          <w:hyperlink w:anchor="_Toc260855542" w:history="1">
            <w:r w:rsidR="00A6331F" w:rsidRPr="00551BAF">
              <w:rPr>
                <w:rStyle w:val="Hyperlink"/>
                <w:noProof/>
              </w:rPr>
              <w:t>3.13 CORRECTIVE ACTION</w:t>
            </w:r>
            <w:r w:rsidR="00A6331F">
              <w:rPr>
                <w:noProof/>
                <w:webHidden/>
              </w:rPr>
              <w:tab/>
            </w:r>
            <w:r w:rsidR="00A6331F">
              <w:rPr>
                <w:noProof/>
                <w:webHidden/>
              </w:rPr>
              <w:fldChar w:fldCharType="begin"/>
            </w:r>
            <w:r w:rsidR="00A6331F">
              <w:rPr>
                <w:noProof/>
                <w:webHidden/>
              </w:rPr>
              <w:instrText xml:space="preserve"> PAGEREF _Toc260855542 \h </w:instrText>
            </w:r>
            <w:r w:rsidR="00A6331F">
              <w:rPr>
                <w:noProof/>
                <w:webHidden/>
              </w:rPr>
            </w:r>
            <w:r w:rsidR="00A6331F">
              <w:rPr>
                <w:noProof/>
                <w:webHidden/>
              </w:rPr>
              <w:fldChar w:fldCharType="separate"/>
            </w:r>
            <w:r w:rsidR="00A6331F">
              <w:rPr>
                <w:noProof/>
                <w:webHidden/>
              </w:rPr>
              <w:t>9</w:t>
            </w:r>
            <w:r w:rsidR="00A6331F">
              <w:rPr>
                <w:noProof/>
                <w:webHidden/>
              </w:rPr>
              <w:fldChar w:fldCharType="end"/>
            </w:r>
          </w:hyperlink>
        </w:p>
        <w:p w14:paraId="7A0D9358" w14:textId="77777777" w:rsidR="00A6331F" w:rsidRDefault="00B41CD3" w:rsidP="00A6331F">
          <w:pPr>
            <w:pStyle w:val="TOC2"/>
            <w:tabs>
              <w:tab w:val="right" w:leader="dot" w:pos="9350"/>
            </w:tabs>
            <w:spacing w:before="0" w:after="0" w:line="240" w:lineRule="auto"/>
            <w:rPr>
              <w:noProof/>
            </w:rPr>
          </w:pPr>
          <w:hyperlink w:anchor="_Toc260855543" w:history="1">
            <w:r w:rsidR="00A6331F" w:rsidRPr="00551BAF">
              <w:rPr>
                <w:rStyle w:val="Hyperlink"/>
                <w:noProof/>
              </w:rPr>
              <w:t>3.14 EMPLOYMENT TERMINATION</w:t>
            </w:r>
            <w:r w:rsidR="00A6331F">
              <w:rPr>
                <w:noProof/>
                <w:webHidden/>
              </w:rPr>
              <w:tab/>
            </w:r>
            <w:r w:rsidR="00A6331F">
              <w:rPr>
                <w:noProof/>
                <w:webHidden/>
              </w:rPr>
              <w:fldChar w:fldCharType="begin"/>
            </w:r>
            <w:r w:rsidR="00A6331F">
              <w:rPr>
                <w:noProof/>
                <w:webHidden/>
              </w:rPr>
              <w:instrText xml:space="preserve"> PAGEREF _Toc260855543 \h </w:instrText>
            </w:r>
            <w:r w:rsidR="00A6331F">
              <w:rPr>
                <w:noProof/>
                <w:webHidden/>
              </w:rPr>
            </w:r>
            <w:r w:rsidR="00A6331F">
              <w:rPr>
                <w:noProof/>
                <w:webHidden/>
              </w:rPr>
              <w:fldChar w:fldCharType="separate"/>
            </w:r>
            <w:r w:rsidR="00A6331F">
              <w:rPr>
                <w:noProof/>
                <w:webHidden/>
              </w:rPr>
              <w:t>9</w:t>
            </w:r>
            <w:r w:rsidR="00A6331F">
              <w:rPr>
                <w:noProof/>
                <w:webHidden/>
              </w:rPr>
              <w:fldChar w:fldCharType="end"/>
            </w:r>
          </w:hyperlink>
        </w:p>
        <w:p w14:paraId="75DAA242" w14:textId="77777777" w:rsidR="00A6331F" w:rsidRDefault="00B41CD3" w:rsidP="00A6331F">
          <w:pPr>
            <w:pStyle w:val="TOC2"/>
            <w:tabs>
              <w:tab w:val="right" w:leader="dot" w:pos="9350"/>
            </w:tabs>
            <w:spacing w:before="0" w:after="0" w:line="240" w:lineRule="auto"/>
            <w:rPr>
              <w:noProof/>
            </w:rPr>
          </w:pPr>
          <w:hyperlink w:anchor="_Toc260855544" w:history="1">
            <w:r w:rsidR="00A6331F" w:rsidRPr="00551BAF">
              <w:rPr>
                <w:rStyle w:val="Hyperlink"/>
                <w:noProof/>
              </w:rPr>
              <w:t>3.15 SAFETY</w:t>
            </w:r>
            <w:r w:rsidR="00A6331F">
              <w:rPr>
                <w:noProof/>
                <w:webHidden/>
              </w:rPr>
              <w:tab/>
            </w:r>
            <w:r w:rsidR="00A6331F">
              <w:rPr>
                <w:noProof/>
                <w:webHidden/>
              </w:rPr>
              <w:fldChar w:fldCharType="begin"/>
            </w:r>
            <w:r w:rsidR="00A6331F">
              <w:rPr>
                <w:noProof/>
                <w:webHidden/>
              </w:rPr>
              <w:instrText xml:space="preserve"> PAGEREF _Toc260855544 \h </w:instrText>
            </w:r>
            <w:r w:rsidR="00A6331F">
              <w:rPr>
                <w:noProof/>
                <w:webHidden/>
              </w:rPr>
            </w:r>
            <w:r w:rsidR="00A6331F">
              <w:rPr>
                <w:noProof/>
                <w:webHidden/>
              </w:rPr>
              <w:fldChar w:fldCharType="separate"/>
            </w:r>
            <w:r w:rsidR="00A6331F">
              <w:rPr>
                <w:noProof/>
                <w:webHidden/>
              </w:rPr>
              <w:t>10</w:t>
            </w:r>
            <w:r w:rsidR="00A6331F">
              <w:rPr>
                <w:noProof/>
                <w:webHidden/>
              </w:rPr>
              <w:fldChar w:fldCharType="end"/>
            </w:r>
          </w:hyperlink>
        </w:p>
        <w:p w14:paraId="5F8FB197" w14:textId="77777777" w:rsidR="00A6331F" w:rsidRDefault="00B41CD3" w:rsidP="00A6331F">
          <w:pPr>
            <w:pStyle w:val="TOC2"/>
            <w:tabs>
              <w:tab w:val="right" w:leader="dot" w:pos="9350"/>
            </w:tabs>
            <w:spacing w:before="0" w:after="0" w:line="240" w:lineRule="auto"/>
            <w:rPr>
              <w:noProof/>
            </w:rPr>
          </w:pPr>
          <w:hyperlink w:anchor="_Toc260855545" w:history="1">
            <w:r w:rsidR="00A6331F" w:rsidRPr="00551BAF">
              <w:rPr>
                <w:rStyle w:val="Hyperlink"/>
                <w:noProof/>
              </w:rPr>
              <w:t>3.16 HEALTH-RELATED ISSUES</w:t>
            </w:r>
            <w:r w:rsidR="00A6331F">
              <w:rPr>
                <w:noProof/>
                <w:webHidden/>
              </w:rPr>
              <w:tab/>
            </w:r>
            <w:r w:rsidR="00A6331F">
              <w:rPr>
                <w:noProof/>
                <w:webHidden/>
              </w:rPr>
              <w:fldChar w:fldCharType="begin"/>
            </w:r>
            <w:r w:rsidR="00A6331F">
              <w:rPr>
                <w:noProof/>
                <w:webHidden/>
              </w:rPr>
              <w:instrText xml:space="preserve"> PAGEREF _Toc260855545 \h </w:instrText>
            </w:r>
            <w:r w:rsidR="00A6331F">
              <w:rPr>
                <w:noProof/>
                <w:webHidden/>
              </w:rPr>
            </w:r>
            <w:r w:rsidR="00A6331F">
              <w:rPr>
                <w:noProof/>
                <w:webHidden/>
              </w:rPr>
              <w:fldChar w:fldCharType="separate"/>
            </w:r>
            <w:r w:rsidR="00A6331F">
              <w:rPr>
                <w:noProof/>
                <w:webHidden/>
              </w:rPr>
              <w:t>10</w:t>
            </w:r>
            <w:r w:rsidR="00A6331F">
              <w:rPr>
                <w:noProof/>
                <w:webHidden/>
              </w:rPr>
              <w:fldChar w:fldCharType="end"/>
            </w:r>
          </w:hyperlink>
        </w:p>
        <w:p w14:paraId="269CD230" w14:textId="77777777" w:rsidR="00A6331F" w:rsidRDefault="00B41CD3" w:rsidP="00A6331F">
          <w:pPr>
            <w:pStyle w:val="TOC2"/>
            <w:tabs>
              <w:tab w:val="right" w:leader="dot" w:pos="9350"/>
            </w:tabs>
            <w:spacing w:before="0" w:after="0" w:line="240" w:lineRule="auto"/>
            <w:rPr>
              <w:noProof/>
            </w:rPr>
          </w:pPr>
          <w:hyperlink w:anchor="_Toc260855546" w:history="1">
            <w:r w:rsidR="00A6331F" w:rsidRPr="00551BAF">
              <w:rPr>
                <w:rStyle w:val="Hyperlink"/>
                <w:noProof/>
              </w:rPr>
              <w:t>3.17 EMPLOYEE REQUIRING MEDICAL ATTENTION</w:t>
            </w:r>
            <w:r w:rsidR="00A6331F">
              <w:rPr>
                <w:noProof/>
                <w:webHidden/>
              </w:rPr>
              <w:tab/>
            </w:r>
            <w:r w:rsidR="00A6331F">
              <w:rPr>
                <w:noProof/>
                <w:webHidden/>
              </w:rPr>
              <w:fldChar w:fldCharType="begin"/>
            </w:r>
            <w:r w:rsidR="00A6331F">
              <w:rPr>
                <w:noProof/>
                <w:webHidden/>
              </w:rPr>
              <w:instrText xml:space="preserve"> PAGEREF _Toc260855546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6938373A" w14:textId="77777777" w:rsidR="00A6331F" w:rsidRDefault="00B41CD3" w:rsidP="00A6331F">
          <w:pPr>
            <w:pStyle w:val="TOC2"/>
            <w:tabs>
              <w:tab w:val="right" w:leader="dot" w:pos="9350"/>
            </w:tabs>
            <w:spacing w:before="0" w:after="0" w:line="240" w:lineRule="auto"/>
            <w:rPr>
              <w:noProof/>
            </w:rPr>
          </w:pPr>
          <w:hyperlink w:anchor="_Toc260855547" w:history="1">
            <w:r w:rsidR="00A6331F" w:rsidRPr="00551BAF">
              <w:rPr>
                <w:rStyle w:val="Hyperlink"/>
                <w:noProof/>
              </w:rPr>
              <w:t>3.18 BUILDING SECURITY</w:t>
            </w:r>
            <w:r w:rsidR="00A6331F">
              <w:rPr>
                <w:noProof/>
                <w:webHidden/>
              </w:rPr>
              <w:tab/>
            </w:r>
            <w:r w:rsidR="00A6331F">
              <w:rPr>
                <w:noProof/>
                <w:webHidden/>
              </w:rPr>
              <w:fldChar w:fldCharType="begin"/>
            </w:r>
            <w:r w:rsidR="00A6331F">
              <w:rPr>
                <w:noProof/>
                <w:webHidden/>
              </w:rPr>
              <w:instrText xml:space="preserve"> PAGEREF _Toc260855547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2CABAA53" w14:textId="77777777" w:rsidR="00A6331F" w:rsidRDefault="00B41CD3" w:rsidP="00A6331F">
          <w:pPr>
            <w:pStyle w:val="TOC2"/>
            <w:tabs>
              <w:tab w:val="right" w:leader="dot" w:pos="9350"/>
            </w:tabs>
            <w:spacing w:before="0" w:after="0" w:line="240" w:lineRule="auto"/>
            <w:rPr>
              <w:noProof/>
            </w:rPr>
          </w:pPr>
          <w:hyperlink w:anchor="_Toc260855548" w:history="1">
            <w:r w:rsidR="00A6331F" w:rsidRPr="00551BAF">
              <w:rPr>
                <w:rStyle w:val="Hyperlink"/>
                <w:noProof/>
              </w:rPr>
              <w:t>3.19 INSURANCE ON PERSONAL EFFECTS</w:t>
            </w:r>
            <w:r w:rsidR="00A6331F">
              <w:rPr>
                <w:noProof/>
                <w:webHidden/>
              </w:rPr>
              <w:tab/>
            </w:r>
            <w:r w:rsidR="00A6331F">
              <w:rPr>
                <w:noProof/>
                <w:webHidden/>
              </w:rPr>
              <w:fldChar w:fldCharType="begin"/>
            </w:r>
            <w:r w:rsidR="00A6331F">
              <w:rPr>
                <w:noProof/>
                <w:webHidden/>
              </w:rPr>
              <w:instrText xml:space="preserve"> PAGEREF _Toc260855548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50B20E77" w14:textId="77777777" w:rsidR="00A6331F" w:rsidRDefault="00B41CD3" w:rsidP="00A6331F">
          <w:pPr>
            <w:pStyle w:val="TOC2"/>
            <w:tabs>
              <w:tab w:val="right" w:leader="dot" w:pos="9350"/>
            </w:tabs>
            <w:spacing w:before="0" w:after="0" w:line="240" w:lineRule="auto"/>
            <w:rPr>
              <w:noProof/>
            </w:rPr>
          </w:pPr>
          <w:hyperlink w:anchor="_Toc260855549" w:history="1">
            <w:r w:rsidR="00A6331F" w:rsidRPr="00551BAF">
              <w:rPr>
                <w:rStyle w:val="Hyperlink"/>
                <w:noProof/>
              </w:rPr>
              <w:t>3.20 SUPPLIES; EXPENDITURES; OBLIGATING THE COMPANY</w:t>
            </w:r>
            <w:r w:rsidR="00A6331F">
              <w:rPr>
                <w:noProof/>
                <w:webHidden/>
              </w:rPr>
              <w:tab/>
            </w:r>
            <w:r w:rsidR="00A6331F">
              <w:rPr>
                <w:noProof/>
                <w:webHidden/>
              </w:rPr>
              <w:fldChar w:fldCharType="begin"/>
            </w:r>
            <w:r w:rsidR="00A6331F">
              <w:rPr>
                <w:noProof/>
                <w:webHidden/>
              </w:rPr>
              <w:instrText xml:space="preserve"> PAGEREF _Toc260855549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59E1BCAD" w14:textId="77777777" w:rsidR="00A6331F" w:rsidRDefault="00B41CD3" w:rsidP="00A6331F">
          <w:pPr>
            <w:pStyle w:val="TOC2"/>
            <w:tabs>
              <w:tab w:val="right" w:leader="dot" w:pos="9350"/>
            </w:tabs>
            <w:spacing w:before="0" w:after="0" w:line="240" w:lineRule="auto"/>
            <w:rPr>
              <w:noProof/>
            </w:rPr>
          </w:pPr>
          <w:hyperlink w:anchor="_Toc260855550" w:history="1">
            <w:r w:rsidR="00A6331F" w:rsidRPr="00551BAF">
              <w:rPr>
                <w:rStyle w:val="Hyperlink"/>
                <w:noProof/>
              </w:rPr>
              <w:t>3.21 EXPENSE REIMBURSEMENT</w:t>
            </w:r>
            <w:r w:rsidR="00A6331F">
              <w:rPr>
                <w:noProof/>
                <w:webHidden/>
              </w:rPr>
              <w:tab/>
            </w:r>
            <w:r w:rsidR="00A6331F">
              <w:rPr>
                <w:noProof/>
                <w:webHidden/>
              </w:rPr>
              <w:fldChar w:fldCharType="begin"/>
            </w:r>
            <w:r w:rsidR="00A6331F">
              <w:rPr>
                <w:noProof/>
                <w:webHidden/>
              </w:rPr>
              <w:instrText xml:space="preserve"> PAGEREF _Toc260855550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441023B2" w14:textId="77777777" w:rsidR="00A6331F" w:rsidRDefault="00B41CD3" w:rsidP="00A6331F">
          <w:pPr>
            <w:pStyle w:val="TOC2"/>
            <w:tabs>
              <w:tab w:val="right" w:leader="dot" w:pos="9350"/>
            </w:tabs>
            <w:spacing w:before="0" w:after="0" w:line="240" w:lineRule="auto"/>
            <w:rPr>
              <w:noProof/>
            </w:rPr>
          </w:pPr>
          <w:hyperlink w:anchor="_Toc260855551" w:history="1">
            <w:r w:rsidR="00A6331F" w:rsidRPr="00551BAF">
              <w:rPr>
                <w:rStyle w:val="Hyperlink"/>
                <w:noProof/>
              </w:rPr>
              <w:t>3.22 PARKING</w:t>
            </w:r>
            <w:r w:rsidR="00A6331F">
              <w:rPr>
                <w:noProof/>
                <w:webHidden/>
              </w:rPr>
              <w:tab/>
            </w:r>
            <w:r w:rsidR="00A6331F">
              <w:rPr>
                <w:noProof/>
                <w:webHidden/>
              </w:rPr>
              <w:fldChar w:fldCharType="begin"/>
            </w:r>
            <w:r w:rsidR="00A6331F">
              <w:rPr>
                <w:noProof/>
                <w:webHidden/>
              </w:rPr>
              <w:instrText xml:space="preserve"> PAGEREF _Toc260855551 \h </w:instrText>
            </w:r>
            <w:r w:rsidR="00A6331F">
              <w:rPr>
                <w:noProof/>
                <w:webHidden/>
              </w:rPr>
            </w:r>
            <w:r w:rsidR="00A6331F">
              <w:rPr>
                <w:noProof/>
                <w:webHidden/>
              </w:rPr>
              <w:fldChar w:fldCharType="separate"/>
            </w:r>
            <w:r w:rsidR="00A6331F">
              <w:rPr>
                <w:noProof/>
                <w:webHidden/>
              </w:rPr>
              <w:t>12</w:t>
            </w:r>
            <w:r w:rsidR="00A6331F">
              <w:rPr>
                <w:noProof/>
                <w:webHidden/>
              </w:rPr>
              <w:fldChar w:fldCharType="end"/>
            </w:r>
          </w:hyperlink>
        </w:p>
        <w:p w14:paraId="3A363E41" w14:textId="77777777" w:rsidR="00A6331F" w:rsidRDefault="00B41CD3" w:rsidP="00A6331F">
          <w:pPr>
            <w:pStyle w:val="TOC2"/>
            <w:tabs>
              <w:tab w:val="right" w:leader="dot" w:pos="9350"/>
            </w:tabs>
            <w:spacing w:before="0" w:after="0" w:line="240" w:lineRule="auto"/>
            <w:rPr>
              <w:noProof/>
            </w:rPr>
          </w:pPr>
          <w:hyperlink w:anchor="_Toc260855552" w:history="1">
            <w:r w:rsidR="00A6331F" w:rsidRPr="00551BAF">
              <w:rPr>
                <w:rStyle w:val="Hyperlink"/>
                <w:noProof/>
              </w:rPr>
              <w:t>3.23 VISITORS IN THE WORKPLACE</w:t>
            </w:r>
            <w:r w:rsidR="00A6331F">
              <w:rPr>
                <w:noProof/>
                <w:webHidden/>
              </w:rPr>
              <w:tab/>
            </w:r>
            <w:r w:rsidR="00A6331F">
              <w:rPr>
                <w:noProof/>
                <w:webHidden/>
              </w:rPr>
              <w:fldChar w:fldCharType="begin"/>
            </w:r>
            <w:r w:rsidR="00A6331F">
              <w:rPr>
                <w:noProof/>
                <w:webHidden/>
              </w:rPr>
              <w:instrText xml:space="preserve"> PAGEREF _Toc260855552 \h </w:instrText>
            </w:r>
            <w:r w:rsidR="00A6331F">
              <w:rPr>
                <w:noProof/>
                <w:webHidden/>
              </w:rPr>
            </w:r>
            <w:r w:rsidR="00A6331F">
              <w:rPr>
                <w:noProof/>
                <w:webHidden/>
              </w:rPr>
              <w:fldChar w:fldCharType="separate"/>
            </w:r>
            <w:r w:rsidR="00A6331F">
              <w:rPr>
                <w:noProof/>
                <w:webHidden/>
              </w:rPr>
              <w:t>12</w:t>
            </w:r>
            <w:r w:rsidR="00A6331F">
              <w:rPr>
                <w:noProof/>
                <w:webHidden/>
              </w:rPr>
              <w:fldChar w:fldCharType="end"/>
            </w:r>
          </w:hyperlink>
        </w:p>
        <w:p w14:paraId="4DFF0E3E" w14:textId="77777777" w:rsidR="00A6331F" w:rsidRDefault="00B41CD3" w:rsidP="00A6331F">
          <w:pPr>
            <w:pStyle w:val="TOC2"/>
            <w:tabs>
              <w:tab w:val="right" w:leader="dot" w:pos="9350"/>
            </w:tabs>
            <w:spacing w:before="0" w:after="0" w:line="240" w:lineRule="auto"/>
            <w:rPr>
              <w:noProof/>
            </w:rPr>
          </w:pPr>
          <w:hyperlink w:anchor="_Toc260855553" w:history="1">
            <w:r w:rsidR="00A6331F" w:rsidRPr="00551BAF">
              <w:rPr>
                <w:rStyle w:val="Hyperlink"/>
                <w:noProof/>
              </w:rPr>
              <w:t>3.24 IMMIGRATION LAW COMPLIANCE</w:t>
            </w:r>
            <w:r w:rsidR="00A6331F">
              <w:rPr>
                <w:noProof/>
                <w:webHidden/>
              </w:rPr>
              <w:tab/>
            </w:r>
            <w:r w:rsidR="00A6331F">
              <w:rPr>
                <w:noProof/>
                <w:webHidden/>
              </w:rPr>
              <w:fldChar w:fldCharType="begin"/>
            </w:r>
            <w:r w:rsidR="00A6331F">
              <w:rPr>
                <w:noProof/>
                <w:webHidden/>
              </w:rPr>
              <w:instrText xml:space="preserve"> PAGEREF _Toc260855553 \h </w:instrText>
            </w:r>
            <w:r w:rsidR="00A6331F">
              <w:rPr>
                <w:noProof/>
                <w:webHidden/>
              </w:rPr>
            </w:r>
            <w:r w:rsidR="00A6331F">
              <w:rPr>
                <w:noProof/>
                <w:webHidden/>
              </w:rPr>
              <w:fldChar w:fldCharType="separate"/>
            </w:r>
            <w:r w:rsidR="00A6331F">
              <w:rPr>
                <w:noProof/>
                <w:webHidden/>
              </w:rPr>
              <w:t>12</w:t>
            </w:r>
            <w:r w:rsidR="00A6331F">
              <w:rPr>
                <w:noProof/>
                <w:webHidden/>
              </w:rPr>
              <w:fldChar w:fldCharType="end"/>
            </w:r>
          </w:hyperlink>
        </w:p>
        <w:p w14:paraId="4CD23711" w14:textId="77777777" w:rsidR="00A6331F" w:rsidRDefault="00B41CD3" w:rsidP="00A6331F">
          <w:pPr>
            <w:pStyle w:val="TOC1"/>
            <w:tabs>
              <w:tab w:val="right" w:leader="dot" w:pos="9350"/>
            </w:tabs>
            <w:spacing w:before="0" w:after="0" w:line="240" w:lineRule="auto"/>
            <w:rPr>
              <w:noProof/>
            </w:rPr>
          </w:pPr>
          <w:hyperlink w:anchor="_Toc260855554" w:history="1">
            <w:r w:rsidR="00A6331F" w:rsidRPr="00551BAF">
              <w:rPr>
                <w:rStyle w:val="Hyperlink"/>
                <w:noProof/>
              </w:rPr>
              <w:t>SECTION 4: STANDARDS OF CONDUCT</w:t>
            </w:r>
            <w:r w:rsidR="00A6331F">
              <w:rPr>
                <w:noProof/>
                <w:webHidden/>
              </w:rPr>
              <w:tab/>
            </w:r>
            <w:r w:rsidR="00A6331F">
              <w:rPr>
                <w:noProof/>
                <w:webHidden/>
              </w:rPr>
              <w:fldChar w:fldCharType="begin"/>
            </w:r>
            <w:r w:rsidR="00A6331F">
              <w:rPr>
                <w:noProof/>
                <w:webHidden/>
              </w:rPr>
              <w:instrText xml:space="preserve"> PAGEREF _Toc260855554 \h </w:instrText>
            </w:r>
            <w:r w:rsidR="00A6331F">
              <w:rPr>
                <w:noProof/>
                <w:webHidden/>
              </w:rPr>
            </w:r>
            <w:r w:rsidR="00A6331F">
              <w:rPr>
                <w:noProof/>
                <w:webHidden/>
              </w:rPr>
              <w:fldChar w:fldCharType="separate"/>
            </w:r>
            <w:r w:rsidR="00A6331F">
              <w:rPr>
                <w:noProof/>
                <w:webHidden/>
              </w:rPr>
              <w:t>13</w:t>
            </w:r>
            <w:r w:rsidR="00A6331F">
              <w:rPr>
                <w:noProof/>
                <w:webHidden/>
              </w:rPr>
              <w:fldChar w:fldCharType="end"/>
            </w:r>
          </w:hyperlink>
        </w:p>
        <w:p w14:paraId="37975926" w14:textId="77777777" w:rsidR="00A6331F" w:rsidRDefault="00B41CD3" w:rsidP="00A6331F">
          <w:pPr>
            <w:pStyle w:val="TOC2"/>
            <w:tabs>
              <w:tab w:val="right" w:leader="dot" w:pos="9350"/>
            </w:tabs>
            <w:spacing w:before="0" w:after="0" w:line="240" w:lineRule="auto"/>
            <w:rPr>
              <w:noProof/>
            </w:rPr>
          </w:pPr>
          <w:hyperlink w:anchor="_Toc260855555" w:history="1">
            <w:r w:rsidR="00A6331F" w:rsidRPr="00551BAF">
              <w:rPr>
                <w:rStyle w:val="Hyperlink"/>
                <w:noProof/>
              </w:rPr>
              <w:t>4.1 ATTENDANCE/PUNCTUALITY</w:t>
            </w:r>
            <w:r w:rsidR="00A6331F">
              <w:rPr>
                <w:noProof/>
                <w:webHidden/>
              </w:rPr>
              <w:tab/>
            </w:r>
            <w:r w:rsidR="00A6331F">
              <w:rPr>
                <w:noProof/>
                <w:webHidden/>
              </w:rPr>
              <w:fldChar w:fldCharType="begin"/>
            </w:r>
            <w:r w:rsidR="00A6331F">
              <w:rPr>
                <w:noProof/>
                <w:webHidden/>
              </w:rPr>
              <w:instrText xml:space="preserve"> PAGEREF _Toc260855555 \h </w:instrText>
            </w:r>
            <w:r w:rsidR="00A6331F">
              <w:rPr>
                <w:noProof/>
                <w:webHidden/>
              </w:rPr>
            </w:r>
            <w:r w:rsidR="00A6331F">
              <w:rPr>
                <w:noProof/>
                <w:webHidden/>
              </w:rPr>
              <w:fldChar w:fldCharType="separate"/>
            </w:r>
            <w:r w:rsidR="00A6331F">
              <w:rPr>
                <w:noProof/>
                <w:webHidden/>
              </w:rPr>
              <w:t>13</w:t>
            </w:r>
            <w:r w:rsidR="00A6331F">
              <w:rPr>
                <w:noProof/>
                <w:webHidden/>
              </w:rPr>
              <w:fldChar w:fldCharType="end"/>
            </w:r>
          </w:hyperlink>
        </w:p>
        <w:p w14:paraId="4443D5B4" w14:textId="77777777" w:rsidR="00A6331F" w:rsidRDefault="00B41CD3" w:rsidP="00A6331F">
          <w:pPr>
            <w:pStyle w:val="TOC2"/>
            <w:tabs>
              <w:tab w:val="right" w:leader="dot" w:pos="9350"/>
            </w:tabs>
            <w:spacing w:before="0" w:after="0" w:line="240" w:lineRule="auto"/>
            <w:rPr>
              <w:noProof/>
            </w:rPr>
          </w:pPr>
          <w:hyperlink w:anchor="_Toc260855556" w:history="1">
            <w:r w:rsidR="00A6331F" w:rsidRPr="00551BAF">
              <w:rPr>
                <w:rStyle w:val="Hyperlink"/>
                <w:noProof/>
              </w:rPr>
              <w:t>4.2 ABSENCE WITHOUT NOTICE</w:t>
            </w:r>
            <w:r w:rsidR="00A6331F">
              <w:rPr>
                <w:noProof/>
                <w:webHidden/>
              </w:rPr>
              <w:tab/>
            </w:r>
            <w:r w:rsidR="00A6331F">
              <w:rPr>
                <w:noProof/>
                <w:webHidden/>
              </w:rPr>
              <w:fldChar w:fldCharType="begin"/>
            </w:r>
            <w:r w:rsidR="00A6331F">
              <w:rPr>
                <w:noProof/>
                <w:webHidden/>
              </w:rPr>
              <w:instrText xml:space="preserve"> PAGEREF _Toc260855556 \h </w:instrText>
            </w:r>
            <w:r w:rsidR="00A6331F">
              <w:rPr>
                <w:noProof/>
                <w:webHidden/>
              </w:rPr>
            </w:r>
            <w:r w:rsidR="00A6331F">
              <w:rPr>
                <w:noProof/>
                <w:webHidden/>
              </w:rPr>
              <w:fldChar w:fldCharType="separate"/>
            </w:r>
            <w:r w:rsidR="00A6331F">
              <w:rPr>
                <w:noProof/>
                <w:webHidden/>
              </w:rPr>
              <w:t>14</w:t>
            </w:r>
            <w:r w:rsidR="00A6331F">
              <w:rPr>
                <w:noProof/>
                <w:webHidden/>
              </w:rPr>
              <w:fldChar w:fldCharType="end"/>
            </w:r>
          </w:hyperlink>
        </w:p>
        <w:p w14:paraId="796A3E7E" w14:textId="77777777" w:rsidR="00A6331F" w:rsidRDefault="00B41CD3" w:rsidP="00A6331F">
          <w:pPr>
            <w:pStyle w:val="TOC2"/>
            <w:tabs>
              <w:tab w:val="right" w:leader="dot" w:pos="9350"/>
            </w:tabs>
            <w:spacing w:before="0" w:after="0" w:line="240" w:lineRule="auto"/>
            <w:rPr>
              <w:noProof/>
            </w:rPr>
          </w:pPr>
          <w:hyperlink w:anchor="_Toc260855557" w:history="1">
            <w:r w:rsidR="00A6331F" w:rsidRPr="00551BAF">
              <w:rPr>
                <w:rStyle w:val="Hyperlink"/>
                <w:noProof/>
              </w:rPr>
              <w:t>4.3 HARASSMENT, INCLUDING SEXUAL HARASSMENT</w:t>
            </w:r>
            <w:r w:rsidR="00A6331F">
              <w:rPr>
                <w:noProof/>
                <w:webHidden/>
              </w:rPr>
              <w:tab/>
            </w:r>
            <w:r w:rsidR="00A6331F">
              <w:rPr>
                <w:noProof/>
                <w:webHidden/>
              </w:rPr>
              <w:fldChar w:fldCharType="begin"/>
            </w:r>
            <w:r w:rsidR="00A6331F">
              <w:rPr>
                <w:noProof/>
                <w:webHidden/>
              </w:rPr>
              <w:instrText xml:space="preserve"> PAGEREF _Toc260855557 \h </w:instrText>
            </w:r>
            <w:r w:rsidR="00A6331F">
              <w:rPr>
                <w:noProof/>
                <w:webHidden/>
              </w:rPr>
            </w:r>
            <w:r w:rsidR="00A6331F">
              <w:rPr>
                <w:noProof/>
                <w:webHidden/>
              </w:rPr>
              <w:fldChar w:fldCharType="separate"/>
            </w:r>
            <w:r w:rsidR="00A6331F">
              <w:rPr>
                <w:noProof/>
                <w:webHidden/>
              </w:rPr>
              <w:t>14</w:t>
            </w:r>
            <w:r w:rsidR="00A6331F">
              <w:rPr>
                <w:noProof/>
                <w:webHidden/>
              </w:rPr>
              <w:fldChar w:fldCharType="end"/>
            </w:r>
          </w:hyperlink>
        </w:p>
        <w:p w14:paraId="7BEC5B62" w14:textId="77777777" w:rsidR="00A6331F" w:rsidRDefault="00B41CD3" w:rsidP="00A6331F">
          <w:pPr>
            <w:pStyle w:val="TOC2"/>
            <w:tabs>
              <w:tab w:val="right" w:leader="dot" w:pos="9350"/>
            </w:tabs>
            <w:spacing w:before="0" w:after="0" w:line="240" w:lineRule="auto"/>
            <w:rPr>
              <w:noProof/>
            </w:rPr>
          </w:pPr>
          <w:hyperlink w:anchor="_Toc260855558" w:history="1">
            <w:r w:rsidR="00A6331F" w:rsidRPr="00551BAF">
              <w:rPr>
                <w:rStyle w:val="Hyperlink"/>
                <w:noProof/>
              </w:rPr>
              <w:t>4.4 TELEPHONE USE</w:t>
            </w:r>
            <w:r w:rsidR="00A6331F">
              <w:rPr>
                <w:noProof/>
                <w:webHidden/>
              </w:rPr>
              <w:tab/>
            </w:r>
            <w:r w:rsidR="00A6331F">
              <w:rPr>
                <w:noProof/>
                <w:webHidden/>
              </w:rPr>
              <w:fldChar w:fldCharType="begin"/>
            </w:r>
            <w:r w:rsidR="00A6331F">
              <w:rPr>
                <w:noProof/>
                <w:webHidden/>
              </w:rPr>
              <w:instrText xml:space="preserve"> PAGEREF _Toc260855558 \h </w:instrText>
            </w:r>
            <w:r w:rsidR="00A6331F">
              <w:rPr>
                <w:noProof/>
                <w:webHidden/>
              </w:rPr>
            </w:r>
            <w:r w:rsidR="00A6331F">
              <w:rPr>
                <w:noProof/>
                <w:webHidden/>
              </w:rPr>
              <w:fldChar w:fldCharType="separate"/>
            </w:r>
            <w:r w:rsidR="00A6331F">
              <w:rPr>
                <w:noProof/>
                <w:webHidden/>
              </w:rPr>
              <w:t>14</w:t>
            </w:r>
            <w:r w:rsidR="00A6331F">
              <w:rPr>
                <w:noProof/>
                <w:webHidden/>
              </w:rPr>
              <w:fldChar w:fldCharType="end"/>
            </w:r>
          </w:hyperlink>
        </w:p>
        <w:p w14:paraId="357AC94B" w14:textId="77777777" w:rsidR="00A6331F" w:rsidRDefault="00B41CD3" w:rsidP="00A6331F">
          <w:pPr>
            <w:pStyle w:val="TOC2"/>
            <w:tabs>
              <w:tab w:val="right" w:leader="dot" w:pos="9350"/>
            </w:tabs>
            <w:spacing w:before="0" w:after="0" w:line="240" w:lineRule="auto"/>
            <w:rPr>
              <w:noProof/>
            </w:rPr>
          </w:pPr>
          <w:hyperlink w:anchor="_Toc260855559" w:history="1">
            <w:r w:rsidR="00A6331F" w:rsidRPr="00551BAF">
              <w:rPr>
                <w:rStyle w:val="Hyperlink"/>
                <w:noProof/>
              </w:rPr>
              <w:t>4.5 PUBLIC IMAGE</w:t>
            </w:r>
            <w:r w:rsidR="00A6331F">
              <w:rPr>
                <w:noProof/>
                <w:webHidden/>
              </w:rPr>
              <w:tab/>
            </w:r>
            <w:r w:rsidR="00A6331F">
              <w:rPr>
                <w:noProof/>
                <w:webHidden/>
              </w:rPr>
              <w:fldChar w:fldCharType="begin"/>
            </w:r>
            <w:r w:rsidR="00A6331F">
              <w:rPr>
                <w:noProof/>
                <w:webHidden/>
              </w:rPr>
              <w:instrText xml:space="preserve"> PAGEREF _Toc260855559 \h </w:instrText>
            </w:r>
            <w:r w:rsidR="00A6331F">
              <w:rPr>
                <w:noProof/>
                <w:webHidden/>
              </w:rPr>
            </w:r>
            <w:r w:rsidR="00A6331F">
              <w:rPr>
                <w:noProof/>
                <w:webHidden/>
              </w:rPr>
              <w:fldChar w:fldCharType="separate"/>
            </w:r>
            <w:r w:rsidR="00A6331F">
              <w:rPr>
                <w:noProof/>
                <w:webHidden/>
              </w:rPr>
              <w:t>14</w:t>
            </w:r>
            <w:r w:rsidR="00A6331F">
              <w:rPr>
                <w:noProof/>
                <w:webHidden/>
              </w:rPr>
              <w:fldChar w:fldCharType="end"/>
            </w:r>
          </w:hyperlink>
        </w:p>
        <w:p w14:paraId="4289247A" w14:textId="77777777" w:rsidR="00A6331F" w:rsidRDefault="00B41CD3" w:rsidP="00A6331F">
          <w:pPr>
            <w:pStyle w:val="TOC2"/>
            <w:tabs>
              <w:tab w:val="right" w:leader="dot" w:pos="9350"/>
            </w:tabs>
            <w:spacing w:before="0" w:after="0" w:line="240" w:lineRule="auto"/>
            <w:rPr>
              <w:noProof/>
            </w:rPr>
          </w:pPr>
          <w:hyperlink w:anchor="_Toc260855560" w:history="1">
            <w:r w:rsidR="00A6331F" w:rsidRPr="00551BAF">
              <w:rPr>
                <w:rStyle w:val="Hyperlink"/>
                <w:noProof/>
              </w:rPr>
              <w:t>4.6 SUBSTANCE ABUSE</w:t>
            </w:r>
            <w:r w:rsidR="00A6331F">
              <w:rPr>
                <w:noProof/>
                <w:webHidden/>
              </w:rPr>
              <w:tab/>
            </w:r>
            <w:r w:rsidR="00A6331F">
              <w:rPr>
                <w:noProof/>
                <w:webHidden/>
              </w:rPr>
              <w:fldChar w:fldCharType="begin"/>
            </w:r>
            <w:r w:rsidR="00A6331F">
              <w:rPr>
                <w:noProof/>
                <w:webHidden/>
              </w:rPr>
              <w:instrText xml:space="preserve"> PAGEREF _Toc260855560 \h </w:instrText>
            </w:r>
            <w:r w:rsidR="00A6331F">
              <w:rPr>
                <w:noProof/>
                <w:webHidden/>
              </w:rPr>
            </w:r>
            <w:r w:rsidR="00A6331F">
              <w:rPr>
                <w:noProof/>
                <w:webHidden/>
              </w:rPr>
              <w:fldChar w:fldCharType="separate"/>
            </w:r>
            <w:r w:rsidR="00A6331F">
              <w:rPr>
                <w:noProof/>
                <w:webHidden/>
              </w:rPr>
              <w:t>15</w:t>
            </w:r>
            <w:r w:rsidR="00A6331F">
              <w:rPr>
                <w:noProof/>
                <w:webHidden/>
              </w:rPr>
              <w:fldChar w:fldCharType="end"/>
            </w:r>
          </w:hyperlink>
        </w:p>
        <w:p w14:paraId="22493B2F" w14:textId="77777777" w:rsidR="00A6331F" w:rsidRDefault="00B41CD3" w:rsidP="00A6331F">
          <w:pPr>
            <w:pStyle w:val="TOC2"/>
            <w:tabs>
              <w:tab w:val="right" w:leader="dot" w:pos="9350"/>
            </w:tabs>
            <w:spacing w:before="0" w:after="0" w:line="240" w:lineRule="auto"/>
            <w:rPr>
              <w:noProof/>
            </w:rPr>
          </w:pPr>
          <w:hyperlink w:anchor="_Toc260855561" w:history="1">
            <w:r w:rsidR="00A6331F" w:rsidRPr="00551BAF">
              <w:rPr>
                <w:rStyle w:val="Hyperlink"/>
                <w:noProof/>
              </w:rPr>
              <w:t>4.7 TOBACCO PRODUCTS</w:t>
            </w:r>
            <w:r w:rsidR="00A6331F">
              <w:rPr>
                <w:noProof/>
                <w:webHidden/>
              </w:rPr>
              <w:tab/>
            </w:r>
            <w:r w:rsidR="00A6331F">
              <w:rPr>
                <w:noProof/>
                <w:webHidden/>
              </w:rPr>
              <w:fldChar w:fldCharType="begin"/>
            </w:r>
            <w:r w:rsidR="00A6331F">
              <w:rPr>
                <w:noProof/>
                <w:webHidden/>
              </w:rPr>
              <w:instrText xml:space="preserve"> PAGEREF _Toc260855561 \h </w:instrText>
            </w:r>
            <w:r w:rsidR="00A6331F">
              <w:rPr>
                <w:noProof/>
                <w:webHidden/>
              </w:rPr>
            </w:r>
            <w:r w:rsidR="00A6331F">
              <w:rPr>
                <w:noProof/>
                <w:webHidden/>
              </w:rPr>
              <w:fldChar w:fldCharType="separate"/>
            </w:r>
            <w:r w:rsidR="00A6331F">
              <w:rPr>
                <w:noProof/>
                <w:webHidden/>
              </w:rPr>
              <w:t>16</w:t>
            </w:r>
            <w:r w:rsidR="00A6331F">
              <w:rPr>
                <w:noProof/>
                <w:webHidden/>
              </w:rPr>
              <w:fldChar w:fldCharType="end"/>
            </w:r>
          </w:hyperlink>
        </w:p>
        <w:p w14:paraId="6E702BE6" w14:textId="77777777" w:rsidR="00A6331F" w:rsidRDefault="00B41CD3" w:rsidP="00A6331F">
          <w:pPr>
            <w:pStyle w:val="TOC2"/>
            <w:tabs>
              <w:tab w:val="right" w:leader="dot" w:pos="9350"/>
            </w:tabs>
            <w:spacing w:before="0" w:after="0" w:line="240" w:lineRule="auto"/>
            <w:rPr>
              <w:noProof/>
            </w:rPr>
          </w:pPr>
          <w:hyperlink w:anchor="_Toc260855562" w:history="1">
            <w:r w:rsidR="00A6331F" w:rsidRPr="00551BAF">
              <w:rPr>
                <w:rStyle w:val="Hyperlink"/>
                <w:noProof/>
              </w:rPr>
              <w:t>4.8 INTERNET USE</w:t>
            </w:r>
            <w:r w:rsidR="00A6331F">
              <w:rPr>
                <w:noProof/>
                <w:webHidden/>
              </w:rPr>
              <w:tab/>
            </w:r>
            <w:r w:rsidR="00A6331F">
              <w:rPr>
                <w:noProof/>
                <w:webHidden/>
              </w:rPr>
              <w:fldChar w:fldCharType="begin"/>
            </w:r>
            <w:r w:rsidR="00A6331F">
              <w:rPr>
                <w:noProof/>
                <w:webHidden/>
              </w:rPr>
              <w:instrText xml:space="preserve"> PAGEREF _Toc260855562 \h </w:instrText>
            </w:r>
            <w:r w:rsidR="00A6331F">
              <w:rPr>
                <w:noProof/>
                <w:webHidden/>
              </w:rPr>
            </w:r>
            <w:r w:rsidR="00A6331F">
              <w:rPr>
                <w:noProof/>
                <w:webHidden/>
              </w:rPr>
              <w:fldChar w:fldCharType="separate"/>
            </w:r>
            <w:r w:rsidR="00A6331F">
              <w:rPr>
                <w:noProof/>
                <w:webHidden/>
              </w:rPr>
              <w:t>16</w:t>
            </w:r>
            <w:r w:rsidR="00A6331F">
              <w:rPr>
                <w:noProof/>
                <w:webHidden/>
              </w:rPr>
              <w:fldChar w:fldCharType="end"/>
            </w:r>
          </w:hyperlink>
        </w:p>
        <w:p w14:paraId="60510EBD" w14:textId="77777777" w:rsidR="00A6331F" w:rsidRDefault="00B41CD3" w:rsidP="00A6331F">
          <w:pPr>
            <w:pStyle w:val="TOC1"/>
            <w:tabs>
              <w:tab w:val="right" w:leader="dot" w:pos="9350"/>
            </w:tabs>
            <w:spacing w:before="0" w:after="0" w:line="240" w:lineRule="auto"/>
            <w:rPr>
              <w:noProof/>
            </w:rPr>
          </w:pPr>
          <w:hyperlink w:anchor="_Toc260855563" w:history="1">
            <w:r w:rsidR="00A6331F" w:rsidRPr="00551BAF">
              <w:rPr>
                <w:rStyle w:val="Hyperlink"/>
                <w:noProof/>
              </w:rPr>
              <w:t>SECTION 5: WAGE AND SALARY POLICIES</w:t>
            </w:r>
            <w:r w:rsidR="00A6331F">
              <w:rPr>
                <w:noProof/>
                <w:webHidden/>
              </w:rPr>
              <w:tab/>
            </w:r>
            <w:r w:rsidR="00A6331F">
              <w:rPr>
                <w:noProof/>
                <w:webHidden/>
              </w:rPr>
              <w:fldChar w:fldCharType="begin"/>
            </w:r>
            <w:r w:rsidR="00A6331F">
              <w:rPr>
                <w:noProof/>
                <w:webHidden/>
              </w:rPr>
              <w:instrText xml:space="preserve"> PAGEREF _Toc260855563 \h </w:instrText>
            </w:r>
            <w:r w:rsidR="00A6331F">
              <w:rPr>
                <w:noProof/>
                <w:webHidden/>
              </w:rPr>
            </w:r>
            <w:r w:rsidR="00A6331F">
              <w:rPr>
                <w:noProof/>
                <w:webHidden/>
              </w:rPr>
              <w:fldChar w:fldCharType="separate"/>
            </w:r>
            <w:r w:rsidR="00A6331F">
              <w:rPr>
                <w:noProof/>
                <w:webHidden/>
              </w:rPr>
              <w:t>17</w:t>
            </w:r>
            <w:r w:rsidR="00A6331F">
              <w:rPr>
                <w:noProof/>
                <w:webHidden/>
              </w:rPr>
              <w:fldChar w:fldCharType="end"/>
            </w:r>
          </w:hyperlink>
        </w:p>
        <w:p w14:paraId="20AF4FFD" w14:textId="77777777" w:rsidR="00A6331F" w:rsidRDefault="00B41CD3" w:rsidP="00A6331F">
          <w:pPr>
            <w:pStyle w:val="TOC2"/>
            <w:tabs>
              <w:tab w:val="right" w:leader="dot" w:pos="9350"/>
            </w:tabs>
            <w:spacing w:before="0" w:after="0" w:line="240" w:lineRule="auto"/>
            <w:rPr>
              <w:noProof/>
            </w:rPr>
          </w:pPr>
          <w:hyperlink w:anchor="_Toc260855564" w:history="1">
            <w:r w:rsidR="00A6331F" w:rsidRPr="00551BAF">
              <w:rPr>
                <w:rStyle w:val="Hyperlink"/>
                <w:noProof/>
              </w:rPr>
              <w:t>5.1 WAGE OR SALARY INCREASES</w:t>
            </w:r>
            <w:r w:rsidR="00A6331F">
              <w:rPr>
                <w:noProof/>
                <w:webHidden/>
              </w:rPr>
              <w:tab/>
            </w:r>
            <w:r w:rsidR="00A6331F">
              <w:rPr>
                <w:noProof/>
                <w:webHidden/>
              </w:rPr>
              <w:fldChar w:fldCharType="begin"/>
            </w:r>
            <w:r w:rsidR="00A6331F">
              <w:rPr>
                <w:noProof/>
                <w:webHidden/>
              </w:rPr>
              <w:instrText xml:space="preserve"> PAGEREF _Toc260855564 \h </w:instrText>
            </w:r>
            <w:r w:rsidR="00A6331F">
              <w:rPr>
                <w:noProof/>
                <w:webHidden/>
              </w:rPr>
            </w:r>
            <w:r w:rsidR="00A6331F">
              <w:rPr>
                <w:noProof/>
                <w:webHidden/>
              </w:rPr>
              <w:fldChar w:fldCharType="separate"/>
            </w:r>
            <w:r w:rsidR="00A6331F">
              <w:rPr>
                <w:noProof/>
                <w:webHidden/>
              </w:rPr>
              <w:t>17</w:t>
            </w:r>
            <w:r w:rsidR="00A6331F">
              <w:rPr>
                <w:noProof/>
                <w:webHidden/>
              </w:rPr>
              <w:fldChar w:fldCharType="end"/>
            </w:r>
          </w:hyperlink>
        </w:p>
        <w:p w14:paraId="009C62E6" w14:textId="77777777" w:rsidR="00A6331F" w:rsidRDefault="00B41CD3" w:rsidP="00A6331F">
          <w:pPr>
            <w:pStyle w:val="TOC2"/>
            <w:tabs>
              <w:tab w:val="right" w:leader="dot" w:pos="9350"/>
            </w:tabs>
            <w:spacing w:before="0" w:after="0" w:line="240" w:lineRule="auto"/>
            <w:rPr>
              <w:noProof/>
            </w:rPr>
          </w:pPr>
          <w:hyperlink w:anchor="_Toc260855565" w:history="1">
            <w:r w:rsidR="00A6331F" w:rsidRPr="00551BAF">
              <w:rPr>
                <w:rStyle w:val="Hyperlink"/>
                <w:noProof/>
              </w:rPr>
              <w:t>5.2 TIMEKEEPING</w:t>
            </w:r>
            <w:r w:rsidR="00A6331F">
              <w:rPr>
                <w:noProof/>
                <w:webHidden/>
              </w:rPr>
              <w:tab/>
            </w:r>
            <w:r w:rsidR="00A6331F">
              <w:rPr>
                <w:noProof/>
                <w:webHidden/>
              </w:rPr>
              <w:fldChar w:fldCharType="begin"/>
            </w:r>
            <w:r w:rsidR="00A6331F">
              <w:rPr>
                <w:noProof/>
                <w:webHidden/>
              </w:rPr>
              <w:instrText xml:space="preserve"> PAGEREF _Toc260855565 \h </w:instrText>
            </w:r>
            <w:r w:rsidR="00A6331F">
              <w:rPr>
                <w:noProof/>
                <w:webHidden/>
              </w:rPr>
            </w:r>
            <w:r w:rsidR="00A6331F">
              <w:rPr>
                <w:noProof/>
                <w:webHidden/>
              </w:rPr>
              <w:fldChar w:fldCharType="separate"/>
            </w:r>
            <w:r w:rsidR="00A6331F">
              <w:rPr>
                <w:noProof/>
                <w:webHidden/>
              </w:rPr>
              <w:t>17</w:t>
            </w:r>
            <w:r w:rsidR="00A6331F">
              <w:rPr>
                <w:noProof/>
                <w:webHidden/>
              </w:rPr>
              <w:fldChar w:fldCharType="end"/>
            </w:r>
          </w:hyperlink>
        </w:p>
        <w:p w14:paraId="0A8AB7B2" w14:textId="77777777" w:rsidR="00A6331F" w:rsidRDefault="00B41CD3" w:rsidP="00A6331F">
          <w:pPr>
            <w:pStyle w:val="TOC2"/>
            <w:tabs>
              <w:tab w:val="right" w:leader="dot" w:pos="9350"/>
            </w:tabs>
            <w:spacing w:before="0" w:after="0" w:line="240" w:lineRule="auto"/>
            <w:rPr>
              <w:noProof/>
            </w:rPr>
          </w:pPr>
          <w:hyperlink w:anchor="_Toc260855566" w:history="1">
            <w:r w:rsidR="00A6331F" w:rsidRPr="00551BAF">
              <w:rPr>
                <w:rStyle w:val="Hyperlink"/>
                <w:noProof/>
              </w:rPr>
              <w:t>5.3 OVERTIME</w:t>
            </w:r>
            <w:r w:rsidR="00A6331F">
              <w:rPr>
                <w:noProof/>
                <w:webHidden/>
              </w:rPr>
              <w:tab/>
            </w:r>
            <w:r w:rsidR="00A6331F">
              <w:rPr>
                <w:noProof/>
                <w:webHidden/>
              </w:rPr>
              <w:fldChar w:fldCharType="begin"/>
            </w:r>
            <w:r w:rsidR="00A6331F">
              <w:rPr>
                <w:noProof/>
                <w:webHidden/>
              </w:rPr>
              <w:instrText xml:space="preserve"> PAGEREF _Toc260855566 \h </w:instrText>
            </w:r>
            <w:r w:rsidR="00A6331F">
              <w:rPr>
                <w:noProof/>
                <w:webHidden/>
              </w:rPr>
            </w:r>
            <w:r w:rsidR="00A6331F">
              <w:rPr>
                <w:noProof/>
                <w:webHidden/>
              </w:rPr>
              <w:fldChar w:fldCharType="separate"/>
            </w:r>
            <w:r w:rsidR="00A6331F">
              <w:rPr>
                <w:noProof/>
                <w:webHidden/>
              </w:rPr>
              <w:t>17</w:t>
            </w:r>
            <w:r w:rsidR="00A6331F">
              <w:rPr>
                <w:noProof/>
                <w:webHidden/>
              </w:rPr>
              <w:fldChar w:fldCharType="end"/>
            </w:r>
          </w:hyperlink>
        </w:p>
        <w:p w14:paraId="06B5EC9A" w14:textId="77777777" w:rsidR="00A6331F" w:rsidRDefault="00B41CD3" w:rsidP="00A6331F">
          <w:pPr>
            <w:pStyle w:val="TOC2"/>
            <w:tabs>
              <w:tab w:val="right" w:leader="dot" w:pos="9350"/>
            </w:tabs>
            <w:spacing w:before="0" w:after="0" w:line="240" w:lineRule="auto"/>
            <w:rPr>
              <w:noProof/>
            </w:rPr>
          </w:pPr>
          <w:hyperlink w:anchor="_Toc260855567" w:history="1">
            <w:r w:rsidR="00A6331F" w:rsidRPr="00551BAF">
              <w:rPr>
                <w:rStyle w:val="Hyperlink"/>
                <w:noProof/>
              </w:rPr>
              <w:t>5.4 PAYDAYS</w:t>
            </w:r>
            <w:r w:rsidR="00A6331F">
              <w:rPr>
                <w:noProof/>
                <w:webHidden/>
              </w:rPr>
              <w:tab/>
            </w:r>
            <w:r w:rsidR="00A6331F">
              <w:rPr>
                <w:noProof/>
                <w:webHidden/>
              </w:rPr>
              <w:fldChar w:fldCharType="begin"/>
            </w:r>
            <w:r w:rsidR="00A6331F">
              <w:rPr>
                <w:noProof/>
                <w:webHidden/>
              </w:rPr>
              <w:instrText xml:space="preserve"> PAGEREF _Toc260855567 \h </w:instrText>
            </w:r>
            <w:r w:rsidR="00A6331F">
              <w:rPr>
                <w:noProof/>
                <w:webHidden/>
              </w:rPr>
            </w:r>
            <w:r w:rsidR="00A6331F">
              <w:rPr>
                <w:noProof/>
                <w:webHidden/>
              </w:rPr>
              <w:fldChar w:fldCharType="separate"/>
            </w:r>
            <w:r w:rsidR="00A6331F">
              <w:rPr>
                <w:noProof/>
                <w:webHidden/>
              </w:rPr>
              <w:t>18</w:t>
            </w:r>
            <w:r w:rsidR="00A6331F">
              <w:rPr>
                <w:noProof/>
                <w:webHidden/>
              </w:rPr>
              <w:fldChar w:fldCharType="end"/>
            </w:r>
          </w:hyperlink>
        </w:p>
        <w:p w14:paraId="0C42931F" w14:textId="77777777" w:rsidR="00A6331F" w:rsidRDefault="00B41CD3" w:rsidP="00A6331F">
          <w:pPr>
            <w:pStyle w:val="TOC1"/>
            <w:tabs>
              <w:tab w:val="right" w:leader="dot" w:pos="9350"/>
            </w:tabs>
            <w:spacing w:before="0" w:after="0" w:line="240" w:lineRule="auto"/>
            <w:rPr>
              <w:noProof/>
            </w:rPr>
          </w:pPr>
          <w:hyperlink w:anchor="_Toc260855568" w:history="1">
            <w:r w:rsidR="00A6331F" w:rsidRPr="00551BAF">
              <w:rPr>
                <w:rStyle w:val="Hyperlink"/>
                <w:noProof/>
              </w:rPr>
              <w:t>SECTION 6: BENEFITS AND SERVICES</w:t>
            </w:r>
            <w:r w:rsidR="00A6331F">
              <w:rPr>
                <w:noProof/>
                <w:webHidden/>
              </w:rPr>
              <w:tab/>
            </w:r>
            <w:r w:rsidR="00A6331F">
              <w:rPr>
                <w:noProof/>
                <w:webHidden/>
              </w:rPr>
              <w:fldChar w:fldCharType="begin"/>
            </w:r>
            <w:r w:rsidR="00A6331F">
              <w:rPr>
                <w:noProof/>
                <w:webHidden/>
              </w:rPr>
              <w:instrText xml:space="preserve"> PAGEREF _Toc260855568 \h </w:instrText>
            </w:r>
            <w:r w:rsidR="00A6331F">
              <w:rPr>
                <w:noProof/>
                <w:webHidden/>
              </w:rPr>
            </w:r>
            <w:r w:rsidR="00A6331F">
              <w:rPr>
                <w:noProof/>
                <w:webHidden/>
              </w:rPr>
              <w:fldChar w:fldCharType="separate"/>
            </w:r>
            <w:r w:rsidR="00A6331F">
              <w:rPr>
                <w:noProof/>
                <w:webHidden/>
              </w:rPr>
              <w:t>19</w:t>
            </w:r>
            <w:r w:rsidR="00A6331F">
              <w:rPr>
                <w:noProof/>
                <w:webHidden/>
              </w:rPr>
              <w:fldChar w:fldCharType="end"/>
            </w:r>
          </w:hyperlink>
        </w:p>
        <w:p w14:paraId="7112CCCF" w14:textId="77777777" w:rsidR="00A6331F" w:rsidRDefault="00B41CD3" w:rsidP="00A6331F">
          <w:pPr>
            <w:pStyle w:val="TOC2"/>
            <w:tabs>
              <w:tab w:val="right" w:leader="dot" w:pos="9350"/>
            </w:tabs>
            <w:spacing w:before="0" w:after="0" w:line="240" w:lineRule="auto"/>
            <w:rPr>
              <w:noProof/>
            </w:rPr>
          </w:pPr>
          <w:hyperlink w:anchor="_Toc260855569" w:history="1">
            <w:r w:rsidR="00A6331F" w:rsidRPr="00551BAF">
              <w:rPr>
                <w:rStyle w:val="Hyperlink"/>
                <w:noProof/>
              </w:rPr>
              <w:t>6.1 GROUP INSURANCE</w:t>
            </w:r>
            <w:r w:rsidR="00A6331F">
              <w:rPr>
                <w:noProof/>
                <w:webHidden/>
              </w:rPr>
              <w:tab/>
            </w:r>
            <w:r w:rsidR="00A6331F">
              <w:rPr>
                <w:noProof/>
                <w:webHidden/>
              </w:rPr>
              <w:fldChar w:fldCharType="begin"/>
            </w:r>
            <w:r w:rsidR="00A6331F">
              <w:rPr>
                <w:noProof/>
                <w:webHidden/>
              </w:rPr>
              <w:instrText xml:space="preserve"> PAGEREF _Toc260855569 \h </w:instrText>
            </w:r>
            <w:r w:rsidR="00A6331F">
              <w:rPr>
                <w:noProof/>
                <w:webHidden/>
              </w:rPr>
            </w:r>
            <w:r w:rsidR="00A6331F">
              <w:rPr>
                <w:noProof/>
                <w:webHidden/>
              </w:rPr>
              <w:fldChar w:fldCharType="separate"/>
            </w:r>
            <w:r w:rsidR="00A6331F">
              <w:rPr>
                <w:noProof/>
                <w:webHidden/>
              </w:rPr>
              <w:t>19</w:t>
            </w:r>
            <w:r w:rsidR="00A6331F">
              <w:rPr>
                <w:noProof/>
                <w:webHidden/>
              </w:rPr>
              <w:fldChar w:fldCharType="end"/>
            </w:r>
          </w:hyperlink>
        </w:p>
        <w:p w14:paraId="794820C3" w14:textId="77777777" w:rsidR="00A6331F" w:rsidRDefault="00B41CD3" w:rsidP="00A6331F">
          <w:pPr>
            <w:pStyle w:val="TOC2"/>
            <w:tabs>
              <w:tab w:val="right" w:leader="dot" w:pos="9350"/>
            </w:tabs>
            <w:spacing w:before="0" w:after="0" w:line="240" w:lineRule="auto"/>
            <w:rPr>
              <w:noProof/>
            </w:rPr>
          </w:pPr>
          <w:hyperlink w:anchor="_Toc260855570" w:history="1">
            <w:r w:rsidR="00A6331F" w:rsidRPr="00551BAF">
              <w:rPr>
                <w:rStyle w:val="Hyperlink"/>
                <w:noProof/>
              </w:rPr>
              <w:t>LIFE INSURANCE</w:t>
            </w:r>
            <w:r w:rsidR="00A6331F">
              <w:rPr>
                <w:noProof/>
                <w:webHidden/>
              </w:rPr>
              <w:tab/>
            </w:r>
            <w:r w:rsidR="00A6331F">
              <w:rPr>
                <w:noProof/>
                <w:webHidden/>
              </w:rPr>
              <w:fldChar w:fldCharType="begin"/>
            </w:r>
            <w:r w:rsidR="00A6331F">
              <w:rPr>
                <w:noProof/>
                <w:webHidden/>
              </w:rPr>
              <w:instrText xml:space="preserve"> PAGEREF _Toc260855570 \h </w:instrText>
            </w:r>
            <w:r w:rsidR="00A6331F">
              <w:rPr>
                <w:noProof/>
                <w:webHidden/>
              </w:rPr>
            </w:r>
            <w:r w:rsidR="00A6331F">
              <w:rPr>
                <w:noProof/>
                <w:webHidden/>
              </w:rPr>
              <w:fldChar w:fldCharType="separate"/>
            </w:r>
            <w:r w:rsidR="00A6331F">
              <w:rPr>
                <w:noProof/>
                <w:webHidden/>
              </w:rPr>
              <w:t>19</w:t>
            </w:r>
            <w:r w:rsidR="00A6331F">
              <w:rPr>
                <w:noProof/>
                <w:webHidden/>
              </w:rPr>
              <w:fldChar w:fldCharType="end"/>
            </w:r>
          </w:hyperlink>
        </w:p>
        <w:p w14:paraId="5F1DCF26" w14:textId="77777777" w:rsidR="00A6331F" w:rsidRDefault="00B41CD3" w:rsidP="00A6331F">
          <w:pPr>
            <w:pStyle w:val="TOC2"/>
            <w:tabs>
              <w:tab w:val="right" w:leader="dot" w:pos="9350"/>
            </w:tabs>
            <w:spacing w:before="0" w:after="0" w:line="240" w:lineRule="auto"/>
            <w:rPr>
              <w:noProof/>
            </w:rPr>
          </w:pPr>
          <w:hyperlink w:anchor="_Toc260855571" w:history="1">
            <w:r w:rsidR="00A6331F" w:rsidRPr="00551BAF">
              <w:rPr>
                <w:rStyle w:val="Hyperlink"/>
                <w:noProof/>
              </w:rPr>
              <w:t>BENEFITS TABLE</w:t>
            </w:r>
            <w:r w:rsidR="00A6331F">
              <w:rPr>
                <w:noProof/>
                <w:webHidden/>
              </w:rPr>
              <w:tab/>
            </w:r>
            <w:r w:rsidR="00A6331F">
              <w:rPr>
                <w:noProof/>
                <w:webHidden/>
              </w:rPr>
              <w:fldChar w:fldCharType="begin"/>
            </w:r>
            <w:r w:rsidR="00A6331F">
              <w:rPr>
                <w:noProof/>
                <w:webHidden/>
              </w:rPr>
              <w:instrText xml:space="preserve"> PAGEREF _Toc260855571 \h </w:instrText>
            </w:r>
            <w:r w:rsidR="00A6331F">
              <w:rPr>
                <w:noProof/>
                <w:webHidden/>
              </w:rPr>
            </w:r>
            <w:r w:rsidR="00A6331F">
              <w:rPr>
                <w:noProof/>
                <w:webHidden/>
              </w:rPr>
              <w:fldChar w:fldCharType="separate"/>
            </w:r>
            <w:r w:rsidR="00A6331F">
              <w:rPr>
                <w:noProof/>
                <w:webHidden/>
              </w:rPr>
              <w:t>19</w:t>
            </w:r>
            <w:r w:rsidR="00A6331F">
              <w:rPr>
                <w:noProof/>
                <w:webHidden/>
              </w:rPr>
              <w:fldChar w:fldCharType="end"/>
            </w:r>
          </w:hyperlink>
        </w:p>
        <w:p w14:paraId="15A0DDD1" w14:textId="77777777" w:rsidR="00A6331F" w:rsidRDefault="00B41CD3" w:rsidP="00A6331F">
          <w:pPr>
            <w:pStyle w:val="TOC2"/>
            <w:tabs>
              <w:tab w:val="right" w:leader="dot" w:pos="9350"/>
            </w:tabs>
            <w:spacing w:before="0" w:after="0" w:line="240" w:lineRule="auto"/>
            <w:rPr>
              <w:noProof/>
            </w:rPr>
          </w:pPr>
          <w:hyperlink w:anchor="_Toc260855572" w:history="1">
            <w:r w:rsidR="00A6331F" w:rsidRPr="00551BAF">
              <w:rPr>
                <w:rStyle w:val="Hyperlink"/>
                <w:noProof/>
              </w:rPr>
              <w:t>6.2 COBRA BENEFITS</w:t>
            </w:r>
            <w:r w:rsidR="00A6331F">
              <w:rPr>
                <w:noProof/>
                <w:webHidden/>
              </w:rPr>
              <w:tab/>
            </w:r>
            <w:r w:rsidR="00A6331F">
              <w:rPr>
                <w:noProof/>
                <w:webHidden/>
              </w:rPr>
              <w:fldChar w:fldCharType="begin"/>
            </w:r>
            <w:r w:rsidR="00A6331F">
              <w:rPr>
                <w:noProof/>
                <w:webHidden/>
              </w:rPr>
              <w:instrText xml:space="preserve"> PAGEREF _Toc260855572 \h </w:instrText>
            </w:r>
            <w:r w:rsidR="00A6331F">
              <w:rPr>
                <w:noProof/>
                <w:webHidden/>
              </w:rPr>
            </w:r>
            <w:r w:rsidR="00A6331F">
              <w:rPr>
                <w:noProof/>
                <w:webHidden/>
              </w:rPr>
              <w:fldChar w:fldCharType="separate"/>
            </w:r>
            <w:r w:rsidR="00A6331F">
              <w:rPr>
                <w:noProof/>
                <w:webHidden/>
              </w:rPr>
              <w:t>20</w:t>
            </w:r>
            <w:r w:rsidR="00A6331F">
              <w:rPr>
                <w:noProof/>
                <w:webHidden/>
              </w:rPr>
              <w:fldChar w:fldCharType="end"/>
            </w:r>
          </w:hyperlink>
        </w:p>
        <w:p w14:paraId="576A5BD0" w14:textId="77777777" w:rsidR="00A6331F" w:rsidRDefault="00B41CD3" w:rsidP="00A6331F">
          <w:pPr>
            <w:pStyle w:val="TOC2"/>
            <w:tabs>
              <w:tab w:val="right" w:leader="dot" w:pos="9350"/>
            </w:tabs>
            <w:spacing w:before="0" w:after="0" w:line="240" w:lineRule="auto"/>
            <w:rPr>
              <w:noProof/>
            </w:rPr>
          </w:pPr>
          <w:hyperlink w:anchor="_Toc260855573" w:history="1">
            <w:r w:rsidR="00A6331F" w:rsidRPr="00551BAF">
              <w:rPr>
                <w:rStyle w:val="Hyperlink"/>
                <w:noProof/>
              </w:rPr>
              <w:t>6.3 SOCIAL SECURITY/MEDICARE</w:t>
            </w:r>
            <w:r w:rsidR="00A6331F">
              <w:rPr>
                <w:noProof/>
                <w:webHidden/>
              </w:rPr>
              <w:tab/>
            </w:r>
            <w:r w:rsidR="00A6331F">
              <w:rPr>
                <w:noProof/>
                <w:webHidden/>
              </w:rPr>
              <w:fldChar w:fldCharType="begin"/>
            </w:r>
            <w:r w:rsidR="00A6331F">
              <w:rPr>
                <w:noProof/>
                <w:webHidden/>
              </w:rPr>
              <w:instrText xml:space="preserve"> PAGEREF _Toc260855573 \h </w:instrText>
            </w:r>
            <w:r w:rsidR="00A6331F">
              <w:rPr>
                <w:noProof/>
                <w:webHidden/>
              </w:rPr>
            </w:r>
            <w:r w:rsidR="00A6331F">
              <w:rPr>
                <w:noProof/>
                <w:webHidden/>
              </w:rPr>
              <w:fldChar w:fldCharType="separate"/>
            </w:r>
            <w:r w:rsidR="00A6331F">
              <w:rPr>
                <w:noProof/>
                <w:webHidden/>
              </w:rPr>
              <w:t>20</w:t>
            </w:r>
            <w:r w:rsidR="00A6331F">
              <w:rPr>
                <w:noProof/>
                <w:webHidden/>
              </w:rPr>
              <w:fldChar w:fldCharType="end"/>
            </w:r>
          </w:hyperlink>
        </w:p>
        <w:p w14:paraId="26511FF1" w14:textId="77777777" w:rsidR="00A6331F" w:rsidRDefault="00B41CD3" w:rsidP="00A6331F">
          <w:pPr>
            <w:pStyle w:val="TOC2"/>
            <w:tabs>
              <w:tab w:val="right" w:leader="dot" w:pos="9350"/>
            </w:tabs>
            <w:spacing w:before="0" w:after="0" w:line="240" w:lineRule="auto"/>
            <w:rPr>
              <w:noProof/>
            </w:rPr>
          </w:pPr>
          <w:hyperlink w:anchor="_Toc260855574" w:history="1">
            <w:r w:rsidR="00A6331F" w:rsidRPr="00551BAF">
              <w:rPr>
                <w:rStyle w:val="Hyperlink"/>
                <w:noProof/>
              </w:rPr>
              <w:t>6.4 SIMPLE IRA</w:t>
            </w:r>
            <w:r w:rsidR="00A6331F">
              <w:rPr>
                <w:noProof/>
                <w:webHidden/>
              </w:rPr>
              <w:tab/>
            </w:r>
            <w:r w:rsidR="00A6331F">
              <w:rPr>
                <w:noProof/>
                <w:webHidden/>
              </w:rPr>
              <w:fldChar w:fldCharType="begin"/>
            </w:r>
            <w:r w:rsidR="00A6331F">
              <w:rPr>
                <w:noProof/>
                <w:webHidden/>
              </w:rPr>
              <w:instrText xml:space="preserve"> PAGEREF _Toc260855574 \h </w:instrText>
            </w:r>
            <w:r w:rsidR="00A6331F">
              <w:rPr>
                <w:noProof/>
                <w:webHidden/>
              </w:rPr>
            </w:r>
            <w:r w:rsidR="00A6331F">
              <w:rPr>
                <w:noProof/>
                <w:webHidden/>
              </w:rPr>
              <w:fldChar w:fldCharType="separate"/>
            </w:r>
            <w:r w:rsidR="00A6331F">
              <w:rPr>
                <w:noProof/>
                <w:webHidden/>
              </w:rPr>
              <w:t>20</w:t>
            </w:r>
            <w:r w:rsidR="00A6331F">
              <w:rPr>
                <w:noProof/>
                <w:webHidden/>
              </w:rPr>
              <w:fldChar w:fldCharType="end"/>
            </w:r>
          </w:hyperlink>
        </w:p>
        <w:p w14:paraId="1143312D" w14:textId="77777777" w:rsidR="00A6331F" w:rsidRDefault="00B41CD3" w:rsidP="00A6331F">
          <w:pPr>
            <w:pStyle w:val="TOC2"/>
            <w:tabs>
              <w:tab w:val="right" w:leader="dot" w:pos="9350"/>
            </w:tabs>
            <w:spacing w:before="0" w:after="0" w:line="240" w:lineRule="auto"/>
            <w:rPr>
              <w:noProof/>
            </w:rPr>
          </w:pPr>
          <w:hyperlink w:anchor="_Toc260855575" w:history="1">
            <w:r w:rsidR="00A6331F" w:rsidRPr="00551BAF">
              <w:rPr>
                <w:rStyle w:val="Hyperlink"/>
                <w:noProof/>
              </w:rPr>
              <w:t>6.5 VACATION</w:t>
            </w:r>
            <w:r w:rsidR="00A6331F">
              <w:rPr>
                <w:noProof/>
                <w:webHidden/>
              </w:rPr>
              <w:tab/>
            </w:r>
            <w:r w:rsidR="00A6331F">
              <w:rPr>
                <w:noProof/>
                <w:webHidden/>
              </w:rPr>
              <w:fldChar w:fldCharType="begin"/>
            </w:r>
            <w:r w:rsidR="00A6331F">
              <w:rPr>
                <w:noProof/>
                <w:webHidden/>
              </w:rPr>
              <w:instrText xml:space="preserve"> PAGEREF _Toc260855575 \h </w:instrText>
            </w:r>
            <w:r w:rsidR="00A6331F">
              <w:rPr>
                <w:noProof/>
                <w:webHidden/>
              </w:rPr>
            </w:r>
            <w:r w:rsidR="00A6331F">
              <w:rPr>
                <w:noProof/>
                <w:webHidden/>
              </w:rPr>
              <w:fldChar w:fldCharType="separate"/>
            </w:r>
            <w:r w:rsidR="00A6331F">
              <w:rPr>
                <w:noProof/>
                <w:webHidden/>
              </w:rPr>
              <w:t>21</w:t>
            </w:r>
            <w:r w:rsidR="00A6331F">
              <w:rPr>
                <w:noProof/>
                <w:webHidden/>
              </w:rPr>
              <w:fldChar w:fldCharType="end"/>
            </w:r>
          </w:hyperlink>
        </w:p>
        <w:p w14:paraId="59C24FE8" w14:textId="77777777" w:rsidR="00A6331F" w:rsidRDefault="00B41CD3" w:rsidP="00A6331F">
          <w:pPr>
            <w:pStyle w:val="TOC2"/>
            <w:tabs>
              <w:tab w:val="right" w:leader="dot" w:pos="9350"/>
            </w:tabs>
            <w:spacing w:before="0" w:after="0" w:line="240" w:lineRule="auto"/>
            <w:rPr>
              <w:noProof/>
            </w:rPr>
          </w:pPr>
          <w:hyperlink w:anchor="_Toc260855576" w:history="1">
            <w:r w:rsidR="00A6331F" w:rsidRPr="00551BAF">
              <w:rPr>
                <w:rStyle w:val="Hyperlink"/>
                <w:noProof/>
              </w:rPr>
              <w:t>6.6 RECORD KEEPING</w:t>
            </w:r>
            <w:r w:rsidR="00A6331F">
              <w:rPr>
                <w:noProof/>
                <w:webHidden/>
              </w:rPr>
              <w:tab/>
            </w:r>
            <w:r w:rsidR="00A6331F">
              <w:rPr>
                <w:noProof/>
                <w:webHidden/>
              </w:rPr>
              <w:fldChar w:fldCharType="begin"/>
            </w:r>
            <w:r w:rsidR="00A6331F">
              <w:rPr>
                <w:noProof/>
                <w:webHidden/>
              </w:rPr>
              <w:instrText xml:space="preserve"> PAGEREF _Toc260855576 \h </w:instrText>
            </w:r>
            <w:r w:rsidR="00A6331F">
              <w:rPr>
                <w:noProof/>
                <w:webHidden/>
              </w:rPr>
            </w:r>
            <w:r w:rsidR="00A6331F">
              <w:rPr>
                <w:noProof/>
                <w:webHidden/>
              </w:rPr>
              <w:fldChar w:fldCharType="separate"/>
            </w:r>
            <w:r w:rsidR="00A6331F">
              <w:rPr>
                <w:noProof/>
                <w:webHidden/>
              </w:rPr>
              <w:t>21</w:t>
            </w:r>
            <w:r w:rsidR="00A6331F">
              <w:rPr>
                <w:noProof/>
                <w:webHidden/>
              </w:rPr>
              <w:fldChar w:fldCharType="end"/>
            </w:r>
          </w:hyperlink>
        </w:p>
        <w:p w14:paraId="0E8058D7" w14:textId="77777777" w:rsidR="00A6331F" w:rsidRDefault="00B41CD3" w:rsidP="00A6331F">
          <w:pPr>
            <w:pStyle w:val="TOC2"/>
            <w:tabs>
              <w:tab w:val="right" w:leader="dot" w:pos="9350"/>
            </w:tabs>
            <w:spacing w:before="0" w:after="0" w:line="240" w:lineRule="auto"/>
            <w:rPr>
              <w:noProof/>
            </w:rPr>
          </w:pPr>
          <w:hyperlink w:anchor="_Toc260855577" w:history="1">
            <w:r w:rsidR="00A6331F" w:rsidRPr="00551BAF">
              <w:rPr>
                <w:rStyle w:val="Hyperlink"/>
                <w:noProof/>
              </w:rPr>
              <w:t>6.7 HOLIDAYS</w:t>
            </w:r>
            <w:r w:rsidR="00A6331F">
              <w:rPr>
                <w:noProof/>
                <w:webHidden/>
              </w:rPr>
              <w:tab/>
            </w:r>
            <w:r w:rsidR="00A6331F">
              <w:rPr>
                <w:noProof/>
                <w:webHidden/>
              </w:rPr>
              <w:fldChar w:fldCharType="begin"/>
            </w:r>
            <w:r w:rsidR="00A6331F">
              <w:rPr>
                <w:noProof/>
                <w:webHidden/>
              </w:rPr>
              <w:instrText xml:space="preserve"> PAGEREF _Toc260855577 \h </w:instrText>
            </w:r>
            <w:r w:rsidR="00A6331F">
              <w:rPr>
                <w:noProof/>
                <w:webHidden/>
              </w:rPr>
            </w:r>
            <w:r w:rsidR="00A6331F">
              <w:rPr>
                <w:noProof/>
                <w:webHidden/>
              </w:rPr>
              <w:fldChar w:fldCharType="separate"/>
            </w:r>
            <w:r w:rsidR="00A6331F">
              <w:rPr>
                <w:noProof/>
                <w:webHidden/>
              </w:rPr>
              <w:t>22</w:t>
            </w:r>
            <w:r w:rsidR="00A6331F">
              <w:rPr>
                <w:noProof/>
                <w:webHidden/>
              </w:rPr>
              <w:fldChar w:fldCharType="end"/>
            </w:r>
          </w:hyperlink>
        </w:p>
        <w:p w14:paraId="6CDCF69C" w14:textId="77777777" w:rsidR="00A6331F" w:rsidRDefault="00B41CD3" w:rsidP="00A6331F">
          <w:pPr>
            <w:pStyle w:val="TOC2"/>
            <w:tabs>
              <w:tab w:val="right" w:leader="dot" w:pos="9350"/>
            </w:tabs>
            <w:spacing w:before="0" w:after="0" w:line="240" w:lineRule="auto"/>
            <w:rPr>
              <w:noProof/>
            </w:rPr>
          </w:pPr>
          <w:hyperlink w:anchor="_Toc260855578" w:history="1">
            <w:r w:rsidR="00A6331F" w:rsidRPr="00551BAF">
              <w:rPr>
                <w:rStyle w:val="Hyperlink"/>
                <w:noProof/>
              </w:rPr>
              <w:t>6.8 JURY DUTY/MILITARY LEAVE</w:t>
            </w:r>
            <w:r w:rsidR="00A6331F">
              <w:rPr>
                <w:noProof/>
                <w:webHidden/>
              </w:rPr>
              <w:tab/>
            </w:r>
            <w:r w:rsidR="00A6331F">
              <w:rPr>
                <w:noProof/>
                <w:webHidden/>
              </w:rPr>
              <w:fldChar w:fldCharType="begin"/>
            </w:r>
            <w:r w:rsidR="00A6331F">
              <w:rPr>
                <w:noProof/>
                <w:webHidden/>
              </w:rPr>
              <w:instrText xml:space="preserve"> PAGEREF _Toc260855578 \h </w:instrText>
            </w:r>
            <w:r w:rsidR="00A6331F">
              <w:rPr>
                <w:noProof/>
                <w:webHidden/>
              </w:rPr>
            </w:r>
            <w:r w:rsidR="00A6331F">
              <w:rPr>
                <w:noProof/>
                <w:webHidden/>
              </w:rPr>
              <w:fldChar w:fldCharType="separate"/>
            </w:r>
            <w:r w:rsidR="00A6331F">
              <w:rPr>
                <w:noProof/>
                <w:webHidden/>
              </w:rPr>
              <w:t>22</w:t>
            </w:r>
            <w:r w:rsidR="00A6331F">
              <w:rPr>
                <w:noProof/>
                <w:webHidden/>
              </w:rPr>
              <w:fldChar w:fldCharType="end"/>
            </w:r>
          </w:hyperlink>
        </w:p>
        <w:p w14:paraId="73EDBBF3" w14:textId="77777777" w:rsidR="00A6331F" w:rsidRDefault="00B41CD3" w:rsidP="00A6331F">
          <w:pPr>
            <w:pStyle w:val="TOC2"/>
            <w:tabs>
              <w:tab w:val="right" w:leader="dot" w:pos="9350"/>
            </w:tabs>
            <w:spacing w:before="0" w:after="0" w:line="240" w:lineRule="auto"/>
            <w:rPr>
              <w:noProof/>
            </w:rPr>
          </w:pPr>
          <w:hyperlink w:anchor="_Toc260855579" w:history="1">
            <w:r w:rsidR="00A6331F" w:rsidRPr="00551BAF">
              <w:rPr>
                <w:rStyle w:val="Hyperlink"/>
                <w:noProof/>
              </w:rPr>
              <w:t>6.9 EDUCATIONAL ASSISTANCE</w:t>
            </w:r>
            <w:r w:rsidR="00A6331F">
              <w:rPr>
                <w:noProof/>
                <w:webHidden/>
              </w:rPr>
              <w:tab/>
            </w:r>
            <w:r w:rsidR="00A6331F">
              <w:rPr>
                <w:noProof/>
                <w:webHidden/>
              </w:rPr>
              <w:fldChar w:fldCharType="begin"/>
            </w:r>
            <w:r w:rsidR="00A6331F">
              <w:rPr>
                <w:noProof/>
                <w:webHidden/>
              </w:rPr>
              <w:instrText xml:space="preserve"> PAGEREF _Toc260855579 \h </w:instrText>
            </w:r>
            <w:r w:rsidR="00A6331F">
              <w:rPr>
                <w:noProof/>
                <w:webHidden/>
              </w:rPr>
            </w:r>
            <w:r w:rsidR="00A6331F">
              <w:rPr>
                <w:noProof/>
                <w:webHidden/>
              </w:rPr>
              <w:fldChar w:fldCharType="separate"/>
            </w:r>
            <w:r w:rsidR="00A6331F">
              <w:rPr>
                <w:noProof/>
                <w:webHidden/>
              </w:rPr>
              <w:t>22</w:t>
            </w:r>
            <w:r w:rsidR="00A6331F">
              <w:rPr>
                <w:noProof/>
                <w:webHidden/>
              </w:rPr>
              <w:fldChar w:fldCharType="end"/>
            </w:r>
          </w:hyperlink>
        </w:p>
        <w:p w14:paraId="02504E18" w14:textId="77777777" w:rsidR="00A6331F" w:rsidRDefault="00B41CD3" w:rsidP="00A6331F">
          <w:pPr>
            <w:pStyle w:val="TOC2"/>
            <w:tabs>
              <w:tab w:val="right" w:leader="dot" w:pos="9350"/>
            </w:tabs>
            <w:spacing w:before="0" w:after="0" w:line="240" w:lineRule="auto"/>
            <w:rPr>
              <w:noProof/>
            </w:rPr>
          </w:pPr>
          <w:hyperlink w:anchor="_Toc260855580" w:history="1">
            <w:r w:rsidR="00A6331F" w:rsidRPr="00551BAF">
              <w:rPr>
                <w:rStyle w:val="Hyperlink"/>
                <w:noProof/>
              </w:rPr>
              <w:t>6.10 TRAINING AND PROFESSIONAL DEVELOPMENT</w:t>
            </w:r>
            <w:r w:rsidR="00A6331F">
              <w:rPr>
                <w:noProof/>
                <w:webHidden/>
              </w:rPr>
              <w:tab/>
            </w:r>
            <w:r w:rsidR="00A6331F">
              <w:rPr>
                <w:noProof/>
                <w:webHidden/>
              </w:rPr>
              <w:fldChar w:fldCharType="begin"/>
            </w:r>
            <w:r w:rsidR="00A6331F">
              <w:rPr>
                <w:noProof/>
                <w:webHidden/>
              </w:rPr>
              <w:instrText xml:space="preserve"> PAGEREF _Toc260855580 \h </w:instrText>
            </w:r>
            <w:r w:rsidR="00A6331F">
              <w:rPr>
                <w:noProof/>
                <w:webHidden/>
              </w:rPr>
            </w:r>
            <w:r w:rsidR="00A6331F">
              <w:rPr>
                <w:noProof/>
                <w:webHidden/>
              </w:rPr>
              <w:fldChar w:fldCharType="separate"/>
            </w:r>
            <w:r w:rsidR="00A6331F">
              <w:rPr>
                <w:noProof/>
                <w:webHidden/>
              </w:rPr>
              <w:t>22</w:t>
            </w:r>
            <w:r w:rsidR="00A6331F">
              <w:rPr>
                <w:noProof/>
                <w:webHidden/>
              </w:rPr>
              <w:fldChar w:fldCharType="end"/>
            </w:r>
          </w:hyperlink>
        </w:p>
        <w:p w14:paraId="5DD0A916" w14:textId="77777777" w:rsidR="00A6331F" w:rsidRDefault="00B41CD3" w:rsidP="00A6331F">
          <w:pPr>
            <w:pStyle w:val="TOC1"/>
            <w:tabs>
              <w:tab w:val="right" w:leader="dot" w:pos="9350"/>
            </w:tabs>
            <w:spacing w:before="0" w:after="0" w:line="240" w:lineRule="auto"/>
            <w:rPr>
              <w:noProof/>
            </w:rPr>
          </w:pPr>
          <w:hyperlink w:anchor="_Toc260855581" w:history="1">
            <w:r w:rsidR="00A6331F" w:rsidRPr="00551BAF">
              <w:rPr>
                <w:rStyle w:val="Hyperlink"/>
                <w:noProof/>
              </w:rPr>
              <w:t>SECTION 7: EMPLOYEE COMMUNICATIONS</w:t>
            </w:r>
            <w:r w:rsidR="00A6331F">
              <w:rPr>
                <w:noProof/>
                <w:webHidden/>
              </w:rPr>
              <w:tab/>
            </w:r>
            <w:r w:rsidR="00A6331F">
              <w:rPr>
                <w:noProof/>
                <w:webHidden/>
              </w:rPr>
              <w:fldChar w:fldCharType="begin"/>
            </w:r>
            <w:r w:rsidR="00A6331F">
              <w:rPr>
                <w:noProof/>
                <w:webHidden/>
              </w:rPr>
              <w:instrText xml:space="preserve"> PAGEREF _Toc260855581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28F39DF1" w14:textId="77777777" w:rsidR="00A6331F" w:rsidRDefault="00B41CD3" w:rsidP="00A6331F">
          <w:pPr>
            <w:pStyle w:val="TOC2"/>
            <w:tabs>
              <w:tab w:val="right" w:leader="dot" w:pos="9350"/>
            </w:tabs>
            <w:spacing w:before="0" w:after="0" w:line="240" w:lineRule="auto"/>
            <w:rPr>
              <w:noProof/>
            </w:rPr>
          </w:pPr>
          <w:hyperlink w:anchor="_Toc260855582" w:history="1">
            <w:r w:rsidR="00A6331F" w:rsidRPr="00551BAF">
              <w:rPr>
                <w:rStyle w:val="Hyperlink"/>
                <w:noProof/>
              </w:rPr>
              <w:t>7.1 STAFF MEETINGS</w:t>
            </w:r>
            <w:r w:rsidR="00A6331F">
              <w:rPr>
                <w:noProof/>
                <w:webHidden/>
              </w:rPr>
              <w:tab/>
            </w:r>
            <w:r w:rsidR="00A6331F">
              <w:rPr>
                <w:noProof/>
                <w:webHidden/>
              </w:rPr>
              <w:fldChar w:fldCharType="begin"/>
            </w:r>
            <w:r w:rsidR="00A6331F">
              <w:rPr>
                <w:noProof/>
                <w:webHidden/>
              </w:rPr>
              <w:instrText xml:space="preserve"> PAGEREF _Toc260855582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24FEF514" w14:textId="77777777" w:rsidR="00A6331F" w:rsidRDefault="00B41CD3" w:rsidP="00A6331F">
          <w:pPr>
            <w:pStyle w:val="TOC2"/>
            <w:tabs>
              <w:tab w:val="right" w:leader="dot" w:pos="9350"/>
            </w:tabs>
            <w:spacing w:before="0" w:after="0" w:line="240" w:lineRule="auto"/>
            <w:rPr>
              <w:noProof/>
            </w:rPr>
          </w:pPr>
          <w:hyperlink w:anchor="_Toc260855583" w:history="1">
            <w:r w:rsidR="00A6331F" w:rsidRPr="00551BAF">
              <w:rPr>
                <w:rStyle w:val="Hyperlink"/>
                <w:noProof/>
              </w:rPr>
              <w:t>7.2 BULLETIN BOARDS</w:t>
            </w:r>
            <w:r w:rsidR="00A6331F">
              <w:rPr>
                <w:noProof/>
                <w:webHidden/>
              </w:rPr>
              <w:tab/>
            </w:r>
            <w:r w:rsidR="00A6331F">
              <w:rPr>
                <w:noProof/>
                <w:webHidden/>
              </w:rPr>
              <w:fldChar w:fldCharType="begin"/>
            </w:r>
            <w:r w:rsidR="00A6331F">
              <w:rPr>
                <w:noProof/>
                <w:webHidden/>
              </w:rPr>
              <w:instrText xml:space="preserve"> PAGEREF _Toc260855583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640CC187" w14:textId="77777777" w:rsidR="00A6331F" w:rsidRDefault="00B41CD3" w:rsidP="00A6331F">
          <w:pPr>
            <w:pStyle w:val="TOC2"/>
            <w:tabs>
              <w:tab w:val="right" w:leader="dot" w:pos="9350"/>
            </w:tabs>
            <w:spacing w:before="0" w:after="0" w:line="240" w:lineRule="auto"/>
            <w:rPr>
              <w:noProof/>
            </w:rPr>
          </w:pPr>
          <w:hyperlink w:anchor="_Toc260855584" w:history="1">
            <w:r w:rsidR="00A6331F" w:rsidRPr="00551BAF">
              <w:rPr>
                <w:rStyle w:val="Hyperlink"/>
                <w:noProof/>
              </w:rPr>
              <w:t>7.3 SUGGESTION BOX</w:t>
            </w:r>
            <w:r w:rsidR="00A6331F">
              <w:rPr>
                <w:noProof/>
                <w:webHidden/>
              </w:rPr>
              <w:tab/>
            </w:r>
            <w:r w:rsidR="00A6331F">
              <w:rPr>
                <w:noProof/>
                <w:webHidden/>
              </w:rPr>
              <w:fldChar w:fldCharType="begin"/>
            </w:r>
            <w:r w:rsidR="00A6331F">
              <w:rPr>
                <w:noProof/>
                <w:webHidden/>
              </w:rPr>
              <w:instrText xml:space="preserve"> PAGEREF _Toc260855584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586939E6" w14:textId="77777777" w:rsidR="00A6331F" w:rsidRDefault="00B41CD3" w:rsidP="00A6331F">
          <w:pPr>
            <w:pStyle w:val="TOC2"/>
            <w:tabs>
              <w:tab w:val="right" w:leader="dot" w:pos="9350"/>
            </w:tabs>
            <w:spacing w:before="0" w:after="0" w:line="240" w:lineRule="auto"/>
            <w:rPr>
              <w:noProof/>
            </w:rPr>
          </w:pPr>
          <w:hyperlink w:anchor="_Toc260855585" w:history="1">
            <w:r w:rsidR="00A6331F" w:rsidRPr="00551BAF">
              <w:rPr>
                <w:rStyle w:val="Hyperlink"/>
                <w:noProof/>
              </w:rPr>
              <w:t>7.4 PROCEDURE FOR HANDLING COMPLAINTS</w:t>
            </w:r>
            <w:r w:rsidR="00A6331F">
              <w:rPr>
                <w:noProof/>
                <w:webHidden/>
              </w:rPr>
              <w:tab/>
            </w:r>
            <w:r w:rsidR="00A6331F">
              <w:rPr>
                <w:noProof/>
                <w:webHidden/>
              </w:rPr>
              <w:fldChar w:fldCharType="begin"/>
            </w:r>
            <w:r w:rsidR="00A6331F">
              <w:rPr>
                <w:noProof/>
                <w:webHidden/>
              </w:rPr>
              <w:instrText xml:space="preserve"> PAGEREF _Toc260855585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1D4B35C6" w14:textId="57DF0EEF" w:rsidR="00A6331F" w:rsidRDefault="00A6331F" w:rsidP="00A6331F">
          <w:pPr>
            <w:spacing w:before="0" w:after="0" w:line="240" w:lineRule="auto"/>
          </w:pPr>
          <w:r>
            <w:rPr>
              <w:b/>
              <w:bCs/>
              <w:noProof/>
            </w:rPr>
            <w:fldChar w:fldCharType="end"/>
          </w:r>
        </w:p>
      </w:sdtContent>
    </w:sdt>
    <w:p w14:paraId="4A060A57" w14:textId="77777777" w:rsidR="00A31E79" w:rsidRDefault="001C0D28" w:rsidP="00A6331F">
      <w:pPr>
        <w:pStyle w:val="Heading1"/>
      </w:pPr>
      <w:r w:rsidRPr="00DE1A07">
        <w:br w:type="page"/>
      </w:r>
      <w:r w:rsidRPr="00DE1A07">
        <w:lastRenderedPageBreak/>
        <w:t>SECTION 1</w:t>
      </w:r>
      <w:r w:rsidR="00A31E79">
        <w:t xml:space="preserve">: </w:t>
      </w:r>
      <w:r w:rsidRPr="00DE1A07">
        <w:t>INTRODUCTION</w:t>
      </w:r>
    </w:p>
    <w:p w14:paraId="653E883C" w14:textId="3BFBE828" w:rsidR="001C0D28" w:rsidRPr="00DE1A07" w:rsidRDefault="001C0D28" w:rsidP="001C0D28">
      <w:r w:rsidRPr="00DE1A07">
        <w:t>This Manual is designed to acquaint you with Two Trees Olive Oil and provide you with information about working conditions, benefits, and policies affecting your employment.</w:t>
      </w:r>
    </w:p>
    <w:p w14:paraId="52E36657" w14:textId="5AB2E4A0" w:rsidR="001C0D28" w:rsidRPr="00DE1A07" w:rsidRDefault="001C0D28" w:rsidP="001C0D28">
      <w:r w:rsidRPr="00DE1A07">
        <w:t>The information contained in this Manual applies to all employees of Two Trees Olive Oil.</w:t>
      </w:r>
      <w:r w:rsidR="00A31E79">
        <w:t xml:space="preserve"> </w:t>
      </w:r>
      <w:r w:rsidRPr="00DE1A07">
        <w:t>Following the policies described in this Manual is considered a condition of continued employment.</w:t>
      </w:r>
      <w:r w:rsidR="00A31E79">
        <w:t xml:space="preserve"> </w:t>
      </w:r>
      <w:r w:rsidRPr="00DE1A07">
        <w:t>However, nothing in this Manual alters an employee’s status.</w:t>
      </w:r>
      <w:r w:rsidR="00A31E79">
        <w:t xml:space="preserve"> </w:t>
      </w:r>
      <w:r w:rsidRPr="00DE1A07">
        <w:t>The contents of this Manual shall not constitute nor be construed as a promise of employment or as a contract between the Company and any of its employees.</w:t>
      </w:r>
      <w:r w:rsidR="00A31E79">
        <w:t xml:space="preserve"> </w:t>
      </w:r>
      <w:r w:rsidRPr="00DE1A07">
        <w:t>The Manual is a summary of our policies, which are presented here only as a matter of information.</w:t>
      </w:r>
    </w:p>
    <w:p w14:paraId="5CAE8CF9" w14:textId="5653E1E1" w:rsidR="001C0D28" w:rsidRPr="00DE1A07" w:rsidRDefault="001C0D28" w:rsidP="001C0D28">
      <w:r w:rsidRPr="00DE1A07">
        <w:t>You are responsible for reading, understanding, and complying with the provisions of this Manual.</w:t>
      </w:r>
      <w:r w:rsidR="00A31E79">
        <w:t xml:space="preserve"> </w:t>
      </w:r>
      <w:r w:rsidRPr="00DE1A07">
        <w:t>Our objective is to provide you with a work environment that is constructive to both personal and professional growth.</w:t>
      </w:r>
    </w:p>
    <w:p w14:paraId="056E1DDA" w14:textId="77777777" w:rsidR="001C0D28" w:rsidRPr="00DE1A07" w:rsidRDefault="001C0D28" w:rsidP="00A31E79">
      <w:pPr>
        <w:pStyle w:val="Heading2"/>
      </w:pPr>
      <w:bookmarkStart w:id="2" w:name="_Toc260855518"/>
      <w:r w:rsidRPr="00DE1A07">
        <w:t>1.1 CHANGES IN POLICY</w:t>
      </w:r>
      <w:bookmarkEnd w:id="2"/>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14:paraId="5CD9EE4D" w14:textId="5B7A0169" w:rsidR="001C0D28" w:rsidRPr="00DE1A07"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7029EB1E" w14:textId="77777777" w:rsidR="001C0D28" w:rsidRPr="00DE1A07" w:rsidRDefault="001C0D28" w:rsidP="00A31E79">
      <w:pPr>
        <w:pStyle w:val="Heading2"/>
      </w:pPr>
      <w:bookmarkStart w:id="3" w:name="_Toc260855519"/>
      <w:r w:rsidRPr="00DE1A07">
        <w:t>1.2 EMPLOYMENT APPLICATIONS</w:t>
      </w:r>
      <w:bookmarkEnd w:id="3"/>
    </w:p>
    <w:p w14:paraId="622437D0" w14:textId="57DE57D9" w:rsidR="001C0D28" w:rsidRPr="00DE1A07" w:rsidRDefault="001C0D28" w:rsidP="001C0D28">
      <w:r w:rsidRPr="00DE1A07">
        <w:t>We rely upon the accuracy of information contained in the employment application and the accuracy of other data presented throughout the hiring process and employment.</w:t>
      </w:r>
      <w:r w:rsidR="00A31E79">
        <w:t xml:space="preserve"> </w:t>
      </w:r>
      <w:r w:rsidRPr="00DE1A07">
        <w:t>Any misrepresentations, falsifications, or material omissions in any of this information or data may result in exclusion of the individual from further consideration for employment or, if the person has been hired, termination of employment.</w:t>
      </w:r>
      <w:r>
        <w:rPr>
          <w:rStyle w:val="FootnoteReference"/>
        </w:rPr>
        <w:footnoteReference w:id="1"/>
      </w:r>
    </w:p>
    <w:p w14:paraId="5A3DBA6C" w14:textId="77777777" w:rsidR="001C0D28" w:rsidRPr="00DE1A07" w:rsidRDefault="001C0D28" w:rsidP="00A31E79">
      <w:pPr>
        <w:pStyle w:val="Heading2"/>
      </w:pPr>
      <w:bookmarkStart w:id="4" w:name="_Toc260855520"/>
      <w:r w:rsidRPr="00DE1A07">
        <w:t>1.3 EMPLOYMENT RELATIONSHIP</w:t>
      </w:r>
      <w:bookmarkEnd w:id="4"/>
    </w:p>
    <w:p w14:paraId="75FA623C" w14:textId="190B2E2D" w:rsidR="001C0D28" w:rsidRPr="00DE1A07" w:rsidRDefault="001C0D28" w:rsidP="001C0D28">
      <w:r w:rsidRPr="00DE1A07">
        <w:t>You enter into employment voluntarily, and you are free to resign at any time for any reason or no reason.</w:t>
      </w:r>
      <w:r w:rsidR="00A31E79">
        <w:t xml:space="preserve"> </w:t>
      </w:r>
      <w:r w:rsidRPr="00DE1A07">
        <w:t>Similarly, Two Trees Olive Oil 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7534307C" w14:textId="48D19C07" w:rsidR="001C0D28" w:rsidRPr="00DE1A07" w:rsidRDefault="001C0D28" w:rsidP="00A31E79">
      <w:pPr>
        <w:pStyle w:val="Heading1"/>
        <w:keepNext/>
        <w:keepLines/>
      </w:pPr>
      <w:bookmarkStart w:id="5" w:name="_Toc260855521"/>
      <w:r w:rsidRPr="00DE1A07">
        <w:lastRenderedPageBreak/>
        <w:t>SECTION 2</w:t>
      </w:r>
      <w:r w:rsidR="00A31E79">
        <w:t xml:space="preserve">: </w:t>
      </w:r>
      <w:r w:rsidRPr="00DE1A07">
        <w:t>DEFINITIONS OF EMPLOYEES STATUS</w:t>
      </w:r>
      <w:bookmarkEnd w:id="5"/>
    </w:p>
    <w:p w14:paraId="00EF52D5" w14:textId="77777777" w:rsidR="001C0D28" w:rsidRPr="00DE1A07" w:rsidRDefault="001C0D28" w:rsidP="00A31E79">
      <w:pPr>
        <w:pStyle w:val="Heading2"/>
      </w:pPr>
      <w:bookmarkStart w:id="6" w:name="_Toc260855522"/>
      <w:r w:rsidRPr="00DE1A07">
        <w:t>“EMPLOYEES” DEFINED</w:t>
      </w:r>
      <w:bookmarkEnd w:id="6"/>
    </w:p>
    <w:p w14:paraId="7849610F" w14:textId="1007A39B" w:rsidR="001C0D28" w:rsidRPr="00DE1A07" w:rsidRDefault="001C0D28" w:rsidP="00A31E79">
      <w:pPr>
        <w:keepNext/>
        <w:keepLines/>
      </w:pPr>
      <w:r w:rsidRPr="00DE1A07">
        <w:t>An “employee” of Two Trees Olive Oil is a person who regularly works for Two Trees Olive Oil on a wage or salary basis.</w:t>
      </w:r>
      <w:r w:rsidR="00A31E79">
        <w:t xml:space="preserve"> </w:t>
      </w:r>
      <w:r w:rsidRPr="00DE1A07">
        <w:t>“Employees” may include exempt, non-exempt, regular full-time, regular part-time, and temporary persons, and others employed with the Company who are subject to the control and direction of Two Trees Olive Oil in the performance of their duties.</w:t>
      </w:r>
    </w:p>
    <w:p w14:paraId="2FAB96BC" w14:textId="77777777" w:rsidR="001C0D28" w:rsidRPr="00DE1A07" w:rsidRDefault="001C0D28" w:rsidP="00A31E79">
      <w:pPr>
        <w:pStyle w:val="Heading2"/>
      </w:pPr>
      <w:bookmarkStart w:id="7" w:name="_Toc260855523"/>
      <w:r w:rsidRPr="00DE1A07">
        <w:t>EXEMPT</w:t>
      </w:r>
      <w:bookmarkEnd w:id="7"/>
    </w:p>
    <w:p w14:paraId="13573B48" w14:textId="21F2CDBF" w:rsidR="001C0D28" w:rsidRPr="00DE1A07" w:rsidRDefault="001C0D28" w:rsidP="001C0D28">
      <w:r w:rsidRPr="00DE1A07">
        <w:t>Employees whose positions meet specific criteria established by the Fair Labor Standards Act (FLSA) and who are exempt from overtime pay requirements.</w:t>
      </w:r>
      <w:r w:rsidR="00A31E79">
        <w:t xml:space="preserve"> </w:t>
      </w:r>
    </w:p>
    <w:p w14:paraId="0A4AB466" w14:textId="77777777" w:rsidR="001C0D28" w:rsidRPr="00DE1A07" w:rsidRDefault="001C0D28" w:rsidP="00A31E79">
      <w:pPr>
        <w:pStyle w:val="Heading2"/>
      </w:pPr>
      <w:bookmarkStart w:id="8" w:name="_Toc260855524"/>
      <w:r w:rsidRPr="00DE1A07">
        <w:t>NON-EXEMPT</w:t>
      </w:r>
      <w:bookmarkEnd w:id="8"/>
    </w:p>
    <w:p w14:paraId="228FBAF8" w14:textId="77777777" w:rsidR="001C0D28" w:rsidRPr="00DE1A07" w:rsidRDefault="001C0D28" w:rsidP="001C0D28">
      <w:r w:rsidRPr="00DE1A07">
        <w:t>Employees whose positions do not meet FLSA criteria and who are paid one and one-half their regular rate of pay for hours worked in excess of 40 hours per week.</w:t>
      </w:r>
    </w:p>
    <w:p w14:paraId="6B5821C2" w14:textId="77777777" w:rsidR="001C0D28" w:rsidRPr="00DE1A07" w:rsidRDefault="001C0D28" w:rsidP="00A31E79">
      <w:pPr>
        <w:pStyle w:val="Heading2"/>
      </w:pPr>
      <w:bookmarkStart w:id="9" w:name="_Toc260855525"/>
      <w:r w:rsidRPr="00DE1A07">
        <w:t>REGULAR FULL-TIME</w:t>
      </w:r>
      <w:bookmarkEnd w:id="9"/>
    </w:p>
    <w:p w14:paraId="2AA291E6" w14:textId="301553B6" w:rsidR="001C0D28" w:rsidRPr="00DE1A07" w:rsidRDefault="001C0D28" w:rsidP="001C0D28">
      <w:proofErr w:type="gramStart"/>
      <w:r w:rsidRPr="00DE1A07">
        <w:t>Employees who have completed the 90-day probationary period and who are regularly scheduled to work 35 or more hours per week.</w:t>
      </w:r>
      <w:proofErr w:type="gramEnd"/>
      <w:r w:rsidR="00A31E79">
        <w:t xml:space="preserve"> </w:t>
      </w:r>
      <w:r w:rsidRPr="00DE1A07">
        <w:t>Generally, they are eligible for the Company’s benefit package, subject to the terms, conditions, and limitations of each benefit program.</w:t>
      </w:r>
      <w:r w:rsidR="00A31E79">
        <w:t xml:space="preserve"> </w:t>
      </w:r>
    </w:p>
    <w:p w14:paraId="2AF5890D" w14:textId="77777777" w:rsidR="001C0D28" w:rsidRPr="00DE1A07" w:rsidRDefault="001C0D28" w:rsidP="00A31E79">
      <w:pPr>
        <w:pStyle w:val="Heading2"/>
      </w:pPr>
      <w:bookmarkStart w:id="10" w:name="_Toc260855526"/>
      <w:r w:rsidRPr="00DE1A07">
        <w:t>REGULAR PART-TIME</w:t>
      </w:r>
      <w:bookmarkEnd w:id="10"/>
    </w:p>
    <w:p w14:paraId="5862025F" w14:textId="59165A2B" w:rsidR="001C0D28" w:rsidRPr="00DE1A07" w:rsidRDefault="001C0D28" w:rsidP="001C0D28">
      <w:proofErr w:type="gramStart"/>
      <w:r w:rsidRPr="00DE1A07">
        <w:t>Employees who have completed the 90-day probationary period and who are regularly scheduled to work less than 35 hours per week.</w:t>
      </w:r>
      <w:proofErr w:type="gramEnd"/>
      <w:r w:rsidR="00A31E79">
        <w:t xml:space="preserve"> </w:t>
      </w:r>
    </w:p>
    <w:p w14:paraId="3C124B49" w14:textId="77777777" w:rsidR="001C0D28" w:rsidRPr="00DE1A07" w:rsidRDefault="001C0D28" w:rsidP="00A31E79">
      <w:pPr>
        <w:pStyle w:val="Heading2"/>
      </w:pPr>
      <w:bookmarkStart w:id="11" w:name="_Toc260855527"/>
      <w:r w:rsidRPr="00DE1A07">
        <w:t>TEMPORARY (FULL-TIME or PART-TIME)</w:t>
      </w:r>
      <w:bookmarkEnd w:id="11"/>
    </w:p>
    <w:p w14:paraId="4A6A20AF" w14:textId="59615D94" w:rsidR="00A31E79" w:rsidRDefault="001C0D28" w:rsidP="001C0D28">
      <w:r w:rsidRPr="00DE1A07">
        <w:t>Those whose performance is being evaluated to determine whether further employment in a specific position or with the Company is appropriate or individuals who are hired as interim replacements to assist in the completion of a specific project or for vacation relief.</w:t>
      </w:r>
      <w:r w:rsidR="00A31E79">
        <w:t xml:space="preserve"> </w:t>
      </w:r>
      <w:r w:rsidRPr="00DE1A07">
        <w:t>Employment beyond any initially stated period does not in any way imply a change in employment status.</w:t>
      </w:r>
      <w:r w:rsidR="00A31E79">
        <w:t xml:space="preserve"> </w:t>
      </w:r>
      <w:r w:rsidRPr="00DE1A07">
        <w:t>Temporary employees retain that status until they are notified of a change.</w:t>
      </w:r>
      <w:r w:rsidR="00A31E79">
        <w:t xml:space="preserve"> </w:t>
      </w:r>
      <w:r w:rsidRPr="00DE1A07">
        <w:t>They are not eligible for any of the Company’s benefit programs.</w:t>
      </w:r>
    </w:p>
    <w:p w14:paraId="6E9A7E14" w14:textId="77777777" w:rsidR="00A31E79" w:rsidRDefault="001C0D28" w:rsidP="00A31E79">
      <w:pPr>
        <w:pStyle w:val="Heading2"/>
      </w:pPr>
      <w:bookmarkStart w:id="12" w:name="_Toc260855528"/>
      <w:r w:rsidRPr="00DE1A07">
        <w:t>PROBATIONARY PERIOD FOR NEW EMPLOYEES</w:t>
      </w:r>
      <w:bookmarkEnd w:id="12"/>
    </w:p>
    <w:p w14:paraId="37100A4B" w14:textId="1E4FE179" w:rsidR="00A31E79" w:rsidRDefault="001C0D28" w:rsidP="001C0D28">
      <w:proofErr w:type="gramStart"/>
      <w:r w:rsidRPr="00DE1A07">
        <w:t>A new employee whose performance is being evaluated to determine whether further employment in a specific position or with Two Trees Olive Oil is appropriate.</w:t>
      </w:r>
      <w:proofErr w:type="gramEnd"/>
      <w:r w:rsidR="00A31E79">
        <w:t xml:space="preserve"> </w:t>
      </w:r>
      <w:r w:rsidRPr="00DE1A07">
        <w:t>When an employee completes the probationary period, the employee will be notified of his/her new status with Two Trees Olive Oil.</w:t>
      </w:r>
    </w:p>
    <w:p w14:paraId="42AA76AC" w14:textId="4791BC58" w:rsidR="00A31E79" w:rsidRDefault="001C0D28" w:rsidP="00A31E79">
      <w:pPr>
        <w:pStyle w:val="Heading1"/>
      </w:pPr>
      <w:r w:rsidRPr="00DE1A07">
        <w:br w:type="page"/>
      </w:r>
      <w:bookmarkStart w:id="13" w:name="_Toc260855529"/>
      <w:r w:rsidRPr="00DE1A07">
        <w:lastRenderedPageBreak/>
        <w:t>SECTION 3</w:t>
      </w:r>
      <w:r w:rsidR="00A31E79">
        <w:t xml:space="preserve">: </w:t>
      </w:r>
      <w:r w:rsidRPr="00DE1A07">
        <w:t>EMPLOYMENT POLICIES</w:t>
      </w:r>
      <w:bookmarkEnd w:id="13"/>
    </w:p>
    <w:p w14:paraId="6C29E69A" w14:textId="77777777" w:rsidR="00A31E79" w:rsidRDefault="001C0D28" w:rsidP="00A31E79">
      <w:pPr>
        <w:pStyle w:val="Heading2"/>
      </w:pPr>
      <w:bookmarkStart w:id="14" w:name="_Toc260855530"/>
      <w:r w:rsidRPr="00DE1A07">
        <w:t>3.1 NON-DISCRIMINATION</w:t>
      </w:r>
      <w:bookmarkEnd w:id="14"/>
    </w:p>
    <w:p w14:paraId="4549FB0A" w14:textId="2D92A032" w:rsidR="00A31E79" w:rsidRDefault="001C0D28" w:rsidP="001C0D28">
      <w:r w:rsidRPr="00DE1A07">
        <w:t>In order to provide equal employment and advancement opportunities to all individuals, employment decisions at Two Trees Olive Oil will be based on merit, qualifications, and abilities.</w:t>
      </w:r>
      <w:r w:rsidR="00A31E79">
        <w:t xml:space="preserve"> </w:t>
      </w:r>
      <w:proofErr w:type="gramStart"/>
      <w:r w:rsidRPr="00DE1A07">
        <w:t>Two Trees Olive Oil</w:t>
      </w:r>
      <w:proofErr w:type="gramEnd"/>
      <w:r w:rsidRPr="00DE1A07">
        <w:t xml:space="preserve"> does not discriminate in employment opportunities or practices because of race, color, religion, sex, national origin, age or disability.</w:t>
      </w:r>
    </w:p>
    <w:p w14:paraId="58FF1200" w14:textId="5DB25C31" w:rsidR="00A31E79" w:rsidRDefault="001C0D28" w:rsidP="001C0D28">
      <w:proofErr w:type="gramStart"/>
      <w:r w:rsidRPr="00DE1A07">
        <w:t>Two Trees Olive Oil</w:t>
      </w:r>
      <w:proofErr w:type="gramEnd"/>
      <w:r w:rsidRPr="00DE1A07">
        <w:t xml:space="preserve"> will make reasonable accommodations for qualified individuals with known disabilities unless doing so would result in an undue hardship.</w:t>
      </w:r>
      <w:r w:rsidR="00A31E79">
        <w:t xml:space="preserve"> </w:t>
      </w:r>
      <w:r w:rsidRPr="00DE1A07">
        <w:t>This policy governs all aspects of employment, including selection, job assignment, compensation, discipline, termination, and access to benefits and training.</w:t>
      </w:r>
    </w:p>
    <w:p w14:paraId="78E73AE2" w14:textId="114538BA" w:rsidR="00A31E79" w:rsidRDefault="001C0D28" w:rsidP="001C0D28">
      <w:r w:rsidRPr="00DE1A07">
        <w:t>Employees with questions or concerns about discrimination in the workplace are encouraged to bring these issues to the attention of their supervisor.</w:t>
      </w:r>
      <w:r w:rsidR="00A31E79">
        <w:t xml:space="preserve"> </w:t>
      </w:r>
      <w:r w:rsidRPr="00DE1A07">
        <w:t>Employees can raise concerns and make reports without fear of reprisal.</w:t>
      </w:r>
      <w:r w:rsidR="00A31E79">
        <w:t xml:space="preserve"> </w:t>
      </w:r>
      <w:r w:rsidRPr="00DE1A07">
        <w:t>Anyone found to be engaging in unlawful discrimination will be subject to disciplinary action, including termination of employment.</w:t>
      </w:r>
    </w:p>
    <w:p w14:paraId="56A5F235" w14:textId="77777777" w:rsidR="00A31E79" w:rsidRDefault="001C0D28" w:rsidP="00A31E79">
      <w:pPr>
        <w:pStyle w:val="Heading2"/>
      </w:pPr>
      <w:bookmarkStart w:id="15" w:name="_Toc260855531"/>
      <w:r w:rsidRPr="00DE1A07">
        <w:t>3.2 NON-DISCLOSURE/CONFIDENTIALITY</w:t>
      </w:r>
      <w:bookmarkEnd w:id="15"/>
      <w:r w:rsidRPr="00DE1A07">
        <w:t xml:space="preserve"> </w:t>
      </w:r>
    </w:p>
    <w:p w14:paraId="30EB000E" w14:textId="73B8D5B7" w:rsidR="001C0D28" w:rsidRPr="00DE1A07" w:rsidRDefault="001C0D28" w:rsidP="001C0D28">
      <w:r w:rsidRPr="00DE1A07">
        <w:t>The protection of confidential business information and trade secrets is vital to the interests and success of Two Trees Olive Oil.</w:t>
      </w:r>
      <w:r w:rsidR="00A31E79">
        <w:t xml:space="preserve"> </w:t>
      </w:r>
      <w:r w:rsidRPr="00DE1A07">
        <w:t>Such confidential information includes, but is not limited to, the following examples:</w:t>
      </w:r>
    </w:p>
    <w:p w14:paraId="426DF33A" w14:textId="77777777" w:rsidR="001C0D28" w:rsidRPr="00DE1A07" w:rsidRDefault="001C0D28" w:rsidP="00A31E79">
      <w:pPr>
        <w:pStyle w:val="ListParagraph"/>
        <w:numPr>
          <w:ilvl w:val="0"/>
          <w:numId w:val="23"/>
        </w:numPr>
      </w:pPr>
      <w:r w:rsidRPr="00DE1A07">
        <w:t xml:space="preserve">Compensation data, </w:t>
      </w:r>
    </w:p>
    <w:p w14:paraId="0F18BF41" w14:textId="77777777" w:rsidR="001C0D28" w:rsidRPr="00DE1A07" w:rsidRDefault="001C0D28" w:rsidP="00A31E79">
      <w:pPr>
        <w:pStyle w:val="ListParagraph"/>
        <w:numPr>
          <w:ilvl w:val="0"/>
          <w:numId w:val="23"/>
        </w:numPr>
      </w:pPr>
      <w:r w:rsidRPr="00DE1A07">
        <w:t xml:space="preserve">Financial information, </w:t>
      </w:r>
    </w:p>
    <w:p w14:paraId="436DE985" w14:textId="77777777" w:rsidR="001C0D28" w:rsidRPr="00DE1A07" w:rsidRDefault="001C0D28" w:rsidP="00A31E79">
      <w:pPr>
        <w:pStyle w:val="ListParagraph"/>
        <w:numPr>
          <w:ilvl w:val="0"/>
          <w:numId w:val="23"/>
        </w:numPr>
      </w:pPr>
      <w:r w:rsidRPr="00DE1A07">
        <w:t xml:space="preserve">Marketing strategies, </w:t>
      </w:r>
    </w:p>
    <w:p w14:paraId="6AA4630A" w14:textId="77777777" w:rsidR="001C0D28" w:rsidRPr="00DE1A07" w:rsidRDefault="001C0D28" w:rsidP="00A31E79">
      <w:pPr>
        <w:pStyle w:val="ListParagraph"/>
        <w:numPr>
          <w:ilvl w:val="0"/>
          <w:numId w:val="23"/>
        </w:numPr>
      </w:pPr>
      <w:r w:rsidRPr="00DE1A07">
        <w:t xml:space="preserve">Pending projects and proposals, </w:t>
      </w:r>
    </w:p>
    <w:p w14:paraId="3F785AAA" w14:textId="77777777" w:rsidR="001C0D28" w:rsidRPr="00DE1A07" w:rsidRDefault="001C0D28" w:rsidP="00A31E79">
      <w:pPr>
        <w:pStyle w:val="ListParagraph"/>
        <w:numPr>
          <w:ilvl w:val="0"/>
          <w:numId w:val="23"/>
        </w:numPr>
      </w:pPr>
      <w:r w:rsidRPr="00DE1A07">
        <w:t>Proprietary production processes,</w:t>
      </w:r>
    </w:p>
    <w:p w14:paraId="073AF20B" w14:textId="77777777" w:rsidR="001C0D28" w:rsidRPr="00DE1A07" w:rsidRDefault="001C0D28" w:rsidP="00A31E79">
      <w:pPr>
        <w:pStyle w:val="ListParagraph"/>
        <w:numPr>
          <w:ilvl w:val="0"/>
          <w:numId w:val="23"/>
        </w:numPr>
      </w:pPr>
      <w:r w:rsidRPr="00DE1A07">
        <w:t>Personnel/Payroll records, and</w:t>
      </w:r>
    </w:p>
    <w:p w14:paraId="25F0DAA3" w14:textId="77777777" w:rsidR="00A31E79" w:rsidRDefault="001C0D28" w:rsidP="00A31E79">
      <w:pPr>
        <w:pStyle w:val="ListParagraph"/>
        <w:numPr>
          <w:ilvl w:val="0"/>
          <w:numId w:val="23"/>
        </w:numPr>
      </w:pPr>
      <w:r w:rsidRPr="00DE1A07">
        <w:t>Conversations between any persons associated with the company.</w:t>
      </w:r>
    </w:p>
    <w:p w14:paraId="3E42A183" w14:textId="77777777" w:rsidR="00A31E79" w:rsidRDefault="001C0D28" w:rsidP="001C0D28">
      <w:r w:rsidRPr="00DE1A07">
        <w:t>All employees are required to sign a non-disclosure agreement as a condition of employment.</w:t>
      </w:r>
    </w:p>
    <w:p w14:paraId="7A7EC3F3" w14:textId="77777777" w:rsidR="00A31E79" w:rsidRDefault="001C0D28" w:rsidP="001C0D28">
      <w:r w:rsidRPr="00DE1A07">
        <w:t>Employees who improperly use or disclose trade secrets or confidential business information will be subject to disciplinary action, including termination of employment and legal action, even if they do not actually benefit from the disclosed information.</w:t>
      </w:r>
    </w:p>
    <w:p w14:paraId="0FF41863" w14:textId="77777777" w:rsidR="00A31E79" w:rsidRDefault="001C0D28" w:rsidP="00A31E79">
      <w:pPr>
        <w:pStyle w:val="Heading2"/>
      </w:pPr>
      <w:bookmarkStart w:id="16" w:name="_Toc260855532"/>
      <w:r w:rsidRPr="00DE1A07">
        <w:t>3.3 NEW EMPLOYEE ORIENTATION</w:t>
      </w:r>
      <w:bookmarkEnd w:id="16"/>
    </w:p>
    <w:p w14:paraId="28029EA0" w14:textId="39093C90" w:rsidR="001C0D28" w:rsidRPr="00DE1A07" w:rsidRDefault="001C0D28" w:rsidP="001C0D28">
      <w:r w:rsidRPr="00DE1A07">
        <w:t>Orientation is a formal welcoming process that is designed to make the new employee feel comfortable, informed about the company, and prepared for their position.</w:t>
      </w:r>
      <w:r w:rsidR="00A31E79">
        <w:t xml:space="preserve"> </w:t>
      </w:r>
      <w:r w:rsidRPr="00DE1A07">
        <w:t>New employee orientation is conducted by a Human Resources representative, and includes an overview of the company history, an explanation of the company core values, vision, and mission; and company goals and objectives.</w:t>
      </w:r>
      <w:r w:rsidR="00A31E79">
        <w:t xml:space="preserve"> </w:t>
      </w:r>
      <w:r w:rsidRPr="00DE1A07">
        <w:t xml:space="preserve">In addition, the new employee will be given </w:t>
      </w:r>
      <w:proofErr w:type="spellStart"/>
      <w:proofErr w:type="gramStart"/>
      <w:r w:rsidRPr="00DE1A07">
        <w:t>a</w:t>
      </w:r>
      <w:proofErr w:type="spellEnd"/>
      <w:proofErr w:type="gramEnd"/>
      <w:r w:rsidRPr="00DE1A07">
        <w:t xml:space="preserve"> overview of benefits, tax, and legal issues, and complete any necessary paperwork.</w:t>
      </w:r>
    </w:p>
    <w:p w14:paraId="078C3925" w14:textId="77777777" w:rsidR="001C0D28" w:rsidRPr="00DE1A07" w:rsidRDefault="001C0D28" w:rsidP="001C0D28">
      <w:r w:rsidRPr="00DE1A07">
        <w:t xml:space="preserve"> </w:t>
      </w:r>
    </w:p>
    <w:p w14:paraId="315D007F" w14:textId="70AB5961" w:rsidR="00A31E79" w:rsidRDefault="001C0D28" w:rsidP="001C0D28">
      <w:r w:rsidRPr="00DE1A07">
        <w:lastRenderedPageBreak/>
        <w:t>Employees are presented with all codes, keys, and procedures needed to navigate within the workplace.</w:t>
      </w:r>
      <w:r w:rsidR="00A31E79">
        <w:t xml:space="preserve"> </w:t>
      </w:r>
      <w:r w:rsidRPr="00DE1A07">
        <w:t xml:space="preserve">The new employee’s supervisor then introduces the new hire to staff throughout the company, reviews their job description and scope of position, explains the company’s evaluation procedures, and helps the new employee get started on specific functions. </w:t>
      </w:r>
    </w:p>
    <w:p w14:paraId="1A8898A3" w14:textId="77777777" w:rsidR="00A31E79" w:rsidRDefault="001C0D28" w:rsidP="00A31E79">
      <w:pPr>
        <w:pStyle w:val="Heading2"/>
      </w:pPr>
      <w:bookmarkStart w:id="17" w:name="_Toc260855533"/>
      <w:r w:rsidRPr="00DE1A07">
        <w:t>3.4 PROBATIONARY PERIOD FOR NEW EMPLOYEES</w:t>
      </w:r>
      <w:bookmarkEnd w:id="17"/>
    </w:p>
    <w:p w14:paraId="0F34977A" w14:textId="28E34634" w:rsidR="00A31E79" w:rsidRDefault="001C0D28" w:rsidP="001C0D28">
      <w:r w:rsidRPr="00DE1A07">
        <w:t>The probationary period for regular full-time and regular part-time employees lasts up to 90 days from date of hire.</w:t>
      </w:r>
      <w:r w:rsidR="00A31E79">
        <w:t xml:space="preserve"> </w:t>
      </w:r>
      <w:r w:rsidRPr="00DE1A07">
        <w:t>During this time, employees have the opportunity to evaluate our Company as a place to work and management has its first opportunity to evaluate the employee.</w:t>
      </w:r>
      <w:r w:rsidR="00A31E79">
        <w:t xml:space="preserve"> </w:t>
      </w:r>
      <w:r w:rsidRPr="00DE1A07">
        <w:t>During this introductory period, both the employee and the Company have the right to terminate employment without advance notice.</w:t>
      </w:r>
    </w:p>
    <w:p w14:paraId="7CB6134B" w14:textId="21262159" w:rsidR="00A31E79" w:rsidRDefault="001C0D28" w:rsidP="001C0D28">
      <w:r w:rsidRPr="00DE1A07">
        <w:t>Upon satisfactory completion of the probationary period, a 90-day review will be given and benefits will begin as appropriate.</w:t>
      </w:r>
      <w:r w:rsidR="00A31E79">
        <w:t xml:space="preserve"> </w:t>
      </w:r>
      <w:r w:rsidRPr="00DE1A07">
        <w:t>All employees, regardless of classification or length of service, are expected to meet and maintain Company standards for job performance and behavior (See Section 4, Standards of Conduct).</w:t>
      </w:r>
    </w:p>
    <w:p w14:paraId="0FB6E45F" w14:textId="77777777" w:rsidR="00A31E79" w:rsidRDefault="001C0D28" w:rsidP="00A31E79">
      <w:pPr>
        <w:pStyle w:val="Heading2"/>
      </w:pPr>
      <w:bookmarkStart w:id="18" w:name="_Toc260855534"/>
      <w:r w:rsidRPr="00DE1A07">
        <w:t>3.5 OFFICE HOURS</w:t>
      </w:r>
      <w:bookmarkEnd w:id="18"/>
    </w:p>
    <w:p w14:paraId="6F762F25" w14:textId="77777777" w:rsidR="00A31E79" w:rsidRDefault="001C0D28" w:rsidP="001C0D28">
      <w:r w:rsidRPr="00DE1A07">
        <w:t>Two Trees Olive Oil corporate offices and farm are open for business from 8 a.m. to 7 p.m., Monday through Friday, except for Holidays (See Section 6.7, Holidays).</w:t>
      </w:r>
    </w:p>
    <w:p w14:paraId="04728F2E" w14:textId="77777777" w:rsidR="00A31E79" w:rsidRDefault="001C0D28" w:rsidP="001C0D28">
      <w:r w:rsidRPr="00DE1A07">
        <w:t xml:space="preserve">Two Trees Olive Oil stores are open for business from 9 a.m. to 7 p.m., </w:t>
      </w:r>
      <w:proofErr w:type="spellStart"/>
      <w:r w:rsidRPr="00DE1A07">
        <w:t>everyday</w:t>
      </w:r>
      <w:proofErr w:type="spellEnd"/>
      <w:r w:rsidRPr="00DE1A07">
        <w:t>, except for Holidays (See Section 6.7, Holidays).</w:t>
      </w:r>
      <w:r>
        <w:rPr>
          <w:rStyle w:val="FootnoteReference"/>
        </w:rPr>
        <w:footnoteReference w:id="2"/>
      </w:r>
    </w:p>
    <w:p w14:paraId="1A56387C" w14:textId="21B651A9" w:rsidR="00A31E79" w:rsidRDefault="001C0D28" w:rsidP="001C0D28">
      <w:r w:rsidRPr="00DE1A07">
        <w:t>The standard workweek is 40 hours of work (see Section 5.3, Overtime).</w:t>
      </w:r>
      <w:r w:rsidR="00A31E79">
        <w:t xml:space="preserve"> </w:t>
      </w:r>
      <w:r w:rsidRPr="00DE1A07">
        <w:t>In the computation of various employee benefits, the employee workweek is considered to begin on Sunday (starting at 12:01 a.m.) through Saturday (ending at 12:00 a.m.), unless a supervisor makes prior other arrangement with the employee.</w:t>
      </w:r>
    </w:p>
    <w:p w14:paraId="3A824076" w14:textId="77777777" w:rsidR="00A31E79" w:rsidRDefault="001C0D28" w:rsidP="00A31E79">
      <w:pPr>
        <w:pStyle w:val="Heading2"/>
      </w:pPr>
      <w:bookmarkStart w:id="19" w:name="_Toc260855535"/>
      <w:r w:rsidRPr="00DE1A07">
        <w:t>3.6 LUNCH PERIODS</w:t>
      </w:r>
      <w:bookmarkEnd w:id="19"/>
    </w:p>
    <w:p w14:paraId="542AB97F" w14:textId="206A25F1" w:rsidR="00A31E79" w:rsidRDefault="001C0D28" w:rsidP="001C0D28">
      <w:r w:rsidRPr="00DE1A07">
        <w:t>Employees are allowed a one-hour lunch break.</w:t>
      </w:r>
      <w:r w:rsidR="00A31E79">
        <w:t xml:space="preserve"> </w:t>
      </w:r>
      <w:r w:rsidRPr="00DE1A07">
        <w:t>Lunch breaks generally are taken between the hours of 11 a.m. and 2:00 p.m. on a staggered schedule so that your absence does not create a problem for co-workers or clients.</w:t>
      </w:r>
    </w:p>
    <w:p w14:paraId="5BEADCD9" w14:textId="77777777" w:rsidR="00A31E79" w:rsidRDefault="001C0D28" w:rsidP="00A31E79">
      <w:pPr>
        <w:pStyle w:val="Heading2"/>
      </w:pPr>
      <w:bookmarkStart w:id="20" w:name="_Toc260855536"/>
      <w:r w:rsidRPr="00DE1A07">
        <w:t>3.7 BREAK PERIODS</w:t>
      </w:r>
      <w:bookmarkEnd w:id="20"/>
    </w:p>
    <w:p w14:paraId="6CB2DFC5" w14:textId="77777777" w:rsidR="00A31E79" w:rsidRDefault="001C0D28" w:rsidP="001C0D28">
      <w:proofErr w:type="gramStart"/>
      <w:r w:rsidRPr="00DE1A07">
        <w:t>Two Trees Olive Oil</w:t>
      </w:r>
      <w:proofErr w:type="gramEnd"/>
      <w:r w:rsidRPr="00DE1A07">
        <w:t xml:space="preserve"> provides for employees to break during production activities twice a day.</w:t>
      </w:r>
    </w:p>
    <w:p w14:paraId="11DBFA67" w14:textId="2815C598" w:rsidR="00A31E79" w:rsidRDefault="001C0D28" w:rsidP="001C0D28">
      <w:r w:rsidRPr="00DE1A07">
        <w:t>If employees have unexpected personal business to take care of, they must notify their direct supervisor to discuss time away from work and make provisions as necessary.</w:t>
      </w:r>
      <w:r w:rsidR="00A31E79">
        <w:t xml:space="preserve"> </w:t>
      </w:r>
      <w:r w:rsidRPr="00DE1A07">
        <w:t>Personal business should be conducted on the employee’s own time.</w:t>
      </w:r>
    </w:p>
    <w:p w14:paraId="153E210C" w14:textId="77777777" w:rsidR="00A31E79" w:rsidRDefault="001C0D28" w:rsidP="001C0D28">
      <w:r w:rsidRPr="00DE1A07">
        <w:t>Employees who do not adhere to the break policy will be subject to disciplinary action, including termination.</w:t>
      </w:r>
    </w:p>
    <w:p w14:paraId="4AED5BBC" w14:textId="3F21F844" w:rsidR="001C0D28" w:rsidRPr="00DE1A07" w:rsidRDefault="001C0D28" w:rsidP="001C0D28"/>
    <w:p w14:paraId="42530533" w14:textId="77777777" w:rsidR="00A31E79" w:rsidRDefault="001C0D28" w:rsidP="00A31E79">
      <w:pPr>
        <w:pStyle w:val="Heading2"/>
      </w:pPr>
      <w:bookmarkStart w:id="21" w:name="_Toc260855537"/>
      <w:r w:rsidRPr="00DE1A07">
        <w:t>3.8 PERSONNEL FILES</w:t>
      </w:r>
      <w:bookmarkEnd w:id="21"/>
    </w:p>
    <w:p w14:paraId="12439BCD" w14:textId="77777777" w:rsidR="00A31E79" w:rsidRDefault="001C0D28" w:rsidP="001C0D28">
      <w:r w:rsidRPr="00DE1A07">
        <w:t>Employee personnel files include the following: job application, job description, résumé, records of participation in training events, salary history, records of disciplinary action and documents related to employee performance reviews, coaching, and mentoring.</w:t>
      </w:r>
    </w:p>
    <w:p w14:paraId="538D54BB" w14:textId="44AC1AEF" w:rsidR="00A31E79" w:rsidRDefault="001C0D28" w:rsidP="001C0D28">
      <w:r w:rsidRPr="00DE1A07">
        <w:t>Personnel files are the property of Two Trees Olive Oil, and access to the information is restricted.</w:t>
      </w:r>
      <w:r w:rsidR="00A31E79">
        <w:t xml:space="preserve"> </w:t>
      </w:r>
      <w:r w:rsidRPr="00DE1A07">
        <w:t>Management personnel of Two Trees Olive Oil who have a legitimate reason to review the file are allowed to do so.</w:t>
      </w:r>
    </w:p>
    <w:p w14:paraId="2754D1E3" w14:textId="17C3DC04" w:rsidR="00A31E79" w:rsidRDefault="001C0D28" w:rsidP="001C0D28">
      <w:r w:rsidRPr="00DE1A07">
        <w:t>Employees who wish to review their own file should contact their supervisor (or Human Resources Representative).</w:t>
      </w:r>
      <w:r w:rsidR="00A31E79">
        <w:t xml:space="preserve"> </w:t>
      </w:r>
      <w:r w:rsidRPr="00DE1A07">
        <w:t>With reasonable advance notice, the employee may review his/her personnel file in Company’s office and in the presence of their supervisor (or Human Resources Representative).</w:t>
      </w:r>
    </w:p>
    <w:p w14:paraId="5D715298" w14:textId="77777777" w:rsidR="00A31E79" w:rsidRDefault="001C0D28" w:rsidP="00A31E79">
      <w:pPr>
        <w:pStyle w:val="Heading2"/>
      </w:pPr>
      <w:bookmarkStart w:id="22" w:name="_Toc260855538"/>
      <w:r w:rsidRPr="00DE1A07">
        <w:t>3.9 PERSONNEL DATA CHANGES</w:t>
      </w:r>
      <w:bookmarkEnd w:id="22"/>
    </w:p>
    <w:p w14:paraId="12BDD8A5" w14:textId="7C04C11C" w:rsidR="001C0D28" w:rsidRPr="00DE1A07" w:rsidRDefault="001C0D28" w:rsidP="001C0D28">
      <w:r w:rsidRPr="00DE1A07">
        <w:t>It is the responsibility of each employee to promptly notify their supervisor or HR Department of any changes in personnel data such as:</w:t>
      </w:r>
    </w:p>
    <w:p w14:paraId="0BBDBED1" w14:textId="66C605DE" w:rsidR="001C0D28" w:rsidRPr="00DE1A07" w:rsidRDefault="001C0D28" w:rsidP="00A31E79">
      <w:pPr>
        <w:pStyle w:val="ListParagraph"/>
        <w:numPr>
          <w:ilvl w:val="0"/>
          <w:numId w:val="24"/>
        </w:numPr>
      </w:pPr>
      <w:r w:rsidRPr="00DE1A07">
        <w:t>Mailing address,</w:t>
      </w:r>
    </w:p>
    <w:p w14:paraId="094E0B2E" w14:textId="77777777" w:rsidR="001C0D28" w:rsidRPr="00DE1A07" w:rsidRDefault="001C0D28" w:rsidP="00A31E79">
      <w:pPr>
        <w:pStyle w:val="ListParagraph"/>
        <w:numPr>
          <w:ilvl w:val="0"/>
          <w:numId w:val="24"/>
        </w:numPr>
      </w:pPr>
      <w:r w:rsidRPr="00DE1A07">
        <w:t>Telephone numbers,</w:t>
      </w:r>
    </w:p>
    <w:p w14:paraId="120FA07B" w14:textId="77777777" w:rsidR="001C0D28" w:rsidRPr="00DE1A07" w:rsidRDefault="001C0D28" w:rsidP="00A31E79">
      <w:pPr>
        <w:pStyle w:val="ListParagraph"/>
        <w:numPr>
          <w:ilvl w:val="0"/>
          <w:numId w:val="24"/>
        </w:numPr>
      </w:pPr>
      <w:r w:rsidRPr="00DE1A07">
        <w:t>Name and number of dependents, and</w:t>
      </w:r>
    </w:p>
    <w:p w14:paraId="79D9888B" w14:textId="77777777" w:rsidR="00A31E79" w:rsidRDefault="001C0D28" w:rsidP="00A31E79">
      <w:pPr>
        <w:pStyle w:val="ListParagraph"/>
        <w:numPr>
          <w:ilvl w:val="0"/>
          <w:numId w:val="24"/>
        </w:numPr>
      </w:pPr>
      <w:r w:rsidRPr="00DE1A07">
        <w:t>Individuals to be contacted in the event of an emergency.</w:t>
      </w:r>
    </w:p>
    <w:p w14:paraId="39C9E904" w14:textId="4FBD05E8" w:rsidR="00A31E79" w:rsidRDefault="001C0D28" w:rsidP="001C0D28">
      <w:r w:rsidRPr="00DE1A07">
        <w:t>An employee’s personnel data should be accurate and current at all times.</w:t>
      </w:r>
      <w:r w:rsidR="00A31E79">
        <w:t xml:space="preserve"> </w:t>
      </w:r>
      <w:r w:rsidRPr="00DE1A07">
        <w:t xml:space="preserve"> </w:t>
      </w:r>
    </w:p>
    <w:p w14:paraId="34047927" w14:textId="77777777" w:rsidR="00A31E79" w:rsidRDefault="001C0D28" w:rsidP="00A31E79">
      <w:pPr>
        <w:pStyle w:val="Heading2"/>
      </w:pPr>
      <w:bookmarkStart w:id="23" w:name="_Toc260855539"/>
      <w:r w:rsidRPr="00DE1A07">
        <w:t>3.10 INCLEMENT WEATHER/EMERGENCY CLOSINGS</w:t>
      </w:r>
      <w:bookmarkEnd w:id="23"/>
    </w:p>
    <w:p w14:paraId="23E2207A" w14:textId="70E8BE8D" w:rsidR="00A31E79" w:rsidRDefault="001C0D28" w:rsidP="001C0D28">
      <w:r w:rsidRPr="00DE1A07">
        <w:t>At times, emergencies such as severe weather, fires, or power failures can disrupt company operations.</w:t>
      </w:r>
      <w:r w:rsidR="00A31E79">
        <w:t xml:space="preserve"> </w:t>
      </w:r>
      <w:r w:rsidRPr="00DE1A07">
        <w:t xml:space="preserve">The decision to close the office will be made by the Executive Staff. </w:t>
      </w:r>
    </w:p>
    <w:p w14:paraId="1029ACA2" w14:textId="77777777" w:rsidR="00A31E79" w:rsidRDefault="001C0D28" w:rsidP="001C0D28">
      <w:r w:rsidRPr="00DE1A07">
        <w:t>When the decision is made to close the office, employees will receive official notification from their supervisors.</w:t>
      </w:r>
    </w:p>
    <w:p w14:paraId="3F101267" w14:textId="41C03120" w:rsidR="00A31E79" w:rsidRDefault="001C0D28" w:rsidP="001C0D28">
      <w:r w:rsidRPr="00DE1A07">
        <w:t>Time off from scheduled work due to emergency closings will be unpaid for all non-exempt employees.</w:t>
      </w:r>
      <w:r w:rsidR="00A31E79">
        <w:t xml:space="preserve"> </w:t>
      </w:r>
      <w:r w:rsidRPr="00DE1A07">
        <w:t>However, if employees would like to be paid, they are permitted to use vacation time if it is available to them.</w:t>
      </w:r>
    </w:p>
    <w:p w14:paraId="73891A43" w14:textId="77777777" w:rsidR="00A31E79" w:rsidRDefault="001C0D28" w:rsidP="00A31E79">
      <w:pPr>
        <w:pStyle w:val="Heading2"/>
      </w:pPr>
      <w:bookmarkStart w:id="24" w:name="_Toc260855540"/>
      <w:r w:rsidRPr="00DE1A07">
        <w:t>3.11 EMPLOYEE PERFORMANCE REVIEW AND PLANNING SESSIONS</w:t>
      </w:r>
      <w:bookmarkEnd w:id="24"/>
    </w:p>
    <w:p w14:paraId="30752D75" w14:textId="2095025D" w:rsidR="00A31E79" w:rsidRDefault="001C0D28" w:rsidP="001C0D28">
      <w:r w:rsidRPr="00DE1A07">
        <w:t>Supervisors will conduct performance reviews and planning sessions with all regular full-time and regular part-time employees after six months of service.</w:t>
      </w:r>
      <w:r w:rsidR="00A31E79">
        <w:t xml:space="preserve"> </w:t>
      </w:r>
      <w:r w:rsidRPr="00DE1A07">
        <w:t xml:space="preserve">Supervisors may conduct informal performance reviews and planning sessions more often if they choose. </w:t>
      </w:r>
    </w:p>
    <w:p w14:paraId="16EF0768" w14:textId="480D00B8" w:rsidR="00A31E79" w:rsidRDefault="001C0D28" w:rsidP="001C0D28">
      <w:r w:rsidRPr="00DE1A07">
        <w:t>Performance reviews and planning sessions are designed for the supervisor and the employee to discuss his/her current job tasks, encourage and recognize attributes, and discuss positive, purposeful approaches for meeting work-related goals.</w:t>
      </w:r>
      <w:r w:rsidR="00A31E79">
        <w:t xml:space="preserve"> </w:t>
      </w:r>
      <w:r w:rsidRPr="00DE1A07">
        <w:t>Together, employee and supervisor discuss ways in which the employee can accomplish goals or learn new skills.</w:t>
      </w:r>
      <w:r w:rsidR="00A31E79">
        <w:t xml:space="preserve"> </w:t>
      </w:r>
      <w:r w:rsidRPr="00DE1A07">
        <w:t>The planning sessions are designed for the employee and his/her supervisor to make and agree on new goals, skills, and areas for improvement.</w:t>
      </w:r>
      <w:r w:rsidR="00A31E79">
        <w:t xml:space="preserve"> </w:t>
      </w:r>
    </w:p>
    <w:p w14:paraId="596F80A1" w14:textId="0F684FC2" w:rsidR="00A31E79" w:rsidRDefault="001C0D28" w:rsidP="001C0D28">
      <w:proofErr w:type="gramStart"/>
      <w:r w:rsidRPr="00DE1A07">
        <w:lastRenderedPageBreak/>
        <w:t>Two Trees Olive Oil</w:t>
      </w:r>
      <w:proofErr w:type="gramEnd"/>
      <w:r w:rsidRPr="00DE1A07">
        <w:t xml:space="preserve"> directly links wage and salary increases with performance.</w:t>
      </w:r>
      <w:r w:rsidR="00A31E79">
        <w:t xml:space="preserve"> </w:t>
      </w:r>
      <w:r w:rsidRPr="00DE1A07">
        <w:t>Your performance review and planning sessions will have a direct effect on any changes in your compensation.</w:t>
      </w:r>
      <w:r w:rsidR="00A31E79">
        <w:t xml:space="preserve"> </w:t>
      </w:r>
      <w:r w:rsidRPr="00DE1A07">
        <w:t>For this reason among others, it is important to prepare for these reviews carefully, and participate in them fully.</w:t>
      </w:r>
    </w:p>
    <w:p w14:paraId="033905F2" w14:textId="3ADD42E8" w:rsidR="00A31E79" w:rsidRDefault="001C0D28" w:rsidP="001C0D28">
      <w:r w:rsidRPr="00DE1A07">
        <w:t>New employees will be reviewed at the end of their probationary periods (see Section 3.3, Probationary Period for New Employees).</w:t>
      </w:r>
      <w:r w:rsidR="00A31E79">
        <w:t xml:space="preserve"> </w:t>
      </w:r>
      <w:r w:rsidRPr="00DE1A07">
        <w:t>After the initial review, the employee will be reviewed according to the regular semi-annual schedule.</w:t>
      </w:r>
    </w:p>
    <w:p w14:paraId="22C9F15B" w14:textId="77777777" w:rsidR="00A31E79" w:rsidRDefault="001C0D28" w:rsidP="00A31E79">
      <w:pPr>
        <w:pStyle w:val="Heading2"/>
      </w:pPr>
      <w:bookmarkStart w:id="25" w:name="_Toc260855541"/>
      <w:r w:rsidRPr="00DE1A07">
        <w:t>3.12 OUTSIDE EMPLOYMENT</w:t>
      </w:r>
      <w:bookmarkEnd w:id="25"/>
    </w:p>
    <w:p w14:paraId="154D7549" w14:textId="59A6ED11" w:rsidR="00A31E79" w:rsidRDefault="001C0D28" w:rsidP="001C0D28">
      <w:r w:rsidRPr="00DE1A07">
        <w:t>Employees may hold outside jobs in non-related businesses or professions as long as the employee meets the performance standards of their job description with Two Trees Olive Oil.</w:t>
      </w:r>
      <w:r w:rsidR="00A31E79">
        <w:t xml:space="preserve"> </w:t>
      </w:r>
      <w:r w:rsidRPr="00DE1A07">
        <w:t>Unless an alternative work schedule has been approved by Two Trees Olive Oil, employees will be subject to the company’s scheduling demands, regardless of any existing outside work assignments.</w:t>
      </w:r>
    </w:p>
    <w:p w14:paraId="2BA57FDC" w14:textId="77777777" w:rsidR="00A31E79" w:rsidRDefault="001C0D28" w:rsidP="001C0D28">
      <w:r w:rsidRPr="00DE1A07">
        <w:t>Two Trees Olive Oil’s office space, equipment, and materials are not to be used for outside employment.</w:t>
      </w:r>
    </w:p>
    <w:p w14:paraId="78D41930" w14:textId="77777777" w:rsidR="00A31E79" w:rsidRDefault="001C0D28" w:rsidP="00A31E79">
      <w:pPr>
        <w:pStyle w:val="Heading2"/>
      </w:pPr>
      <w:bookmarkStart w:id="26" w:name="_Toc260855542"/>
      <w:r w:rsidRPr="00DE1A07">
        <w:t>3.13 CORRECTIVE ACTION</w:t>
      </w:r>
      <w:bookmarkEnd w:id="26"/>
    </w:p>
    <w:p w14:paraId="0981F893" w14:textId="77F107EE" w:rsidR="00A31E79" w:rsidRDefault="001C0D28" w:rsidP="001C0D28">
      <w:proofErr w:type="gramStart"/>
      <w:r w:rsidRPr="00DE1A07">
        <w:t>Two Trees Olive Oil</w:t>
      </w:r>
      <w:proofErr w:type="gramEnd"/>
      <w:r w:rsidRPr="00DE1A07">
        <w:t xml:space="preserve"> holds each of its employees to certain work rules and standards of conduct (see Section 4).</w:t>
      </w:r>
      <w:r w:rsidR="00A31E79">
        <w:t xml:space="preserve"> </w:t>
      </w:r>
      <w:r w:rsidRPr="00DE1A07">
        <w:t>When an employee deviates from these rules and standards, Two Trees Olive Oil expects the employee’s supervisor to take corrective action.</w:t>
      </w:r>
    </w:p>
    <w:p w14:paraId="122CCC2C" w14:textId="26022612" w:rsidR="00A31E79" w:rsidRDefault="001C0D28" w:rsidP="001C0D28">
      <w:r w:rsidRPr="00DE1A07">
        <w:t>Corrective action at Two Trees Olive Oil is progressive.</w:t>
      </w:r>
      <w:r w:rsidR="00A31E79">
        <w:t xml:space="preserve"> </w:t>
      </w:r>
      <w:r w:rsidRPr="00DE1A07">
        <w:t>That is, the action taken in response to a rule infraction or violation of standards typically follows a pattern increasing in seriousness until the infraction or violation is corrected.</w:t>
      </w:r>
      <w:r w:rsidR="00A31E79">
        <w:t xml:space="preserve"> </w:t>
      </w:r>
    </w:p>
    <w:p w14:paraId="59E2AD59" w14:textId="03952BF4" w:rsidR="00A31E79" w:rsidRDefault="001C0D28" w:rsidP="001C0D28">
      <w:r w:rsidRPr="00DE1A07">
        <w:t>The usual sequence of corrective actions includes an oral warning, a written warning, probation, and finally termination of employment.</w:t>
      </w:r>
      <w:r w:rsidR="00A31E79">
        <w:t xml:space="preserve"> </w:t>
      </w:r>
      <w:r w:rsidRPr="00DE1A07">
        <w:t>In deciding which initial corrective action would be appropriate, a supervisor will consider the seriousness of the infraction, the circumstances surrounding the matter, and the employee’s previous record.</w:t>
      </w:r>
    </w:p>
    <w:p w14:paraId="593E0E11" w14:textId="509996D4" w:rsidR="00A31E79" w:rsidRDefault="001C0D28" w:rsidP="001C0D28">
      <w:r w:rsidRPr="00DE1A07">
        <w:t>Though committed to a progressive approach to corrective action, Two Trees Olive Oil considers certain rule infractions and violations of standards as grounds for immediate termination of employment.</w:t>
      </w:r>
      <w:r w:rsidR="00A31E79">
        <w:t xml:space="preserve"> </w:t>
      </w:r>
      <w:r w:rsidRPr="00DE1A07">
        <w:t>These include but are not limited to: theft in any form, insubordinate behavior, vandalism or destruction of company property, being on company property during non-business hours, the use of company equipment and/or company vehicles without prior authorization by Executive Staff, untruthfulness about personal work history, skills, or training, divulging Company business practices, and misrepresentations of Two Trees Olive Oil to a customer, a prospective customer, the general public, or an employee.</w:t>
      </w:r>
    </w:p>
    <w:p w14:paraId="4FD1809B" w14:textId="77777777" w:rsidR="00A31E79" w:rsidRDefault="001C0D28" w:rsidP="00A31E79">
      <w:pPr>
        <w:pStyle w:val="Heading2"/>
      </w:pPr>
      <w:bookmarkStart w:id="27" w:name="_Toc260855543"/>
      <w:r w:rsidRPr="00DE1A07">
        <w:t>3.14 EMPLOYMENT TERMINATION</w:t>
      </w:r>
      <w:bookmarkEnd w:id="27"/>
    </w:p>
    <w:p w14:paraId="2AC9D478" w14:textId="33FD2343" w:rsidR="00A31E79" w:rsidRDefault="001C0D28" w:rsidP="001C0D28">
      <w:r w:rsidRPr="00DE1A07">
        <w:t>Termination of employment is an inevitable part of personnel activity within any organization, and many of the reasons for termination are routine.</w:t>
      </w:r>
      <w:r w:rsidR="00A31E79">
        <w:t xml:space="preserve"> </w:t>
      </w:r>
      <w:r w:rsidRPr="00DE1A07">
        <w:t>Below are a few examples of some of the most common circumstances under which employment is terminated:</w:t>
      </w:r>
    </w:p>
    <w:p w14:paraId="1E9993CE" w14:textId="333F9F2A" w:rsidR="001C0D28" w:rsidRPr="00DE1A07" w:rsidRDefault="001C0D28" w:rsidP="001C0D28">
      <w:r w:rsidRPr="00DE1A07">
        <w:t>Resignation – voluntary employment termination initiated by an employee.</w:t>
      </w:r>
    </w:p>
    <w:p w14:paraId="04C805C1" w14:textId="77777777" w:rsidR="001C0D28" w:rsidRPr="00DE1A07" w:rsidRDefault="001C0D28" w:rsidP="001C0D28">
      <w:r w:rsidRPr="00DE1A07">
        <w:lastRenderedPageBreak/>
        <w:t>Termination – involuntary employment termination initiated by Two Trees Olive Oil.</w:t>
      </w:r>
    </w:p>
    <w:p w14:paraId="4A4CDE26" w14:textId="77777777" w:rsidR="00A31E79" w:rsidRDefault="001C0D28" w:rsidP="001C0D28">
      <w:r w:rsidRPr="00DE1A07">
        <w:t>Layoff – involuntary employment termination initiated by Two Trees Olive Oil for non-disciplinary reasons.</w:t>
      </w:r>
    </w:p>
    <w:p w14:paraId="6A906F6E" w14:textId="26C068D2" w:rsidR="00A31E79" w:rsidRDefault="001C0D28" w:rsidP="001C0D28">
      <w:r w:rsidRPr="00DE1A07">
        <w:t>When a non-exempt employee intends to terminate his/her employment with Two Trees Olive Oil, he/she shall give Two Trees Olive Oil at least two (2) weeks written notice.</w:t>
      </w:r>
      <w:r w:rsidR="00A31E79">
        <w:t xml:space="preserve"> </w:t>
      </w:r>
      <w:r w:rsidRPr="00DE1A07">
        <w:t>Exempt employees shall give at least four (4) weeks written notice.</w:t>
      </w:r>
    </w:p>
    <w:p w14:paraId="6FDF7138" w14:textId="77777777" w:rsidR="00A31E79" w:rsidRDefault="001C0D28" w:rsidP="001C0D28">
      <w:r w:rsidRPr="00DE1A07">
        <w:t>Since employment with Two Trees Olive Oil is based on mutual consent, both the employee and Two Trees Olive Oil have the right to terminate employment at will, with or without cause during the Introductory/Probationary Period for New Employees (See Section 3.3, Introductory/Probationary Period for New Employees).</w:t>
      </w:r>
    </w:p>
    <w:p w14:paraId="39E9A1A0" w14:textId="1E52F9C4" w:rsidR="00A31E79" w:rsidRDefault="001C0D28" w:rsidP="001C0D28">
      <w:r w:rsidRPr="00DE1A07">
        <w:t>Any employee who terminates employment with Two Trees Olive Oil shall return all files, records, keys, and any other materials that are property of Two Trees Olive Oil.</w:t>
      </w:r>
      <w:r w:rsidR="00A31E79">
        <w:t xml:space="preserve"> </w:t>
      </w:r>
      <w:r w:rsidRPr="00DE1A07">
        <w:t>No final settlement of an employee’s pay will be made until all items are returned in appropriate condition.</w:t>
      </w:r>
      <w:r w:rsidR="00A31E79">
        <w:t xml:space="preserve"> </w:t>
      </w:r>
      <w:r w:rsidRPr="00DE1A07">
        <w:t>The cost of replacing non-returned items will be deducted from the employee’s final paycheck.</w:t>
      </w:r>
      <w:r w:rsidR="00A31E79">
        <w:t xml:space="preserve"> </w:t>
      </w:r>
      <w:r w:rsidRPr="00DE1A07">
        <w:t>Furthermore, any outstanding financial obligations owed to Two Trees Olive Oil will also be deducted from the employee’s final check.</w:t>
      </w:r>
      <w:r w:rsidR="00A31E79">
        <w:t xml:space="preserve"> </w:t>
      </w:r>
    </w:p>
    <w:p w14:paraId="0136D0A8" w14:textId="1A2DB0FC" w:rsidR="00A31E79" w:rsidRDefault="001C0D28" w:rsidP="001C0D28">
      <w:r w:rsidRPr="00DE1A07">
        <w:t>Employee’s benefits will be affected by employment termination in the following manner.</w:t>
      </w:r>
      <w:r w:rsidR="00A31E79">
        <w:t xml:space="preserve"> </w:t>
      </w:r>
      <w:r w:rsidRPr="00DE1A07">
        <w:t>All accrued vested benefits that are due and payable at termination will be paid.</w:t>
      </w:r>
      <w:r w:rsidR="00A31E79">
        <w:t xml:space="preserve"> </w:t>
      </w:r>
      <w:r w:rsidRPr="00DE1A07">
        <w:t>Some benefits may be continued at the employee’s expense (See Section 5, Benefits) if the employee elects to do so.</w:t>
      </w:r>
      <w:r w:rsidR="00A31E79">
        <w:t xml:space="preserve"> </w:t>
      </w:r>
      <w:r w:rsidRPr="00DE1A07">
        <w:t>The employee will be notified of the benefits that may be continued and of the terms, conditions, and limitations.</w:t>
      </w:r>
    </w:p>
    <w:p w14:paraId="34A786C9" w14:textId="77777777" w:rsidR="00A31E79" w:rsidRDefault="001C0D28" w:rsidP="00A31E79">
      <w:pPr>
        <w:pStyle w:val="Heading2"/>
      </w:pPr>
      <w:bookmarkStart w:id="28" w:name="_Toc260855544"/>
      <w:r w:rsidRPr="00DE1A07">
        <w:t>3.15 SAFETY</w:t>
      </w:r>
      <w:bookmarkEnd w:id="28"/>
    </w:p>
    <w:p w14:paraId="5998CCF6" w14:textId="77777777" w:rsidR="00A31E79" w:rsidRDefault="001C0D28" w:rsidP="001C0D28">
      <w:proofErr w:type="gramStart"/>
      <w:r w:rsidRPr="00DE1A07">
        <w:t>Two Trees Olive Oil</w:t>
      </w:r>
      <w:proofErr w:type="gramEnd"/>
      <w:r w:rsidRPr="00DE1A07">
        <w:t xml:space="preserve"> provides information to employees about workplace safety and health issues through regular internal communication such as:</w:t>
      </w:r>
    </w:p>
    <w:p w14:paraId="6CD55875" w14:textId="19EAA3C0" w:rsidR="001C0D28" w:rsidRPr="00DE1A07" w:rsidRDefault="001C0D28" w:rsidP="00A31E79">
      <w:pPr>
        <w:pStyle w:val="ListParagraph"/>
        <w:numPr>
          <w:ilvl w:val="0"/>
          <w:numId w:val="25"/>
        </w:numPr>
      </w:pPr>
      <w:r w:rsidRPr="00DE1A07">
        <w:t>Training sessions</w:t>
      </w:r>
    </w:p>
    <w:p w14:paraId="4FAF6103" w14:textId="77777777" w:rsidR="001C0D28" w:rsidRPr="00DE1A07" w:rsidRDefault="001C0D28" w:rsidP="00A31E79">
      <w:pPr>
        <w:pStyle w:val="ListParagraph"/>
        <w:numPr>
          <w:ilvl w:val="0"/>
          <w:numId w:val="25"/>
        </w:numPr>
      </w:pPr>
      <w:r w:rsidRPr="00DE1A07">
        <w:t>Team meetings</w:t>
      </w:r>
    </w:p>
    <w:p w14:paraId="16298822" w14:textId="77777777" w:rsidR="001C0D28" w:rsidRPr="00DE1A07" w:rsidRDefault="001C0D28" w:rsidP="00A31E79">
      <w:pPr>
        <w:pStyle w:val="ListParagraph"/>
        <w:numPr>
          <w:ilvl w:val="0"/>
          <w:numId w:val="25"/>
        </w:numPr>
      </w:pPr>
      <w:r w:rsidRPr="00DE1A07">
        <w:t>Bulletin board postings</w:t>
      </w:r>
    </w:p>
    <w:p w14:paraId="5258443C" w14:textId="77777777" w:rsidR="001C0D28" w:rsidRPr="00DE1A07" w:rsidRDefault="001C0D28" w:rsidP="00A31E79">
      <w:pPr>
        <w:pStyle w:val="ListParagraph"/>
        <w:numPr>
          <w:ilvl w:val="0"/>
          <w:numId w:val="25"/>
        </w:numPr>
      </w:pPr>
      <w:r w:rsidRPr="00DE1A07">
        <w:t>Memorandums</w:t>
      </w:r>
    </w:p>
    <w:p w14:paraId="38935D85" w14:textId="77777777" w:rsidR="00A31E79" w:rsidRDefault="001C0D28" w:rsidP="00A31E79">
      <w:pPr>
        <w:pStyle w:val="ListParagraph"/>
        <w:numPr>
          <w:ilvl w:val="0"/>
          <w:numId w:val="25"/>
        </w:numPr>
      </w:pPr>
      <w:r w:rsidRPr="00DE1A07">
        <w:t>Other written communications</w:t>
      </w:r>
    </w:p>
    <w:p w14:paraId="6E395B01" w14:textId="4F45AD13" w:rsidR="00A31E79" w:rsidRDefault="001C0D28" w:rsidP="001C0D28">
      <w:r w:rsidRPr="00DE1A07">
        <w:t>Each employee is expected to obey safety rules and exercise caution and common sense in all work activities.</w:t>
      </w:r>
      <w:r w:rsidR="00A31E79">
        <w:t xml:space="preserve"> </w:t>
      </w:r>
      <w:r w:rsidRPr="00DE1A07">
        <w:t>Employees must immediately report any unsafe conditions to their supervisor.</w:t>
      </w:r>
      <w:r w:rsidR="00A31E79">
        <w:t xml:space="preserve"> </w:t>
      </w:r>
      <w:r w:rsidRPr="00DE1A07">
        <w:t>Employees who violate safety standards, cause hazardous or dangerous situations, or fail to report, or where appropriate, remedy such situations, may be subject to disciplinary action including termination of employment.</w:t>
      </w:r>
    </w:p>
    <w:p w14:paraId="25F3A4D5" w14:textId="77777777" w:rsidR="00A31E79" w:rsidRDefault="001C0D28" w:rsidP="001C0D28">
      <w:r w:rsidRPr="00DE1A07">
        <w:t>In the case of an accident that results in injury, regardless of how insignificant the injury may appear, employees should notify their supervisor (See Section 3.16, Employee Requiring Medical Attention).</w:t>
      </w:r>
    </w:p>
    <w:p w14:paraId="22A12873" w14:textId="77777777" w:rsidR="00A31E79" w:rsidRDefault="001C0D28" w:rsidP="00A31E79">
      <w:pPr>
        <w:pStyle w:val="Heading2"/>
      </w:pPr>
      <w:bookmarkStart w:id="29" w:name="_Toc260855545"/>
      <w:r w:rsidRPr="00DE1A07">
        <w:t>3.16 HEALTH-RELATED ISSUES</w:t>
      </w:r>
      <w:bookmarkEnd w:id="29"/>
    </w:p>
    <w:p w14:paraId="6994E961" w14:textId="094600B4" w:rsidR="00A31E79" w:rsidRDefault="001C0D28" w:rsidP="001C0D28">
      <w:proofErr w:type="gramStart"/>
      <w:r w:rsidRPr="00DE1A07">
        <w:t>Employees</w:t>
      </w:r>
      <w:proofErr w:type="gramEnd"/>
      <w:r w:rsidRPr="00DE1A07">
        <w:t xml:space="preserve"> who become aware of any health-related issue, including pregnancy, should notify their supervisor and Human Resources Representative of health status.</w:t>
      </w:r>
      <w:r w:rsidR="00A31E79">
        <w:t xml:space="preserve"> </w:t>
      </w:r>
      <w:r w:rsidRPr="00DE1A07">
        <w:t>This policy has been instituted strictly to protect the employee.</w:t>
      </w:r>
    </w:p>
    <w:p w14:paraId="3300894A" w14:textId="51B6B696" w:rsidR="00A31E79" w:rsidRDefault="001C0D28" w:rsidP="001C0D28">
      <w:r w:rsidRPr="00DE1A07">
        <w:lastRenderedPageBreak/>
        <w:t>A written “permission to work” from the employee’s doctor is required at the time or shortly after notice has been given.</w:t>
      </w:r>
      <w:r w:rsidR="00A31E79">
        <w:t xml:space="preserve"> </w:t>
      </w:r>
      <w:r w:rsidRPr="00DE1A07">
        <w:t>The doctor’s note should specify whether the employee is able to perform regular duties as outlined in his/her job description.</w:t>
      </w:r>
    </w:p>
    <w:p w14:paraId="27FCEC87" w14:textId="0F4AB540" w:rsidR="00A31E79" w:rsidRDefault="001C0D28" w:rsidP="001C0D28">
      <w:r w:rsidRPr="00DE1A07">
        <w:t>A leave of absence may be granted on a case-by-case basis.</w:t>
      </w:r>
      <w:r w:rsidR="00A31E79">
        <w:t xml:space="preserve"> </w:t>
      </w:r>
      <w:r w:rsidRPr="00DE1A07">
        <w:t>If the need arises for a leave of absence, employees should notify their supervisor and Human Resources Representative.</w:t>
      </w:r>
      <w:r>
        <w:rPr>
          <w:rStyle w:val="FootnoteReference"/>
        </w:rPr>
        <w:footnoteReference w:id="3"/>
      </w:r>
    </w:p>
    <w:p w14:paraId="1041BF34" w14:textId="77777777" w:rsidR="00A31E79" w:rsidRDefault="001C0D28" w:rsidP="00A31E79">
      <w:pPr>
        <w:pStyle w:val="Heading2"/>
      </w:pPr>
      <w:bookmarkStart w:id="30" w:name="_Toc260855546"/>
      <w:r w:rsidRPr="00DE1A07">
        <w:t>3.17 EMPLOYEE REQUIRING MEDICAL ATTENTION</w:t>
      </w:r>
      <w:bookmarkEnd w:id="30"/>
    </w:p>
    <w:p w14:paraId="4B69BEBE" w14:textId="218C3163" w:rsidR="00A31E79" w:rsidRDefault="001C0D28" w:rsidP="001C0D28">
      <w:r w:rsidRPr="00DE1A07">
        <w:t>In the event an employee requires medical attention, whether injured or becoming ill while at work, the employee’s personal physician must be notified immediately.</w:t>
      </w:r>
      <w:r w:rsidR="00A31E79">
        <w:t xml:space="preserve"> </w:t>
      </w:r>
      <w:r w:rsidRPr="00DE1A07">
        <w:t>If it is necessary for the employee to be seen by the doctor or go to the hospital, a family member will be called to transport the employee to the appropriate facility.</w:t>
      </w:r>
      <w:r w:rsidR="00A31E79">
        <w:t xml:space="preserve"> </w:t>
      </w:r>
      <w:r w:rsidRPr="00DE1A07">
        <w:t xml:space="preserve">If an emergency </w:t>
      </w:r>
      <w:proofErr w:type="gramStart"/>
      <w:r w:rsidRPr="00DE1A07">
        <w:t>arises</w:t>
      </w:r>
      <w:proofErr w:type="gramEnd"/>
      <w:r w:rsidRPr="00DE1A07">
        <w:t xml:space="preserve"> requiring Emergency Medical Services to evaluate the injury/illness of an employee on-site, the employee will be responsible for any transportation charges.</w:t>
      </w:r>
      <w:r w:rsidR="00A31E79">
        <w:t xml:space="preserve"> </w:t>
      </w:r>
      <w:r w:rsidRPr="00DE1A07">
        <w:t>Furthermore, Two Trees Olive Oil’s employees will not be responsible for transportation of another employee due to liabilities that may occur.</w:t>
      </w:r>
    </w:p>
    <w:p w14:paraId="244FCBF8" w14:textId="77777777" w:rsidR="00A31E79" w:rsidRDefault="001C0D28" w:rsidP="001C0D28">
      <w:r w:rsidRPr="00DE1A07">
        <w:t>A physician’s “return to work” notice may be required.</w:t>
      </w:r>
    </w:p>
    <w:p w14:paraId="4567E9A1" w14:textId="77777777" w:rsidR="00A31E79" w:rsidRDefault="001C0D28" w:rsidP="00A31E79">
      <w:pPr>
        <w:pStyle w:val="Heading2"/>
      </w:pPr>
      <w:bookmarkStart w:id="31" w:name="_Toc260855547"/>
      <w:r w:rsidRPr="00DE1A07">
        <w:t>3.18 BUILDING SECURITY</w:t>
      </w:r>
      <w:bookmarkEnd w:id="31"/>
    </w:p>
    <w:p w14:paraId="03FF6B82" w14:textId="0CB07F59" w:rsidR="00A31E79" w:rsidRDefault="001C0D28" w:rsidP="001C0D28">
      <w:r w:rsidRPr="00DE1A07">
        <w:t>All employees who are issued keys to the office are responsible for their safekeeping.</w:t>
      </w:r>
      <w:r w:rsidR="00A31E79">
        <w:t xml:space="preserve"> </w:t>
      </w:r>
      <w:r w:rsidRPr="00DE1A07">
        <w:t>These employees will sign a Building Key Disbursement form upon receiving the key.</w:t>
      </w:r>
      <w:r w:rsidR="00A31E79">
        <w:t xml:space="preserve"> </w:t>
      </w:r>
      <w:r w:rsidRPr="00DE1A07">
        <w:t>The last employee, or a designated employee, who leaves the office at the end of the business day assumes the responsibility to ensure that all doors are securely locked, the alarm system is armed, thermostats are set on appropriate evening and/or weekend setting, and all appliances and lights are turned off with exception of the lights normally left on for security purposes.</w:t>
      </w:r>
      <w:r w:rsidR="00A31E79">
        <w:t xml:space="preserve"> </w:t>
      </w:r>
      <w:r w:rsidRPr="00DE1A07">
        <w:t>Employees are not allowed on Company property after hours without prior authorization from the Executive Staff.</w:t>
      </w:r>
    </w:p>
    <w:p w14:paraId="4550B9EB" w14:textId="77777777" w:rsidR="00A31E79" w:rsidRDefault="001C0D28" w:rsidP="00A31E79">
      <w:pPr>
        <w:pStyle w:val="Heading2"/>
      </w:pPr>
      <w:bookmarkStart w:id="32" w:name="_Toc260855548"/>
      <w:r w:rsidRPr="00DE1A07">
        <w:t>3.19 INSURANCE ON PERSONAL EFFECTS</w:t>
      </w:r>
      <w:bookmarkEnd w:id="32"/>
    </w:p>
    <w:p w14:paraId="2ADC0DB8" w14:textId="59B4CBAF" w:rsidR="00A31E79" w:rsidRDefault="001C0D28" w:rsidP="001C0D28">
      <w:r w:rsidRPr="00DE1A07">
        <w:t>All employees should be sure that their own personal insurance policies cover the loss of anything occasionally left at the office.</w:t>
      </w:r>
      <w:r w:rsidR="00A31E79">
        <w:t xml:space="preserve"> </w:t>
      </w:r>
      <w:proofErr w:type="gramStart"/>
      <w:r w:rsidRPr="00DE1A07">
        <w:t>Two Trees Olive Oil</w:t>
      </w:r>
      <w:proofErr w:type="gramEnd"/>
      <w:r w:rsidRPr="00DE1A07">
        <w:t xml:space="preserve"> assumes no risk for any loss or damage to personal property.</w:t>
      </w:r>
    </w:p>
    <w:p w14:paraId="4876F9A9" w14:textId="77777777" w:rsidR="00A31E79" w:rsidRDefault="001C0D28" w:rsidP="00A31E79">
      <w:pPr>
        <w:pStyle w:val="Heading2"/>
      </w:pPr>
      <w:bookmarkStart w:id="33" w:name="_Toc260855549"/>
      <w:r w:rsidRPr="00DE1A07">
        <w:t>3.20 SUPPLIES; EXPENDITURES; OBLIGATING THE COMPANY</w:t>
      </w:r>
      <w:bookmarkEnd w:id="33"/>
    </w:p>
    <w:p w14:paraId="353BCBD2" w14:textId="5CA10409" w:rsidR="001C0D28" w:rsidRPr="00DE1A07" w:rsidRDefault="001C0D28" w:rsidP="001C0D28">
      <w:r w:rsidRPr="00DE1A07">
        <w:t>Only authorized persons may purchase supplies in the name of Two Trees Olive Oil.</w:t>
      </w:r>
      <w:r w:rsidR="00A31E79">
        <w:t xml:space="preserve"> </w:t>
      </w:r>
      <w:r w:rsidRPr="00DE1A07">
        <w:t>No employee whose regular duties do not include purchasing shall incur any expense on behalf of Two Trees Olive Oil or bind Two Trees Olive Oil by any promise or representation without written approval.</w:t>
      </w:r>
    </w:p>
    <w:p w14:paraId="23F4F413" w14:textId="77777777" w:rsidR="00A31E79" w:rsidRDefault="001C0D28" w:rsidP="00A31E79">
      <w:pPr>
        <w:pStyle w:val="Heading2"/>
      </w:pPr>
      <w:bookmarkStart w:id="34" w:name="_Toc260855550"/>
      <w:r w:rsidRPr="00DE1A07">
        <w:t>3.21 EXPENSE REIMBURSEMENT</w:t>
      </w:r>
      <w:bookmarkEnd w:id="34"/>
    </w:p>
    <w:p w14:paraId="62959625" w14:textId="16D19946" w:rsidR="00A31E79" w:rsidRDefault="001C0D28" w:rsidP="001C0D28">
      <w:r w:rsidRPr="00DE1A07">
        <w:t>Expenses incurred by an employee must have prior approval by a supervisor.</w:t>
      </w:r>
      <w:r w:rsidR="00A31E79">
        <w:t xml:space="preserve"> </w:t>
      </w:r>
      <w:r w:rsidRPr="00DE1A07">
        <w:t>Reimbursements under $25.00 will be included in the employee’s next regular paycheck.</w:t>
      </w:r>
      <w:r w:rsidR="00A31E79">
        <w:t xml:space="preserve"> </w:t>
      </w:r>
      <w:r w:rsidRPr="00DE1A07">
        <w:t>An example of such an expense would include mileage.</w:t>
      </w:r>
      <w:r w:rsidR="00A31E79">
        <w:t xml:space="preserve"> </w:t>
      </w:r>
      <w:r w:rsidRPr="00DE1A07">
        <w:t xml:space="preserve">If the </w:t>
      </w:r>
      <w:r w:rsidRPr="00DE1A07">
        <w:lastRenderedPageBreak/>
        <w:t>amount is more than $25.00, the reimbursement request will be processed like an invoice.</w:t>
      </w:r>
      <w:r w:rsidR="00A31E79">
        <w:t xml:space="preserve"> </w:t>
      </w:r>
      <w:r w:rsidRPr="00DE1A07">
        <w:t>All completed reimbursement request forms should be turned in to Accounts Payable/Payroll Department.</w:t>
      </w:r>
    </w:p>
    <w:p w14:paraId="6DE0C839" w14:textId="77777777" w:rsidR="00A31E79" w:rsidRDefault="001C0D28" w:rsidP="00242330">
      <w:pPr>
        <w:pStyle w:val="Heading2"/>
      </w:pPr>
      <w:bookmarkStart w:id="35" w:name="_Toc260855551"/>
      <w:r w:rsidRPr="00DE1A07">
        <w:t>3.22 PARKING</w:t>
      </w:r>
      <w:bookmarkEnd w:id="35"/>
    </w:p>
    <w:p w14:paraId="10EC9CB6" w14:textId="77777777" w:rsidR="00A31E79" w:rsidRDefault="001C0D28" w:rsidP="001C0D28">
      <w:r w:rsidRPr="00DE1A07">
        <w:t xml:space="preserve">Employees must park their cars in areas indicated and provided by the Company. </w:t>
      </w:r>
    </w:p>
    <w:p w14:paraId="463816E1" w14:textId="77777777" w:rsidR="00A31E79" w:rsidRDefault="001C0D28" w:rsidP="00242330">
      <w:pPr>
        <w:pStyle w:val="Heading2"/>
      </w:pPr>
      <w:bookmarkStart w:id="36" w:name="_Toc260855552"/>
      <w:r w:rsidRPr="00DE1A07">
        <w:t>3.23 VISITORS IN THE WORKPLACE</w:t>
      </w:r>
      <w:bookmarkEnd w:id="36"/>
      <w:r w:rsidRPr="00DE1A07">
        <w:t xml:space="preserve"> </w:t>
      </w:r>
    </w:p>
    <w:p w14:paraId="59FD4560" w14:textId="4F01E819" w:rsidR="00A31E79" w:rsidRDefault="001C0D28" w:rsidP="001C0D28">
      <w:r w:rsidRPr="00DE1A07">
        <w:t>To provide for the safety and security of employees, visitors, and the facilities at Two Trees Olive Oil, only authorized visitors are allowed in the workplace.</w:t>
      </w:r>
      <w:r w:rsidR="00A31E79">
        <w:t xml:space="preserve"> </w:t>
      </w:r>
      <w:r w:rsidRPr="00DE1A07">
        <w:t>Restricting unauthorized visitors helps ensure security, decreases insurance liability, protects confidential information, safeguards employee welfare, and avoids potential distractions and disturbances.</w:t>
      </w:r>
      <w:r w:rsidR="00A31E79">
        <w:t xml:space="preserve"> </w:t>
      </w:r>
    </w:p>
    <w:p w14:paraId="1E902DD8" w14:textId="1DED06C6" w:rsidR="00A31E79" w:rsidRDefault="001C0D28" w:rsidP="001C0D28">
      <w:r w:rsidRPr="00DE1A07">
        <w:t>All visitors must enter through the main reception area, sign-</w:t>
      </w:r>
      <w:proofErr w:type="gramStart"/>
      <w:r w:rsidRPr="00DE1A07">
        <w:t>in,</w:t>
      </w:r>
      <w:proofErr w:type="gramEnd"/>
      <w:r w:rsidRPr="00DE1A07">
        <w:t xml:space="preserve"> and sign-out at the front desk and receive a ‘Visitor’ badge to wear while on premises.</w:t>
      </w:r>
      <w:r w:rsidR="00A31E79">
        <w:t xml:space="preserve"> </w:t>
      </w:r>
      <w:r w:rsidRPr="00DE1A07">
        <w:t>Authorized visitors will be escorted to their destination and must be accompanied by an employee at all times.</w:t>
      </w:r>
      <w:r w:rsidR="00A31E79">
        <w:t xml:space="preserve"> </w:t>
      </w:r>
    </w:p>
    <w:p w14:paraId="2FF846C6" w14:textId="77777777" w:rsidR="00A31E79" w:rsidRDefault="001C0D28" w:rsidP="00242330">
      <w:pPr>
        <w:pStyle w:val="Heading2"/>
      </w:pPr>
      <w:bookmarkStart w:id="37" w:name="_Toc260855553"/>
      <w:r w:rsidRPr="00DE1A07">
        <w:t>3.24 IMMIGRATION LAW COMPLIANCE</w:t>
      </w:r>
      <w:bookmarkEnd w:id="37"/>
    </w:p>
    <w:p w14:paraId="791A1CAF" w14:textId="77777777" w:rsidR="00A31E79" w:rsidRDefault="001C0D28" w:rsidP="001C0D28">
      <w:proofErr w:type="gramStart"/>
      <w:r w:rsidRPr="00DE1A07">
        <w:t>Two Trees Olive Oil</w:t>
      </w:r>
      <w:proofErr w:type="gramEnd"/>
      <w:r w:rsidRPr="00DE1A07">
        <w:t xml:space="preserve"> employs only United States citizens and those non-U.S. citizens authorized to work in the United States in compliance with the Immigration Reform and Control Act of 1986. </w:t>
      </w:r>
    </w:p>
    <w:p w14:paraId="0951A8F6" w14:textId="3F2D4663" w:rsidR="00A31E79" w:rsidRDefault="001C0D28" w:rsidP="001C0D28">
      <w:r w:rsidRPr="00DE1A07">
        <w:t>Each new employee, as a condition of employment, must complete the Employment Eligibility Verification Form I-9 and present documentation establishing identity and employment eligibility.</w:t>
      </w:r>
      <w:r w:rsidR="00A31E79">
        <w:t xml:space="preserve"> </w:t>
      </w:r>
      <w:r w:rsidRPr="00DE1A07">
        <w:t>Former employees who are rehired must also complete the form if they have not completed an I-9 with Two Trees Olive Oil within the past three years or if their previous I-9 is no longer retained or valid.</w:t>
      </w:r>
    </w:p>
    <w:p w14:paraId="2778A170" w14:textId="79CB5A3C" w:rsidR="001C0D28" w:rsidRPr="00DE1A07" w:rsidRDefault="001C0D28" w:rsidP="001C0D28">
      <w:r w:rsidRPr="00DE1A07">
        <w:br w:type="page"/>
      </w:r>
    </w:p>
    <w:p w14:paraId="2E123A37" w14:textId="1F2EC3A6" w:rsidR="00A31E79" w:rsidRDefault="001C0D28" w:rsidP="00242330">
      <w:pPr>
        <w:pStyle w:val="Heading1"/>
      </w:pPr>
      <w:bookmarkStart w:id="38" w:name="_Toc260855554"/>
      <w:r w:rsidRPr="00DE1A07">
        <w:lastRenderedPageBreak/>
        <w:t>SECTION 4</w:t>
      </w:r>
      <w:r w:rsidR="00242330">
        <w:t xml:space="preserve">: </w:t>
      </w:r>
      <w:r w:rsidRPr="00DE1A07">
        <w:t>STANDARDS OF CONDUCT</w:t>
      </w:r>
      <w:bookmarkEnd w:id="38"/>
    </w:p>
    <w:p w14:paraId="7A94ECA1" w14:textId="0F7A296A" w:rsidR="00A31E79" w:rsidRDefault="001C0D28" w:rsidP="001C0D28">
      <w:r w:rsidRPr="00DE1A07">
        <w:t>The work rules and standards of conduct for Two Trees Olive Oil are important, and the Company regards them seriously.</w:t>
      </w:r>
      <w:r w:rsidR="00A31E79">
        <w:t xml:space="preserve"> </w:t>
      </w:r>
      <w:r w:rsidRPr="00DE1A07">
        <w:t>All employees are urged to become familiar with these rules and standards.</w:t>
      </w:r>
      <w:r w:rsidR="00A31E79">
        <w:t xml:space="preserve"> </w:t>
      </w:r>
      <w:r w:rsidRPr="00DE1A07">
        <w:t>In addition, employees are expected to follow the rules and standards faithfully in doing their own jobs and conducting the Company’s business.</w:t>
      </w:r>
      <w:r w:rsidR="00A31E79">
        <w:t xml:space="preserve"> </w:t>
      </w:r>
      <w:r w:rsidRPr="00DE1A07">
        <w:t>Please note that any employee who deviates from these rules and standards will be subject to corrective action, up to and including termination of employment (see Section 3.12, Corrective Action).</w:t>
      </w:r>
    </w:p>
    <w:p w14:paraId="3FDDC06D" w14:textId="77777777" w:rsidR="00A31E79" w:rsidRDefault="001C0D28" w:rsidP="001C0D28">
      <w:r w:rsidRPr="00DE1A07">
        <w:t>While not intended to list all the forms of behavior that are considered unacceptable in the workplace, the following are examples of rule infractions or misconduct that may result in disciplinary action, including termination of employment.</w:t>
      </w:r>
    </w:p>
    <w:p w14:paraId="710759AE" w14:textId="3E46DECA" w:rsidR="001C0D28" w:rsidRPr="00DE1A07" w:rsidRDefault="001C0D28" w:rsidP="00242330">
      <w:pPr>
        <w:pStyle w:val="ListParagraph"/>
        <w:numPr>
          <w:ilvl w:val="0"/>
          <w:numId w:val="26"/>
        </w:numPr>
      </w:pPr>
      <w:r w:rsidRPr="00DE1A07">
        <w:t>Theft or inappropriate removal or possession of property;</w:t>
      </w:r>
    </w:p>
    <w:p w14:paraId="420856F5" w14:textId="77777777" w:rsidR="001C0D28" w:rsidRPr="00DE1A07" w:rsidRDefault="001C0D28" w:rsidP="00242330">
      <w:pPr>
        <w:pStyle w:val="ListParagraph"/>
        <w:numPr>
          <w:ilvl w:val="0"/>
          <w:numId w:val="26"/>
        </w:numPr>
      </w:pPr>
      <w:r w:rsidRPr="00DE1A07">
        <w:t>Falsification of timekeeping records (See Section 5.2, Timekeeping);</w:t>
      </w:r>
    </w:p>
    <w:p w14:paraId="54FCBA50" w14:textId="77777777" w:rsidR="001C0D28" w:rsidRPr="00DE1A07" w:rsidRDefault="001C0D28" w:rsidP="00242330">
      <w:pPr>
        <w:pStyle w:val="ListParagraph"/>
        <w:numPr>
          <w:ilvl w:val="0"/>
          <w:numId w:val="26"/>
        </w:numPr>
      </w:pPr>
      <w:r w:rsidRPr="00DE1A07">
        <w:t>Working under the influence of alcohol or illegal drugs (See Section 4.6, Substance Abuse);</w:t>
      </w:r>
    </w:p>
    <w:p w14:paraId="7E846993" w14:textId="77777777" w:rsidR="001C0D28" w:rsidRPr="00DE1A07" w:rsidRDefault="001C0D28" w:rsidP="00242330">
      <w:pPr>
        <w:pStyle w:val="ListParagraph"/>
        <w:numPr>
          <w:ilvl w:val="0"/>
          <w:numId w:val="26"/>
        </w:numPr>
      </w:pPr>
      <w:r w:rsidRPr="00DE1A07">
        <w:t>Possession, distribution, sale, transfer, or use of alcohol or illegal drugs in the workplace (See Section 4.6, Substance Abuse);</w:t>
      </w:r>
    </w:p>
    <w:p w14:paraId="38D3166D" w14:textId="77777777" w:rsidR="001C0D28" w:rsidRPr="00DE1A07" w:rsidRDefault="001C0D28" w:rsidP="00242330">
      <w:pPr>
        <w:pStyle w:val="ListParagraph"/>
        <w:numPr>
          <w:ilvl w:val="0"/>
          <w:numId w:val="26"/>
        </w:numPr>
      </w:pPr>
      <w:r w:rsidRPr="00DE1A07">
        <w:t>Fighting or threatening violence in the workplace;</w:t>
      </w:r>
    </w:p>
    <w:p w14:paraId="15102E57" w14:textId="77777777" w:rsidR="001C0D28" w:rsidRPr="00DE1A07" w:rsidRDefault="001C0D28" w:rsidP="00242330">
      <w:pPr>
        <w:pStyle w:val="ListParagraph"/>
        <w:numPr>
          <w:ilvl w:val="0"/>
          <w:numId w:val="26"/>
        </w:numPr>
      </w:pPr>
      <w:r w:rsidRPr="00DE1A07">
        <w:t>Boisterous or disruptive activity in the workplace;</w:t>
      </w:r>
    </w:p>
    <w:p w14:paraId="28CE71CF" w14:textId="77777777" w:rsidR="001C0D28" w:rsidRPr="00DE1A07" w:rsidRDefault="001C0D28" w:rsidP="00242330">
      <w:pPr>
        <w:pStyle w:val="ListParagraph"/>
        <w:numPr>
          <w:ilvl w:val="0"/>
          <w:numId w:val="26"/>
        </w:numPr>
      </w:pPr>
      <w:r w:rsidRPr="00DE1A07">
        <w:t>Negligence or improper conduct leading to damage of company-owned or customer-owned property;</w:t>
      </w:r>
    </w:p>
    <w:p w14:paraId="12F0E081" w14:textId="77777777" w:rsidR="001C0D28" w:rsidRPr="00DE1A07" w:rsidRDefault="001C0D28" w:rsidP="00242330">
      <w:pPr>
        <w:pStyle w:val="ListParagraph"/>
        <w:numPr>
          <w:ilvl w:val="0"/>
          <w:numId w:val="26"/>
        </w:numPr>
      </w:pPr>
      <w:r w:rsidRPr="00DE1A07">
        <w:t>Insubordination or other disrespectful conduct;</w:t>
      </w:r>
    </w:p>
    <w:p w14:paraId="3DE16139" w14:textId="77777777" w:rsidR="001C0D28" w:rsidRPr="00DE1A07" w:rsidRDefault="001C0D28" w:rsidP="00242330">
      <w:pPr>
        <w:pStyle w:val="ListParagraph"/>
        <w:numPr>
          <w:ilvl w:val="0"/>
          <w:numId w:val="26"/>
        </w:numPr>
      </w:pPr>
      <w:r w:rsidRPr="00DE1A07">
        <w:t>Violation of safety or health rules;</w:t>
      </w:r>
    </w:p>
    <w:p w14:paraId="0A5B8F91" w14:textId="77777777" w:rsidR="001C0D28" w:rsidRPr="00DE1A07" w:rsidRDefault="001C0D28" w:rsidP="00242330">
      <w:pPr>
        <w:pStyle w:val="ListParagraph"/>
        <w:numPr>
          <w:ilvl w:val="0"/>
          <w:numId w:val="26"/>
        </w:numPr>
      </w:pPr>
      <w:r w:rsidRPr="00DE1A07">
        <w:t>Smoking in the workplace;</w:t>
      </w:r>
    </w:p>
    <w:p w14:paraId="759F6891" w14:textId="77777777" w:rsidR="001C0D28" w:rsidRPr="00DE1A07" w:rsidRDefault="001C0D28" w:rsidP="00242330">
      <w:pPr>
        <w:pStyle w:val="ListParagraph"/>
        <w:numPr>
          <w:ilvl w:val="0"/>
          <w:numId w:val="26"/>
        </w:numPr>
      </w:pPr>
      <w:r w:rsidRPr="00DE1A07">
        <w:t>Sexual or other unlawful or unwelcome harassment (See Section 4.3, Harassment, Including Sexual Harassment);</w:t>
      </w:r>
    </w:p>
    <w:p w14:paraId="7F7B7A08" w14:textId="77777777" w:rsidR="001C0D28" w:rsidRPr="00DE1A07" w:rsidRDefault="001C0D28" w:rsidP="00242330">
      <w:pPr>
        <w:pStyle w:val="ListParagraph"/>
        <w:numPr>
          <w:ilvl w:val="0"/>
          <w:numId w:val="26"/>
        </w:numPr>
      </w:pPr>
      <w:r w:rsidRPr="00DE1A07">
        <w:t>Excessive absenteeism or any absence without notice (See also, Section 4.1 Attendance/Punctuality and 4.2, Absence without Notice);</w:t>
      </w:r>
    </w:p>
    <w:p w14:paraId="3F0592BF" w14:textId="77777777" w:rsidR="001C0D28" w:rsidRPr="00DE1A07" w:rsidRDefault="001C0D28" w:rsidP="00242330">
      <w:pPr>
        <w:pStyle w:val="ListParagraph"/>
        <w:numPr>
          <w:ilvl w:val="0"/>
          <w:numId w:val="26"/>
        </w:numPr>
      </w:pPr>
      <w:r w:rsidRPr="00DE1A07">
        <w:t>Unauthorized use of telephones, or other company-owned equipment (See Section 4.4, Telephone Use);</w:t>
      </w:r>
    </w:p>
    <w:p w14:paraId="53DB7D61" w14:textId="77777777" w:rsidR="001C0D28" w:rsidRPr="00DE1A07" w:rsidRDefault="001C0D28" w:rsidP="00242330">
      <w:pPr>
        <w:pStyle w:val="ListParagraph"/>
        <w:numPr>
          <w:ilvl w:val="0"/>
          <w:numId w:val="26"/>
        </w:numPr>
      </w:pPr>
      <w:r w:rsidRPr="00DE1A07">
        <w:t>Using company equipment for purposes other than business (i.e. playing games on computers or personal Internet usage);</w:t>
      </w:r>
    </w:p>
    <w:p w14:paraId="2665E3D5" w14:textId="77777777" w:rsidR="001C0D28" w:rsidRPr="00DE1A07" w:rsidRDefault="001C0D28" w:rsidP="00242330">
      <w:pPr>
        <w:pStyle w:val="ListParagraph"/>
        <w:numPr>
          <w:ilvl w:val="0"/>
          <w:numId w:val="26"/>
        </w:numPr>
      </w:pPr>
      <w:r w:rsidRPr="00DE1A07">
        <w:t>Unauthorized disclosure of business “secrets” or confidential information;</w:t>
      </w:r>
    </w:p>
    <w:p w14:paraId="2DE223F1" w14:textId="77777777" w:rsidR="001C0D28" w:rsidRPr="00DE1A07" w:rsidRDefault="001C0D28" w:rsidP="00242330">
      <w:pPr>
        <w:pStyle w:val="ListParagraph"/>
        <w:numPr>
          <w:ilvl w:val="0"/>
          <w:numId w:val="26"/>
        </w:numPr>
      </w:pPr>
      <w:r w:rsidRPr="00DE1A07">
        <w:t>Violation of personnel policies; and</w:t>
      </w:r>
    </w:p>
    <w:p w14:paraId="667C02A0" w14:textId="77777777" w:rsidR="00A31E79" w:rsidRDefault="001C0D28" w:rsidP="00242330">
      <w:pPr>
        <w:pStyle w:val="ListParagraph"/>
        <w:numPr>
          <w:ilvl w:val="0"/>
          <w:numId w:val="26"/>
        </w:numPr>
      </w:pPr>
      <w:r w:rsidRPr="00DE1A07">
        <w:t xml:space="preserve">Unsatisfactory performance or conduct. </w:t>
      </w:r>
    </w:p>
    <w:p w14:paraId="1036A700" w14:textId="392BF5A8" w:rsidR="001C0D28" w:rsidRPr="00DE1A07" w:rsidRDefault="001C0D28" w:rsidP="001C0D28"/>
    <w:p w14:paraId="7226699D" w14:textId="77777777" w:rsidR="00A31E79" w:rsidRDefault="001C0D28" w:rsidP="00242330">
      <w:pPr>
        <w:pStyle w:val="Heading2"/>
      </w:pPr>
      <w:bookmarkStart w:id="39" w:name="_Toc260855555"/>
      <w:r w:rsidRPr="00DE1A07">
        <w:t>4.1 ATTENDANCE/PUNCTUALITY</w:t>
      </w:r>
      <w:bookmarkEnd w:id="39"/>
    </w:p>
    <w:p w14:paraId="362690ED" w14:textId="12105AD7" w:rsidR="00A31E79" w:rsidRDefault="001C0D28" w:rsidP="001C0D28">
      <w:r w:rsidRPr="00DE1A07">
        <w:t>The Company expects that every employee will be regular and punctual in attendance.</w:t>
      </w:r>
      <w:r w:rsidR="00A31E79">
        <w:t xml:space="preserve"> </w:t>
      </w:r>
      <w:r w:rsidRPr="00DE1A07">
        <w:t>This means being in the office, ready to work, at their starting time each day.</w:t>
      </w:r>
      <w:r w:rsidR="00A31E79">
        <w:t xml:space="preserve"> </w:t>
      </w:r>
      <w:r w:rsidRPr="00DE1A07">
        <w:t>Absenteeism and tardiness places a burden on other employees and on the Company.</w:t>
      </w:r>
    </w:p>
    <w:p w14:paraId="17837237" w14:textId="693D23FB" w:rsidR="00A31E79" w:rsidRDefault="001C0D28" w:rsidP="001C0D28">
      <w:r w:rsidRPr="00DE1A07">
        <w:t>If you are unable to report for work for any reason, notify your supervisor before regular starting time.</w:t>
      </w:r>
      <w:r w:rsidR="00A31E79">
        <w:t xml:space="preserve"> </w:t>
      </w:r>
      <w:r w:rsidRPr="00DE1A07">
        <w:t>You are responsible for speaking directly with your supervisor about your absence.</w:t>
      </w:r>
      <w:r w:rsidR="00A31E79">
        <w:t xml:space="preserve"> </w:t>
      </w:r>
      <w:r w:rsidRPr="00DE1A07">
        <w:t>It is not acceptable to leave a message on a supervisor’s voice mail, except in extreme emergencies.</w:t>
      </w:r>
      <w:r w:rsidR="00A31E79">
        <w:t xml:space="preserve"> </w:t>
      </w:r>
      <w:r w:rsidRPr="00DE1A07">
        <w:t>In the case of leaving a voice-mail message, a follow-up call must be made later that day.</w:t>
      </w:r>
      <w:r w:rsidR="00A31E79">
        <w:t xml:space="preserve"> </w:t>
      </w:r>
      <w:r w:rsidRPr="00DE1A07">
        <w:t>The company phone number is (XXX) XXX-XXXX.</w:t>
      </w:r>
    </w:p>
    <w:p w14:paraId="1CD01554" w14:textId="77777777" w:rsidR="00A31E79" w:rsidRDefault="001C0D28" w:rsidP="001C0D28">
      <w:r w:rsidRPr="00DE1A07">
        <w:lastRenderedPageBreak/>
        <w:t xml:space="preserve">Should undue tardiness become apparent, disciplinary action may be required. </w:t>
      </w:r>
    </w:p>
    <w:p w14:paraId="1D915A17" w14:textId="6293FD8D" w:rsidR="00A31E79" w:rsidRDefault="001C0D28" w:rsidP="001C0D28">
      <w:r w:rsidRPr="00DE1A07">
        <w:t>If there comes a time when you see that you will need to work some hours other than those that make up your usual work week, notify your supervisor at least seven working days in advance.</w:t>
      </w:r>
      <w:r w:rsidR="00A31E79">
        <w:t xml:space="preserve"> </w:t>
      </w:r>
      <w:r w:rsidRPr="00DE1A07">
        <w:t>Each request for special work hours will be considered separately, in light of the employee’s needs and the needs of the Company.</w:t>
      </w:r>
      <w:r w:rsidR="00A31E79">
        <w:t xml:space="preserve"> </w:t>
      </w:r>
      <w:r w:rsidRPr="00DE1A07">
        <w:t>Such requests may or may not be granted.</w:t>
      </w:r>
    </w:p>
    <w:p w14:paraId="057DF100" w14:textId="77777777" w:rsidR="00A31E79" w:rsidRDefault="001C0D28" w:rsidP="00242330">
      <w:pPr>
        <w:pStyle w:val="Heading2"/>
      </w:pPr>
      <w:bookmarkStart w:id="40" w:name="_Toc260855556"/>
      <w:r w:rsidRPr="00DE1A07">
        <w:t>4.2 ABSENCE WITHOUT NOTICE</w:t>
      </w:r>
      <w:bookmarkEnd w:id="40"/>
    </w:p>
    <w:p w14:paraId="688277FE" w14:textId="39B06F37" w:rsidR="00A31E79" w:rsidRDefault="001C0D28" w:rsidP="001C0D28">
      <w:r w:rsidRPr="00DE1A07">
        <w:t>When you are unable to work owing to illness or an accident, please notify your supervisor.</w:t>
      </w:r>
      <w:r w:rsidR="00A31E79">
        <w:t xml:space="preserve"> </w:t>
      </w:r>
      <w:r w:rsidRPr="00DE1A07">
        <w:t>This will allow the Company to arrange for temporary coverage of your duties, and helps other employees to continue work in your absence.</w:t>
      </w:r>
      <w:r w:rsidR="00A31E79">
        <w:t xml:space="preserve"> </w:t>
      </w:r>
      <w:r w:rsidRPr="00DE1A07">
        <w:t>If you do not report for work and the Company is not notified of your status, it will be assumed after two consecutive days of absence that you have resigned, and you will be removed from the payroll.</w:t>
      </w:r>
    </w:p>
    <w:p w14:paraId="39D21EF1" w14:textId="77777777" w:rsidR="00A31E79" w:rsidRDefault="001C0D28" w:rsidP="001C0D28">
      <w:r w:rsidRPr="00DE1A07">
        <w:t>If you become ill while at work or must leave the office for some other reason before the end of the workday, be sure to inform your supervisor of the situation and check out with the receptionist.</w:t>
      </w:r>
    </w:p>
    <w:p w14:paraId="28479BA8" w14:textId="77777777" w:rsidR="00A31E79" w:rsidRDefault="001C0D28" w:rsidP="00242330">
      <w:pPr>
        <w:pStyle w:val="Heading2"/>
      </w:pPr>
      <w:bookmarkStart w:id="41" w:name="_Toc260855557"/>
      <w:r w:rsidRPr="00DE1A07">
        <w:t>4.3 HARASSMENT, INCLUDING SEXUAL HARASSMENT</w:t>
      </w:r>
      <w:bookmarkEnd w:id="41"/>
    </w:p>
    <w:p w14:paraId="3EB56741" w14:textId="6FDF814C" w:rsidR="00A31E79" w:rsidRDefault="001C0D28" w:rsidP="001C0D28">
      <w:proofErr w:type="gramStart"/>
      <w:r w:rsidRPr="00DE1A07">
        <w:t>Two Trees Olive Oil</w:t>
      </w:r>
      <w:proofErr w:type="gramEnd"/>
      <w:r w:rsidRPr="00DE1A07">
        <w:t xml:space="preserve"> is committed to providing a work environment that is free of discrimination and unlawful harassment.</w:t>
      </w:r>
      <w:r w:rsidR="00A31E79">
        <w:t xml:space="preserve"> </w:t>
      </w:r>
      <w:r w:rsidRPr="00DE1A07">
        <w:t>Actions, words, jokes, or comments based on an individual’s sex, race, ethnicity, age, religion, or any other legally protected characteristic will not be tolerated.</w:t>
      </w:r>
    </w:p>
    <w:p w14:paraId="4ED9F1F3" w14:textId="27CCB03F" w:rsidR="00A31E79" w:rsidRDefault="001C0D28" w:rsidP="001C0D28">
      <w:r w:rsidRPr="00DE1A07">
        <w:t>If you believe you have been the victim of harassment, or know of another employee who has, report it immediately.</w:t>
      </w:r>
      <w:r w:rsidR="00A31E79">
        <w:t xml:space="preserve"> </w:t>
      </w:r>
      <w:r w:rsidRPr="00DE1A07">
        <w:t>Employees can raise concerns and make reports without fear of reprisal.</w:t>
      </w:r>
    </w:p>
    <w:p w14:paraId="6D8CE160" w14:textId="77777777" w:rsidR="00A31E79" w:rsidRDefault="001C0D28" w:rsidP="001C0D28">
      <w:r w:rsidRPr="00DE1A07">
        <w:t>Any supervisor who becomes aware of possible harassment should promptly advise their supervisor or the Human Resources Representative who will handle the matter in a timely and confidential manner.</w:t>
      </w:r>
    </w:p>
    <w:p w14:paraId="66F60D76" w14:textId="77777777" w:rsidR="00A31E79" w:rsidRDefault="001C0D28" w:rsidP="00242330">
      <w:pPr>
        <w:pStyle w:val="Heading2"/>
      </w:pPr>
      <w:bookmarkStart w:id="42" w:name="_Toc260855558"/>
      <w:r w:rsidRPr="00DE1A07">
        <w:t>4.4 TELEPHONE USE</w:t>
      </w:r>
      <w:bookmarkEnd w:id="42"/>
    </w:p>
    <w:p w14:paraId="33D5F946" w14:textId="6DA1D1B9" w:rsidR="00A31E79" w:rsidRDefault="001C0D28" w:rsidP="001C0D28">
      <w:r w:rsidRPr="00DE1A07">
        <w:t>Company Name’s telephones are intended for the use of serving our customers and in conducting the Company’s business.</w:t>
      </w:r>
      <w:r w:rsidR="00A31E79">
        <w:t xml:space="preserve"> </w:t>
      </w:r>
    </w:p>
    <w:p w14:paraId="5B62AF79" w14:textId="7ED49A98" w:rsidR="00A31E79" w:rsidRDefault="001C0D28" w:rsidP="001C0D28">
      <w:r w:rsidRPr="00DE1A07">
        <w:t>Personal usage during business hours is discouraged except for extreme emergencies.</w:t>
      </w:r>
      <w:r w:rsidR="00A31E79">
        <w:t xml:space="preserve"> </w:t>
      </w:r>
      <w:r w:rsidRPr="00DE1A07">
        <w:t>All personal telephone calls should be kept brief to avoid congestion on the telephone line.</w:t>
      </w:r>
    </w:p>
    <w:p w14:paraId="3AD0201E" w14:textId="77777777" w:rsidR="00A31E79" w:rsidRDefault="001C0D28" w:rsidP="001C0D28">
      <w:r w:rsidRPr="00DE1A07">
        <w:t>To respect the rights of all employees and avoid miscommunication in the office, employees must inform family members and friends to limit personal telephone calls during working hours.</w:t>
      </w:r>
    </w:p>
    <w:p w14:paraId="3A04EB85" w14:textId="77777777" w:rsidR="00A31E79" w:rsidRDefault="001C0D28" w:rsidP="001C0D28">
      <w:r w:rsidRPr="00DE1A07">
        <w:t xml:space="preserve">If an employee is found to be deviating from this policy, he/she will be subject to disciplinary action (See Section 3.12, Corrective Action). </w:t>
      </w:r>
    </w:p>
    <w:p w14:paraId="582979A6" w14:textId="77777777" w:rsidR="00A31E79" w:rsidRDefault="001C0D28" w:rsidP="00242330">
      <w:pPr>
        <w:pStyle w:val="Heading2"/>
      </w:pPr>
      <w:bookmarkStart w:id="43" w:name="_Toc260855559"/>
      <w:r w:rsidRPr="00DE1A07">
        <w:t>4.5 PUBLIC IMAGE</w:t>
      </w:r>
      <w:bookmarkEnd w:id="43"/>
    </w:p>
    <w:p w14:paraId="334D01D1" w14:textId="37D4EF84" w:rsidR="00A31E79" w:rsidRDefault="001C0D28" w:rsidP="001C0D28">
      <w:r w:rsidRPr="00DE1A07">
        <w:t>A professional appearance is important anytime that you come in contact with customers or potential customers.</w:t>
      </w:r>
      <w:r w:rsidR="00A31E79">
        <w:t xml:space="preserve"> </w:t>
      </w:r>
      <w:r w:rsidRPr="00DE1A07">
        <w:t>Employees should be well groomed and dressed appropriately for our business and for their position in particular.</w:t>
      </w:r>
    </w:p>
    <w:p w14:paraId="75CD2933" w14:textId="4A2CC9F8" w:rsidR="001C0D28" w:rsidRPr="00DE1A07" w:rsidRDefault="001C0D28" w:rsidP="001C0D28">
      <w:r w:rsidRPr="00DE1A07">
        <w:lastRenderedPageBreak/>
        <w:t>The following items are considered inappropriate working attire for Two Trees Olive Oil:</w:t>
      </w:r>
    </w:p>
    <w:p w14:paraId="0CA5B057" w14:textId="77777777" w:rsidR="001C0D28" w:rsidRPr="00DE1A07" w:rsidRDefault="001C0D28" w:rsidP="00242330">
      <w:pPr>
        <w:pStyle w:val="ListParagraph"/>
        <w:numPr>
          <w:ilvl w:val="0"/>
          <w:numId w:val="27"/>
        </w:numPr>
      </w:pPr>
      <w:r w:rsidRPr="00DE1A07">
        <w:t>Open-toed sandals</w:t>
      </w:r>
    </w:p>
    <w:p w14:paraId="4B6AC030" w14:textId="77777777" w:rsidR="001C0D28" w:rsidRPr="00DE1A07" w:rsidRDefault="001C0D28" w:rsidP="00242330">
      <w:pPr>
        <w:pStyle w:val="ListParagraph"/>
        <w:numPr>
          <w:ilvl w:val="0"/>
          <w:numId w:val="27"/>
        </w:numPr>
      </w:pPr>
      <w:r w:rsidRPr="00DE1A07">
        <w:t>Spaghetti-strapped shirts</w:t>
      </w:r>
    </w:p>
    <w:p w14:paraId="595BCF52" w14:textId="77777777" w:rsidR="001C0D28" w:rsidRPr="00DE1A07" w:rsidRDefault="001C0D28" w:rsidP="00242330">
      <w:pPr>
        <w:pStyle w:val="ListParagraph"/>
        <w:numPr>
          <w:ilvl w:val="0"/>
          <w:numId w:val="27"/>
        </w:numPr>
      </w:pPr>
      <w:r w:rsidRPr="00DE1A07">
        <w:t>Tank tops or revealing shirts</w:t>
      </w:r>
    </w:p>
    <w:p w14:paraId="322D6D7B" w14:textId="77777777" w:rsidR="001C0D28" w:rsidRPr="00DE1A07" w:rsidRDefault="001C0D28" w:rsidP="00242330">
      <w:pPr>
        <w:pStyle w:val="ListParagraph"/>
        <w:numPr>
          <w:ilvl w:val="0"/>
          <w:numId w:val="27"/>
        </w:numPr>
      </w:pPr>
      <w:r w:rsidRPr="00DE1A07">
        <w:t>Short mini skirts</w:t>
      </w:r>
    </w:p>
    <w:p w14:paraId="13CDE8B8" w14:textId="77777777" w:rsidR="001C0D28" w:rsidRPr="00DE1A07" w:rsidRDefault="001C0D28" w:rsidP="00242330">
      <w:pPr>
        <w:pStyle w:val="ListParagraph"/>
        <w:numPr>
          <w:ilvl w:val="0"/>
          <w:numId w:val="27"/>
        </w:numPr>
      </w:pPr>
      <w:r w:rsidRPr="00DE1A07">
        <w:t>Sheer clothing</w:t>
      </w:r>
    </w:p>
    <w:p w14:paraId="5D6596EF" w14:textId="77777777" w:rsidR="001C0D28" w:rsidRPr="00DE1A07" w:rsidRDefault="001C0D28" w:rsidP="00242330">
      <w:pPr>
        <w:pStyle w:val="ListParagraph"/>
        <w:numPr>
          <w:ilvl w:val="0"/>
          <w:numId w:val="27"/>
        </w:numPr>
      </w:pPr>
      <w:r w:rsidRPr="00DE1A07">
        <w:t>T-shirts with inappropriate or offensive gestures or advertising</w:t>
      </w:r>
    </w:p>
    <w:p w14:paraId="6618B7E9" w14:textId="77777777" w:rsidR="00A31E79" w:rsidRDefault="001C0D28" w:rsidP="00242330">
      <w:pPr>
        <w:pStyle w:val="ListParagraph"/>
        <w:numPr>
          <w:ilvl w:val="0"/>
          <w:numId w:val="27"/>
        </w:numPr>
      </w:pPr>
      <w:r>
        <w:t xml:space="preserve">Any </w:t>
      </w:r>
      <w:r w:rsidRPr="00DE1A07">
        <w:t>items inappropriate for your company</w:t>
      </w:r>
      <w:r>
        <w:t xml:space="preserve"> or location</w:t>
      </w:r>
    </w:p>
    <w:p w14:paraId="0880D6C5" w14:textId="77777777" w:rsidR="00A31E79" w:rsidRDefault="001C0D28" w:rsidP="001C0D28">
      <w:r w:rsidRPr="00DE1A07">
        <w:t>When meeting with a client, the dress code is more business-oriented, including attire such as:</w:t>
      </w:r>
    </w:p>
    <w:p w14:paraId="7C93DD07" w14:textId="5D545D01" w:rsidR="001C0D28" w:rsidRPr="00DE1A07" w:rsidRDefault="001C0D28" w:rsidP="00242330">
      <w:pPr>
        <w:pStyle w:val="ListParagraph"/>
        <w:numPr>
          <w:ilvl w:val="0"/>
          <w:numId w:val="28"/>
        </w:numPr>
      </w:pPr>
      <w:r w:rsidRPr="00DE1A07">
        <w:t>Slacks and dress shirt or blouse</w:t>
      </w:r>
    </w:p>
    <w:p w14:paraId="3112C8EA" w14:textId="77777777" w:rsidR="00A31E79" w:rsidRDefault="001C0D28" w:rsidP="00242330">
      <w:pPr>
        <w:pStyle w:val="ListParagraph"/>
        <w:numPr>
          <w:ilvl w:val="0"/>
          <w:numId w:val="28"/>
        </w:numPr>
      </w:pPr>
      <w:r w:rsidRPr="00DE1A07">
        <w:t xml:space="preserve">Dress or skirt and blouse </w:t>
      </w:r>
    </w:p>
    <w:p w14:paraId="32A4C3F1" w14:textId="77777777" w:rsidR="00A31E79" w:rsidRDefault="001C0D28" w:rsidP="001C0D28">
      <w:r w:rsidRPr="00DE1A07">
        <w:t>If management occasionally designates "casual days," appropriate guidelines will be provided to you.</w:t>
      </w:r>
    </w:p>
    <w:p w14:paraId="2190CA48" w14:textId="77777777" w:rsidR="00A31E79" w:rsidRDefault="001C0D28" w:rsidP="001C0D28">
      <w:r w:rsidRPr="00DE1A07">
        <w:t>Consult your supervisor if you have any questions about appropriate business attire.</w:t>
      </w:r>
    </w:p>
    <w:p w14:paraId="698FA788" w14:textId="77777777" w:rsidR="00A31E79" w:rsidRDefault="001C0D28" w:rsidP="00242330">
      <w:pPr>
        <w:pStyle w:val="Heading2"/>
      </w:pPr>
      <w:bookmarkStart w:id="44" w:name="_Toc260855560"/>
      <w:r w:rsidRPr="00DE1A07">
        <w:t>4.6 SUBSTANCE ABUSE</w:t>
      </w:r>
      <w:bookmarkEnd w:id="44"/>
    </w:p>
    <w:p w14:paraId="00224DA0" w14:textId="43B10476" w:rsidR="001C0D28" w:rsidRPr="00DE1A07" w:rsidRDefault="001C0D28" w:rsidP="001C0D28">
      <w:r w:rsidRPr="00DE1A07">
        <w:t>The Company is committed to providing a safe and productive workplace for its employees.</w:t>
      </w:r>
      <w:r w:rsidR="00A31E79">
        <w:t xml:space="preserve"> </w:t>
      </w:r>
      <w:r w:rsidRPr="00DE1A07">
        <w:t>In keeping with this commitment, the following rules regarding alcohol and drugs of abuse have been established for all staff members, regardless of rank or position, including both regular and temporary employees.</w:t>
      </w:r>
      <w:r w:rsidR="00A31E79">
        <w:t xml:space="preserve"> </w:t>
      </w:r>
      <w:r w:rsidRPr="00DE1A07">
        <w:t>The rules apply during working hours to all employees of the Company while they are on Company premises or elsewhere on Company business.</w:t>
      </w:r>
    </w:p>
    <w:p w14:paraId="72A01B46" w14:textId="77777777" w:rsidR="00A31E79" w:rsidRDefault="001C0D28" w:rsidP="00242330">
      <w:pPr>
        <w:pStyle w:val="ListParagraph"/>
        <w:numPr>
          <w:ilvl w:val="0"/>
          <w:numId w:val="29"/>
        </w:numPr>
      </w:pPr>
      <w:r w:rsidRPr="00DE1A07">
        <w:t>The manufacture, distribution, possession, sale, or purchase of controlled substances of abuse on Company property is prohibited.</w:t>
      </w:r>
    </w:p>
    <w:p w14:paraId="46530672" w14:textId="77777777" w:rsidR="00A31E79" w:rsidRDefault="001C0D28" w:rsidP="00242330">
      <w:pPr>
        <w:pStyle w:val="ListParagraph"/>
        <w:numPr>
          <w:ilvl w:val="0"/>
          <w:numId w:val="29"/>
        </w:numPr>
      </w:pPr>
      <w:r w:rsidRPr="00DE1A07">
        <w:t>Being under the influence of illegal drugs, alcohol, or substances of abuse on Company property is prohibited.</w:t>
      </w:r>
    </w:p>
    <w:p w14:paraId="63058FAD" w14:textId="77777777" w:rsidR="00A31E79" w:rsidRDefault="001C0D28" w:rsidP="00242330">
      <w:pPr>
        <w:pStyle w:val="ListParagraph"/>
        <w:numPr>
          <w:ilvl w:val="0"/>
          <w:numId w:val="29"/>
        </w:numPr>
      </w:pPr>
      <w:r w:rsidRPr="00DE1A07">
        <w:t>Working while under the influence of prescription drugs that impair performance is prohibited.</w:t>
      </w:r>
    </w:p>
    <w:p w14:paraId="44FEA1B2" w14:textId="77777777" w:rsidR="00A31E79" w:rsidRDefault="001C0D28" w:rsidP="001C0D28">
      <w:r w:rsidRPr="00DE1A07">
        <w:t>So that there is no question about what these rules signify, please note the following definitions:</w:t>
      </w:r>
    </w:p>
    <w:p w14:paraId="1D9F43BF" w14:textId="79050A57" w:rsidR="00A31E79" w:rsidRDefault="001C0D28" w:rsidP="00242330">
      <w:pPr>
        <w:pStyle w:val="ListParagraph"/>
        <w:numPr>
          <w:ilvl w:val="0"/>
          <w:numId w:val="30"/>
        </w:numPr>
      </w:pPr>
      <w:r w:rsidRPr="00DE1A07">
        <w:t>Company property: All Company owned or leased property used by employees.</w:t>
      </w:r>
    </w:p>
    <w:p w14:paraId="6FB40B62" w14:textId="77777777" w:rsidR="00A31E79" w:rsidRDefault="001C0D28" w:rsidP="00242330">
      <w:pPr>
        <w:pStyle w:val="ListParagraph"/>
        <w:numPr>
          <w:ilvl w:val="0"/>
          <w:numId w:val="30"/>
        </w:numPr>
      </w:pPr>
      <w:r w:rsidRPr="00DE1A07">
        <w:t>Controlled substance of abuse: Any substance listed in Schedules I-V of Section 202 of the Controlled Substance Act, as amended.</w:t>
      </w:r>
    </w:p>
    <w:p w14:paraId="65E97AEC" w14:textId="777F8DC6" w:rsidR="00A31E79" w:rsidRDefault="001C0D28" w:rsidP="00242330">
      <w:pPr>
        <w:pStyle w:val="ListParagraph"/>
        <w:numPr>
          <w:ilvl w:val="0"/>
          <w:numId w:val="30"/>
        </w:numPr>
      </w:pPr>
      <w:r w:rsidRPr="00DE1A07">
        <w:t>Drug:</w:t>
      </w:r>
      <w:r w:rsidR="00A31E79">
        <w:t xml:space="preserve"> </w:t>
      </w:r>
      <w:r w:rsidRPr="00DE1A07">
        <w:t>Any chemical substance that produces physical, mental, emotional, or behavioral change in the user.</w:t>
      </w:r>
    </w:p>
    <w:p w14:paraId="10ABD61E" w14:textId="77777777" w:rsidR="00A31E79" w:rsidRDefault="001C0D28" w:rsidP="00242330">
      <w:pPr>
        <w:pStyle w:val="ListParagraph"/>
        <w:numPr>
          <w:ilvl w:val="0"/>
          <w:numId w:val="30"/>
        </w:numPr>
      </w:pPr>
      <w:r w:rsidRPr="00DE1A07">
        <w:t>Drug paraphernalia: Equipment, a product, or material that is used or intended for use in concealing an illegal drug, or otherwise introducing into the human body an illegal drug or controlled substance.</w:t>
      </w:r>
    </w:p>
    <w:p w14:paraId="77B69D70" w14:textId="00B516F7" w:rsidR="001C0D28" w:rsidRPr="00DE1A07" w:rsidRDefault="001C0D28" w:rsidP="00242330">
      <w:pPr>
        <w:pStyle w:val="ListParagraph"/>
        <w:numPr>
          <w:ilvl w:val="0"/>
          <w:numId w:val="30"/>
        </w:numPr>
      </w:pPr>
      <w:r w:rsidRPr="00DE1A07">
        <w:t>Illegal drug:</w:t>
      </w:r>
      <w:r w:rsidR="00A31E79">
        <w:t xml:space="preserve"> </w:t>
      </w:r>
    </w:p>
    <w:p w14:paraId="33C2CDFF" w14:textId="0B6177E9" w:rsidR="001C0D28" w:rsidRPr="00DE1A07" w:rsidRDefault="001C0D28" w:rsidP="00242330">
      <w:pPr>
        <w:pStyle w:val="ListParagraph"/>
        <w:numPr>
          <w:ilvl w:val="1"/>
          <w:numId w:val="30"/>
        </w:numPr>
      </w:pPr>
      <w:r w:rsidRPr="00DE1A07">
        <w:t>Any drug or derivative thereof whose use, possession, sale, transfer, attempted sale or transfer, manufacture, or storage is illegal or regulated under any federal, state, or local law or regulation.</w:t>
      </w:r>
    </w:p>
    <w:p w14:paraId="5365704D" w14:textId="1A38C44E" w:rsidR="001C0D28" w:rsidRPr="00DE1A07" w:rsidRDefault="001C0D28" w:rsidP="00242330">
      <w:pPr>
        <w:pStyle w:val="ListParagraph"/>
        <w:numPr>
          <w:ilvl w:val="1"/>
          <w:numId w:val="30"/>
        </w:numPr>
      </w:pPr>
      <w:r w:rsidRPr="00DE1A07">
        <w:t>Any drug, including – but not limited to – a prescription drug, used for any reason other than that prescribed by a physician.</w:t>
      </w:r>
    </w:p>
    <w:p w14:paraId="1A819221" w14:textId="1CB0B470" w:rsidR="00A31E79" w:rsidRDefault="001C0D28" w:rsidP="00242330">
      <w:pPr>
        <w:pStyle w:val="ListParagraph"/>
        <w:numPr>
          <w:ilvl w:val="1"/>
          <w:numId w:val="30"/>
        </w:numPr>
      </w:pPr>
      <w:r w:rsidRPr="00DE1A07">
        <w:t>Inhalants used illegally.</w:t>
      </w:r>
    </w:p>
    <w:p w14:paraId="7715082E" w14:textId="77777777" w:rsidR="00A31E79" w:rsidRDefault="001C0D28" w:rsidP="00242330">
      <w:pPr>
        <w:pStyle w:val="ListParagraph"/>
        <w:numPr>
          <w:ilvl w:val="0"/>
          <w:numId w:val="30"/>
        </w:numPr>
      </w:pPr>
      <w:r w:rsidRPr="00DE1A07">
        <w:lastRenderedPageBreak/>
        <w:t>Under the influence: A state of not having the normal use of mental or physical faculties resulting from the voluntary introduction into the body of an alcoholic beverage, drug, or substance of abuse.</w:t>
      </w:r>
    </w:p>
    <w:p w14:paraId="653F6CA6" w14:textId="77777777" w:rsidR="00A31E79" w:rsidRDefault="001C0D28" w:rsidP="00242330">
      <w:pPr>
        <w:pStyle w:val="ListParagraph"/>
        <w:numPr>
          <w:ilvl w:val="0"/>
          <w:numId w:val="30"/>
        </w:numPr>
      </w:pPr>
      <w:r w:rsidRPr="00DE1A07">
        <w:t>Consistent with the rules listed above, any of the following actions constitutes a violation of the Company’s policy on drugs and may subject an employee to disciplinary action, up to and including immediate termination.</w:t>
      </w:r>
    </w:p>
    <w:p w14:paraId="77AE3251" w14:textId="77777777" w:rsidR="00A31E79" w:rsidRDefault="001C0D28" w:rsidP="00242330">
      <w:pPr>
        <w:pStyle w:val="ListParagraph"/>
        <w:numPr>
          <w:ilvl w:val="0"/>
          <w:numId w:val="30"/>
        </w:numPr>
      </w:pPr>
      <w:r w:rsidRPr="00DE1A07">
        <w:t>Using, selling, purchasing, transferring, manufacturing, or storing an illegal drug or drug paraphernalia, or attempting to or assisting another to do so, while in the course of employment.</w:t>
      </w:r>
    </w:p>
    <w:p w14:paraId="0D564030" w14:textId="77777777" w:rsidR="00A31E79" w:rsidRDefault="001C0D28" w:rsidP="00242330">
      <w:pPr>
        <w:pStyle w:val="ListParagraph"/>
        <w:numPr>
          <w:ilvl w:val="0"/>
          <w:numId w:val="30"/>
        </w:numPr>
      </w:pPr>
      <w:r w:rsidRPr="00DE1A07">
        <w:t>Working or reporting to work, conducting Company business or being on Company property while under the influence of an illegal drug or alcohol, or in an impaired condition.</w:t>
      </w:r>
    </w:p>
    <w:p w14:paraId="4E8710A8" w14:textId="77777777" w:rsidR="00A31E79" w:rsidRDefault="001C0D28" w:rsidP="00242330">
      <w:pPr>
        <w:pStyle w:val="Heading2"/>
      </w:pPr>
      <w:bookmarkStart w:id="45" w:name="_Toc260855561"/>
      <w:r w:rsidRPr="00DE1A07">
        <w:t>4.7 TOBACCO PRODUCTS</w:t>
      </w:r>
      <w:bookmarkEnd w:id="45"/>
    </w:p>
    <w:p w14:paraId="6E13DFC8" w14:textId="77777777" w:rsidR="00A31E79" w:rsidRDefault="001C0D28" w:rsidP="001C0D28">
      <w:r w:rsidRPr="00DE1A07">
        <w:t>The use of tobacco products is not permitted anywhere on the Company’s premises.</w:t>
      </w:r>
    </w:p>
    <w:p w14:paraId="52CBD035" w14:textId="77777777" w:rsidR="00A31E79" w:rsidRDefault="001C0D28" w:rsidP="00242330">
      <w:pPr>
        <w:pStyle w:val="Heading2"/>
      </w:pPr>
      <w:bookmarkStart w:id="46" w:name="_Toc260855562"/>
      <w:r w:rsidRPr="00DE1A07">
        <w:t>4.8 INTERNET USE</w:t>
      </w:r>
      <w:bookmarkEnd w:id="46"/>
    </w:p>
    <w:p w14:paraId="30BB6BE3" w14:textId="77777777" w:rsidR="00A31E79" w:rsidRDefault="001C0D28" w:rsidP="001C0D28">
      <w:r w:rsidRPr="00DE1A07">
        <w:t xml:space="preserve">Two Trees Olive Oil employees are allowed use of the Internet and e-mail when necessary to serve our customers and conduct the Company’s business. </w:t>
      </w:r>
    </w:p>
    <w:p w14:paraId="627ED5F1" w14:textId="05339585" w:rsidR="00A31E79" w:rsidRDefault="001C0D28" w:rsidP="001C0D28">
      <w:r w:rsidRPr="00DE1A07">
        <w:t>Employees may use the Internet when appropriate to access information needed to conduct business of the Company.</w:t>
      </w:r>
      <w:r w:rsidR="00A31E79">
        <w:t xml:space="preserve"> </w:t>
      </w:r>
      <w:r w:rsidRPr="00DE1A07">
        <w:t xml:space="preserve">Employees may use e-mail when appropriate for Company business correspondence. </w:t>
      </w:r>
    </w:p>
    <w:p w14:paraId="2825DACF" w14:textId="2BCB06D2" w:rsidR="00A31E79" w:rsidRDefault="001C0D28" w:rsidP="001C0D28">
      <w:r w:rsidRPr="00DE1A07">
        <w:t>Use of the Internet must not disrupt operation of the company computer network.</w:t>
      </w:r>
      <w:r w:rsidR="00A31E79">
        <w:t xml:space="preserve"> </w:t>
      </w:r>
      <w:r w:rsidRPr="00DE1A07">
        <w:t>Use of the Internet must not interfere with an employee's productivity.</w:t>
      </w:r>
      <w:r w:rsidR="00A31E79">
        <w:t xml:space="preserve"> </w:t>
      </w:r>
      <w:r w:rsidRPr="00DE1A07">
        <w:t>Employees are responsible for using the Internet in a manner that is ethical and lawful.</w:t>
      </w:r>
    </w:p>
    <w:p w14:paraId="15A3B948" w14:textId="687A3F22" w:rsidR="006A2E30" w:rsidRDefault="001C0D28" w:rsidP="001C0D28">
      <w:r w:rsidRPr="00DE1A07">
        <w:t>Internet messages are public and not private.</w:t>
      </w:r>
      <w:r w:rsidR="00A31E79">
        <w:t xml:space="preserve"> </w:t>
      </w:r>
      <w:proofErr w:type="gramStart"/>
      <w:r w:rsidRPr="00DE1A07">
        <w:t>Two Trees Olive Oil</w:t>
      </w:r>
      <w:proofErr w:type="gramEnd"/>
      <w:r w:rsidRPr="00DE1A07">
        <w:t xml:space="preserve"> reserves the right to access and monitor all files and messages on its systems.</w:t>
      </w:r>
    </w:p>
    <w:p w14:paraId="34D4E4DA" w14:textId="77777777" w:rsidR="006A2E30" w:rsidRDefault="006A2E30">
      <w:r>
        <w:br w:type="page"/>
      </w:r>
    </w:p>
    <w:p w14:paraId="583BE5ED" w14:textId="665C4F71" w:rsidR="00A31E79" w:rsidRDefault="001C0D28" w:rsidP="00242330">
      <w:pPr>
        <w:pStyle w:val="Heading1"/>
      </w:pPr>
      <w:bookmarkStart w:id="47" w:name="_Toc260855563"/>
      <w:r w:rsidRPr="00DE1A07">
        <w:lastRenderedPageBreak/>
        <w:t>SECTION 5</w:t>
      </w:r>
      <w:r w:rsidR="00242330">
        <w:t xml:space="preserve">: </w:t>
      </w:r>
      <w:r w:rsidRPr="00DE1A07">
        <w:t>WAGE AND SALARY POLICIES</w:t>
      </w:r>
      <w:bookmarkEnd w:id="47"/>
    </w:p>
    <w:p w14:paraId="032FA44C" w14:textId="77777777" w:rsidR="00A31E79" w:rsidRDefault="001C0D28" w:rsidP="00242330">
      <w:pPr>
        <w:pStyle w:val="Heading2"/>
      </w:pPr>
      <w:bookmarkStart w:id="48" w:name="_Toc260855564"/>
      <w:r w:rsidRPr="00DE1A07">
        <w:t>5.1 WAGE OR SALARY INCREASES</w:t>
      </w:r>
      <w:bookmarkEnd w:id="48"/>
    </w:p>
    <w:p w14:paraId="0BD65DC7" w14:textId="702CA499" w:rsidR="00A31E79" w:rsidRDefault="001C0D28" w:rsidP="001C0D28">
      <w:r w:rsidRPr="00DE1A07">
        <w:t>Each employee’s hourly wage or annual salary will be reviewed at least once each year.</w:t>
      </w:r>
      <w:r w:rsidR="00A31E79">
        <w:t xml:space="preserve"> </w:t>
      </w:r>
      <w:r w:rsidRPr="00DE1A07">
        <w:t>The employee’s review date will usually be conducted on or about the anniversary date of employment or the date of the previous compensation review.</w:t>
      </w:r>
      <w:r w:rsidR="00A31E79">
        <w:t xml:space="preserve"> </w:t>
      </w:r>
      <w:r w:rsidRPr="00DE1A07">
        <w:t xml:space="preserve">Such reviews may be conducted more frequently for a newly created position, or based on a recent promotion. </w:t>
      </w:r>
    </w:p>
    <w:p w14:paraId="3AD4076B" w14:textId="77777777" w:rsidR="00A31E79" w:rsidRDefault="001C0D28" w:rsidP="001C0D28">
      <w:r w:rsidRPr="00DE1A07">
        <w:t>Increases will be determined on the basis of performance, adherence to company policies and procedures, and ability to meet or exceed duties per job description and achieve performance goals (See Section 3.10, Performance Review/Planning Sessions).</w:t>
      </w:r>
    </w:p>
    <w:p w14:paraId="31B9C693" w14:textId="2E6D45E0" w:rsidR="00A31E79" w:rsidRDefault="001C0D28" w:rsidP="001C0D28">
      <w:r w:rsidRPr="00DE1A07">
        <w:t>Although the Company’s salary ranges and hourly wage schedules will be adjusted on an ongoing basis, Two Trees Olive Oil does not grant “cost of living” increases.</w:t>
      </w:r>
      <w:r w:rsidR="00A31E79">
        <w:t xml:space="preserve"> </w:t>
      </w:r>
      <w:r w:rsidRPr="00DE1A07">
        <w:t>Performance is the key to wage increases in the Company.</w:t>
      </w:r>
    </w:p>
    <w:p w14:paraId="0D58300C" w14:textId="77777777" w:rsidR="00A31E79" w:rsidRDefault="001C0D28" w:rsidP="00242330">
      <w:pPr>
        <w:pStyle w:val="Heading2"/>
      </w:pPr>
      <w:bookmarkStart w:id="49" w:name="_Toc260855565"/>
      <w:r w:rsidRPr="00DE1A07">
        <w:t>5.2 TIMEKEEPING</w:t>
      </w:r>
      <w:bookmarkEnd w:id="49"/>
    </w:p>
    <w:p w14:paraId="7D8B244E" w14:textId="75593335" w:rsidR="00A31E79" w:rsidRDefault="001C0D28" w:rsidP="001C0D28">
      <w:r w:rsidRPr="00DE1A07">
        <w:t>Accurately recording time worked is the responsibility of every non-exempt employee.</w:t>
      </w:r>
      <w:r w:rsidR="00A31E79">
        <w:t xml:space="preserve"> </w:t>
      </w:r>
      <w:r w:rsidRPr="00DE1A07">
        <w:t>Time worked is the time actually spent on a job(s) performing assigned duties.</w:t>
      </w:r>
      <w:r w:rsidR="00A31E79">
        <w:t xml:space="preserve"> </w:t>
      </w:r>
      <w:r w:rsidRPr="00DE1A07">
        <w:t>Each client job is assigned a job number as posted in the Employee Message Center.</w:t>
      </w:r>
      <w:r w:rsidR="00A31E79">
        <w:t xml:space="preserve"> </w:t>
      </w:r>
      <w:r w:rsidRPr="00DE1A07">
        <w:t>Employees are responsible for accurately documenting their time spent on individual jobs.</w:t>
      </w:r>
      <w:r w:rsidR="00A31E79">
        <w:t xml:space="preserve"> </w:t>
      </w:r>
    </w:p>
    <w:p w14:paraId="44C1F73E" w14:textId="77777777" w:rsidR="00A31E79" w:rsidRDefault="001C0D28" w:rsidP="001C0D28">
      <w:proofErr w:type="gramStart"/>
      <w:r w:rsidRPr="00DE1A07">
        <w:t>Two Trees Olive Oil</w:t>
      </w:r>
      <w:proofErr w:type="gramEnd"/>
      <w:r w:rsidRPr="00DE1A07">
        <w:t xml:space="preserve"> does not pay for extended breaks or time spent on personal matters.</w:t>
      </w:r>
    </w:p>
    <w:p w14:paraId="33ED26EA" w14:textId="17CB56B4" w:rsidR="00A31E79" w:rsidRDefault="001C0D28" w:rsidP="001C0D28">
      <w:r w:rsidRPr="00DE1A07">
        <w:t>The time clock is a legal instrument.</w:t>
      </w:r>
      <w:r w:rsidR="00A31E79">
        <w:t xml:space="preserve"> </w:t>
      </w:r>
      <w:r w:rsidRPr="00DE1A07">
        <w:t>Altering, falsifying, tampering with time records, or recording time on another team member’s time record will result in disciplinary action, including termination of employment.</w:t>
      </w:r>
    </w:p>
    <w:p w14:paraId="0E2115A2" w14:textId="7EAC6935" w:rsidR="001C0D28" w:rsidRPr="00DE1A07" w:rsidRDefault="001C0D28" w:rsidP="001C0D28">
      <w:r w:rsidRPr="00DE1A07">
        <w:t>Authorized personnel will review time records each week.</w:t>
      </w:r>
      <w:r w:rsidR="00A31E79">
        <w:t xml:space="preserve"> </w:t>
      </w:r>
      <w:r w:rsidRPr="00DE1A07">
        <w:t>Any changes to an employee’s time record must be approved by his/her supervisor or appropriate person.</w:t>
      </w:r>
      <w:r w:rsidR="00A31E79">
        <w:t xml:space="preserve"> </w:t>
      </w:r>
      <w:r w:rsidRPr="00DE1A07">
        <w:t>Questions regarding the timekeeping system or time cards should be directed to the appropriate person.</w:t>
      </w:r>
    </w:p>
    <w:p w14:paraId="4CBD4C90" w14:textId="547E5616" w:rsidR="00A31E79" w:rsidRDefault="001C0D28" w:rsidP="001C0D28">
      <w:r w:rsidRPr="00DE1A07">
        <w:t>Time Cards – Non-exempt employees will be issued a time card on their first day of employment.</w:t>
      </w:r>
      <w:r w:rsidR="00A31E79">
        <w:t xml:space="preserve"> </w:t>
      </w:r>
      <w:r w:rsidRPr="00DE1A07">
        <w:t>The employee will be given thorough instructions on usage and instructions on what to do should a problem occur.</w:t>
      </w:r>
      <w:r w:rsidR="00A31E79">
        <w:t xml:space="preserve"> </w:t>
      </w:r>
    </w:p>
    <w:p w14:paraId="4AD012E1" w14:textId="1FE689A2" w:rsidR="00A31E79" w:rsidRDefault="001C0D28" w:rsidP="001C0D28">
      <w:r w:rsidRPr="00DE1A07">
        <w:t>Employees will be financially responsible for replacing the card if it is lost or stole</w:t>
      </w:r>
      <w:r>
        <w:t>n.</w:t>
      </w:r>
      <w:r w:rsidR="00A31E79">
        <w:t xml:space="preserve"> </w:t>
      </w:r>
      <w:r>
        <w:t>Replacement cards are $15.00.</w:t>
      </w:r>
    </w:p>
    <w:p w14:paraId="2EB45D7F" w14:textId="77777777" w:rsidR="00A31E79" w:rsidRDefault="001C0D28" w:rsidP="00242330">
      <w:pPr>
        <w:pStyle w:val="Heading2"/>
      </w:pPr>
      <w:bookmarkStart w:id="50" w:name="_Toc260855566"/>
      <w:r w:rsidRPr="00DE1A07">
        <w:t>5.3 OVERTIME</w:t>
      </w:r>
      <w:bookmarkEnd w:id="50"/>
    </w:p>
    <w:p w14:paraId="67F7700D" w14:textId="04133EDC" w:rsidR="00A31E79" w:rsidRDefault="001C0D28" w:rsidP="001C0D28">
      <w:proofErr w:type="gramStart"/>
      <w:r w:rsidRPr="00DE1A07">
        <w:t>Two Trees Olive Oil</w:t>
      </w:r>
      <w:proofErr w:type="gramEnd"/>
      <w:r w:rsidRPr="00DE1A07">
        <w:t xml:space="preserve"> is open for business </w:t>
      </w:r>
      <w:r>
        <w:t>40</w:t>
      </w:r>
      <w:r w:rsidRPr="00DE1A07">
        <w:t xml:space="preserve"> hours per week.</w:t>
      </w:r>
      <w:r w:rsidR="00A31E79">
        <w:t xml:space="preserve"> </w:t>
      </w:r>
      <w:r w:rsidRPr="00DE1A07">
        <w:t>Overtime compensation is paid to non-exempt employees in accordance with federal and state wage and hour restrictions.</w:t>
      </w:r>
      <w:r w:rsidR="00A31E79">
        <w:t xml:space="preserve"> </w:t>
      </w:r>
      <w:r w:rsidRPr="00DE1A07">
        <w:t xml:space="preserve">Overtime is payable for all hours worked over 40 per week at a rate of one and one-half times the non-exempt employee's regular hourly </w:t>
      </w:r>
      <w:proofErr w:type="gramStart"/>
      <w:r w:rsidRPr="00DE1A07">
        <w:t>rate.</w:t>
      </w:r>
      <w:proofErr w:type="gramEnd"/>
      <w:r w:rsidR="00A31E79">
        <w:t xml:space="preserve"> </w:t>
      </w:r>
      <w:r w:rsidRPr="00DE1A07">
        <w:t>Time off on personal time, holidays, or any leave of absence will not be considered hours worked when calculating overtime.</w:t>
      </w:r>
      <w:r w:rsidR="00A31E79">
        <w:t xml:space="preserve"> </w:t>
      </w:r>
      <w:r w:rsidRPr="00DE1A07">
        <w:t>In addition, vacation time does not constitute hours worked.</w:t>
      </w:r>
    </w:p>
    <w:p w14:paraId="043F69C5" w14:textId="7176BBA9" w:rsidR="00A31E79" w:rsidRDefault="001C0D28" w:rsidP="001C0D28">
      <w:r w:rsidRPr="00DE1A07">
        <w:t>All overtime work performed by an hourly employee must receive the supervisor’s prior authorization.</w:t>
      </w:r>
      <w:r w:rsidR="00A31E79">
        <w:t xml:space="preserve"> </w:t>
      </w:r>
      <w:r w:rsidRPr="00DE1A07">
        <w:t>Overtime worked without prior authorization from the supervisor may result in disciplinary action.</w:t>
      </w:r>
      <w:r w:rsidR="00A31E79">
        <w:t xml:space="preserve"> </w:t>
      </w:r>
      <w:r w:rsidRPr="00DE1A07">
        <w:t>The supervisor’s signature on a timesheet authorizes pay for overtime hours worked.</w:t>
      </w:r>
    </w:p>
    <w:p w14:paraId="38BF9979" w14:textId="77777777" w:rsidR="00A31E79" w:rsidRDefault="001C0D28" w:rsidP="00242330">
      <w:pPr>
        <w:pStyle w:val="Heading2"/>
      </w:pPr>
      <w:bookmarkStart w:id="51" w:name="_Toc260855567"/>
      <w:r w:rsidRPr="00DE1A07">
        <w:lastRenderedPageBreak/>
        <w:t>5.4 PAYDAYS</w:t>
      </w:r>
      <w:bookmarkEnd w:id="51"/>
    </w:p>
    <w:p w14:paraId="388E4E39" w14:textId="32854D4D" w:rsidR="00A31E79" w:rsidRDefault="001C0D28" w:rsidP="001C0D28">
      <w:r w:rsidRPr="00DE1A07">
        <w:t>All employees are paid insert appropriate time period here, i.e., weekly, monthly, etc</w:t>
      </w:r>
      <w:proofErr w:type="gramStart"/>
      <w:r w:rsidRPr="00DE1A07">
        <w:t>..</w:t>
      </w:r>
      <w:proofErr w:type="gramEnd"/>
      <w:r w:rsidR="00A31E79">
        <w:t xml:space="preserve"> </w:t>
      </w:r>
      <w:r w:rsidRPr="00DE1A07">
        <w:t>In the event that a regularly scheduled payday falls on a weekend or holiday, employees will receive pay on the next day of operation.</w:t>
      </w:r>
      <w:r w:rsidR="00A31E79">
        <w:t xml:space="preserve"> </w:t>
      </w:r>
      <w:r w:rsidRPr="00DE1A07">
        <w:t xml:space="preserve"> </w:t>
      </w:r>
    </w:p>
    <w:p w14:paraId="446FE84E" w14:textId="15E3CFC7" w:rsidR="00A31E79" w:rsidRDefault="001C0D28" w:rsidP="001C0D28">
      <w:r w:rsidRPr="00DE1A07">
        <w:t>If a regular payday falls during an employee’s vacation, the employee’s paycheck will be available upon his/her return from vacation.</w:t>
      </w:r>
      <w:r w:rsidR="00A31E79">
        <w:t xml:space="preserve"> </w:t>
      </w:r>
    </w:p>
    <w:p w14:paraId="07D00ED8" w14:textId="1A0B2F3E" w:rsidR="00A31E79" w:rsidRDefault="001C0D28" w:rsidP="001C0D28">
      <w:r w:rsidRPr="00DE1A07">
        <w:t>If the employee is not at work when paychecks are distributed and does not receive the paycheck, the paycheck will be kept at the reception desk through the rest of the payday.</w:t>
      </w:r>
      <w:r w:rsidR="00A31E79">
        <w:t xml:space="preserve"> </w:t>
      </w:r>
      <w:r w:rsidRPr="00DE1A07">
        <w:t>If an employee is unable to pick up his or her check on payday, he or she will need to see the company Bookkeeper or Human Resources Representative.</w:t>
      </w:r>
    </w:p>
    <w:p w14:paraId="5B680DD5" w14:textId="23CCE6E6" w:rsidR="006A2E30" w:rsidRDefault="001C0D28" w:rsidP="001C0D28">
      <w:r w:rsidRPr="00DE1A07">
        <w:t>Paychecks will not, under any circumstances, be given to any person other than the employee without written authorization.</w:t>
      </w:r>
      <w:r w:rsidR="00A31E79">
        <w:t xml:space="preserve"> </w:t>
      </w:r>
      <w:r w:rsidRPr="00DE1A07">
        <w:t>Paychecks may also be mailed to the employee’s address or deposited directly into an employee's bank account upon request.</w:t>
      </w:r>
    </w:p>
    <w:p w14:paraId="06C2CEB0" w14:textId="77777777" w:rsidR="006A2E30" w:rsidRDefault="006A2E30">
      <w:r>
        <w:br w:type="page"/>
      </w:r>
    </w:p>
    <w:p w14:paraId="5A5C8D7A" w14:textId="7A7FF433" w:rsidR="00A31E79" w:rsidRDefault="001C0D28" w:rsidP="00242330">
      <w:pPr>
        <w:pStyle w:val="Heading1"/>
      </w:pPr>
      <w:bookmarkStart w:id="52" w:name="_Toc260855568"/>
      <w:r w:rsidRPr="00DE1A07">
        <w:lastRenderedPageBreak/>
        <w:t>SECTION 6</w:t>
      </w:r>
      <w:r w:rsidR="00242330">
        <w:t xml:space="preserve">: </w:t>
      </w:r>
      <w:r w:rsidRPr="00DE1A07">
        <w:t>BENEFITS AND SERVICES</w:t>
      </w:r>
      <w:bookmarkEnd w:id="52"/>
    </w:p>
    <w:p w14:paraId="0FB6141C" w14:textId="754BAF75" w:rsidR="00A31E79" w:rsidRDefault="001C0D28" w:rsidP="001C0D28">
      <w:proofErr w:type="gramStart"/>
      <w:r w:rsidRPr="00DE1A07">
        <w:t>Two Trees Olive Oil</w:t>
      </w:r>
      <w:proofErr w:type="gramEnd"/>
      <w:r w:rsidRPr="00DE1A07">
        <w:t xml:space="preserve"> offers a benefits program for its regular full-time and regular part-time employees.</w:t>
      </w:r>
      <w:r w:rsidR="00A31E79">
        <w:t xml:space="preserve"> </w:t>
      </w:r>
      <w:r w:rsidRPr="00DE1A07">
        <w:t>However, the existence of these programs does not signify that an employee will necessarily be employed for the required time necessary to qualify for the benefits included in and administered through these programs.</w:t>
      </w:r>
    </w:p>
    <w:p w14:paraId="23CC56C7" w14:textId="77777777" w:rsidR="00A31E79" w:rsidRDefault="001C0D28" w:rsidP="00242330">
      <w:pPr>
        <w:pStyle w:val="Heading2"/>
      </w:pPr>
      <w:bookmarkStart w:id="53" w:name="_Toc260855569"/>
      <w:r w:rsidRPr="00DE1A07">
        <w:t>6.1 GROUP INSURANCE</w:t>
      </w:r>
      <w:bookmarkEnd w:id="53"/>
    </w:p>
    <w:p w14:paraId="57D00363" w14:textId="572E3C4E" w:rsidR="001C0D28" w:rsidRPr="00DE1A07" w:rsidRDefault="001C0D28" w:rsidP="001C0D28">
      <w:r>
        <w:t>Two Trees Olive Oil</w:t>
      </w:r>
      <w:r w:rsidRPr="00DE1A07">
        <w:t xml:space="preserve"> offers the following health and life insurance programs for REGULAR </w:t>
      </w:r>
    </w:p>
    <w:p w14:paraId="6BA9BE54" w14:textId="77777777" w:rsidR="00A31E79" w:rsidRDefault="001C0D28" w:rsidP="001C0D28">
      <w:r w:rsidRPr="00DE1A07">
        <w:t>FULL-TIME employees (as determined by the carrier of the policies).</w:t>
      </w:r>
    </w:p>
    <w:p w14:paraId="59FC5F55" w14:textId="77777777" w:rsidR="00A31E79" w:rsidRDefault="001C0D28" w:rsidP="001C0D28">
      <w:r w:rsidRPr="00DE1A07">
        <w:t>HEALTH INSURANCE</w:t>
      </w:r>
    </w:p>
    <w:p w14:paraId="34857FDE" w14:textId="69F7942D" w:rsidR="001C0D28" w:rsidRPr="00DE1A07" w:rsidRDefault="001C0D28" w:rsidP="001C0D28">
      <w:r w:rsidRPr="00DE1A07">
        <w:t xml:space="preserve"> </w:t>
      </w:r>
      <w:proofErr w:type="gramStart"/>
      <w:r w:rsidRPr="00DE1A07">
        <w:t>when</w:t>
      </w:r>
      <w:proofErr w:type="gramEnd"/>
      <w:r w:rsidRPr="00DE1A07">
        <w:t xml:space="preserve"> coverage begins</w:t>
      </w:r>
    </w:p>
    <w:p w14:paraId="00872625" w14:textId="77777777" w:rsidR="001C0D28" w:rsidRPr="00DE1A07" w:rsidRDefault="001C0D28" w:rsidP="001C0D28">
      <w:r w:rsidRPr="00DE1A07">
        <w:t xml:space="preserve"> </w:t>
      </w:r>
      <w:proofErr w:type="gramStart"/>
      <w:r w:rsidRPr="00DE1A07">
        <w:t>percentage</w:t>
      </w:r>
      <w:proofErr w:type="gramEnd"/>
      <w:r w:rsidRPr="00DE1A07">
        <w:t xml:space="preserve"> of premium your company pays</w:t>
      </w:r>
    </w:p>
    <w:p w14:paraId="5BCEF949" w14:textId="77777777" w:rsidR="001C0D28" w:rsidRPr="00DE1A07" w:rsidRDefault="001C0D28" w:rsidP="001C0D28">
      <w:r w:rsidRPr="00DE1A07">
        <w:t xml:space="preserve"> </w:t>
      </w:r>
      <w:proofErr w:type="gramStart"/>
      <w:r w:rsidRPr="00DE1A07">
        <w:t>percentage</w:t>
      </w:r>
      <w:proofErr w:type="gramEnd"/>
      <w:r w:rsidRPr="00DE1A07">
        <w:t xml:space="preserve"> of premium employee pays</w:t>
      </w:r>
    </w:p>
    <w:p w14:paraId="2E3E46EE" w14:textId="77777777" w:rsidR="001C0D28" w:rsidRPr="00DE1A07" w:rsidRDefault="001C0D28" w:rsidP="001C0D28">
      <w:r w:rsidRPr="00DE1A07">
        <w:t xml:space="preserve"> </w:t>
      </w:r>
      <w:proofErr w:type="gramStart"/>
      <w:r w:rsidRPr="00DE1A07">
        <w:t>how</w:t>
      </w:r>
      <w:proofErr w:type="gramEnd"/>
      <w:r w:rsidRPr="00DE1A07">
        <w:t xml:space="preserve"> employee pays premium, i.e., payroll deduction</w:t>
      </w:r>
    </w:p>
    <w:p w14:paraId="1C65BDF9" w14:textId="77777777" w:rsidR="00A31E79" w:rsidRDefault="001C0D28" w:rsidP="00242330">
      <w:pPr>
        <w:pStyle w:val="Heading2"/>
      </w:pPr>
      <w:bookmarkStart w:id="54" w:name="_Toc260855570"/>
      <w:r w:rsidRPr="00DE1A07">
        <w:t>LIFE INSURANCE</w:t>
      </w:r>
      <w:bookmarkEnd w:id="54"/>
    </w:p>
    <w:p w14:paraId="54D63762" w14:textId="77777777" w:rsidR="00A31E79" w:rsidRDefault="001C0D28" w:rsidP="001C0D28">
      <w:r w:rsidRPr="00DE1A07">
        <w:t xml:space="preserve">The employee’s portion of the premium deduction for health insurance begins on the pay period prior to coverage start date. </w:t>
      </w:r>
    </w:p>
    <w:p w14:paraId="56B68F6B" w14:textId="3C18E72E" w:rsidR="00A31E79" w:rsidRDefault="001C0D28" w:rsidP="001C0D28">
      <w:r w:rsidRPr="00DE1A07">
        <w:t>This Manual does not contain the complete terms and/or conditions of any of the Company’s current insurance benefit plans.</w:t>
      </w:r>
      <w:r w:rsidR="00A31E79">
        <w:t xml:space="preserve"> </w:t>
      </w:r>
      <w:r w:rsidRPr="00DE1A07">
        <w:t>It is intended only to provide general explanations.</w:t>
      </w:r>
      <w:r w:rsidR="00A31E79">
        <w:t xml:space="preserve"> </w:t>
      </w:r>
      <w:r w:rsidRPr="00DE1A07">
        <w:t>If there is ever any conflict between the Manual and any documents issued by one of the Company’s insurance carriers, the carrier’s guideline regulations will be regarded as authoritative.</w:t>
      </w:r>
      <w:r w:rsidR="00A31E79">
        <w:t xml:space="preserve"> </w:t>
      </w:r>
    </w:p>
    <w:p w14:paraId="2752E7C2" w14:textId="77777777" w:rsidR="001C0D28" w:rsidRDefault="001C0D28" w:rsidP="00242330">
      <w:pPr>
        <w:pStyle w:val="Heading2"/>
      </w:pPr>
      <w:bookmarkStart w:id="55" w:name="_Toc260855571"/>
      <w:r>
        <w:t>BENEFITS TABLE</w:t>
      </w:r>
      <w:bookmarkEnd w:id="55"/>
    </w:p>
    <w:tbl>
      <w:tblPr>
        <w:tblStyle w:val="LightList-Accent5"/>
        <w:tblW w:w="0" w:type="auto"/>
        <w:tblLook w:val="00A0" w:firstRow="1" w:lastRow="0" w:firstColumn="1" w:lastColumn="0" w:noHBand="0" w:noVBand="0"/>
      </w:tblPr>
      <w:tblGrid>
        <w:gridCol w:w="2952"/>
        <w:gridCol w:w="2952"/>
      </w:tblGrid>
      <w:tr w:rsidR="001C0D28" w14:paraId="3BCDE05C" w14:textId="77777777" w:rsidTr="0024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291CDCD" w14:textId="77777777" w:rsidR="001C0D28" w:rsidRDefault="001C0D28" w:rsidP="001C0D28">
            <w:r>
              <w:t>Type of Benefit</w:t>
            </w:r>
          </w:p>
        </w:tc>
        <w:tc>
          <w:tcPr>
            <w:cnfStyle w:val="000010000000" w:firstRow="0" w:lastRow="0" w:firstColumn="0" w:lastColumn="0" w:oddVBand="1" w:evenVBand="0" w:oddHBand="0" w:evenHBand="0" w:firstRowFirstColumn="0" w:firstRowLastColumn="0" w:lastRowFirstColumn="0" w:lastRowLastColumn="0"/>
            <w:tcW w:w="2952" w:type="dxa"/>
          </w:tcPr>
          <w:p w14:paraId="1E910086" w14:textId="77777777" w:rsidR="001C0D28" w:rsidRDefault="001C0D28" w:rsidP="001C0D28">
            <w:r>
              <w:t>Costs of benefits (per employee)</w:t>
            </w:r>
          </w:p>
        </w:tc>
      </w:tr>
      <w:tr w:rsidR="001C0D28" w14:paraId="47D295E0"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424EE6E" w14:textId="77777777" w:rsidR="001C0D28" w:rsidRDefault="001C0D28" w:rsidP="001C0D28">
            <w:r>
              <w:t>Health Insurance</w:t>
            </w:r>
          </w:p>
        </w:tc>
        <w:tc>
          <w:tcPr>
            <w:cnfStyle w:val="000010000000" w:firstRow="0" w:lastRow="0" w:firstColumn="0" w:lastColumn="0" w:oddVBand="1" w:evenVBand="0" w:oddHBand="0" w:evenHBand="0" w:firstRowFirstColumn="0" w:firstRowLastColumn="0" w:lastRowFirstColumn="0" w:lastRowLastColumn="0"/>
            <w:tcW w:w="2952" w:type="dxa"/>
          </w:tcPr>
          <w:p w14:paraId="77DBD6F6" w14:textId="77777777" w:rsidR="001C0D28" w:rsidRDefault="001C0D28" w:rsidP="001C0D28">
            <w:r>
              <w:t>750</w:t>
            </w:r>
          </w:p>
        </w:tc>
      </w:tr>
      <w:tr w:rsidR="001C0D28" w14:paraId="4BC8EFEF" w14:textId="77777777" w:rsidTr="00242330">
        <w:tc>
          <w:tcPr>
            <w:cnfStyle w:val="001000000000" w:firstRow="0" w:lastRow="0" w:firstColumn="1" w:lastColumn="0" w:oddVBand="0" w:evenVBand="0" w:oddHBand="0" w:evenHBand="0" w:firstRowFirstColumn="0" w:firstRowLastColumn="0" w:lastRowFirstColumn="0" w:lastRowLastColumn="0"/>
            <w:tcW w:w="2952" w:type="dxa"/>
          </w:tcPr>
          <w:p w14:paraId="74CC8B9D" w14:textId="77777777" w:rsidR="001C0D28" w:rsidRDefault="001C0D28" w:rsidP="001C0D28">
            <w:r>
              <w:t>Life Insurance</w:t>
            </w:r>
          </w:p>
        </w:tc>
        <w:tc>
          <w:tcPr>
            <w:cnfStyle w:val="000010000000" w:firstRow="0" w:lastRow="0" w:firstColumn="0" w:lastColumn="0" w:oddVBand="1" w:evenVBand="0" w:oddHBand="0" w:evenHBand="0" w:firstRowFirstColumn="0" w:firstRowLastColumn="0" w:lastRowFirstColumn="0" w:lastRowLastColumn="0"/>
            <w:tcW w:w="2952" w:type="dxa"/>
          </w:tcPr>
          <w:p w14:paraId="6614ECAF" w14:textId="77777777" w:rsidR="001C0D28" w:rsidRDefault="001C0D28" w:rsidP="001C0D28">
            <w:r>
              <w:t>300</w:t>
            </w:r>
          </w:p>
        </w:tc>
      </w:tr>
      <w:tr w:rsidR="001C0D28" w14:paraId="36E210BF"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6A96F0D" w14:textId="77777777" w:rsidR="001C0D28" w:rsidRDefault="001C0D28" w:rsidP="001C0D28">
            <w:r>
              <w:t>Work Benefits (breakfasts and lunches)</w:t>
            </w:r>
          </w:p>
        </w:tc>
        <w:tc>
          <w:tcPr>
            <w:cnfStyle w:val="000010000000" w:firstRow="0" w:lastRow="0" w:firstColumn="0" w:lastColumn="0" w:oddVBand="1" w:evenVBand="0" w:oddHBand="0" w:evenHBand="0" w:firstRowFirstColumn="0" w:firstRowLastColumn="0" w:lastRowFirstColumn="0" w:lastRowLastColumn="0"/>
            <w:tcW w:w="2952" w:type="dxa"/>
          </w:tcPr>
          <w:p w14:paraId="5D162DA6" w14:textId="77777777" w:rsidR="001C0D28" w:rsidRDefault="001C0D28" w:rsidP="001C0D28">
            <w:r>
              <w:t>2500</w:t>
            </w:r>
          </w:p>
        </w:tc>
      </w:tr>
      <w:tr w:rsidR="001C0D28" w14:paraId="21817CD6" w14:textId="77777777" w:rsidTr="00242330">
        <w:tc>
          <w:tcPr>
            <w:cnfStyle w:val="001000000000" w:firstRow="0" w:lastRow="0" w:firstColumn="1" w:lastColumn="0" w:oddVBand="0" w:evenVBand="0" w:oddHBand="0" w:evenHBand="0" w:firstRowFirstColumn="0" w:firstRowLastColumn="0" w:lastRowFirstColumn="0" w:lastRowLastColumn="0"/>
            <w:tcW w:w="2952" w:type="dxa"/>
          </w:tcPr>
          <w:p w14:paraId="19A94841" w14:textId="77777777" w:rsidR="001C0D28" w:rsidRDefault="001C0D28" w:rsidP="001C0D28">
            <w:r>
              <w:t>Yearly Bonus</w:t>
            </w:r>
          </w:p>
        </w:tc>
        <w:tc>
          <w:tcPr>
            <w:cnfStyle w:val="000010000000" w:firstRow="0" w:lastRow="0" w:firstColumn="0" w:lastColumn="0" w:oddVBand="1" w:evenVBand="0" w:oddHBand="0" w:evenHBand="0" w:firstRowFirstColumn="0" w:firstRowLastColumn="0" w:lastRowFirstColumn="0" w:lastRowLastColumn="0"/>
            <w:tcW w:w="2952" w:type="dxa"/>
          </w:tcPr>
          <w:p w14:paraId="0E45A96D" w14:textId="77777777" w:rsidR="001C0D28" w:rsidRDefault="001C0D28" w:rsidP="001C0D28">
            <w:r>
              <w:t>500</w:t>
            </w:r>
          </w:p>
        </w:tc>
      </w:tr>
      <w:tr w:rsidR="001C0D28" w14:paraId="4315F1EB"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F9EE718" w14:textId="77777777" w:rsidR="001C0D28" w:rsidRDefault="001C0D28" w:rsidP="001C0D28">
            <w:pPr>
              <w:jc w:val="right"/>
            </w:pPr>
            <w:r>
              <w:t>Total from above</w:t>
            </w:r>
          </w:p>
        </w:tc>
        <w:tc>
          <w:tcPr>
            <w:cnfStyle w:val="000010000000" w:firstRow="0" w:lastRow="0" w:firstColumn="0" w:lastColumn="0" w:oddVBand="1" w:evenVBand="0" w:oddHBand="0" w:evenHBand="0" w:firstRowFirstColumn="0" w:firstRowLastColumn="0" w:lastRowFirstColumn="0" w:lastRowLastColumn="0"/>
            <w:tcW w:w="2952" w:type="dxa"/>
          </w:tcPr>
          <w:p w14:paraId="0E147D41" w14:textId="77777777" w:rsidR="001C0D28" w:rsidRDefault="001C0D28" w:rsidP="001C0D28">
            <w:r>
              <w:fldChar w:fldCharType="begin"/>
            </w:r>
            <w:r>
              <w:instrText xml:space="preserve"> =SUM(ABOVE) </w:instrText>
            </w:r>
            <w:r>
              <w:fldChar w:fldCharType="separate"/>
            </w:r>
            <w:r>
              <w:rPr>
                <w:noProof/>
              </w:rPr>
              <w:t>4050</w:t>
            </w:r>
            <w:r>
              <w:fldChar w:fldCharType="end"/>
            </w:r>
          </w:p>
        </w:tc>
      </w:tr>
    </w:tbl>
    <w:p w14:paraId="34A8EC1D" w14:textId="77777777" w:rsidR="00A31E79" w:rsidRDefault="00A31E79" w:rsidP="001C0D28">
      <w:pPr>
        <w:ind w:left="720"/>
      </w:pPr>
    </w:p>
    <w:p w14:paraId="21336415" w14:textId="77777777" w:rsidR="00A31E79" w:rsidRDefault="001C0D28" w:rsidP="00242330">
      <w:pPr>
        <w:pStyle w:val="Heading2"/>
      </w:pPr>
      <w:r w:rsidRPr="00DE1A07">
        <w:br w:type="page"/>
      </w:r>
      <w:bookmarkStart w:id="56" w:name="_Toc260855572"/>
      <w:r w:rsidRPr="00DE1A07">
        <w:lastRenderedPageBreak/>
        <w:t>6.2 COBRA BENEFITS</w:t>
      </w:r>
      <w:bookmarkEnd w:id="56"/>
    </w:p>
    <w:p w14:paraId="6BC28D9C" w14:textId="77777777" w:rsidR="00A31E79" w:rsidRDefault="001C0D28" w:rsidP="001C0D28">
      <w:r w:rsidRPr="00DE1A07">
        <w:t>The Federal Consolidated Budget Reconciliation Act (COBRA) gives employees and their qualified beneficiaries the opportunity to continue health insurance coverage under the Two Trees Olive Oil’s health plan when a “qualifying event” would normally result in the loss of eligibility.</w:t>
      </w:r>
    </w:p>
    <w:p w14:paraId="4EBE3547" w14:textId="77777777" w:rsidR="00A31E79" w:rsidRDefault="001C0D28" w:rsidP="001C0D28">
      <w:r w:rsidRPr="00DE1A07">
        <w:t>Some common qualifying events are resignation, termination of employment, or death of an employee; a reduction in an employee’s hours or leave of absence, divorce or legal separation and a dependent child no longer meeting eligibility requirements.</w:t>
      </w:r>
    </w:p>
    <w:p w14:paraId="39978B54" w14:textId="61E66A78" w:rsidR="00A31E79" w:rsidRDefault="001C0D28" w:rsidP="001C0D28">
      <w:r w:rsidRPr="00DE1A07">
        <w:t>Under COBRA, the employee or beneficiary pays the full cost of coverage at Two Trees Olive Oil’s group rates plus an administration fee.</w:t>
      </w:r>
      <w:r w:rsidR="00A31E79">
        <w:t xml:space="preserve"> </w:t>
      </w:r>
      <w:proofErr w:type="gramStart"/>
      <w:r w:rsidRPr="00DE1A07">
        <w:t>Two Trees Olive Oil</w:t>
      </w:r>
      <w:proofErr w:type="gramEnd"/>
      <w:r w:rsidRPr="00DE1A07">
        <w:t xml:space="preserve"> provides each eligible employee with a written notice describing rights granted under COBRA when the employee becomes eligible for coverage under Two Trees Olive Oil’s health insurance plan.</w:t>
      </w:r>
      <w:r w:rsidR="00A31E79">
        <w:t xml:space="preserve"> </w:t>
      </w:r>
      <w:r w:rsidRPr="00DE1A07">
        <w:t>The notice contains important information about the employee's rights and obligations.</w:t>
      </w:r>
    </w:p>
    <w:p w14:paraId="066B6091" w14:textId="77777777" w:rsidR="00A31E79" w:rsidRDefault="001C0D28" w:rsidP="00242330">
      <w:pPr>
        <w:pStyle w:val="Heading2"/>
      </w:pPr>
      <w:bookmarkStart w:id="57" w:name="_Toc260855573"/>
      <w:r w:rsidRPr="00DE1A07">
        <w:t>6.3 SOCIAL SECURITY/MEDICARE</w:t>
      </w:r>
      <w:bookmarkEnd w:id="57"/>
    </w:p>
    <w:p w14:paraId="00DDD973" w14:textId="1A1143E0" w:rsidR="00A31E79" w:rsidRDefault="001C0D28" w:rsidP="001C0D28">
      <w:proofErr w:type="gramStart"/>
      <w:r w:rsidRPr="00DE1A07">
        <w:t>Two Trees Olive Oil</w:t>
      </w:r>
      <w:proofErr w:type="gramEnd"/>
      <w:r w:rsidRPr="00DE1A07">
        <w:t xml:space="preserve"> withholds income tax from all employees' earnings and participates in FICA (Social Security) and Medicare withholding and matching programs as required by law.</w:t>
      </w:r>
      <w:r w:rsidR="00A31E79">
        <w:t xml:space="preserve"> </w:t>
      </w:r>
    </w:p>
    <w:p w14:paraId="46503237" w14:textId="77777777" w:rsidR="00A31E79" w:rsidRDefault="001C0D28" w:rsidP="00242330">
      <w:pPr>
        <w:pStyle w:val="Heading2"/>
      </w:pPr>
      <w:bookmarkStart w:id="58" w:name="_Toc260855574"/>
      <w:r w:rsidRPr="00DE1A07">
        <w:t>6.4 SIMPLE IRA</w:t>
      </w:r>
      <w:bookmarkEnd w:id="58"/>
    </w:p>
    <w:p w14:paraId="4BBEFFD9" w14:textId="77777777" w:rsidR="00A31E79" w:rsidRDefault="001C0D28" w:rsidP="001C0D28">
      <w:r w:rsidRPr="00DE1A07">
        <w:t>The Simple Investment Retirement Account (Simple IRA) plan offers Company Name's employees a unique opportunity for savings, financial growth and favorable tax treatment.</w:t>
      </w:r>
    </w:p>
    <w:p w14:paraId="74D36BE3" w14:textId="0DA345F2" w:rsidR="001C0D28" w:rsidRPr="00DE1A07" w:rsidRDefault="001C0D28" w:rsidP="001C0D28">
      <w:r w:rsidRPr="00DE1A07">
        <w:t>The IRA plan helps contributors save in several ways:</w:t>
      </w:r>
    </w:p>
    <w:p w14:paraId="7344CFDA" w14:textId="77777777" w:rsidR="00A31E79" w:rsidRDefault="001C0D28" w:rsidP="00242330">
      <w:pPr>
        <w:pStyle w:val="ListParagraph"/>
        <w:numPr>
          <w:ilvl w:val="0"/>
          <w:numId w:val="32"/>
        </w:numPr>
      </w:pPr>
      <w:r w:rsidRPr="00DE1A07">
        <w:t>Gross taxable income is reduced</w:t>
      </w:r>
    </w:p>
    <w:p w14:paraId="7E8D5C37" w14:textId="77777777" w:rsidR="00A31E79" w:rsidRDefault="001C0D28" w:rsidP="00242330">
      <w:pPr>
        <w:pStyle w:val="ListParagraph"/>
        <w:numPr>
          <w:ilvl w:val="0"/>
          <w:numId w:val="32"/>
        </w:numPr>
      </w:pPr>
      <w:r w:rsidRPr="00DE1A07">
        <w:t>Two Trees Olive Oil makes a matching contribution of the employees' contributions</w:t>
      </w:r>
    </w:p>
    <w:p w14:paraId="7695427E" w14:textId="77777777" w:rsidR="00A31E79" w:rsidRDefault="001C0D28" w:rsidP="00242330">
      <w:pPr>
        <w:pStyle w:val="ListParagraph"/>
        <w:numPr>
          <w:ilvl w:val="0"/>
          <w:numId w:val="32"/>
        </w:numPr>
      </w:pPr>
      <w:r w:rsidRPr="00DE1A07">
        <w:t>Convenience of payroll deduction (amount you choose)</w:t>
      </w:r>
    </w:p>
    <w:p w14:paraId="3CB030A3" w14:textId="0AE19EC4" w:rsidR="00A31E79" w:rsidRDefault="001C0D28" w:rsidP="001C0D28">
      <w:r w:rsidRPr="00DE1A07">
        <w:t>The Simple IRA plan is administered through an Investment firm and managed internally by Two Trees Olive Oil.</w:t>
      </w:r>
      <w:r w:rsidR="00A31E79">
        <w:t xml:space="preserve"> </w:t>
      </w:r>
      <w:proofErr w:type="gramStart"/>
      <w:r w:rsidRPr="00DE1A07">
        <w:t>Two Trees Olive Oil</w:t>
      </w:r>
      <w:proofErr w:type="gramEnd"/>
      <w:r w:rsidRPr="00DE1A07">
        <w:t xml:space="preserve"> makes matching contributions equal to 100% of Elective Deferrals that does not exceed 3% (and not less than 1%) of annual compensation.</w:t>
      </w:r>
      <w:r w:rsidR="00A31E79">
        <w:t xml:space="preserve"> </w:t>
      </w:r>
      <w:r w:rsidRPr="00DE1A07">
        <w:t>Each year Two Trees Olive Oil chooses the percentage of matching funds for the year (between 1% and 3%).</w:t>
      </w:r>
      <w:r w:rsidR="00A31E79">
        <w:t xml:space="preserve"> </w:t>
      </w:r>
      <w:r w:rsidRPr="00DE1A07">
        <w:t>For any year, a Contributing Participant’s Elective Deferrals shall not exceed $6,000 (indexed for cost-of-living increases according to law).</w:t>
      </w:r>
      <w:r w:rsidR="00A31E79">
        <w:t xml:space="preserve"> </w:t>
      </w:r>
      <w:r w:rsidRPr="00DE1A07">
        <w:t>Please see the appropriate person for the current percentage.</w:t>
      </w:r>
    </w:p>
    <w:p w14:paraId="0B9B723C" w14:textId="77777777" w:rsidR="00A31E79" w:rsidRDefault="001C0D28" w:rsidP="001C0D28">
      <w:r w:rsidRPr="00DE1A07">
        <w:t>Eligibility occurs after 24 months of continuous employment for regular full-time and regular part-time employees.</w:t>
      </w:r>
    </w:p>
    <w:p w14:paraId="171F0D7E" w14:textId="77777777" w:rsidR="00A31E79" w:rsidRDefault="001C0D28" w:rsidP="00242330">
      <w:pPr>
        <w:pStyle w:val="Heading2"/>
        <w:keepNext/>
        <w:keepLines/>
      </w:pPr>
      <w:bookmarkStart w:id="59" w:name="_Toc260855575"/>
      <w:r w:rsidRPr="00DE1A07">
        <w:lastRenderedPageBreak/>
        <w:t>6.5 VACATION</w:t>
      </w:r>
      <w:bookmarkEnd w:id="59"/>
    </w:p>
    <w:p w14:paraId="435E9205" w14:textId="657A125B" w:rsidR="001C0D28" w:rsidRPr="00DE1A07" w:rsidRDefault="001C0D28" w:rsidP="00242330">
      <w:pPr>
        <w:keepNext/>
        <w:keepLines/>
      </w:pPr>
      <w:r w:rsidRPr="00DE1A07">
        <w:t>Paid vacation is available to regular full-time and regular part-time employees following their first-year anniversary with Two Trees Olive Oil and is provided based on the following calculations:</w:t>
      </w:r>
      <w:r>
        <w:rPr>
          <w:rStyle w:val="FootnoteReference"/>
        </w:rPr>
        <w:footnoteReference w:id="4"/>
      </w:r>
    </w:p>
    <w:tbl>
      <w:tblPr>
        <w:tblStyle w:val="LightList-Accent1"/>
        <w:tblW w:w="7038" w:type="dxa"/>
        <w:tblLook w:val="00A0" w:firstRow="1" w:lastRow="0" w:firstColumn="1" w:lastColumn="0" w:noHBand="0" w:noVBand="0"/>
      </w:tblPr>
      <w:tblGrid>
        <w:gridCol w:w="2088"/>
        <w:gridCol w:w="2520"/>
        <w:gridCol w:w="2430"/>
      </w:tblGrid>
      <w:tr w:rsidR="001C0D28" w14:paraId="4BFE291F" w14:textId="77777777" w:rsidTr="0024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7E000D4" w14:textId="77777777" w:rsidR="001C0D28" w:rsidRDefault="001C0D28" w:rsidP="001C0D28">
            <w:r>
              <w:t>Years of employment</w:t>
            </w:r>
          </w:p>
        </w:tc>
        <w:tc>
          <w:tcPr>
            <w:cnfStyle w:val="000010000000" w:firstRow="0" w:lastRow="0" w:firstColumn="0" w:lastColumn="0" w:oddVBand="1" w:evenVBand="0" w:oddHBand="0" w:evenHBand="0" w:firstRowFirstColumn="0" w:firstRowLastColumn="0" w:lastRowFirstColumn="0" w:lastRowLastColumn="0"/>
            <w:tcW w:w="2520" w:type="dxa"/>
          </w:tcPr>
          <w:p w14:paraId="078C8130" w14:textId="77777777" w:rsidR="001C0D28" w:rsidRDefault="001C0D28" w:rsidP="001C0D28">
            <w:r>
              <w:t>Vacation time earned</w:t>
            </w:r>
          </w:p>
        </w:tc>
        <w:tc>
          <w:tcPr>
            <w:tcW w:w="2430" w:type="dxa"/>
          </w:tcPr>
          <w:p w14:paraId="3444BC72" w14:textId="77777777" w:rsidR="001C0D28" w:rsidRDefault="001C0D28" w:rsidP="001C0D28">
            <w:pPr>
              <w:cnfStyle w:val="100000000000" w:firstRow="1" w:lastRow="0" w:firstColumn="0" w:lastColumn="0" w:oddVBand="0" w:evenVBand="0" w:oddHBand="0" w:evenHBand="0" w:firstRowFirstColumn="0" w:firstRowLastColumn="0" w:lastRowFirstColumn="0" w:lastRowLastColumn="0"/>
            </w:pPr>
            <w:r>
              <w:t>Can be used:</w:t>
            </w:r>
          </w:p>
        </w:tc>
      </w:tr>
      <w:tr w:rsidR="001C0D28" w14:paraId="51511E6A"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07C5D94" w14:textId="77777777" w:rsidR="001C0D28" w:rsidRDefault="001C0D28" w:rsidP="001C0D28">
            <w:r>
              <w:t>0-2 years</w:t>
            </w:r>
          </w:p>
        </w:tc>
        <w:tc>
          <w:tcPr>
            <w:cnfStyle w:val="000010000000" w:firstRow="0" w:lastRow="0" w:firstColumn="0" w:lastColumn="0" w:oddVBand="1" w:evenVBand="0" w:oddHBand="0" w:evenHBand="0" w:firstRowFirstColumn="0" w:firstRowLastColumn="0" w:lastRowFirstColumn="0" w:lastRowLastColumn="0"/>
            <w:tcW w:w="2520" w:type="dxa"/>
          </w:tcPr>
          <w:p w14:paraId="6E1EF65E" w14:textId="77777777" w:rsidR="001C0D28" w:rsidRDefault="001C0D28" w:rsidP="001C0D28">
            <w:r>
              <w:t xml:space="preserve">.0192 </w:t>
            </w:r>
            <w:proofErr w:type="spellStart"/>
            <w:r>
              <w:t>hrs</w:t>
            </w:r>
            <w:proofErr w:type="spellEnd"/>
            <w:r>
              <w:t xml:space="preserve"> per </w:t>
            </w:r>
            <w:proofErr w:type="spellStart"/>
            <w:r>
              <w:t>hr</w:t>
            </w:r>
            <w:proofErr w:type="spellEnd"/>
            <w:r>
              <w:t xml:space="preserve"> worked</w:t>
            </w:r>
          </w:p>
        </w:tc>
        <w:tc>
          <w:tcPr>
            <w:tcW w:w="2430" w:type="dxa"/>
          </w:tcPr>
          <w:p w14:paraId="34DE5AE0" w14:textId="77777777" w:rsidR="001C0D28" w:rsidRDefault="001C0D28" w:rsidP="001C0D28">
            <w:pPr>
              <w:cnfStyle w:val="000000100000" w:firstRow="0" w:lastRow="0" w:firstColumn="0" w:lastColumn="0" w:oddVBand="0" w:evenVBand="0" w:oddHBand="1" w:evenHBand="0" w:firstRowFirstColumn="0" w:firstRowLastColumn="0" w:lastRowFirstColumn="0" w:lastRowLastColumn="0"/>
            </w:pPr>
            <w:r>
              <w:t xml:space="preserve">After 1 </w:t>
            </w:r>
            <w:proofErr w:type="spellStart"/>
            <w:r>
              <w:t>yr</w:t>
            </w:r>
            <w:proofErr w:type="spellEnd"/>
            <w:r>
              <w:t xml:space="preserve"> of employment</w:t>
            </w:r>
          </w:p>
        </w:tc>
      </w:tr>
      <w:tr w:rsidR="001C0D28" w14:paraId="7ABBBF80" w14:textId="77777777" w:rsidTr="00242330">
        <w:tc>
          <w:tcPr>
            <w:cnfStyle w:val="001000000000" w:firstRow="0" w:lastRow="0" w:firstColumn="1" w:lastColumn="0" w:oddVBand="0" w:evenVBand="0" w:oddHBand="0" w:evenHBand="0" w:firstRowFirstColumn="0" w:firstRowLastColumn="0" w:lastRowFirstColumn="0" w:lastRowLastColumn="0"/>
            <w:tcW w:w="2088" w:type="dxa"/>
          </w:tcPr>
          <w:p w14:paraId="30089696" w14:textId="77777777" w:rsidR="001C0D28" w:rsidRDefault="001C0D28" w:rsidP="001C0D28">
            <w:r>
              <w:t>3-5 years</w:t>
            </w:r>
          </w:p>
        </w:tc>
        <w:tc>
          <w:tcPr>
            <w:cnfStyle w:val="000010000000" w:firstRow="0" w:lastRow="0" w:firstColumn="0" w:lastColumn="0" w:oddVBand="1" w:evenVBand="0" w:oddHBand="0" w:evenHBand="0" w:firstRowFirstColumn="0" w:firstRowLastColumn="0" w:lastRowFirstColumn="0" w:lastRowLastColumn="0"/>
            <w:tcW w:w="2520" w:type="dxa"/>
          </w:tcPr>
          <w:p w14:paraId="5485B64F" w14:textId="77777777" w:rsidR="001C0D28" w:rsidRDefault="001C0D28" w:rsidP="001C0D28">
            <w:r>
              <w:t xml:space="preserve">.0384 </w:t>
            </w:r>
            <w:proofErr w:type="spellStart"/>
            <w:r>
              <w:t>hrs</w:t>
            </w:r>
            <w:proofErr w:type="spellEnd"/>
            <w:r>
              <w:t xml:space="preserve"> per </w:t>
            </w:r>
            <w:proofErr w:type="spellStart"/>
            <w:r>
              <w:t>hr</w:t>
            </w:r>
            <w:proofErr w:type="spellEnd"/>
            <w:r>
              <w:t xml:space="preserve"> worked</w:t>
            </w:r>
          </w:p>
        </w:tc>
        <w:tc>
          <w:tcPr>
            <w:tcW w:w="2430" w:type="dxa"/>
          </w:tcPr>
          <w:p w14:paraId="28AFC8EC" w14:textId="77777777" w:rsidR="001C0D28" w:rsidRDefault="001C0D28" w:rsidP="001C0D28">
            <w:pPr>
              <w:cnfStyle w:val="000000000000" w:firstRow="0" w:lastRow="0" w:firstColumn="0" w:lastColumn="0" w:oddVBand="0" w:evenVBand="0" w:oddHBand="0" w:evenHBand="0" w:firstRowFirstColumn="0" w:firstRowLastColumn="0" w:lastRowFirstColumn="0" w:lastRowLastColumn="0"/>
            </w:pPr>
            <w:r>
              <w:t>Anytime (with approval)</w:t>
            </w:r>
          </w:p>
        </w:tc>
      </w:tr>
      <w:tr w:rsidR="001C0D28" w14:paraId="59A1E8C7"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FAE936E" w14:textId="77777777" w:rsidR="001C0D28" w:rsidRDefault="001C0D28" w:rsidP="001C0D28">
            <w:r>
              <w:t>More than 5 years</w:t>
            </w:r>
          </w:p>
        </w:tc>
        <w:tc>
          <w:tcPr>
            <w:cnfStyle w:val="000010000000" w:firstRow="0" w:lastRow="0" w:firstColumn="0" w:lastColumn="0" w:oddVBand="1" w:evenVBand="0" w:oddHBand="0" w:evenHBand="0" w:firstRowFirstColumn="0" w:firstRowLastColumn="0" w:lastRowFirstColumn="0" w:lastRowLastColumn="0"/>
            <w:tcW w:w="2520" w:type="dxa"/>
          </w:tcPr>
          <w:p w14:paraId="375A9517" w14:textId="77777777" w:rsidR="001C0D28" w:rsidRDefault="001C0D28" w:rsidP="001C0D28">
            <w:r>
              <w:t xml:space="preserve">.0586 </w:t>
            </w:r>
            <w:proofErr w:type="spellStart"/>
            <w:r>
              <w:t>hrs</w:t>
            </w:r>
            <w:proofErr w:type="spellEnd"/>
            <w:r>
              <w:t xml:space="preserve"> per </w:t>
            </w:r>
            <w:proofErr w:type="spellStart"/>
            <w:r>
              <w:t>hr</w:t>
            </w:r>
            <w:proofErr w:type="spellEnd"/>
            <w:r>
              <w:t xml:space="preserve"> worked</w:t>
            </w:r>
          </w:p>
        </w:tc>
        <w:tc>
          <w:tcPr>
            <w:tcW w:w="2430" w:type="dxa"/>
          </w:tcPr>
          <w:p w14:paraId="29165AB0" w14:textId="77777777" w:rsidR="001C0D28" w:rsidRDefault="001C0D28" w:rsidP="001C0D28">
            <w:pPr>
              <w:cnfStyle w:val="000000100000" w:firstRow="0" w:lastRow="0" w:firstColumn="0" w:lastColumn="0" w:oddVBand="0" w:evenVBand="0" w:oddHBand="1" w:evenHBand="0" w:firstRowFirstColumn="0" w:firstRowLastColumn="0" w:lastRowFirstColumn="0" w:lastRowLastColumn="0"/>
            </w:pPr>
            <w:r>
              <w:t>Anytime (with approval)</w:t>
            </w:r>
          </w:p>
        </w:tc>
      </w:tr>
    </w:tbl>
    <w:p w14:paraId="1D556BD9" w14:textId="77777777" w:rsidR="00A31E79" w:rsidRDefault="00A31E79" w:rsidP="001C0D28"/>
    <w:p w14:paraId="20F99FF0" w14:textId="34D594AE" w:rsidR="00A31E79" w:rsidRDefault="001C0D28" w:rsidP="001C0D28">
      <w:r w:rsidRPr="00DE1A07">
        <w:t>Paid vacation time of regular part-time employees will be earned on a fractional basis.</w:t>
      </w:r>
      <w:r w:rsidR="00A31E79">
        <w:t xml:space="preserve"> </w:t>
      </w:r>
      <w:r w:rsidRPr="00DE1A07">
        <w:t>Fractional vacation weeks will correspond to the average number of hours worked during the preceding year.</w:t>
      </w:r>
    </w:p>
    <w:p w14:paraId="39B0EBFA" w14:textId="71172BD6" w:rsidR="001C0D28" w:rsidRPr="00DE1A07" w:rsidRDefault="001C0D28" w:rsidP="001C0D28">
      <w:r w:rsidRPr="00DE1A07">
        <w:t>Example:</w:t>
      </w:r>
      <w:r w:rsidRPr="00DE1A07">
        <w:tab/>
        <w:t>Employee “A” works 25 hours per week for 52 continuous weeks</w:t>
      </w:r>
    </w:p>
    <w:p w14:paraId="5359B880" w14:textId="77777777" w:rsidR="001C0D28" w:rsidRPr="00DE1A07" w:rsidRDefault="001C0D28" w:rsidP="001C0D28">
      <w:r w:rsidRPr="00DE1A07">
        <w:tab/>
      </w:r>
      <w:r w:rsidRPr="00DE1A07">
        <w:tab/>
        <w:t xml:space="preserve">25 x 52 = 1,300 hours </w:t>
      </w:r>
    </w:p>
    <w:p w14:paraId="07A13FB4" w14:textId="77777777" w:rsidR="00A31E79" w:rsidRDefault="001C0D28" w:rsidP="001C0D28">
      <w:r w:rsidRPr="00DE1A07">
        <w:tab/>
      </w:r>
      <w:r w:rsidRPr="00DE1A07">
        <w:tab/>
        <w:t>Earned vacation equals 1,300 hours worked x .0192 = 25 hours</w:t>
      </w:r>
    </w:p>
    <w:p w14:paraId="69002981" w14:textId="77777777" w:rsidR="00A31E79" w:rsidRDefault="001C0D28" w:rsidP="001C0D28">
      <w:r w:rsidRPr="00DE1A07">
        <w:t>Earned vacation leave cannot be taken before it is accrued and approved.</w:t>
      </w:r>
    </w:p>
    <w:p w14:paraId="664D8CD1" w14:textId="77777777" w:rsidR="00A31E79" w:rsidRDefault="001C0D28" w:rsidP="001C0D28">
      <w:r w:rsidRPr="00DE1A07">
        <w:t>Vacation may be taken in half-day increments of time.</w:t>
      </w:r>
    </w:p>
    <w:p w14:paraId="10217884" w14:textId="53EBE1B0" w:rsidR="00A31E79" w:rsidRDefault="001C0D28" w:rsidP="001C0D28">
      <w:r w:rsidRPr="00DE1A07">
        <w:t>Upon termination, unused earned vacation will be paid in a lump sum in the employee’s final paycheck.</w:t>
      </w:r>
      <w:r w:rsidR="00A31E79">
        <w:t xml:space="preserve"> </w:t>
      </w:r>
    </w:p>
    <w:p w14:paraId="312AA7B4" w14:textId="1A67317E" w:rsidR="00A31E79" w:rsidRDefault="001C0D28" w:rsidP="001C0D28">
      <w:r w:rsidRPr="00DE1A07">
        <w:t>A maximum of one week paid vacation may be carried over from one calendar year to the next.</w:t>
      </w:r>
      <w:r w:rsidR="00A31E79">
        <w:t xml:space="preserve"> </w:t>
      </w:r>
      <w:r w:rsidRPr="00DE1A07">
        <w:t>However, no more than one week of vacation may be taken at one time, except under extraordinary circumstances.</w:t>
      </w:r>
      <w:r w:rsidR="00A31E79">
        <w:t xml:space="preserve"> </w:t>
      </w:r>
      <w:r w:rsidRPr="00DE1A07">
        <w:t>Requests for more than one week of vacation should be in writing at least ninety 90 days prior to the beginning of the requested vacation period.</w:t>
      </w:r>
      <w:r w:rsidR="00A31E79">
        <w:t xml:space="preserve"> </w:t>
      </w:r>
    </w:p>
    <w:p w14:paraId="0E51E107" w14:textId="7A65D300" w:rsidR="00A31E79" w:rsidRDefault="001C0D28" w:rsidP="001C0D28">
      <w:proofErr w:type="gramStart"/>
      <w:r w:rsidRPr="00DE1A07">
        <w:t>Two Trees Olive Oil</w:t>
      </w:r>
      <w:proofErr w:type="gramEnd"/>
      <w:r w:rsidRPr="00DE1A07">
        <w:t xml:space="preserve"> encourages all employees to make the most of their vacation time.</w:t>
      </w:r>
      <w:r w:rsidR="00A31E79">
        <w:t xml:space="preserve"> </w:t>
      </w:r>
      <w:r w:rsidRPr="00DE1A07">
        <w:t>Regular breaks from daily work make everyone more productive.</w:t>
      </w:r>
      <w:r w:rsidR="00A31E79">
        <w:t xml:space="preserve"> </w:t>
      </w:r>
      <w:r w:rsidRPr="00DE1A07">
        <w:t>However, because circumstances do not always permit everyone to take vacation time when it is requested, Two Trees Olive Oil will offer employees the option of taking the dollar equivalent of their earned vacation hours at their regular hourly rate.</w:t>
      </w:r>
      <w:r w:rsidR="00A31E79">
        <w:t xml:space="preserve"> </w:t>
      </w:r>
      <w:r w:rsidRPr="00DE1A07">
        <w:t>Arrangements to take earned vacation pay should be made at least (1) one payroll period in advance.</w:t>
      </w:r>
    </w:p>
    <w:p w14:paraId="0C8DDC7D" w14:textId="77777777" w:rsidR="00A31E79" w:rsidRDefault="001C0D28" w:rsidP="00242330">
      <w:pPr>
        <w:pStyle w:val="Heading2"/>
      </w:pPr>
      <w:bookmarkStart w:id="60" w:name="_Toc260855576"/>
      <w:r w:rsidRPr="00DE1A07">
        <w:t>6.6 RECORD KEEPING</w:t>
      </w:r>
      <w:bookmarkEnd w:id="60"/>
    </w:p>
    <w:p w14:paraId="5B1D43BD" w14:textId="0F569559" w:rsidR="00A31E79" w:rsidRDefault="001C0D28" w:rsidP="001C0D28">
      <w:r w:rsidRPr="00DE1A07">
        <w:t>The Human Resources Department maintains vacation days accrued and used.</w:t>
      </w:r>
      <w:r w:rsidR="00A31E79">
        <w:t xml:space="preserve"> </w:t>
      </w:r>
      <w:r w:rsidRPr="00DE1A07">
        <w:t>Each employee is responsible for verifying his/her pay stub to make sure the correct amount of hours appear.</w:t>
      </w:r>
    </w:p>
    <w:p w14:paraId="38FC00EE" w14:textId="77777777" w:rsidR="00A31E79" w:rsidRDefault="001C0D28" w:rsidP="00242330">
      <w:pPr>
        <w:pStyle w:val="Heading2"/>
      </w:pPr>
      <w:bookmarkStart w:id="61" w:name="_Toc260855577"/>
      <w:r w:rsidRPr="00DE1A07">
        <w:lastRenderedPageBreak/>
        <w:t>6.7 HOLIDAYS</w:t>
      </w:r>
      <w:bookmarkEnd w:id="61"/>
    </w:p>
    <w:p w14:paraId="01CE7687" w14:textId="77777777" w:rsidR="001C0D28" w:rsidRPr="00DE1A07" w:rsidRDefault="001C0D28" w:rsidP="001C0D28">
      <w:proofErr w:type="gramStart"/>
      <w:r w:rsidRPr="00DE1A07">
        <w:t>Two Trees Olive Oil</w:t>
      </w:r>
      <w:proofErr w:type="gramEnd"/>
      <w:r w:rsidRPr="00DE1A07">
        <w:t xml:space="preserve"> observes the following non-paid holidays per year for all non-exempt employees:</w:t>
      </w:r>
    </w:p>
    <w:p w14:paraId="68A5BDFB" w14:textId="1DAC2E45" w:rsidR="001C0D28" w:rsidRPr="00DE1A07" w:rsidRDefault="001C0D28" w:rsidP="00242330">
      <w:pPr>
        <w:pStyle w:val="ListParagraph"/>
        <w:numPr>
          <w:ilvl w:val="0"/>
          <w:numId w:val="33"/>
        </w:numPr>
      </w:pPr>
      <w:r w:rsidRPr="00DE1A07">
        <w:t>New Year’s Day</w:t>
      </w:r>
    </w:p>
    <w:p w14:paraId="39763515" w14:textId="7177BC32" w:rsidR="001C0D28" w:rsidRPr="00DE1A07" w:rsidRDefault="001C0D28" w:rsidP="00242330">
      <w:pPr>
        <w:pStyle w:val="ListParagraph"/>
        <w:numPr>
          <w:ilvl w:val="0"/>
          <w:numId w:val="33"/>
        </w:numPr>
      </w:pPr>
      <w:r w:rsidRPr="00DE1A07">
        <w:t>Memorial Day</w:t>
      </w:r>
    </w:p>
    <w:p w14:paraId="06DF2A85" w14:textId="197BADAC" w:rsidR="001C0D28" w:rsidRPr="00DE1A07" w:rsidRDefault="001C0D28" w:rsidP="00242330">
      <w:pPr>
        <w:pStyle w:val="ListParagraph"/>
        <w:numPr>
          <w:ilvl w:val="0"/>
          <w:numId w:val="33"/>
        </w:numPr>
      </w:pPr>
      <w:r w:rsidRPr="00DE1A07">
        <w:t>Independence Day</w:t>
      </w:r>
    </w:p>
    <w:p w14:paraId="3A6ED329" w14:textId="38C25B5A" w:rsidR="001C0D28" w:rsidRPr="00DE1A07" w:rsidRDefault="001C0D28" w:rsidP="00242330">
      <w:pPr>
        <w:pStyle w:val="ListParagraph"/>
        <w:numPr>
          <w:ilvl w:val="0"/>
          <w:numId w:val="33"/>
        </w:numPr>
      </w:pPr>
      <w:r w:rsidRPr="00DE1A07">
        <w:t>Labor Day</w:t>
      </w:r>
    </w:p>
    <w:p w14:paraId="48A79121" w14:textId="13376A8F" w:rsidR="001C0D28" w:rsidRPr="00DE1A07" w:rsidRDefault="001C0D28" w:rsidP="00242330">
      <w:pPr>
        <w:pStyle w:val="ListParagraph"/>
        <w:numPr>
          <w:ilvl w:val="0"/>
          <w:numId w:val="33"/>
        </w:numPr>
      </w:pPr>
      <w:r w:rsidRPr="00DE1A07">
        <w:t>Thanksgiving Day</w:t>
      </w:r>
    </w:p>
    <w:p w14:paraId="5F777288" w14:textId="4FFFA1C7" w:rsidR="001C0D28" w:rsidRPr="00DE1A07" w:rsidRDefault="001C0D28" w:rsidP="00242330">
      <w:pPr>
        <w:pStyle w:val="ListParagraph"/>
        <w:numPr>
          <w:ilvl w:val="0"/>
          <w:numId w:val="33"/>
        </w:numPr>
      </w:pPr>
      <w:r w:rsidRPr="00DE1A07">
        <w:t>Day after Thanksgiving Day</w:t>
      </w:r>
    </w:p>
    <w:p w14:paraId="765DAFF9" w14:textId="1CEE211E" w:rsidR="00A31E79" w:rsidRDefault="001C0D28" w:rsidP="00242330">
      <w:pPr>
        <w:pStyle w:val="ListParagraph"/>
        <w:numPr>
          <w:ilvl w:val="0"/>
          <w:numId w:val="33"/>
        </w:numPr>
      </w:pPr>
      <w:r w:rsidRPr="00DE1A07">
        <w:t>Christmas Day</w:t>
      </w:r>
    </w:p>
    <w:p w14:paraId="1E28A67D" w14:textId="77777777" w:rsidR="00A31E79" w:rsidRDefault="001C0D28" w:rsidP="00242330">
      <w:pPr>
        <w:pStyle w:val="Heading2"/>
      </w:pPr>
      <w:bookmarkStart w:id="62" w:name="_Toc260855578"/>
      <w:r w:rsidRPr="00DE1A07">
        <w:t>6.8 JURY DUTY/MILITARY LEAVE</w:t>
      </w:r>
      <w:bookmarkEnd w:id="62"/>
    </w:p>
    <w:p w14:paraId="2ECA2693" w14:textId="268E136F" w:rsidR="00A31E79" w:rsidRDefault="001C0D28" w:rsidP="001C0D28">
      <w:r w:rsidRPr="00DE1A07">
        <w:t>Employees will be granted time off to serve on a jury or military leave without pay.</w:t>
      </w:r>
      <w:r w:rsidR="00A31E79">
        <w:t xml:space="preserve"> </w:t>
      </w:r>
      <w:r w:rsidRPr="00DE1A07">
        <w:t xml:space="preserve">However, all regular employees </w:t>
      </w:r>
      <w:proofErr w:type="gramStart"/>
      <w:r w:rsidRPr="00DE1A07">
        <w:t>both full-time or</w:t>
      </w:r>
      <w:proofErr w:type="gramEnd"/>
      <w:r w:rsidRPr="00DE1A07">
        <w:t xml:space="preserve"> part-time will be kept on the active payroll until their civic duties have been completed.</w:t>
      </w:r>
      <w:r w:rsidR="00A31E79">
        <w:t xml:space="preserve"> </w:t>
      </w:r>
      <w:r w:rsidRPr="00DE1A07">
        <w:t>A copy of the jury duty summons and all other associated paperwork are required for the personnel file.</w:t>
      </w:r>
    </w:p>
    <w:p w14:paraId="777DBFBF" w14:textId="77777777" w:rsidR="00A31E79" w:rsidRDefault="001C0D28" w:rsidP="00242330">
      <w:pPr>
        <w:pStyle w:val="Heading2"/>
      </w:pPr>
      <w:bookmarkStart w:id="63" w:name="_Toc260855579"/>
      <w:r w:rsidRPr="00DE1A07">
        <w:t>6.9 EDUCATIONAL ASSISTANCE</w:t>
      </w:r>
      <w:bookmarkEnd w:id="63"/>
    </w:p>
    <w:p w14:paraId="4E18FDEE" w14:textId="3B391479" w:rsidR="00A31E79" w:rsidRDefault="001C0D28" w:rsidP="001C0D28">
      <w:proofErr w:type="gramStart"/>
      <w:r w:rsidRPr="00DE1A07">
        <w:t>Two Trees Olive Oil</w:t>
      </w:r>
      <w:proofErr w:type="gramEnd"/>
      <w:r w:rsidRPr="00DE1A07">
        <w:t xml:space="preserve"> recognizes that the skills and knowledge of its employees are critical to the success of the Company.</w:t>
      </w:r>
      <w:r w:rsidR="00A31E79">
        <w:t xml:space="preserve"> </w:t>
      </w:r>
      <w:proofErr w:type="gramStart"/>
      <w:r w:rsidRPr="00DE1A07">
        <w:t>Two Trees Olive Oil</w:t>
      </w:r>
      <w:proofErr w:type="gramEnd"/>
      <w:r w:rsidRPr="00DE1A07">
        <w:t xml:space="preserve"> offers educational assistance programs, the GED Program and tuition reimbursement.</w:t>
      </w:r>
      <w:r w:rsidR="00A31E79">
        <w:t xml:space="preserve"> </w:t>
      </w:r>
      <w:proofErr w:type="gramStart"/>
      <w:r w:rsidRPr="00DE1A07">
        <w:t>Two Trees Olive Oil</w:t>
      </w:r>
      <w:proofErr w:type="gramEnd"/>
      <w:r w:rsidRPr="00DE1A07">
        <w:t xml:space="preserve"> offers educational assistance programs to encourage personal development, improve job-related skills and enhance an employee’s ability to compete for reasonably attainable jobs in the Company</w:t>
      </w:r>
    </w:p>
    <w:p w14:paraId="39F6AF45" w14:textId="77777777" w:rsidR="00A31E79" w:rsidRDefault="001C0D28" w:rsidP="00242330">
      <w:pPr>
        <w:pStyle w:val="Heading2"/>
      </w:pPr>
      <w:bookmarkStart w:id="64" w:name="_Toc260855580"/>
      <w:r w:rsidRPr="00DE1A07">
        <w:t>6.10 TRAINING AND PROFESSIONAL DEVELOPMENT</w:t>
      </w:r>
      <w:bookmarkEnd w:id="64"/>
    </w:p>
    <w:p w14:paraId="164B10B5" w14:textId="1B71C73F" w:rsidR="00A31E79" w:rsidRDefault="001C0D28" w:rsidP="001C0D28">
      <w:proofErr w:type="gramStart"/>
      <w:r w:rsidRPr="00DE1A07">
        <w:t>Two Trees Olive Oil</w:t>
      </w:r>
      <w:proofErr w:type="gramEnd"/>
      <w:r w:rsidRPr="00DE1A07">
        <w:t xml:space="preserve"> recognizes the value of professional development and personal growth for employees.</w:t>
      </w:r>
      <w:r w:rsidR="00A31E79">
        <w:t xml:space="preserve"> </w:t>
      </w:r>
      <w:r w:rsidRPr="00DE1A07">
        <w:t>Therefore, Two Trees Olive Oil encourages its employees who are interested in continuing education and job specific training to research these further and get approval before signing up for the seminars or courses.</w:t>
      </w:r>
    </w:p>
    <w:p w14:paraId="6E201E7F" w14:textId="24E3B0F8" w:rsidR="00A31E79" w:rsidRDefault="001C0D28" w:rsidP="00242330">
      <w:pPr>
        <w:pStyle w:val="Heading1"/>
      </w:pPr>
      <w:r w:rsidRPr="00DE1A07">
        <w:br w:type="page"/>
      </w:r>
      <w:bookmarkStart w:id="65" w:name="_Toc260855581"/>
      <w:r w:rsidRPr="00DE1A07">
        <w:lastRenderedPageBreak/>
        <w:t>SECTION 7</w:t>
      </w:r>
      <w:r w:rsidR="00242330">
        <w:t xml:space="preserve">: </w:t>
      </w:r>
      <w:r w:rsidRPr="00DE1A07">
        <w:t>EMPLOYEE COMMUNICATIONS</w:t>
      </w:r>
      <w:bookmarkEnd w:id="65"/>
    </w:p>
    <w:p w14:paraId="44F440AB" w14:textId="77777777" w:rsidR="00A31E79" w:rsidRDefault="001C0D28" w:rsidP="00242330">
      <w:pPr>
        <w:pStyle w:val="Heading2"/>
      </w:pPr>
      <w:bookmarkStart w:id="66" w:name="_Toc260855582"/>
      <w:r w:rsidRPr="00DE1A07">
        <w:t>7.1 STAFF MEETINGS</w:t>
      </w:r>
      <w:bookmarkEnd w:id="66"/>
    </w:p>
    <w:p w14:paraId="63D7932B" w14:textId="407637B1" w:rsidR="00A31E79" w:rsidRDefault="001C0D28" w:rsidP="001C0D28">
      <w:r w:rsidRPr="00DE1A07">
        <w:t>Quarterly staff meetings will be held insert appropriate schedule here.</w:t>
      </w:r>
      <w:r w:rsidR="00A31E79">
        <w:t xml:space="preserve"> </w:t>
      </w:r>
      <w:r w:rsidRPr="00DE1A07">
        <w:t xml:space="preserve">These informative meetings allow employees to be informed on recent company activities, changes in the workplace and employee recognition. </w:t>
      </w:r>
    </w:p>
    <w:p w14:paraId="0A3F65AF" w14:textId="77777777" w:rsidR="00A31E79" w:rsidRDefault="001C0D28" w:rsidP="00242330">
      <w:pPr>
        <w:pStyle w:val="Heading2"/>
      </w:pPr>
      <w:bookmarkStart w:id="67" w:name="_Toc260855583"/>
      <w:r w:rsidRPr="00DE1A07">
        <w:t>7.2 BULLETIN BOARDS</w:t>
      </w:r>
      <w:bookmarkEnd w:id="67"/>
    </w:p>
    <w:p w14:paraId="75DD31B1" w14:textId="7BE221A4" w:rsidR="00A31E79" w:rsidRDefault="001C0D28" w:rsidP="001C0D28">
      <w:r w:rsidRPr="00DE1A07">
        <w:t>Bulletin boards placed in designated areas provide employees access to important posted information and announcements.</w:t>
      </w:r>
      <w:r w:rsidR="00A31E79">
        <w:t xml:space="preserve"> </w:t>
      </w:r>
      <w:r w:rsidRPr="00DE1A07">
        <w:t>The employee is responsible for reading necessary information posted on the bulletin boards.</w:t>
      </w:r>
      <w:r w:rsidR="00A31E79">
        <w:t xml:space="preserve"> </w:t>
      </w:r>
      <w:r w:rsidRPr="00DE1A07">
        <w:t xml:space="preserve"> </w:t>
      </w:r>
    </w:p>
    <w:p w14:paraId="3A2D5095" w14:textId="77777777" w:rsidR="00A31E79" w:rsidRDefault="001C0D28" w:rsidP="00242330">
      <w:pPr>
        <w:pStyle w:val="Heading2"/>
      </w:pPr>
      <w:bookmarkStart w:id="68" w:name="_Toc260855584"/>
      <w:r w:rsidRPr="00DE1A07">
        <w:t>7.3 SUGGESTION BOX</w:t>
      </w:r>
      <w:bookmarkEnd w:id="68"/>
    </w:p>
    <w:p w14:paraId="01DDBE2D" w14:textId="3AB30C04" w:rsidR="00A31E79" w:rsidRDefault="001C0D28" w:rsidP="001C0D28">
      <w:proofErr w:type="gramStart"/>
      <w:r w:rsidRPr="00DE1A07">
        <w:t>Two Trees Olive Oil</w:t>
      </w:r>
      <w:proofErr w:type="gramEnd"/>
      <w:r w:rsidRPr="00DE1A07">
        <w:t xml:space="preserve"> encourages employees who have suggestions that they do not want to offer orally or in person to write them down and leave them in the suggestion box located in the production center.</w:t>
      </w:r>
      <w:r w:rsidR="00A31E79">
        <w:t xml:space="preserve"> </w:t>
      </w:r>
      <w:r w:rsidRPr="00DE1A07">
        <w:t>If this is done anonymously, every care will be taken to preserve the employee’s privacy.</w:t>
      </w:r>
      <w:r w:rsidR="00A31E79">
        <w:t xml:space="preserve"> </w:t>
      </w:r>
      <w:r w:rsidRPr="00DE1A07">
        <w:t>A member of the Executive Staff checks the box on a regular basis.</w:t>
      </w:r>
    </w:p>
    <w:p w14:paraId="3F940BA9" w14:textId="77777777" w:rsidR="00A31E79" w:rsidRDefault="001C0D28" w:rsidP="00242330">
      <w:pPr>
        <w:pStyle w:val="Heading2"/>
      </w:pPr>
      <w:bookmarkStart w:id="69" w:name="_Toc260855585"/>
      <w:r w:rsidRPr="00DE1A07">
        <w:t>7.4 PROCEDURE FOR HANDLING COMPLAINTS</w:t>
      </w:r>
      <w:bookmarkEnd w:id="69"/>
    </w:p>
    <w:p w14:paraId="0BCA9055" w14:textId="67B9080B" w:rsidR="00A31E79" w:rsidRDefault="001C0D28" w:rsidP="001C0D28">
      <w:r w:rsidRPr="00DE1A07">
        <w:t>Under normal working conditions, employees who have a job-related problem, question or complaint should first discuss it with their immediate supervisor.</w:t>
      </w:r>
      <w:r w:rsidR="00A31E79">
        <w:t xml:space="preserve"> </w:t>
      </w:r>
      <w:r w:rsidRPr="00DE1A07">
        <w:t>At this level, employees usually reach the simplest, quickest, and most satisfactory solution.</w:t>
      </w:r>
      <w:r w:rsidR="00A31E79">
        <w:t xml:space="preserve"> </w:t>
      </w:r>
      <w:r w:rsidRPr="00DE1A07">
        <w:t>If the employee and supervisor do not solve the problem, Two Trees Olive Oil encourages employees to contact the Human Resources Representative.</w:t>
      </w:r>
    </w:p>
    <w:p w14:paraId="7BB51185" w14:textId="2D9016E1" w:rsidR="001C0D28" w:rsidRPr="00DE1A07" w:rsidRDefault="001C0D28" w:rsidP="001C0D28"/>
    <w:sectPr w:rsidR="001C0D28" w:rsidRPr="00DE1A07" w:rsidSect="00CF5A42">
      <w:headerReference w:type="default" r:id="rId9"/>
      <w:footerReference w:type="even" r:id="rId10"/>
      <w:footerReference w:type="default" r:id="rId11"/>
      <w:footnotePr>
        <w:pos w:val="sectEnd"/>
      </w:footnotePr>
      <w:endnotePr>
        <w:numFmt w:val="decimal"/>
        <w:numStart w:val="0"/>
      </w:endnotePr>
      <w:pgSz w:w="12240" w:h="15840"/>
      <w:pgMar w:top="1440" w:right="1440" w:bottom="1440" w:left="1440" w:header="576" w:footer="576"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1E755" w14:textId="77777777" w:rsidR="00B41CD3" w:rsidRDefault="00B41CD3">
      <w:r>
        <w:separator/>
      </w:r>
    </w:p>
  </w:endnote>
  <w:endnote w:type="continuationSeparator" w:id="0">
    <w:p w14:paraId="6E0783C9" w14:textId="77777777" w:rsidR="00B41CD3" w:rsidRDefault="00B41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0131F" w14:textId="77777777" w:rsidR="00A31E79" w:rsidRDefault="00A31E79"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A31E79" w:rsidRDefault="00A31E79" w:rsidP="001C0D2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048C1" w14:textId="77777777" w:rsidR="00A31E79" w:rsidRDefault="00A31E79"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0D2B">
      <w:rPr>
        <w:rStyle w:val="PageNumber"/>
        <w:noProof/>
      </w:rPr>
      <w:t>24</w:t>
    </w:r>
    <w:r>
      <w:rPr>
        <w:rStyle w:val="PageNumber"/>
      </w:rPr>
      <w:fldChar w:fldCharType="end"/>
    </w:r>
  </w:p>
  <w:p w14:paraId="1573DD05" w14:textId="77777777" w:rsidR="00A31E79" w:rsidRDefault="00A31E79" w:rsidP="001C0D28">
    <w:pPr>
      <w:pStyle w:val="Footer"/>
      <w:tabs>
        <w:tab w:val="left" w:pos="5080"/>
      </w:tabs>
      <w:ind w:right="360"/>
    </w:pPr>
    <w:r>
      <w:t>3/20/10</w:t>
    </w:r>
    <w:r>
      <w:tab/>
      <w:t xml:space="preserve">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82F453" w14:textId="77777777" w:rsidR="00B41CD3" w:rsidRDefault="00B41CD3">
      <w:r>
        <w:separator/>
      </w:r>
    </w:p>
  </w:footnote>
  <w:footnote w:type="continuationSeparator" w:id="0">
    <w:p w14:paraId="722ED47E" w14:textId="77777777" w:rsidR="00B41CD3" w:rsidRDefault="00B41CD3">
      <w:r>
        <w:continuationSeparator/>
      </w:r>
    </w:p>
  </w:footnote>
  <w:footnote w:id="1">
    <w:p w14:paraId="7A14B38A" w14:textId="77777777" w:rsidR="00A31E79" w:rsidRDefault="00A31E79">
      <w:pPr>
        <w:pStyle w:val="FootnoteText"/>
      </w:pPr>
      <w:r>
        <w:rPr>
          <w:rStyle w:val="FootnoteReference"/>
        </w:rPr>
        <w:footnoteRef/>
      </w:r>
      <w:r>
        <w:t xml:space="preserve"> Applications are deleted after 100 years</w:t>
      </w:r>
    </w:p>
  </w:footnote>
  <w:footnote w:id="2">
    <w:p w14:paraId="07389D83" w14:textId="77777777" w:rsidR="00A31E79" w:rsidRDefault="00A31E79">
      <w:pPr>
        <w:pStyle w:val="FootnoteText"/>
      </w:pPr>
      <w:r>
        <w:rPr>
          <w:rStyle w:val="FootnoteReference"/>
        </w:rPr>
        <w:footnoteRef/>
      </w:r>
      <w:r>
        <w:t xml:space="preserve"> Office hours are subject to change at any time</w:t>
      </w:r>
    </w:p>
  </w:footnote>
  <w:footnote w:id="3">
    <w:p w14:paraId="21FF5F1E" w14:textId="77777777" w:rsidR="00A31E79" w:rsidRDefault="00A31E79">
      <w:pPr>
        <w:pStyle w:val="FootnoteText"/>
      </w:pPr>
      <w:r>
        <w:rPr>
          <w:rStyle w:val="FootnoteReference"/>
        </w:rPr>
        <w:footnoteRef/>
      </w:r>
      <w:r>
        <w:t xml:space="preserve"> We at Two Trees </w:t>
      </w:r>
      <w:proofErr w:type="spellStart"/>
      <w:r>
        <w:t>OIive</w:t>
      </w:r>
      <w:proofErr w:type="spellEnd"/>
      <w:r>
        <w:t xml:space="preserve"> Oil are very happy to discuss any options that will work for you.</w:t>
      </w:r>
    </w:p>
  </w:footnote>
  <w:footnote w:id="4">
    <w:p w14:paraId="5CF0C209" w14:textId="77777777" w:rsidR="00A31E79" w:rsidRPr="00DE1A07" w:rsidRDefault="00A31E79" w:rsidP="001C0D28">
      <w:r>
        <w:rPr>
          <w:rStyle w:val="FootnoteReference"/>
        </w:rPr>
        <w:footnoteRef/>
      </w:r>
      <w:r>
        <w:t xml:space="preserve"> </w:t>
      </w:r>
      <w:r w:rsidRPr="00DE1A07">
        <w:t>The vacation policy applies to all regular full-time and part-time employees.</w:t>
      </w:r>
      <w:r>
        <w:t xml:space="preserve"> </w:t>
      </w:r>
    </w:p>
    <w:p w14:paraId="1B50BFB1" w14:textId="77777777" w:rsidR="00A31E79" w:rsidRDefault="00A31E7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8D228" w14:textId="77777777" w:rsidR="00A31E79" w:rsidRDefault="00A31E79">
    <w:pPr>
      <w:pStyle w:val="Header"/>
    </w:pPr>
    <w:r>
      <w:t xml:space="preserve">Two Trees </w:t>
    </w:r>
    <w:proofErr w:type="spellStart"/>
    <w:r>
      <w:t>OIive</w:t>
    </w:r>
    <w:proofErr w:type="spellEnd"/>
    <w:r>
      <w:t xml:space="preserve"> Oil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4141F52"/>
    <w:lvl w:ilvl="0">
      <w:numFmt w:val="decimal"/>
      <w:lvlText w:val="*"/>
      <w:lvlJc w:val="left"/>
    </w:lvl>
  </w:abstractNum>
  <w:abstractNum w:abstractNumId="1">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5"/>
  </w:num>
  <w:num w:numId="3">
    <w:abstractNumId w:val="30"/>
  </w:num>
  <w:num w:numId="4">
    <w:abstractNumId w:val="11"/>
  </w:num>
  <w:num w:numId="5">
    <w:abstractNumId w:val="14"/>
  </w:num>
  <w:num w:numId="6">
    <w:abstractNumId w:val="7"/>
  </w:num>
  <w:num w:numId="7">
    <w:abstractNumId w:val="19"/>
  </w:num>
  <w:num w:numId="8">
    <w:abstractNumId w:val="29"/>
  </w:num>
  <w:num w:numId="9">
    <w:abstractNumId w:val="26"/>
  </w:num>
  <w:num w:numId="10">
    <w:abstractNumId w:val="6"/>
  </w:num>
  <w:num w:numId="11">
    <w:abstractNumId w:val="32"/>
  </w:num>
  <w:num w:numId="12">
    <w:abstractNumId w:val="27"/>
  </w:num>
  <w:num w:numId="13">
    <w:abstractNumId w:val="24"/>
  </w:num>
  <w:num w:numId="14">
    <w:abstractNumId w:val="13"/>
  </w:num>
  <w:num w:numId="15">
    <w:abstractNumId w:val="3"/>
  </w:num>
  <w:num w:numId="16">
    <w:abstractNumId w:val="2"/>
  </w:num>
  <w:num w:numId="17">
    <w:abstractNumId w:val="8"/>
  </w:num>
  <w:num w:numId="18">
    <w:abstractNumId w:val="1"/>
  </w:num>
  <w:num w:numId="19">
    <w:abstractNumId w:val="20"/>
  </w:num>
  <w:num w:numId="20">
    <w:abstractNumId w:val="10"/>
  </w:num>
  <w:num w:numId="21">
    <w:abstractNumId w:val="25"/>
  </w:num>
  <w:num w:numId="22">
    <w:abstractNumId w:val="16"/>
  </w:num>
  <w:num w:numId="23">
    <w:abstractNumId w:val="4"/>
  </w:num>
  <w:num w:numId="24">
    <w:abstractNumId w:val="23"/>
  </w:num>
  <w:num w:numId="25">
    <w:abstractNumId w:val="5"/>
  </w:num>
  <w:num w:numId="26">
    <w:abstractNumId w:val="28"/>
  </w:num>
  <w:num w:numId="27">
    <w:abstractNumId w:val="9"/>
  </w:num>
  <w:num w:numId="28">
    <w:abstractNumId w:val="17"/>
  </w:num>
  <w:num w:numId="29">
    <w:abstractNumId w:val="21"/>
  </w:num>
  <w:num w:numId="30">
    <w:abstractNumId w:val="18"/>
  </w:num>
  <w:num w:numId="31">
    <w:abstractNumId w:val="12"/>
  </w:num>
  <w:num w:numId="32">
    <w:abstractNumId w:val="2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005"/>
    <w:rsid w:val="00044257"/>
    <w:rsid w:val="000C3FB0"/>
    <w:rsid w:val="001B6DF1"/>
    <w:rsid w:val="001C0D28"/>
    <w:rsid w:val="00214E60"/>
    <w:rsid w:val="00242330"/>
    <w:rsid w:val="003647B1"/>
    <w:rsid w:val="00391005"/>
    <w:rsid w:val="00431614"/>
    <w:rsid w:val="005241C0"/>
    <w:rsid w:val="005C6CDF"/>
    <w:rsid w:val="006A2E30"/>
    <w:rsid w:val="0079786C"/>
    <w:rsid w:val="007C1199"/>
    <w:rsid w:val="00887C5C"/>
    <w:rsid w:val="0091296D"/>
    <w:rsid w:val="00A31E79"/>
    <w:rsid w:val="00A6331F"/>
    <w:rsid w:val="00B41CD3"/>
    <w:rsid w:val="00B75DFF"/>
    <w:rsid w:val="00CE4197"/>
    <w:rsid w:val="00CF5A42"/>
    <w:rsid w:val="00D66CD0"/>
    <w:rsid w:val="00F20D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00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70" w:unhideWhenUsed="0"/>
    <w:lsdException w:name="TOC Heading" w:uiPriority="39" w:qFormat="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31E79"/>
    <w:pPr>
      <w:pBdr>
        <w:top w:val="single" w:sz="24" w:space="0" w:color="FDE5CD" w:themeColor="accent1" w:themeTint="33"/>
        <w:left w:val="single" w:sz="24" w:space="0" w:color="FDE5CD" w:themeColor="accent1" w:themeTint="33"/>
        <w:bottom w:val="single" w:sz="24" w:space="0" w:color="FDE5CD" w:themeColor="accent1" w:themeTint="33"/>
        <w:right w:val="single" w:sz="24" w:space="0" w:color="FDE5CD" w:themeColor="accent1" w:themeTint="33"/>
      </w:pBdr>
      <w:shd w:val="clear" w:color="auto" w:fill="FDE5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840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45F07"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45F07"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45F07"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45F07"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D" w:themeFill="accent1" w:themeFillTint="33"/>
    </w:rPr>
  </w:style>
  <w:style w:type="character" w:customStyle="1" w:styleId="Heading3Char">
    <w:name w:val="Heading 3 Char"/>
    <w:basedOn w:val="DefaultParagraphFont"/>
    <w:link w:val="Heading3"/>
    <w:uiPriority w:val="9"/>
    <w:rsid w:val="00A31E79"/>
    <w:rPr>
      <w:caps/>
      <w:color w:val="784004" w:themeColor="accent1" w:themeShade="7F"/>
      <w:spacing w:val="15"/>
    </w:rPr>
  </w:style>
  <w:style w:type="character" w:customStyle="1" w:styleId="Heading4Char">
    <w:name w:val="Heading 4 Char"/>
    <w:basedOn w:val="DefaultParagraphFont"/>
    <w:link w:val="Heading4"/>
    <w:uiPriority w:val="9"/>
    <w:rsid w:val="00A31E79"/>
    <w:rPr>
      <w:caps/>
      <w:color w:val="B45F07" w:themeColor="accent1" w:themeShade="BF"/>
      <w:spacing w:val="10"/>
    </w:rPr>
  </w:style>
  <w:style w:type="character" w:customStyle="1" w:styleId="Heading5Char">
    <w:name w:val="Heading 5 Char"/>
    <w:basedOn w:val="DefaultParagraphFont"/>
    <w:link w:val="Heading5"/>
    <w:uiPriority w:val="9"/>
    <w:rsid w:val="00A31E79"/>
    <w:rPr>
      <w:caps/>
      <w:color w:val="B45F07" w:themeColor="accent1" w:themeShade="BF"/>
      <w:spacing w:val="10"/>
    </w:rPr>
  </w:style>
  <w:style w:type="character" w:customStyle="1" w:styleId="Heading6Char">
    <w:name w:val="Heading 6 Char"/>
    <w:basedOn w:val="DefaultParagraphFont"/>
    <w:link w:val="Heading6"/>
    <w:uiPriority w:val="9"/>
    <w:rsid w:val="00A31E79"/>
    <w:rPr>
      <w:caps/>
      <w:color w:val="B45F07" w:themeColor="accent1" w:themeShade="BF"/>
      <w:spacing w:val="10"/>
    </w:rPr>
  </w:style>
  <w:style w:type="character" w:customStyle="1" w:styleId="Heading7Char">
    <w:name w:val="Heading 7 Char"/>
    <w:basedOn w:val="DefaultParagraphFont"/>
    <w:link w:val="Heading7"/>
    <w:uiPriority w:val="9"/>
    <w:rsid w:val="00A31E79"/>
    <w:rPr>
      <w:caps/>
      <w:color w:val="B45F07"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45F07"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840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84004" w:themeColor="accent1" w:themeShade="7F"/>
    </w:rPr>
  </w:style>
  <w:style w:type="character" w:styleId="IntenseEmphasis">
    <w:name w:val="Intense Emphasis"/>
    <w:uiPriority w:val="21"/>
    <w:qFormat/>
    <w:rsid w:val="00A31E79"/>
    <w:rPr>
      <w:b/>
      <w:bCs/>
      <w:caps/>
      <w:color w:val="7840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70" w:unhideWhenUsed="0"/>
    <w:lsdException w:name="TOC Heading" w:uiPriority="39" w:qFormat="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31E79"/>
    <w:pPr>
      <w:pBdr>
        <w:top w:val="single" w:sz="24" w:space="0" w:color="FDE5CD" w:themeColor="accent1" w:themeTint="33"/>
        <w:left w:val="single" w:sz="24" w:space="0" w:color="FDE5CD" w:themeColor="accent1" w:themeTint="33"/>
        <w:bottom w:val="single" w:sz="24" w:space="0" w:color="FDE5CD" w:themeColor="accent1" w:themeTint="33"/>
        <w:right w:val="single" w:sz="24" w:space="0" w:color="FDE5CD" w:themeColor="accent1" w:themeTint="33"/>
      </w:pBdr>
      <w:shd w:val="clear" w:color="auto" w:fill="FDE5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840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45F07"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45F07"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45F07"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45F07"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D" w:themeFill="accent1" w:themeFillTint="33"/>
    </w:rPr>
  </w:style>
  <w:style w:type="character" w:customStyle="1" w:styleId="Heading3Char">
    <w:name w:val="Heading 3 Char"/>
    <w:basedOn w:val="DefaultParagraphFont"/>
    <w:link w:val="Heading3"/>
    <w:uiPriority w:val="9"/>
    <w:rsid w:val="00A31E79"/>
    <w:rPr>
      <w:caps/>
      <w:color w:val="784004" w:themeColor="accent1" w:themeShade="7F"/>
      <w:spacing w:val="15"/>
    </w:rPr>
  </w:style>
  <w:style w:type="character" w:customStyle="1" w:styleId="Heading4Char">
    <w:name w:val="Heading 4 Char"/>
    <w:basedOn w:val="DefaultParagraphFont"/>
    <w:link w:val="Heading4"/>
    <w:uiPriority w:val="9"/>
    <w:rsid w:val="00A31E79"/>
    <w:rPr>
      <w:caps/>
      <w:color w:val="B45F07" w:themeColor="accent1" w:themeShade="BF"/>
      <w:spacing w:val="10"/>
    </w:rPr>
  </w:style>
  <w:style w:type="character" w:customStyle="1" w:styleId="Heading5Char">
    <w:name w:val="Heading 5 Char"/>
    <w:basedOn w:val="DefaultParagraphFont"/>
    <w:link w:val="Heading5"/>
    <w:uiPriority w:val="9"/>
    <w:rsid w:val="00A31E79"/>
    <w:rPr>
      <w:caps/>
      <w:color w:val="B45F07" w:themeColor="accent1" w:themeShade="BF"/>
      <w:spacing w:val="10"/>
    </w:rPr>
  </w:style>
  <w:style w:type="character" w:customStyle="1" w:styleId="Heading6Char">
    <w:name w:val="Heading 6 Char"/>
    <w:basedOn w:val="DefaultParagraphFont"/>
    <w:link w:val="Heading6"/>
    <w:uiPriority w:val="9"/>
    <w:rsid w:val="00A31E79"/>
    <w:rPr>
      <w:caps/>
      <w:color w:val="B45F07" w:themeColor="accent1" w:themeShade="BF"/>
      <w:spacing w:val="10"/>
    </w:rPr>
  </w:style>
  <w:style w:type="character" w:customStyle="1" w:styleId="Heading7Char">
    <w:name w:val="Heading 7 Char"/>
    <w:basedOn w:val="DefaultParagraphFont"/>
    <w:link w:val="Heading7"/>
    <w:uiPriority w:val="9"/>
    <w:rsid w:val="00A31E79"/>
    <w:rPr>
      <w:caps/>
      <w:color w:val="B45F07"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45F07"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840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84004" w:themeColor="accent1" w:themeShade="7F"/>
    </w:rPr>
  </w:style>
  <w:style w:type="character" w:styleId="IntenseEmphasis">
    <w:name w:val="Intense Emphasis"/>
    <w:uiPriority w:val="21"/>
    <w:qFormat/>
    <w:rsid w:val="00A31E79"/>
    <w:rPr>
      <w:b/>
      <w:bCs/>
      <w:caps/>
      <w:color w:val="7840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xmlns:mc="http://schemas.openxmlformats.org/markup-compatibility/2006" xmlns:a14="http://schemas.microsoft.com/office/drawing/2010/main" val="323232" mc:Ignorable=""/>
      </a:dk2>
      <a:lt2>
        <a:srgbClr xmlns:mc="http://schemas.openxmlformats.org/markup-compatibility/2006" xmlns:a14="http://schemas.microsoft.com/office/drawing/2010/main" val="E3DED1" mc:Ignorable=""/>
      </a:lt2>
      <a:accent1>
        <a:srgbClr xmlns:mc="http://schemas.openxmlformats.org/markup-compatibility/2006" xmlns:a14="http://schemas.microsoft.com/office/drawing/2010/main" val="F07F09" mc:Ignorable=""/>
      </a:accent1>
      <a:accent2>
        <a:srgbClr xmlns:mc="http://schemas.openxmlformats.org/markup-compatibility/2006" xmlns:a14="http://schemas.microsoft.com/office/drawing/2010/main" val="9F2936" mc:Ignorable=""/>
      </a:accent2>
      <a:accent3>
        <a:srgbClr xmlns:mc="http://schemas.openxmlformats.org/markup-compatibility/2006" xmlns:a14="http://schemas.microsoft.com/office/drawing/2010/main" val="1B587C" mc:Ignorable=""/>
      </a:accent3>
      <a:accent4>
        <a:srgbClr xmlns:mc="http://schemas.openxmlformats.org/markup-compatibility/2006" xmlns:a14="http://schemas.microsoft.com/office/drawing/2010/main" val="4E8542" mc:Ignorable=""/>
      </a:accent4>
      <a:accent5>
        <a:srgbClr xmlns:mc="http://schemas.openxmlformats.org/markup-compatibility/2006" xmlns:a14="http://schemas.microsoft.com/office/drawing/2010/main" val="604878" mc:Ignorable=""/>
      </a:accent5>
      <a:accent6>
        <a:srgbClr xmlns:mc="http://schemas.openxmlformats.org/markup-compatibility/2006" xmlns:a14="http://schemas.microsoft.com/office/drawing/2010/main" val="C19859" mc:Ignorable=""/>
      </a:accent6>
      <a:hlink>
        <a:srgbClr xmlns:mc="http://schemas.openxmlformats.org/markup-compatibility/2006" xmlns:a14="http://schemas.microsoft.com/office/drawing/2010/main" val="6B9F25" mc:Ignorable=""/>
      </a:hlink>
      <a:folHlink>
        <a:srgbClr xmlns:mc="http://schemas.openxmlformats.org/markup-compatibility/2006" xmlns:a14="http://schemas.microsoft.com/office/drawing/2010/main" val="B26B02"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49E7E-A5A7-427D-9F8E-D55C26364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7842</Words>
  <Characters>44704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WorkPlaceToolbox</Company>
  <LinksUpToDate>false</LinksUpToDate>
  <CharactersWithSpaces>52442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marilyn;Maria Ann Vitalia</dc:creator>
  <cp:lastModifiedBy>Gini Courter</cp:lastModifiedBy>
  <cp:revision>2</cp:revision>
  <cp:lastPrinted>2001-08-28T18:04:00Z</cp:lastPrinted>
  <dcterms:created xsi:type="dcterms:W3CDTF">2010-05-06T00:52:00Z</dcterms:created>
  <dcterms:modified xsi:type="dcterms:W3CDTF">2010-05-06T00:52:00Z</dcterms:modified>
</cp:coreProperties>
</file>