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94" w:rsidRDefault="00513294" w:rsidP="00513294">
      <w:pPr>
        <w:pStyle w:val="Heading2"/>
      </w:pPr>
      <w:r w:rsidRPr="00DE1A07">
        <w:t>3.10 INCLEMENT WEATHER/EMERGENCY CLOSINGS</w:t>
      </w:r>
    </w:p>
    <w:p w:rsidR="00513294" w:rsidRDefault="00513294" w:rsidP="00513294">
      <w:r w:rsidRPr="00DE1A07">
        <w:t>At times, emergencies such as severe weather, fires, or power failures can disrupt company operations.</w:t>
      </w:r>
      <w:r>
        <w:t xml:space="preserve"> </w:t>
      </w:r>
      <w:r w:rsidRPr="00DE1A07">
        <w:t xml:space="preserve">The decision to close the office will be made by the Executive Staff. </w:t>
      </w:r>
    </w:p>
    <w:p w:rsidR="00513294" w:rsidRDefault="00513294" w:rsidP="00513294">
      <w:r w:rsidRPr="00DE1A07">
        <w:t>When the decision is made to close the office, employees will receive official notification from their supervisors.</w:t>
      </w:r>
    </w:p>
    <w:p w:rsidR="00513294" w:rsidRDefault="00513294" w:rsidP="00513294">
      <w:r w:rsidRPr="00DE1A07">
        <w:t>Time off from scheduled work due to emergency closings will be unpaid for all non-exempt employees.</w:t>
      </w:r>
      <w:r>
        <w:t xml:space="preserve"> </w:t>
      </w:r>
      <w:r w:rsidRPr="00DE1A07">
        <w:t>However, if employees would like to be paid, they are permitted to use vacation time if it is available to them.</w:t>
      </w:r>
    </w:p>
    <w:p w:rsidR="008336BE" w:rsidRPr="008336BE" w:rsidRDefault="008336BE" w:rsidP="00513294">
      <w:pPr>
        <w:rPr>
          <w:b/>
          <w:color w:val="FF0000"/>
          <w:sz w:val="22"/>
        </w:rPr>
      </w:pPr>
      <w:r w:rsidRPr="008336BE">
        <w:rPr>
          <w:b/>
          <w:color w:val="FF0000"/>
          <w:sz w:val="22"/>
        </w:rPr>
        <w:t>INSERT THIS SECTION AS 3.11, PLEASE</w:t>
      </w:r>
      <w:r>
        <w:rPr>
          <w:b/>
          <w:color w:val="FF0000"/>
          <w:sz w:val="22"/>
        </w:rPr>
        <w:t>:</w:t>
      </w:r>
      <w:bookmarkStart w:id="0" w:name="_GoBack"/>
      <w:bookmarkEnd w:id="0"/>
    </w:p>
    <w:p w:rsidR="00513294" w:rsidRDefault="00513294" w:rsidP="00513294">
      <w:pPr>
        <w:pStyle w:val="Heading2"/>
      </w:pPr>
      <w:r>
        <w:t>DISASTERS/STATE OF EMERGENCY</w:t>
      </w:r>
    </w:p>
    <w:p w:rsidR="00513294" w:rsidRDefault="00513294" w:rsidP="00513294">
      <w:r>
        <w:t>Natural or man-made disasters</w:t>
      </w:r>
      <w:r w:rsidRPr="00DE1A07">
        <w:t xml:space="preserve"> can disrupt company operations.</w:t>
      </w:r>
      <w:r>
        <w:t xml:space="preserve"> </w:t>
      </w:r>
      <w:r>
        <w:t xml:space="preserve">While most </w:t>
      </w:r>
      <w:r w:rsidRPr="00DE1A07">
        <w:t>decision</w:t>
      </w:r>
      <w:r>
        <w:t>s</w:t>
      </w:r>
      <w:r w:rsidRPr="00DE1A07">
        <w:t xml:space="preserve"> to close the office </w:t>
      </w:r>
      <w:r>
        <w:t>are</w:t>
      </w:r>
      <w:r w:rsidRPr="00DE1A07">
        <w:t xml:space="preserve"> made by the Executive Staff</w:t>
      </w:r>
      <w:r>
        <w:t xml:space="preserve">, if the location of your home or office is declared to in a state of emergency by the state or federal government, non-exempt employees are not expected to report to work. </w:t>
      </w:r>
      <w:r w:rsidRPr="00DE1A07">
        <w:t xml:space="preserve"> </w:t>
      </w:r>
    </w:p>
    <w:p w:rsidR="00513294" w:rsidRDefault="00513294" w:rsidP="00513294"/>
    <w:p w:rsidR="00EE0E93" w:rsidRDefault="008336BE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94"/>
    <w:rsid w:val="000E1E10"/>
    <w:rsid w:val="002C4B7C"/>
    <w:rsid w:val="00331CE3"/>
    <w:rsid w:val="004F503C"/>
    <w:rsid w:val="00513294"/>
    <w:rsid w:val="0053457A"/>
    <w:rsid w:val="0060462F"/>
    <w:rsid w:val="008336BE"/>
    <w:rsid w:val="00861E78"/>
    <w:rsid w:val="008869F6"/>
    <w:rsid w:val="00AB190E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94"/>
    <w:pPr>
      <w:spacing w:before="200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9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294"/>
    <w:rPr>
      <w:rFonts w:eastAsiaTheme="minorEastAsia"/>
      <w:caps/>
      <w:spacing w:val="15"/>
      <w:shd w:val="clear" w:color="auto" w:fill="DBE5F1" w:themeFill="accent1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94"/>
    <w:pPr>
      <w:spacing w:before="200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9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294"/>
    <w:rPr>
      <w:rFonts w:eastAsiaTheme="minorEastAsia"/>
      <w:caps/>
      <w:spacing w:val="15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2010-05-13T21:40:00Z</dcterms:created>
  <dcterms:modified xsi:type="dcterms:W3CDTF">2010-05-13T21:47:00Z</dcterms:modified>
</cp:coreProperties>
</file>