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DE1A07" w:rsidRDefault="003647B1" w:rsidP="001C0D28"/>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 xml:space="preserve">Maria Ann </w:t>
      </w:r>
      <w:proofErr w:type="spellStart"/>
      <w:r>
        <w:t>Vitalia</w:t>
      </w:r>
      <w:proofErr w:type="spellEnd"/>
      <w:r>
        <w:t>, founder and president</w:t>
      </w:r>
    </w:p>
    <w:p w14:paraId="10DF265A" w14:textId="77777777" w:rsidR="001C0D28" w:rsidRDefault="001C0D28" w:rsidP="00A31E79">
      <w:pPr>
        <w:pStyle w:val="NoSpacing"/>
      </w:pPr>
      <w:r>
        <w:t xml:space="preserve">Hector </w:t>
      </w:r>
      <w:proofErr w:type="spellStart"/>
      <w:r>
        <w:t>Vitalia</w:t>
      </w:r>
      <w:proofErr w:type="spellEnd"/>
      <w:r>
        <w:t>, Director of Operations</w:t>
      </w:r>
    </w:p>
    <w:p w14:paraId="3149318E" w14:textId="77777777" w:rsidR="00A31E79" w:rsidRDefault="001C0D28" w:rsidP="00A31E79">
      <w:pPr>
        <w:pStyle w:val="NoSpacing"/>
      </w:pPr>
      <w:r>
        <w:t>Barbara Jefferson, HR Director</w:t>
      </w:r>
      <w:r w:rsidRPr="00A31E79">
        <w:br w:type="page"/>
      </w:r>
    </w:p>
    <w:p w14:paraId="04587A3E" w14:textId="77777777" w:rsidR="005E2771" w:rsidRDefault="005E2771">
      <w:pPr>
        <w:rPr>
          <w:b/>
          <w:bCs/>
          <w:caps/>
          <w:color w:val="FFFFFF" w:themeColor="background1"/>
          <w:spacing w:val="15"/>
          <w:sz w:val="22"/>
          <w:szCs w:val="22"/>
        </w:rPr>
      </w:pPr>
      <w:r>
        <w:lastRenderedPageBreak/>
        <w:br w:type="page"/>
      </w:r>
    </w:p>
    <w:p w14:paraId="459547F4" w14:textId="6216160A" w:rsidR="001C0D28" w:rsidRDefault="001C0D28" w:rsidP="00A31E79">
      <w:pPr>
        <w:pStyle w:val="Heading1"/>
      </w:pPr>
      <w:bookmarkStart w:id="0" w:name="_GoBack"/>
      <w:bookmarkEnd w:id="0"/>
      <w:r>
        <w:lastRenderedPageBreak/>
        <w:t>The Story Behind Two Trees Extra Virgin Olive Oil</w:t>
      </w:r>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1B81EAB6" w:rsidR="00A31E79" w:rsidRDefault="001C0D28" w:rsidP="00A6331F">
      <w:pPr>
        <w:pStyle w:val="Heading1"/>
      </w:pP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r w:rsidRPr="00DE1A07">
        <w:t>1.1 CHANGES IN POLICY</w:t>
      </w:r>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r w:rsidRPr="00DE1A07">
        <w:t>1.2 EMPLOYMENT APPLICATIONS</w:t>
      </w:r>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r w:rsidRPr="00DE1A07">
        <w:t>1.3 EMPLOYMENT RELATIONSHIP</w:t>
      </w:r>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r w:rsidRPr="00DE1A07">
        <w:lastRenderedPageBreak/>
        <w:t>SECTION 2</w:t>
      </w:r>
      <w:r w:rsidR="00A31E79">
        <w:t xml:space="preserve">: </w:t>
      </w:r>
      <w:r w:rsidRPr="00DE1A07">
        <w:t>DEFINITIONS OF EMPLOYEES STATUS</w:t>
      </w:r>
    </w:p>
    <w:p w14:paraId="00EF52D5" w14:textId="77777777" w:rsidR="001C0D28" w:rsidRPr="00DE1A07" w:rsidRDefault="001C0D28" w:rsidP="00A31E79">
      <w:pPr>
        <w:pStyle w:val="Heading2"/>
      </w:pPr>
      <w:r w:rsidRPr="00DE1A07">
        <w:t>“EMPLOYEES” DEFINED</w:t>
      </w:r>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r w:rsidRPr="00DE1A07">
        <w:t>EXEMPT</w:t>
      </w:r>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r w:rsidRPr="00DE1A07">
        <w:t>NON-EXEMPT</w:t>
      </w:r>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r w:rsidRPr="00DE1A07">
        <w:t>REGULAR FULL-TIME</w:t>
      </w:r>
    </w:p>
    <w:p w14:paraId="2AA291E6" w14:textId="301553B6" w:rsidR="001C0D28" w:rsidRPr="00DE1A07" w:rsidRDefault="001C0D28" w:rsidP="001C0D28">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r w:rsidRPr="00DE1A07">
        <w:t>REGULAR PART-TIME</w:t>
      </w:r>
    </w:p>
    <w:p w14:paraId="5862025F" w14:textId="59165A2B"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00A31E79">
        <w:t xml:space="preserve"> </w:t>
      </w:r>
    </w:p>
    <w:p w14:paraId="3C124B49" w14:textId="77777777" w:rsidR="001C0D28" w:rsidRPr="00DE1A07" w:rsidRDefault="001C0D28" w:rsidP="00A31E79">
      <w:pPr>
        <w:pStyle w:val="Heading2"/>
      </w:pPr>
      <w:r w:rsidRPr="00DE1A07">
        <w:t>TEMPORARY (FULL-TIME or PART-TIME)</w:t>
      </w:r>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r w:rsidRPr="00DE1A07">
        <w:t>PROBATIONARY PERIOD FOR NEW EMPLOYEES</w:t>
      </w:r>
    </w:p>
    <w:p w14:paraId="37100A4B" w14:textId="1E4FE179" w:rsidR="00A31E79"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r w:rsidRPr="00DE1A07">
        <w:lastRenderedPageBreak/>
        <w:t>SECTION 3</w:t>
      </w:r>
      <w:r w:rsidR="00A31E79">
        <w:t xml:space="preserve">: </w:t>
      </w:r>
      <w:r w:rsidRPr="00DE1A07">
        <w:t>EMPLOYMENT POLICIES</w:t>
      </w:r>
    </w:p>
    <w:p w14:paraId="6C29E69A" w14:textId="77777777" w:rsidR="00A31E79" w:rsidRDefault="001C0D28" w:rsidP="00A31E79">
      <w:pPr>
        <w:pStyle w:val="Heading2"/>
      </w:pPr>
      <w:r w:rsidRPr="00DE1A07">
        <w:t>3.1 NON-DISCRIMINATION</w:t>
      </w:r>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58FF1200" w14:textId="5DB25C31" w:rsidR="00A31E79"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r w:rsidRPr="00DE1A07">
        <w:t xml:space="preserve">3.2 NON-DISCLOSURE/CONFIDENTIALITY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r w:rsidRPr="00DE1A07">
        <w:t>3.3 NEW EMPLOYEE ORIENTATION</w:t>
      </w:r>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r w:rsidRPr="00DE1A07">
        <w:t>3.4 PROBATIONARY PERIOD FOR NEW EMPLOYEES</w:t>
      </w:r>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r w:rsidRPr="00DE1A07">
        <w:t>3.5 OFFICE HOURS</w:t>
      </w:r>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r w:rsidRPr="00DE1A07">
        <w:t>3.6 LUNCH PERIODS</w:t>
      </w:r>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r w:rsidRPr="00DE1A07">
        <w:t>3.7 BREAK PERIODS</w:t>
      </w:r>
    </w:p>
    <w:p w14:paraId="6CB2DFC5" w14:textId="77777777" w:rsidR="00A31E79" w:rsidRDefault="001C0D28" w:rsidP="001C0D28">
      <w:proofErr w:type="gramStart"/>
      <w:r w:rsidRPr="00DE1A07">
        <w:t>Two Trees Olive Oil</w:t>
      </w:r>
      <w:proofErr w:type="gramEnd"/>
      <w:r w:rsidRPr="00DE1A07">
        <w:t xml:space="preserve">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r w:rsidRPr="00DE1A07">
        <w:t>3.8 PERSONNEL FILES</w:t>
      </w:r>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r w:rsidRPr="00DE1A07">
        <w:t>3.9 PERSONNEL DATA CHANGES</w:t>
      </w:r>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r w:rsidRPr="00DE1A07">
        <w:t>3.10 INCLEMENT WEATHER/EMERGENCY CLOSINGS</w:t>
      </w:r>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r w:rsidRPr="00DE1A07">
        <w:t>3.11 EMPLOYEE PERFORMANCE REVIEW AND PLANNING SESSIONS</w:t>
      </w:r>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proofErr w:type="gramStart"/>
      <w:r w:rsidRPr="00DE1A07">
        <w:lastRenderedPageBreak/>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r w:rsidRPr="00DE1A07">
        <w:t>3.12 OUTSIDE EMPLOYMENT</w:t>
      </w:r>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r w:rsidRPr="00DE1A07">
        <w:t>3.13 CORRECTIVE ACTION</w:t>
      </w:r>
    </w:p>
    <w:p w14:paraId="0981F893" w14:textId="77F107EE" w:rsidR="00A31E79" w:rsidRDefault="001C0D28" w:rsidP="001C0D28">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r w:rsidRPr="00DE1A07">
        <w:t>3.14 EMPLOYMENT TERMINATION</w:t>
      </w:r>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r w:rsidRPr="00DE1A07">
        <w:t>3.15 SAFETY</w:t>
      </w:r>
    </w:p>
    <w:p w14:paraId="5998CCF6" w14:textId="77777777" w:rsidR="00A31E79"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r w:rsidRPr="00DE1A07">
        <w:t>3.16 HEALTH-RELATED ISSUES</w:t>
      </w:r>
    </w:p>
    <w:p w14:paraId="6994E961" w14:textId="094600B4" w:rsidR="00A31E79"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r w:rsidRPr="00DE1A07">
        <w:t>3.17 EMPLOYEE REQUIRING MEDICAL ATTENTION</w:t>
      </w:r>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r w:rsidRPr="00DE1A07">
        <w:t>3.18 BUILDING SECURITY</w:t>
      </w:r>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r w:rsidRPr="00DE1A07">
        <w:t>3.19 INSURANCE ON PERSONAL EFFECTS</w:t>
      </w:r>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14:paraId="4876F9A9" w14:textId="77777777" w:rsidR="00A31E79" w:rsidRDefault="001C0D28" w:rsidP="00A31E79">
      <w:pPr>
        <w:pStyle w:val="Heading2"/>
      </w:pPr>
      <w:r w:rsidRPr="00DE1A07">
        <w:t>3.20 SUPPLIES; EXPENDITURES; OBLIGATING THE COMPANY</w:t>
      </w:r>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r w:rsidRPr="00DE1A07">
        <w:t>3.21 EXPENSE REIMBURSEMENT</w:t>
      </w:r>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r w:rsidRPr="00DE1A07">
        <w:t>3.22 PARKING</w:t>
      </w:r>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r w:rsidRPr="00DE1A07">
        <w:t xml:space="preserve">3.23 VISITORS IN THE WORKPLACE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r w:rsidRPr="00DE1A07">
        <w:t>3.24 IMMIGRATION LAW COMPLIANCE</w:t>
      </w:r>
    </w:p>
    <w:p w14:paraId="791A1CAF" w14:textId="77777777" w:rsidR="00A31E79"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r w:rsidRPr="00DE1A07">
        <w:lastRenderedPageBreak/>
        <w:t>SECTION 4</w:t>
      </w:r>
      <w:r w:rsidR="00242330">
        <w:t xml:space="preserve">: </w:t>
      </w:r>
      <w:r w:rsidRPr="00DE1A07">
        <w:t>STANDARDS OF CONDUCT</w:t>
      </w:r>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r w:rsidRPr="00DE1A07">
        <w:t>4.1 ATTENDANCE/PUNCTUALITY</w:t>
      </w:r>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r w:rsidRPr="00DE1A07">
        <w:t>4.2 ABSENCE WITHOUT NOTICE</w:t>
      </w:r>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r w:rsidRPr="00DE1A07">
        <w:t>4.3 HARASSMENT, INCLUDING SEXUAL HARASSMENT</w:t>
      </w:r>
    </w:p>
    <w:p w14:paraId="3EB56741" w14:textId="6FDF814C" w:rsidR="00A31E79" w:rsidRDefault="001C0D28" w:rsidP="001C0D28">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r w:rsidRPr="00DE1A07">
        <w:t>4.4 TELEPHONE USE</w:t>
      </w:r>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r w:rsidRPr="00DE1A07">
        <w:t>4.5 PUBLIC IMAGE</w:t>
      </w:r>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r w:rsidRPr="00DE1A07">
        <w:t>4.6 SUBSTANCE ABUSE</w:t>
      </w:r>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r w:rsidRPr="00DE1A07">
        <w:t>4.7 TOBACCO PRODUCTS</w:t>
      </w:r>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r w:rsidRPr="00DE1A07">
        <w:t>4.8 INTERNET USE</w:t>
      </w:r>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r w:rsidRPr="00DE1A07">
        <w:lastRenderedPageBreak/>
        <w:t>SECTION 5</w:t>
      </w:r>
      <w:r w:rsidR="00242330">
        <w:t xml:space="preserve">: </w:t>
      </w:r>
      <w:r w:rsidRPr="00DE1A07">
        <w:t>WAGE AND SALARY POLICIES</w:t>
      </w:r>
    </w:p>
    <w:p w14:paraId="032FA44C" w14:textId="77777777" w:rsidR="00A31E79" w:rsidRDefault="001C0D28" w:rsidP="00242330">
      <w:pPr>
        <w:pStyle w:val="Heading2"/>
      </w:pPr>
      <w:r w:rsidRPr="00DE1A07">
        <w:t>5.1 WAGE OR SALARY INCREASES</w:t>
      </w:r>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r w:rsidRPr="00DE1A07">
        <w:t>5.2 TIMEKEEPING</w:t>
      </w:r>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proofErr w:type="gramStart"/>
      <w:r w:rsidRPr="00DE1A07">
        <w:t>Two Trees Olive Oil</w:t>
      </w:r>
      <w:proofErr w:type="gramEnd"/>
      <w:r w:rsidRPr="00DE1A07">
        <w:t xml:space="preserve">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r w:rsidRPr="00DE1A07">
        <w:t>5.3 OVERTIME</w:t>
      </w:r>
    </w:p>
    <w:p w14:paraId="67F7700D" w14:textId="04133EDC" w:rsidR="00A31E79" w:rsidRDefault="001C0D28" w:rsidP="001C0D28">
      <w:proofErr w:type="gramStart"/>
      <w:r w:rsidRPr="00DE1A07">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r w:rsidRPr="00DE1A07">
        <w:lastRenderedPageBreak/>
        <w:t>5.4 PAYDAYS</w:t>
      </w:r>
    </w:p>
    <w:p w14:paraId="388E4E39" w14:textId="32854D4D" w:rsidR="00A31E79" w:rsidRDefault="001C0D28" w:rsidP="001C0D28">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r w:rsidRPr="00DE1A07">
        <w:lastRenderedPageBreak/>
        <w:t>SECTION 6</w:t>
      </w:r>
      <w:r w:rsidR="00242330">
        <w:t xml:space="preserve">: </w:t>
      </w:r>
      <w:r w:rsidRPr="00DE1A07">
        <w:t>BENEFITS AND SERVICES</w:t>
      </w:r>
    </w:p>
    <w:p w14:paraId="0FB6141C" w14:textId="754BAF75" w:rsidR="00A31E79" w:rsidRDefault="001C0D28" w:rsidP="001C0D28">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r w:rsidRPr="00DE1A07">
        <w:t>6.1 GROUP INSURANCE</w:t>
      </w:r>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t>
      </w:r>
      <w:proofErr w:type="gramStart"/>
      <w:r w:rsidRPr="00DE1A07">
        <w:t>when</w:t>
      </w:r>
      <w:proofErr w:type="gramEnd"/>
      <w:r w:rsidRPr="00DE1A07">
        <w:t xml:space="preserve"> coverage begins</w:t>
      </w:r>
    </w:p>
    <w:p w14:paraId="00872625"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5BCEF949"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2E3E46EE"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1C65BDF9" w14:textId="77777777" w:rsidR="00A31E79" w:rsidRDefault="001C0D28" w:rsidP="00242330">
      <w:pPr>
        <w:pStyle w:val="Heading2"/>
      </w:pPr>
      <w:r w:rsidRPr="00DE1A07">
        <w:t>LIFE INSURANCE</w:t>
      </w:r>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r>
        <w:t>BENEFITS TABLE</w:t>
      </w:r>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r w:rsidRPr="00DE1A07">
        <w:lastRenderedPageBreak/>
        <w:t>6.2 COBRA BENEFITS</w:t>
      </w:r>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r w:rsidRPr="00DE1A07">
        <w:t>6.3 SOCIAL SECURITY/MEDICARE</w:t>
      </w:r>
    </w:p>
    <w:p w14:paraId="00DDD973" w14:textId="1A1143E0" w:rsidR="00A31E79"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r w:rsidRPr="00DE1A07">
        <w:t>6.4 SIMPLE IRA</w:t>
      </w:r>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r w:rsidRPr="00DE1A07">
        <w:lastRenderedPageBreak/>
        <w:t>6.5 VACATION</w:t>
      </w:r>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r w:rsidRPr="00DE1A07">
        <w:t>6.6 RECORD KEEPING</w:t>
      </w:r>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r w:rsidRPr="00DE1A07">
        <w:lastRenderedPageBreak/>
        <w:t>6.7 HOLIDAYS</w:t>
      </w:r>
    </w:p>
    <w:p w14:paraId="01CE7687"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r w:rsidRPr="00DE1A07">
        <w:t>6.8 JURY DUTY/MILITARY LEAVE</w:t>
      </w:r>
    </w:p>
    <w:p w14:paraId="2ECA2693" w14:textId="268E136F" w:rsidR="00A31E79" w:rsidRDefault="001C0D28" w:rsidP="001C0D28">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r w:rsidRPr="00DE1A07">
        <w:t>6.9 EDUCATIONAL ASSISTANCE</w:t>
      </w:r>
    </w:p>
    <w:p w14:paraId="4E18FDEE" w14:textId="3B391479" w:rsidR="00A31E79" w:rsidRDefault="001C0D28" w:rsidP="001C0D28">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r w:rsidRPr="00DE1A07">
        <w:t>6.10 TRAINING AND PROFESSIONAL DEVELOPMENT</w:t>
      </w:r>
    </w:p>
    <w:p w14:paraId="164B10B5" w14:textId="1B71C73F" w:rsidR="00A31E79" w:rsidRDefault="001C0D28" w:rsidP="001C0D28">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r w:rsidRPr="00DE1A07">
        <w:lastRenderedPageBreak/>
        <w:t>SECTION 7</w:t>
      </w:r>
      <w:r w:rsidR="00242330">
        <w:t xml:space="preserve">: </w:t>
      </w:r>
      <w:r w:rsidRPr="00DE1A07">
        <w:t>EMPLOYEE COMMUNICATIONS</w:t>
      </w:r>
    </w:p>
    <w:p w14:paraId="44F440AB" w14:textId="77777777" w:rsidR="00A31E79" w:rsidRDefault="001C0D28" w:rsidP="00242330">
      <w:pPr>
        <w:pStyle w:val="Heading2"/>
      </w:pPr>
      <w:r w:rsidRPr="00DE1A07">
        <w:t>7.1 STAFF MEETINGS</w:t>
      </w:r>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r w:rsidRPr="00DE1A07">
        <w:t>7.2 BULLETIN BOARDS</w:t>
      </w:r>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r w:rsidRPr="00DE1A07">
        <w:t>7.3 SUGGESTION BOX</w:t>
      </w:r>
    </w:p>
    <w:p w14:paraId="01DDBE2D" w14:textId="3AB30C04" w:rsidR="00A31E79"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r w:rsidRPr="00DE1A07">
        <w:t>7.4 PROCEDURE FOR HANDLING COMPLAINTS</w:t>
      </w:r>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F460E" w14:textId="77777777" w:rsidR="00F852FE" w:rsidRDefault="00F852FE">
      <w:r>
        <w:separator/>
      </w:r>
    </w:p>
  </w:endnote>
  <w:endnote w:type="continuationSeparator" w:id="0">
    <w:p w14:paraId="2DEEEC17" w14:textId="77777777" w:rsidR="00F852FE" w:rsidRDefault="00F8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0131F" w14:textId="77777777" w:rsidR="00A31E79" w:rsidRDefault="00A31E7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A31E79" w:rsidRDefault="00A31E79"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048C1" w14:textId="77777777" w:rsidR="00A31E79" w:rsidRDefault="00A31E7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2771">
      <w:rPr>
        <w:rStyle w:val="PageNumber"/>
        <w:noProof/>
      </w:rPr>
      <w:t>2</w:t>
    </w:r>
    <w:r>
      <w:rPr>
        <w:rStyle w:val="PageNumber"/>
      </w:rPr>
      <w:fldChar w:fldCharType="end"/>
    </w:r>
  </w:p>
  <w:p w14:paraId="1573DD05" w14:textId="77777777" w:rsidR="00A31E79" w:rsidRDefault="00A31E79"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1DA7" w14:textId="77777777" w:rsidR="00F852FE" w:rsidRDefault="00F852FE">
      <w:r>
        <w:separator/>
      </w:r>
    </w:p>
  </w:footnote>
  <w:footnote w:type="continuationSeparator" w:id="0">
    <w:p w14:paraId="0D867F5A" w14:textId="77777777" w:rsidR="00F852FE" w:rsidRDefault="00F852FE">
      <w:r>
        <w:continuationSeparator/>
      </w:r>
    </w:p>
  </w:footnote>
  <w:footnote w:id="1">
    <w:p w14:paraId="7A14B38A" w14:textId="77777777" w:rsidR="00A31E79" w:rsidRDefault="00A31E79">
      <w:pPr>
        <w:pStyle w:val="FootnoteText"/>
      </w:pPr>
      <w:r>
        <w:rPr>
          <w:rStyle w:val="FootnoteReference"/>
        </w:rPr>
        <w:footnoteRef/>
      </w:r>
      <w:r>
        <w:t xml:space="preserve"> Applications are deleted after 100 years</w:t>
      </w:r>
    </w:p>
  </w:footnote>
  <w:footnote w:id="2">
    <w:p w14:paraId="07389D83" w14:textId="77777777" w:rsidR="00A31E79" w:rsidRDefault="00A31E79">
      <w:pPr>
        <w:pStyle w:val="FootnoteText"/>
      </w:pPr>
      <w:r>
        <w:rPr>
          <w:rStyle w:val="FootnoteReference"/>
        </w:rPr>
        <w:footnoteRef/>
      </w:r>
      <w:r>
        <w:t xml:space="preserve"> Office hours are subject to change at any time</w:t>
      </w:r>
    </w:p>
  </w:footnote>
  <w:footnote w:id="3">
    <w:p w14:paraId="21FF5F1E" w14:textId="77777777" w:rsidR="00A31E79" w:rsidRDefault="00A31E79">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5CF0C209" w14:textId="77777777" w:rsidR="00A31E79" w:rsidRPr="00DE1A07" w:rsidRDefault="00A31E79"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A31E79" w:rsidRDefault="00A31E7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8D228" w14:textId="77777777" w:rsidR="00A31E79" w:rsidRDefault="00A31E79">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B6DF1"/>
    <w:rsid w:val="001C0D28"/>
    <w:rsid w:val="00214E60"/>
    <w:rsid w:val="00242330"/>
    <w:rsid w:val="003647B1"/>
    <w:rsid w:val="00391005"/>
    <w:rsid w:val="00431614"/>
    <w:rsid w:val="005241C0"/>
    <w:rsid w:val="005C6CDF"/>
    <w:rsid w:val="005E2771"/>
    <w:rsid w:val="006A2E30"/>
    <w:rsid w:val="0079786C"/>
    <w:rsid w:val="007C1199"/>
    <w:rsid w:val="00887C5C"/>
    <w:rsid w:val="0091296D"/>
    <w:rsid w:val="00A31E79"/>
    <w:rsid w:val="00A6331F"/>
    <w:rsid w:val="00B41CD3"/>
    <w:rsid w:val="00B75DFF"/>
    <w:rsid w:val="00CE4197"/>
    <w:rsid w:val="00CF5A42"/>
    <w:rsid w:val="00D66CD0"/>
    <w:rsid w:val="00F20D2B"/>
    <w:rsid w:val="00F852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C7A17-89C4-4E50-B4C1-148534E7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6881</Words>
  <Characters>39224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46013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Producer</cp:lastModifiedBy>
  <cp:revision>2</cp:revision>
  <cp:lastPrinted>2001-08-28T18:04:00Z</cp:lastPrinted>
  <dcterms:created xsi:type="dcterms:W3CDTF">2010-05-08T17:40:00Z</dcterms:created>
  <dcterms:modified xsi:type="dcterms:W3CDTF">2010-05-08T17:40:00Z</dcterms:modified>
</cp:coreProperties>
</file>