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Pr="00550B6A" w:rsidRDefault="006115FA">
      <w:pPr>
        <w:widowControl w:val="0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550B6A">
        <w:rPr>
          <w:sz w:val="24"/>
          <w:szCs w:val="24"/>
          <w:lang w:val="en-US"/>
        </w:rPr>
        <w:t>nomfile</w:t>
      </w:r>
      <w:proofErr w:type="spellEnd"/>
      <w:proofErr w:type="gramEnd"/>
    </w:p>
    <w:p w:rsidR="00463C44" w:rsidRPr="00550B6A" w:rsidRDefault="00463C44">
      <w:pPr>
        <w:widowControl w:val="0"/>
        <w:jc w:val="center"/>
        <w:rPr>
          <w:sz w:val="24"/>
          <w:szCs w:val="24"/>
          <w:lang w:val="en-US"/>
        </w:rPr>
      </w:pPr>
    </w:p>
    <w:p w:rsidR="00463C44" w:rsidRPr="00550B6A" w:rsidRDefault="007E3691">
      <w:pPr>
        <w:widowControl w:val="0"/>
        <w:rPr>
          <w:sz w:val="10"/>
          <w:szCs w:val="10"/>
          <w:lang w:val="en-US"/>
        </w:rPr>
      </w:pPr>
      <w:r w:rsidRPr="00550B6A">
        <w:rPr>
          <w:sz w:val="10"/>
          <w:szCs w:val="10"/>
          <w:lang w:val="en-US"/>
        </w:rPr>
        <w:t xml:space="preserve"> </w:t>
      </w:r>
    </w:p>
    <w:p w:rsidR="00463C44" w:rsidRPr="00550B6A" w:rsidRDefault="007E3691">
      <w:pPr>
        <w:widowControl w:val="0"/>
        <w:rPr>
          <w:sz w:val="24"/>
          <w:szCs w:val="24"/>
          <w:lang w:val="en-US"/>
        </w:rPr>
      </w:pPr>
      <w:r w:rsidRPr="00550B6A">
        <w:rPr>
          <w:sz w:val="24"/>
          <w:szCs w:val="24"/>
          <w:lang w:val="en-US"/>
        </w:rPr>
        <w:t xml:space="preserve">A                 </w:t>
      </w:r>
      <w:r w:rsidRPr="00550B6A">
        <w:rPr>
          <w:sz w:val="24"/>
          <w:szCs w:val="24"/>
          <w:lang w:val="en-US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 w:rsidRPr="00550B6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inombre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icargo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>: Evaluación de riesgo de Lavado de Activos y Financiamiento de</w:t>
      </w:r>
      <w:r w:rsidR="002300B6">
        <w:rPr>
          <w:sz w:val="24"/>
          <w:szCs w:val="24"/>
        </w:rPr>
        <w:t xml:space="preserve">l Terrorismos de los productos  </w:t>
      </w:r>
      <w:proofErr w:type="spellStart"/>
      <w:r w:rsidR="002300B6">
        <w:rPr>
          <w:sz w:val="24"/>
          <w:szCs w:val="24"/>
        </w:rPr>
        <w:t>nomProd</w:t>
      </w:r>
      <w:proofErr w:type="spellEnd"/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</w:t>
      </w:r>
      <w:r w:rsidR="006115FA">
        <w:rPr>
          <w:sz w:val="24"/>
          <w:szCs w:val="24"/>
        </w:rPr>
        <w:t>fecha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El presente es para saludarlos cordialmente y a la vez comunicarle los resultados de la evaluación de riesgo de Lavado de Activos y Financiamiento del Terrorismos de l</w:t>
      </w:r>
      <w:r w:rsidR="00550B6A">
        <w:rPr>
          <w:sz w:val="24"/>
          <w:szCs w:val="24"/>
        </w:rPr>
        <w:t xml:space="preserve">os productos  </w:t>
      </w:r>
      <w:proofErr w:type="spellStart"/>
      <w:r w:rsidR="00550B6A">
        <w:rPr>
          <w:sz w:val="24"/>
          <w:szCs w:val="24"/>
        </w:rPr>
        <w:t>nomProd</w:t>
      </w:r>
      <w:proofErr w:type="spell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</w:t>
      </w:r>
      <w:proofErr w:type="spellStart"/>
      <w:r w:rsidR="00550B6A">
        <w:rPr>
          <w:sz w:val="24"/>
          <w:szCs w:val="24"/>
        </w:rPr>
        <w:t>nomProd</w:t>
      </w:r>
      <w:proofErr w:type="spellEnd"/>
      <w:r w:rsidR="00550B6A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considerándolo de Riesgo Residual {riesgo}, a la fecha.  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03454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6" w:rsidRDefault="00452606">
      <w:pPr>
        <w:spacing w:line="240" w:lineRule="auto"/>
      </w:pPr>
      <w:r>
        <w:separator/>
      </w:r>
    </w:p>
  </w:endnote>
  <w:endnote w:type="continuationSeparator" w:id="0">
    <w:p w:rsidR="00452606" w:rsidRDefault="00452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6" w:rsidRDefault="00452606">
      <w:pPr>
        <w:spacing w:line="240" w:lineRule="auto"/>
      </w:pPr>
      <w:r>
        <w:separator/>
      </w:r>
    </w:p>
  </w:footnote>
  <w:footnote w:type="continuationSeparator" w:id="0">
    <w:p w:rsidR="00452606" w:rsidRDefault="00452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224E4F"/>
    <w:rsid w:val="002300B6"/>
    <w:rsid w:val="00355082"/>
    <w:rsid w:val="003C73BE"/>
    <w:rsid w:val="004229C8"/>
    <w:rsid w:val="00452606"/>
    <w:rsid w:val="00463C44"/>
    <w:rsid w:val="004E5DE9"/>
    <w:rsid w:val="004F3290"/>
    <w:rsid w:val="00500B67"/>
    <w:rsid w:val="00550B6A"/>
    <w:rsid w:val="00595744"/>
    <w:rsid w:val="005A229C"/>
    <w:rsid w:val="006115FA"/>
    <w:rsid w:val="006116CE"/>
    <w:rsid w:val="00756450"/>
    <w:rsid w:val="007E3691"/>
    <w:rsid w:val="00913B9B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905D2-2CA7-4B6E-8414-6610E1A4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27</cp:revision>
  <dcterms:created xsi:type="dcterms:W3CDTF">2019-12-04T17:10:00Z</dcterms:created>
  <dcterms:modified xsi:type="dcterms:W3CDTF">2019-12-20T15:28:00Z</dcterms:modified>
</cp:coreProperties>
</file>