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3D2B6" w14:textId="77777777" w:rsidR="006A4DD4" w:rsidRDefault="00A95107" w:rsidP="00CA20E9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607CD3">
        <w:rPr>
          <w:rFonts w:asciiTheme="majorBidi" w:eastAsiaTheme="majorEastAsia" w:hAnsiTheme="majorBidi" w:cstheme="majorBidi"/>
          <w:b/>
          <w:bCs/>
          <w:sz w:val="28"/>
          <w:szCs w:val="28"/>
        </w:rPr>
        <w:t>Product Description Document</w:t>
      </w:r>
    </w:p>
    <w:p w14:paraId="259547BD" w14:textId="28C174CD" w:rsidR="00A95107" w:rsidRPr="00607CD3" w:rsidRDefault="006A4DD4" w:rsidP="00CA20E9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>Collaborators: Shoval Benjer 319037404, Adir Amar 209017755, Alon Berkovich 208432625</w:t>
      </w:r>
      <w:r w:rsidR="00CA20E9" w:rsidRPr="00607CD3">
        <w:rPr>
          <w:rFonts w:asciiTheme="majorBidi" w:eastAsiaTheme="majorEastAsia" w:hAnsiTheme="majorBidi" w:cstheme="majorBidi"/>
          <w:b/>
          <w:bCs/>
          <w:sz w:val="28"/>
          <w:szCs w:val="28"/>
        </w:rPr>
        <w:tab/>
      </w:r>
    </w:p>
    <w:p w14:paraId="429C44F2" w14:textId="11CCEC1E" w:rsidR="00A95107" w:rsidRPr="00F0083E" w:rsidRDefault="00A95107">
      <w:pPr>
        <w:pStyle w:val="ListParagraph"/>
        <w:numPr>
          <w:ilvl w:val="0"/>
          <w:numId w:val="32"/>
        </w:num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F0083E">
        <w:rPr>
          <w:rFonts w:asciiTheme="majorBidi" w:eastAsiaTheme="majorEastAsia" w:hAnsiTheme="majorBidi" w:cstheme="majorBidi"/>
          <w:b/>
          <w:bCs/>
          <w:sz w:val="28"/>
          <w:szCs w:val="28"/>
        </w:rPr>
        <w:t>Introduction</w:t>
      </w:r>
    </w:p>
    <w:p w14:paraId="2B68BF7B" w14:textId="17DC99B6" w:rsidR="00A95107" w:rsidRPr="00F0083E" w:rsidRDefault="00A95107" w:rsidP="00CA20E9">
      <w:pPr>
        <w:ind w:left="360"/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>Purpose</w:t>
      </w:r>
    </w:p>
    <w:p w14:paraId="6C868BE7" w14:textId="2E7C8E11" w:rsidR="00A95107" w:rsidRPr="00607CD3" w:rsidRDefault="00A95107" w:rsidP="00CA20E9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This project aims to develop an AI-powered complaint management system to automate the processing of customer complaints for online delivery services. By leveraging advanced Natural Language Processing (NLP) and decision-making algorithms, the system will extract key details, apply business-specific compensation rules, and resolve issues efficiently with minimal human intervention.</w:t>
      </w:r>
    </w:p>
    <w:p w14:paraId="4925C1D6" w14:textId="2AB66D23" w:rsidR="00A95107" w:rsidRPr="00F0083E" w:rsidRDefault="00A95107" w:rsidP="00CA20E9">
      <w:pPr>
        <w:ind w:left="360"/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 xml:space="preserve">Scope  </w:t>
      </w:r>
    </w:p>
    <w:p w14:paraId="488A177E" w14:textId="3DA1D009" w:rsidR="00A95107" w:rsidRPr="00607CD3" w:rsidRDefault="00A95107" w:rsidP="00CA20E9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The system will automate complaints submitted via</w:t>
      </w:r>
      <w:r w:rsidR="00620C44">
        <w:rPr>
          <w:rFonts w:asciiTheme="majorBidi" w:eastAsiaTheme="majorEastAsia" w:hAnsiTheme="majorBidi" w:cstheme="majorBidi"/>
          <w:sz w:val="20"/>
          <w:szCs w:val="20"/>
        </w:rPr>
        <w:t xml:space="preserve"> app</w:t>
      </w: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 and</w:t>
      </w:r>
      <w:r w:rsidR="00620C44">
        <w:rPr>
          <w:rFonts w:asciiTheme="majorBidi" w:eastAsiaTheme="majorEastAsia" w:hAnsiTheme="majorBidi" w:cstheme="majorBidi"/>
          <w:sz w:val="20"/>
          <w:szCs w:val="20"/>
        </w:rPr>
        <w:t xml:space="preserve"> email</w:t>
      </w:r>
      <w:r w:rsidRPr="00607CD3">
        <w:rPr>
          <w:rFonts w:asciiTheme="majorBidi" w:eastAsiaTheme="majorEastAsia" w:hAnsiTheme="majorBidi" w:cstheme="majorBidi"/>
          <w:sz w:val="20"/>
          <w:szCs w:val="20"/>
        </w:rPr>
        <w:t>, streamlining information extraction, rule-based decision-making, and resolution processes. Manual complaint handling and chatbot-based interactions are explicitly out of scope.</w:t>
      </w:r>
    </w:p>
    <w:p w14:paraId="3D2A6751" w14:textId="2AB1897E" w:rsidR="00A95107" w:rsidRPr="00F0083E" w:rsidRDefault="00A95107" w:rsidP="00CA20E9">
      <w:pPr>
        <w:ind w:left="360"/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 xml:space="preserve">Target Audience  </w:t>
      </w:r>
    </w:p>
    <w:p w14:paraId="72901008" w14:textId="77777777" w:rsidR="00CA20E9" w:rsidRPr="00607CD3" w:rsidRDefault="00A95107">
      <w:pPr>
        <w:pStyle w:val="ListParagraph"/>
        <w:numPr>
          <w:ilvl w:val="0"/>
          <w:numId w:val="3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Delivery service providers (e.g., Wolt, 10bis) aiming to:</w:t>
      </w:r>
    </w:p>
    <w:p w14:paraId="6C77A360" w14:textId="77777777" w:rsidR="00CA20E9" w:rsidRPr="00607CD3" w:rsidRDefault="00A95107">
      <w:pPr>
        <w:pStyle w:val="ListParagraph"/>
        <w:numPr>
          <w:ilvl w:val="0"/>
          <w:numId w:val="3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Reduce complaint resolution times.</w:t>
      </w:r>
    </w:p>
    <w:p w14:paraId="14255B31" w14:textId="0764EC45" w:rsidR="00EC3E23" w:rsidRPr="00F0083E" w:rsidRDefault="00A95107">
      <w:pPr>
        <w:pStyle w:val="ListParagraph"/>
        <w:numPr>
          <w:ilvl w:val="0"/>
          <w:numId w:val="3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Enhance customer satisfaction through streamlined automation.</w:t>
      </w:r>
    </w:p>
    <w:p w14:paraId="51D9E71B" w14:textId="43CA39FC" w:rsidR="00A95107" w:rsidRPr="00F0083E" w:rsidRDefault="00A95107" w:rsidP="00607CD3">
      <w:pPr>
        <w:ind w:left="360"/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 xml:space="preserve">Key Performance Indicators (KPIs):  </w:t>
      </w:r>
    </w:p>
    <w:p w14:paraId="010D9669" w14:textId="77777777" w:rsidR="00607CD3" w:rsidRDefault="00A95107">
      <w:pPr>
        <w:pStyle w:val="ListParagraph"/>
        <w:numPr>
          <w:ilvl w:val="0"/>
          <w:numId w:val="3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Reduce average resolution time by </w:t>
      </w: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40%</w:t>
      </w: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.  </w:t>
      </w:r>
    </w:p>
    <w:p w14:paraId="3079F150" w14:textId="77777777" w:rsidR="00607CD3" w:rsidRDefault="00A95107">
      <w:pPr>
        <w:pStyle w:val="ListParagraph"/>
        <w:numPr>
          <w:ilvl w:val="0"/>
          <w:numId w:val="3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Achieve a 90% first-time resolution rate.  </w:t>
      </w:r>
    </w:p>
    <w:p w14:paraId="5D885991" w14:textId="77777777" w:rsidR="00607CD3" w:rsidRDefault="00A95107">
      <w:pPr>
        <w:pStyle w:val="ListParagraph"/>
        <w:numPr>
          <w:ilvl w:val="0"/>
          <w:numId w:val="3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Increase customer satisfaction ratings by 20% within six months of deployment.</w:t>
      </w:r>
    </w:p>
    <w:p w14:paraId="52F3424D" w14:textId="77777777" w:rsidR="00607CD3" w:rsidRDefault="00607CD3" w:rsidP="00607CD3">
      <w:pPr>
        <w:pStyle w:val="ListParagraph"/>
        <w:rPr>
          <w:rFonts w:asciiTheme="majorBidi" w:eastAsiaTheme="majorEastAsia" w:hAnsiTheme="majorBidi" w:cstheme="majorBidi"/>
          <w:sz w:val="20"/>
          <w:szCs w:val="20"/>
        </w:rPr>
      </w:pPr>
    </w:p>
    <w:p w14:paraId="2FC05B30" w14:textId="70F23443" w:rsidR="005A4736" w:rsidRPr="00FE674D" w:rsidRDefault="005A4736" w:rsidP="00620C44">
      <w:pPr>
        <w:pStyle w:val="ListParagraph"/>
        <w:numPr>
          <w:ilvl w:val="0"/>
          <w:numId w:val="32"/>
        </w:numPr>
        <w:spacing w:line="360" w:lineRule="auto"/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FE674D">
        <w:rPr>
          <w:rFonts w:asciiTheme="majorBidi" w:eastAsiaTheme="majorEastAsia" w:hAnsiTheme="majorBidi" w:cstheme="majorBidi"/>
          <w:b/>
          <w:bCs/>
          <w:sz w:val="28"/>
          <w:szCs w:val="28"/>
        </w:rPr>
        <w:t>Functional Requirements</w:t>
      </w:r>
    </w:p>
    <w:p w14:paraId="1599DCA6" w14:textId="4469856E" w:rsidR="00620C44" w:rsidRPr="00F06FF2" w:rsidRDefault="00FE674D" w:rsidP="00F06FF2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F06FF2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User Authentication and Authorization</w:t>
      </w:r>
    </w:p>
    <w:p w14:paraId="5C9ADF07" w14:textId="77777777" w:rsidR="00620C44" w:rsidRPr="00620C44" w:rsidRDefault="00FE674D" w:rsidP="00620C44">
      <w:pPr>
        <w:pStyle w:val="ListParagraph"/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 xml:space="preserve">Implement a secure mechanism for user login and role-based </w:t>
      </w:r>
      <w:proofErr w:type="spellStart"/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permissions.</w:t>
      </w:r>
      <w:proofErr w:type="spellEnd"/>
    </w:p>
    <w:p w14:paraId="3E071F3F" w14:textId="750BB139" w:rsidR="00FE674D" w:rsidRPr="00620C44" w:rsidRDefault="00FE674D" w:rsidP="00620C44">
      <w:pPr>
        <w:pStyle w:val="ListParagraph"/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Allow differentiation between users (e.g., customers, support agents) to control access to system features.</w:t>
      </w:r>
    </w:p>
    <w:p w14:paraId="1E39061D" w14:textId="77777777" w:rsidR="00620C44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Complaint Submission</w:t>
      </w:r>
    </w:p>
    <w:p w14:paraId="77EE61C3" w14:textId="77777777" w:rsidR="00620C44" w:rsidRDefault="00FE674D" w:rsidP="00620C44">
      <w:pPr>
        <w:pStyle w:val="ListParagraph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Provide a user-friendly interface for submitting complaints, supporting text, file uploads, and additional inputs like categories.</w:t>
      </w:r>
    </w:p>
    <w:p w14:paraId="3E25B2C4" w14:textId="5A728F40" w:rsidR="00FE674D" w:rsidRPr="00FE674D" w:rsidRDefault="00FE674D" w:rsidP="00620C44">
      <w:pPr>
        <w:pStyle w:val="ListParagraph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FE674D">
        <w:rPr>
          <w:rFonts w:ascii="Times New Roman" w:eastAsia="Times New Roman" w:hAnsi="Times New Roman" w:cs="Times New Roman"/>
          <w:sz w:val="20"/>
          <w:szCs w:val="20"/>
          <w:lang w:bidi="he-IL"/>
        </w:rPr>
        <w:t>Ensure submitted data is processed and stored securely in the system.</w:t>
      </w:r>
    </w:p>
    <w:p w14:paraId="29E4056E" w14:textId="777C8FC4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Complaint Classification and Prioritization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Use a system to classify complaints into predefined categories and prioritize them based on urgency or severity indicators (e.g., sentiment analysis or predefined rules).</w:t>
      </w:r>
    </w:p>
    <w:p w14:paraId="07E4D0F0" w14:textId="77777777" w:rsidR="00620C44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lastRenderedPageBreak/>
        <w:t>Complaint Resolution Recommendation</w:t>
      </w:r>
    </w:p>
    <w:p w14:paraId="1EAA06BD" w14:textId="0521FF1D" w:rsidR="00FE674D" w:rsidRPr="00FE674D" w:rsidRDefault="00FE674D" w:rsidP="00620C44">
      <w:pPr>
        <w:pStyle w:val="ListParagraph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Develop an engine to recommend resolutions based on the type of complaint and organizational policies.</w:t>
      </w:r>
      <w:r w:rsidR="00620C44">
        <w:rPr>
          <w:rFonts w:ascii="Times New Roman" w:eastAsia="Times New Roman" w:hAnsi="Times New Roman" w:cs="Times New Roman"/>
          <w:sz w:val="20"/>
          <w:szCs w:val="20"/>
          <w:lang w:bidi="he-IL"/>
        </w:rPr>
        <w:br/>
      </w:r>
      <w:r w:rsidRPr="00FE674D">
        <w:rPr>
          <w:rFonts w:ascii="Times New Roman" w:eastAsia="Times New Roman" w:hAnsi="Times New Roman" w:cs="Times New Roman"/>
          <w:sz w:val="20"/>
          <w:szCs w:val="20"/>
          <w:lang w:bidi="he-IL"/>
        </w:rPr>
        <w:t>Allow manual override for exceptional cases.</w:t>
      </w:r>
    </w:p>
    <w:p w14:paraId="24C40923" w14:textId="7C84DC85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Complaint Tracking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Provide a dashboard for users to track complaint status, with filters for categories, priorities, and timeframes.</w:t>
      </w:r>
    </w:p>
    <w:p w14:paraId="6EE98F43" w14:textId="046BE852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Notifications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Enable automated notifications to inform users about updates on their complaints.</w:t>
      </w:r>
      <w:r w:rsidR="00620C44">
        <w:rPr>
          <w:rFonts w:ascii="Times New Roman" w:eastAsia="Times New Roman" w:hAnsi="Times New Roman" w:cs="Times New Roman"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Notifications can be delivered via multiple channels (e.g., app, email).</w:t>
      </w:r>
    </w:p>
    <w:p w14:paraId="127D946B" w14:textId="7FD0F8C0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Proactive Issue Identification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Implement analytics to detect recurring complaint patterns and suggest system-level improvements.</w:t>
      </w:r>
    </w:p>
    <w:p w14:paraId="70BF9F31" w14:textId="77777777" w:rsidR="00620C44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Data Extraction and Analysis</w:t>
      </w:r>
    </w:p>
    <w:p w14:paraId="61FEA918" w14:textId="3C0040B8" w:rsidR="00FE674D" w:rsidRPr="00620C44" w:rsidRDefault="00FE674D" w:rsidP="00620C44">
      <w:pPr>
        <w:pStyle w:val="ListParagraph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Use text processing techniques to extract relevant details (e.g., order numbers, customer names) from complaints to streamline resolution.</w:t>
      </w:r>
    </w:p>
    <w:p w14:paraId="01A9E3B3" w14:textId="10D97943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Performance Metrics for Customer Satisfaction</w:t>
      </w:r>
    </w:p>
    <w:p w14:paraId="6F936170" w14:textId="77777777" w:rsidR="00FE674D" w:rsidRPr="00FE674D" w:rsidRDefault="00FE674D" w:rsidP="00620C44">
      <w:pPr>
        <w:numPr>
          <w:ilvl w:val="2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FE674D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Average Resolution Time</w:t>
      </w:r>
      <w:r w:rsidRPr="00FE674D">
        <w:rPr>
          <w:rFonts w:ascii="Times New Roman" w:eastAsia="Times New Roman" w:hAnsi="Times New Roman" w:cs="Times New Roman"/>
          <w:sz w:val="20"/>
          <w:szCs w:val="20"/>
          <w:lang w:bidi="he-IL"/>
        </w:rPr>
        <w:t>: Measure the time taken to resolve complaints.</w:t>
      </w:r>
    </w:p>
    <w:p w14:paraId="040DF5DC" w14:textId="77777777" w:rsidR="00FE674D" w:rsidRPr="00FE674D" w:rsidRDefault="00FE674D" w:rsidP="00620C44">
      <w:pPr>
        <w:numPr>
          <w:ilvl w:val="2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FE674D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Customer Feedback Scores</w:t>
      </w:r>
      <w:r w:rsidRPr="00FE674D">
        <w:rPr>
          <w:rFonts w:ascii="Times New Roman" w:eastAsia="Times New Roman" w:hAnsi="Times New Roman" w:cs="Times New Roman"/>
          <w:sz w:val="20"/>
          <w:szCs w:val="20"/>
          <w:lang w:bidi="he-IL"/>
        </w:rPr>
        <w:t>: Collect and aggregate customer feedback to evaluate satisfaction levels post-resolution.</w:t>
      </w:r>
    </w:p>
    <w:p w14:paraId="269DA941" w14:textId="77777777" w:rsidR="00FE674D" w:rsidRPr="00FE674D" w:rsidRDefault="00FE674D" w:rsidP="00620C44">
      <w:pPr>
        <w:numPr>
          <w:ilvl w:val="2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FE674D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Complaint Closure Rate</w:t>
      </w:r>
      <w:r w:rsidRPr="00FE674D">
        <w:rPr>
          <w:rFonts w:ascii="Times New Roman" w:eastAsia="Times New Roman" w:hAnsi="Times New Roman" w:cs="Times New Roman"/>
          <w:sz w:val="20"/>
          <w:szCs w:val="20"/>
          <w:lang w:bidi="he-IL"/>
        </w:rPr>
        <w:t>: Calculate the percentage of complaints resolved within specified timeframes.</w:t>
      </w:r>
    </w:p>
    <w:p w14:paraId="0972DC29" w14:textId="77777777" w:rsidR="00FE674D" w:rsidRPr="00FE674D" w:rsidRDefault="00FE674D" w:rsidP="00620C44">
      <w:pPr>
        <w:numPr>
          <w:ilvl w:val="2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FE674D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Recurring Complaint Trends</w:t>
      </w:r>
      <w:r w:rsidRPr="00FE674D">
        <w:rPr>
          <w:rFonts w:ascii="Times New Roman" w:eastAsia="Times New Roman" w:hAnsi="Times New Roman" w:cs="Times New Roman"/>
          <w:sz w:val="20"/>
          <w:szCs w:val="20"/>
          <w:lang w:bidi="he-IL"/>
        </w:rPr>
        <w:t>: Analyze patterns in recurring complaints to identify systemic issues.</w:t>
      </w:r>
    </w:p>
    <w:p w14:paraId="1674D78E" w14:textId="77777777" w:rsidR="00FE674D" w:rsidRPr="00FE674D" w:rsidRDefault="00FE674D" w:rsidP="00620C44">
      <w:pPr>
        <w:numPr>
          <w:ilvl w:val="2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FE674D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Sentiment Improvement</w:t>
      </w:r>
      <w:r w:rsidRPr="00FE674D">
        <w:rPr>
          <w:rFonts w:ascii="Times New Roman" w:eastAsia="Times New Roman" w:hAnsi="Times New Roman" w:cs="Times New Roman"/>
          <w:sz w:val="20"/>
          <w:szCs w:val="20"/>
          <w:lang w:bidi="he-IL"/>
        </w:rPr>
        <w:t>: Track shifts in sentiment from initial complaint submission to resolution, leveraging NLP techniques for sentiment analysis.</w:t>
      </w:r>
    </w:p>
    <w:p w14:paraId="50C7C279" w14:textId="28C76E80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Batch Complaint Processing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Enable bulk upload and processing of complaints for businesses dealing with high complaint volumes, using standardized formats such as CSV or Excel.</w:t>
      </w:r>
    </w:p>
    <w:p w14:paraId="34E237B8" w14:textId="5A0C11C6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Role-Specific Dashboards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Provide tailored dashboards for different roles (e.g., customers, support agents, administrators) to ensure relevant information and features are accessible.</w:t>
      </w:r>
    </w:p>
    <w:p w14:paraId="6AABCA1F" w14:textId="77777777" w:rsidR="00620C44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Real-Time Collaboration</w:t>
      </w:r>
    </w:p>
    <w:p w14:paraId="0AE28D11" w14:textId="5FB9818C" w:rsidR="00FE674D" w:rsidRPr="00620C44" w:rsidRDefault="00FE674D" w:rsidP="00620C44">
      <w:pPr>
        <w:pStyle w:val="ListParagraph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Allow support agents or teams to collaborate on complex or escalated complaints in real-time, ensuring quicker resolution.</w:t>
      </w:r>
    </w:p>
    <w:p w14:paraId="4588C753" w14:textId="77777777" w:rsid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Compensation Tracking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Implement a module to track compensations provided to customers, linking them to complaint details for financial accountability.</w:t>
      </w:r>
    </w:p>
    <w:p w14:paraId="1DAF0460" w14:textId="67EB5555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lastRenderedPageBreak/>
        <w:t>Sentiment Trends and Analytics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Provide visualization tools to monitor sentiment trends over time, helping businesses understand customer sentiment and act proactively.</w:t>
      </w:r>
    </w:p>
    <w:p w14:paraId="19E25D22" w14:textId="17CE8124" w:rsidR="00FE674D" w:rsidRPr="00620C44" w:rsidRDefault="00FE674D" w:rsidP="00620C44">
      <w:pPr>
        <w:pStyle w:val="ListParagraph"/>
        <w:numPr>
          <w:ilvl w:val="1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  <w:r w:rsidRP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t>Data Export and API Access</w:t>
      </w:r>
      <w:r w:rsidR="00620C44">
        <w:rPr>
          <w:rFonts w:ascii="Times New Roman" w:eastAsia="Times New Roman" w:hAnsi="Times New Roman" w:cs="Times New Roman"/>
          <w:b/>
          <w:bCs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Enable users to export complaint data in formats like CSV or Excel for offline analysis.</w:t>
      </w:r>
      <w:r w:rsidR="00620C44"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br/>
      </w:r>
      <w:r w:rsidRPr="00620C44">
        <w:rPr>
          <w:rFonts w:ascii="Times New Roman" w:eastAsia="Times New Roman" w:hAnsi="Times New Roman" w:cs="Times New Roman"/>
          <w:sz w:val="20"/>
          <w:szCs w:val="20"/>
          <w:lang w:bidi="he-IL"/>
        </w:rPr>
        <w:t>Provide APIs for external systems to access and interact with the complaint management data.</w:t>
      </w:r>
    </w:p>
    <w:p w14:paraId="2361DCFC" w14:textId="77777777" w:rsidR="00FE674D" w:rsidRPr="00FE674D" w:rsidRDefault="00FE674D" w:rsidP="00620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bidi="he-IL"/>
        </w:rPr>
      </w:pPr>
    </w:p>
    <w:p w14:paraId="115BB353" w14:textId="3A25EE91" w:rsidR="00147B8D" w:rsidRPr="00147B8D" w:rsidRDefault="00147B8D" w:rsidP="00147B8D">
      <w:pPr>
        <w:pStyle w:val="ListParagraph"/>
        <w:numPr>
          <w:ilvl w:val="0"/>
          <w:numId w:val="55"/>
        </w:num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147B8D">
        <w:rPr>
          <w:rFonts w:asciiTheme="majorBidi" w:eastAsiaTheme="majorEastAsia" w:hAnsiTheme="majorBidi" w:cstheme="majorBidi"/>
          <w:b/>
          <w:bCs/>
          <w:sz w:val="28"/>
          <w:szCs w:val="28"/>
        </w:rPr>
        <w:t>Architectural Requirements Implementation</w:t>
      </w:r>
    </w:p>
    <w:p w14:paraId="05FB2935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System Architecture</w:t>
      </w:r>
    </w:p>
    <w:p w14:paraId="0F68969F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Design the system using modular components, such as a complaint submission module, a resolution engine, and a notification system.</w:t>
      </w:r>
    </w:p>
    <w:p w14:paraId="3A67065D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Use a pattern that supports flexibility, scalability, and independent deployment of components.</w:t>
      </w:r>
    </w:p>
    <w:p w14:paraId="1D6BE4E5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Scalability</w:t>
      </w:r>
    </w:p>
    <w:p w14:paraId="4F38E721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Ensure the system can handle increased loads by enabling additional computing resources or distributing workloads across multiple servers.</w:t>
      </w:r>
    </w:p>
    <w:p w14:paraId="5507B0D5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Performance</w:t>
      </w:r>
    </w:p>
    <w:p w14:paraId="2317BF09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Optimize data processing to ensure fast response times for complaint handling and system interactions.</w:t>
      </w:r>
    </w:p>
    <w:p w14:paraId="61088612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Reliability and Availability</w:t>
      </w:r>
    </w:p>
    <w:p w14:paraId="1F0C5D86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Implement mechanisms to recover from system failures, such as backups and redundant systems.</w:t>
      </w:r>
    </w:p>
    <w:p w14:paraId="386C9042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Ensure minimal downtime through failover strategies and high availability setups.</w:t>
      </w:r>
    </w:p>
    <w:p w14:paraId="37E6FEC1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Security</w:t>
      </w:r>
    </w:p>
    <w:p w14:paraId="33C81698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Protect user data with encryption and secure communication protocols.</w:t>
      </w:r>
    </w:p>
    <w:p w14:paraId="1E178EF3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Implement access controls to ensure users only access authorized features.</w:t>
      </w:r>
    </w:p>
    <w:p w14:paraId="08D3CFEE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Data Architecture</w:t>
      </w:r>
    </w:p>
    <w:p w14:paraId="40DC9429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Store structured complaint data and related metadata in databases designed for performance and scalability.</w:t>
      </w:r>
    </w:p>
    <w:p w14:paraId="692CB34C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Ensure data consistency, integrity, and easy retrieval across components.</w:t>
      </w:r>
    </w:p>
    <w:p w14:paraId="72E7529B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Integration</w:t>
      </w:r>
    </w:p>
    <w:p w14:paraId="2F590902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Design interfaces for seamless integration with external systems (e.g., CRM, messaging platforms).</w:t>
      </w:r>
    </w:p>
    <w:p w14:paraId="05BB5F95" w14:textId="77777777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lastRenderedPageBreak/>
        <w:t>Use standardized protocols for communication between components and external tools.</w:t>
      </w:r>
    </w:p>
    <w:p w14:paraId="004E800B" w14:textId="77777777" w:rsidR="00147B8D" w:rsidRPr="00147B8D" w:rsidRDefault="00147B8D" w:rsidP="00620C44">
      <w:pPr>
        <w:numPr>
          <w:ilvl w:val="0"/>
          <w:numId w:val="53"/>
        </w:numPr>
        <w:spacing w:line="240" w:lineRule="auto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Monitoring and Logging</w:t>
      </w:r>
    </w:p>
    <w:p w14:paraId="43B07CFE" w14:textId="1C83DB13" w:rsidR="00147B8D" w:rsidRPr="00147B8D" w:rsidRDefault="00147B8D" w:rsidP="00620C44">
      <w:pPr>
        <w:numPr>
          <w:ilvl w:val="1"/>
          <w:numId w:val="53"/>
        </w:numPr>
        <w:spacing w:line="240" w:lineRule="auto"/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Implement tools for tracking system health, performance metrics, and logging activities to aid in debugging and analysis.</w:t>
      </w:r>
    </w:p>
    <w:p w14:paraId="64B7EA6C" w14:textId="32D02F60" w:rsidR="00147B8D" w:rsidRPr="00972A29" w:rsidRDefault="00147B8D" w:rsidP="00972A29">
      <w:pPr>
        <w:pStyle w:val="ListParagraph"/>
        <w:numPr>
          <w:ilvl w:val="0"/>
          <w:numId w:val="55"/>
        </w:num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972A29"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Technical Requirements </w:t>
      </w:r>
    </w:p>
    <w:p w14:paraId="7EA91C61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Programming Languages and Frameworks</w:t>
      </w:r>
    </w:p>
    <w:p w14:paraId="38B2ABB3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Use widely supported programming languages and frameworks that align with team expertise and project goals.</w:t>
      </w:r>
    </w:p>
    <w:p w14:paraId="3971D29C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Ensure the chosen technologies allow for modular and scalable development.</w:t>
      </w:r>
    </w:p>
    <w:p w14:paraId="5EA989AE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Database Technology</w:t>
      </w:r>
    </w:p>
    <w:p w14:paraId="2913BE57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Implement databases suitable for storing both structured and unstructured data, with support for efficient querying and scalability.</w:t>
      </w:r>
    </w:p>
    <w:p w14:paraId="7579D92F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Maintain backups to ensure data durability and disaster recovery.</w:t>
      </w:r>
    </w:p>
    <w:p w14:paraId="5E8DC826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Frontend Technologies</w:t>
      </w:r>
    </w:p>
    <w:p w14:paraId="00443F30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Build a responsive user interface that works across devices and browsers.</w:t>
      </w:r>
    </w:p>
    <w:p w14:paraId="5538BEB2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Provide an intuitive and consistent experience for users.</w:t>
      </w:r>
    </w:p>
    <w:p w14:paraId="7CF89D96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Backend Technologies</w:t>
      </w:r>
    </w:p>
    <w:p w14:paraId="68C2736F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Use server-side frameworks to handle business logic, data processing, and API communication.</w:t>
      </w:r>
    </w:p>
    <w:p w14:paraId="06D3518E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Ensure APIs are well-documented and follow standard practices for reliability and maintainability.</w:t>
      </w:r>
    </w:p>
    <w:p w14:paraId="73EC5B19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Cloud Services</w:t>
      </w:r>
    </w:p>
    <w:p w14:paraId="4D6FB5DB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Utilize cloud-based hosting and storage solutions to scale resources based on demand.</w:t>
      </w:r>
    </w:p>
    <w:p w14:paraId="51A0826D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Leverage tools for monitoring, automation, and cost-effective deployment.</w:t>
      </w:r>
    </w:p>
    <w:p w14:paraId="15B870B5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Development Tools</w:t>
      </w:r>
    </w:p>
    <w:p w14:paraId="5FC892D0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Use version control systems for collaborative development.</w:t>
      </w:r>
    </w:p>
    <w:p w14:paraId="2CB52535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Automate build, testing, and deployment processes for faster iterations.</w:t>
      </w:r>
    </w:p>
    <w:p w14:paraId="3C612E75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t>Security Tools</w:t>
      </w:r>
    </w:p>
    <w:p w14:paraId="77400DED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Regularly scan the system for vulnerabilities and ensure compliance with relevant security standards.</w:t>
      </w:r>
    </w:p>
    <w:p w14:paraId="6F632B9D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Use encryption and secure access mechanisms to protect data.</w:t>
      </w:r>
    </w:p>
    <w:p w14:paraId="4A8D233D" w14:textId="77777777" w:rsidR="00147B8D" w:rsidRPr="00147B8D" w:rsidRDefault="00147B8D" w:rsidP="00147B8D">
      <w:pPr>
        <w:numPr>
          <w:ilvl w:val="0"/>
          <w:numId w:val="5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b/>
          <w:bCs/>
          <w:sz w:val="20"/>
          <w:szCs w:val="20"/>
        </w:rPr>
        <w:lastRenderedPageBreak/>
        <w:t>Testing and Quality Assurance</w:t>
      </w:r>
    </w:p>
    <w:p w14:paraId="238DC915" w14:textId="77777777" w:rsidR="00147B8D" w:rsidRPr="00147B8D" w:rsidRDefault="00147B8D" w:rsidP="00147B8D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Perform unit, integration, and system testing to ensure components work as expected.</w:t>
      </w:r>
    </w:p>
    <w:p w14:paraId="36850355" w14:textId="16CCFAEC" w:rsidR="001B20B8" w:rsidRPr="001B20B8" w:rsidRDefault="00147B8D" w:rsidP="001B20B8">
      <w:pPr>
        <w:numPr>
          <w:ilvl w:val="1"/>
          <w:numId w:val="5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147B8D">
        <w:rPr>
          <w:rFonts w:asciiTheme="majorBidi" w:eastAsiaTheme="majorEastAsia" w:hAnsiTheme="majorBidi" w:cstheme="majorBidi"/>
          <w:sz w:val="20"/>
          <w:szCs w:val="20"/>
        </w:rPr>
        <w:t>Test the system under various conditions to identify performance bottlenecks and potential issues.</w:t>
      </w:r>
    </w:p>
    <w:p w14:paraId="009C856A" w14:textId="739B45A2" w:rsidR="005A4736" w:rsidRPr="00ED3BEC" w:rsidRDefault="00ED3BEC" w:rsidP="00ED3BEC">
      <w:pPr>
        <w:pStyle w:val="ListParagraph"/>
        <w:numPr>
          <w:ilvl w:val="0"/>
          <w:numId w:val="55"/>
        </w:numPr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t>Us</w:t>
      </w:r>
      <w:r w:rsidR="005A4736" w:rsidRPr="00ED3BEC">
        <w:rPr>
          <w:rFonts w:asciiTheme="majorBidi" w:eastAsiaTheme="majorEastAsia" w:hAnsiTheme="majorBidi" w:cstheme="majorBidi"/>
          <w:b/>
          <w:bCs/>
        </w:rPr>
        <w:t>er Personas</w:t>
      </w:r>
    </w:p>
    <w:p w14:paraId="0FB6DB00" w14:textId="65D7F8C6" w:rsidR="005A4736" w:rsidRPr="00CA20E9" w:rsidRDefault="005A4736">
      <w:pPr>
        <w:numPr>
          <w:ilvl w:val="0"/>
          <w:numId w:val="39"/>
        </w:numPr>
        <w:tabs>
          <w:tab w:val="clear" w:pos="360"/>
        </w:tabs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Customer: Needs quick and accurate resolutions to complaints.</w:t>
      </w:r>
    </w:p>
    <w:p w14:paraId="74FC37E9" w14:textId="559AB026" w:rsidR="005A4736" w:rsidRPr="00CA20E9" w:rsidRDefault="005A4736">
      <w:pPr>
        <w:numPr>
          <w:ilvl w:val="0"/>
          <w:numId w:val="39"/>
        </w:numPr>
        <w:tabs>
          <w:tab w:val="clear" w:pos="360"/>
        </w:tabs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Business Manager: Requires efficient complaint handling to improve customer satisfaction and reduce operational costs.</w:t>
      </w:r>
    </w:p>
    <w:p w14:paraId="0AF9D1BB" w14:textId="0F3074DA" w:rsidR="005A4736" w:rsidRPr="00CA20E9" w:rsidRDefault="005A4736">
      <w:pPr>
        <w:numPr>
          <w:ilvl w:val="0"/>
          <w:numId w:val="39"/>
        </w:numPr>
        <w:tabs>
          <w:tab w:val="clear" w:pos="360"/>
        </w:tabs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Customer Support Agent: Aims to resolve complex complaints escalated by the system.</w:t>
      </w:r>
    </w:p>
    <w:p w14:paraId="2CEFBA57" w14:textId="3249DBBA" w:rsidR="005A4736" w:rsidRPr="00CA20E9" w:rsidRDefault="005A4736" w:rsidP="005A4736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Design Principles</w:t>
      </w:r>
    </w:p>
    <w:p w14:paraId="03CC796B" w14:textId="5C71E08C" w:rsidR="005A4736" w:rsidRPr="00CA20E9" w:rsidRDefault="005A4736">
      <w:pPr>
        <w:numPr>
          <w:ilvl w:val="0"/>
          <w:numId w:val="28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User-Centric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Provide an intuitive and responsive experience for users.</w:t>
      </w:r>
    </w:p>
    <w:p w14:paraId="565AC13B" w14:textId="23E4C928" w:rsidR="005A4736" w:rsidRPr="00CA20E9" w:rsidRDefault="005A4736">
      <w:pPr>
        <w:numPr>
          <w:ilvl w:val="0"/>
          <w:numId w:val="28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Scalability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Ensure the system can handle increasing complaint volumes seamlessly.</w:t>
      </w:r>
    </w:p>
    <w:p w14:paraId="72B3D996" w14:textId="11A654EC" w:rsidR="005A4736" w:rsidRPr="00CA20E9" w:rsidRDefault="005A4736">
      <w:pPr>
        <w:numPr>
          <w:ilvl w:val="0"/>
          <w:numId w:val="28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Efficiency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Minimize processing times to enhance customer satisfaction.</w:t>
      </w:r>
    </w:p>
    <w:p w14:paraId="29AE84A1" w14:textId="0F0A5FD4" w:rsidR="005A4736" w:rsidRPr="00F0083E" w:rsidRDefault="005A4736">
      <w:pPr>
        <w:numPr>
          <w:ilvl w:val="0"/>
          <w:numId w:val="28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Proactivity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Identify and address recurring issues before escalation.</w:t>
      </w:r>
    </w:p>
    <w:p w14:paraId="6C9C22EB" w14:textId="089B4A64" w:rsidR="005A4736" w:rsidRPr="00ED3BEC" w:rsidRDefault="00EC3E23" w:rsidP="00ED3BEC">
      <w:pPr>
        <w:pStyle w:val="ListParagraph"/>
        <w:numPr>
          <w:ilvl w:val="0"/>
          <w:numId w:val="55"/>
        </w:numPr>
        <w:rPr>
          <w:rFonts w:asciiTheme="majorBidi" w:eastAsiaTheme="majorEastAsia" w:hAnsiTheme="majorBidi" w:cstheme="majorBidi"/>
          <w:b/>
          <w:bCs/>
        </w:rPr>
      </w:pPr>
      <w:r w:rsidRPr="00ED3BEC">
        <w:rPr>
          <w:rFonts w:asciiTheme="majorBidi" w:eastAsiaTheme="majorEastAsia" w:hAnsiTheme="majorBidi" w:cstheme="majorBidi"/>
          <w:b/>
          <w:bCs/>
        </w:rPr>
        <w:t>Use Case Diagram</w:t>
      </w:r>
    </w:p>
    <w:p w14:paraId="25F0FE3D" w14:textId="14E3B725" w:rsidR="00EC3E23" w:rsidRPr="00EC3E23" w:rsidRDefault="00EC3E23" w:rsidP="005A4736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</w:p>
    <w:p w14:paraId="49694508" w14:textId="52A91C24" w:rsidR="00EC3E23" w:rsidRDefault="00EC3E23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6D969E6C" w14:textId="77777777" w:rsidR="00CA431E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68914755" w14:textId="7BA9B019" w:rsidR="00CA431E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BD015AD" wp14:editId="2B7511B3">
            <wp:simplePos x="0" y="0"/>
            <wp:positionH relativeFrom="column">
              <wp:posOffset>-868680</wp:posOffset>
            </wp:positionH>
            <wp:positionV relativeFrom="paragraph">
              <wp:posOffset>-586740</wp:posOffset>
            </wp:positionV>
            <wp:extent cx="7258685" cy="2964180"/>
            <wp:effectExtent l="0" t="0" r="0" b="0"/>
            <wp:wrapNone/>
            <wp:docPr id="797676036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68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13E07" w14:textId="77777777" w:rsidR="00CA431E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404D59AB" w14:textId="77777777" w:rsidR="00CA431E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2D749AD3" w14:textId="77777777" w:rsidR="00CA431E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3D7C164B" w14:textId="77777777" w:rsidR="00CA431E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54782C8F" w14:textId="77777777" w:rsidR="00CA431E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6BB4B16A" w14:textId="77777777" w:rsidR="00CA431E" w:rsidRPr="00607CD3" w:rsidRDefault="00CA431E" w:rsidP="005A47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3CBC6819" w14:textId="77777777" w:rsidR="00CA431E" w:rsidRDefault="00CA431E" w:rsidP="005A4736">
      <w:pPr>
        <w:jc w:val="center"/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48DE9F80" w14:textId="77777777" w:rsidR="00CA431E" w:rsidRDefault="00CA431E" w:rsidP="005A4736">
      <w:pPr>
        <w:jc w:val="center"/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7BE7FB5F" w14:textId="4BE75F91" w:rsidR="00CA431E" w:rsidRPr="00CA431E" w:rsidRDefault="00CA431E" w:rsidP="00CA431E">
      <w:pPr>
        <w:pStyle w:val="ListParagraph"/>
        <w:numPr>
          <w:ilvl w:val="0"/>
          <w:numId w:val="55"/>
        </w:numPr>
        <w:rPr>
          <w:rFonts w:asciiTheme="majorBidi" w:eastAsiaTheme="majorEastAsia" w:hAnsiTheme="majorBidi" w:cstheme="majorBidi"/>
          <w:sz w:val="28"/>
          <w:szCs w:val="28"/>
        </w:rPr>
      </w:pPr>
      <w:r w:rsidRPr="00CA431E">
        <w:rPr>
          <w:rFonts w:asciiTheme="majorBidi" w:eastAsiaTheme="majorEastAsia" w:hAnsiTheme="majorBidi" w:cstheme="majorBidi"/>
          <w:b/>
          <w:bCs/>
          <w:sz w:val="28"/>
          <w:szCs w:val="28"/>
        </w:rPr>
        <w:t>Inputs</w:t>
      </w: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 and Outputs</w:t>
      </w:r>
    </w:p>
    <w:p w14:paraId="61920A5A" w14:textId="5E06D2F2" w:rsidR="00CA431E" w:rsidRPr="00CA431E" w:rsidRDefault="00CA431E" w:rsidP="00CA431E">
      <w:pPr>
        <w:ind w:left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</w:rPr>
        <w:lastRenderedPageBreak/>
        <w:t>Inputs:</w:t>
      </w:r>
    </w:p>
    <w:p w14:paraId="0DA374B5" w14:textId="064A0AEE" w:rsidR="00CA431E" w:rsidRPr="00CA431E" w:rsidRDefault="00CA431E" w:rsidP="00CA431E">
      <w:pPr>
        <w:numPr>
          <w:ilvl w:val="0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User-Submitted Complaints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52C10DB5" w14:textId="77777777" w:rsidR="00CA431E" w:rsidRPr="00CA431E" w:rsidRDefault="00CA431E" w:rsidP="00CA431E">
      <w:pPr>
        <w:numPr>
          <w:ilvl w:val="1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Free-text complaints.</w:t>
      </w:r>
    </w:p>
    <w:p w14:paraId="5337BD4F" w14:textId="77777777" w:rsidR="00CA431E" w:rsidRPr="00CA431E" w:rsidRDefault="00CA431E" w:rsidP="00CA431E">
      <w:pPr>
        <w:numPr>
          <w:ilvl w:val="1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Optional attachments (e.g., images, receipts).</w:t>
      </w:r>
    </w:p>
    <w:p w14:paraId="1C665066" w14:textId="77777777" w:rsidR="00CA431E" w:rsidRPr="00CA431E" w:rsidRDefault="00CA431E" w:rsidP="00CA431E">
      <w:pPr>
        <w:numPr>
          <w:ilvl w:val="1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Selected complaint categories (e.g., delivery issue, damaged item).</w:t>
      </w:r>
    </w:p>
    <w:p w14:paraId="1C272496" w14:textId="77777777" w:rsidR="00CA431E" w:rsidRPr="00CA431E" w:rsidRDefault="00CA431E" w:rsidP="00CA431E">
      <w:pPr>
        <w:numPr>
          <w:ilvl w:val="0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Predefined Business Rules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24B34591" w14:textId="77777777" w:rsidR="00CA431E" w:rsidRPr="00CA431E" w:rsidRDefault="00CA431E" w:rsidP="00CA431E">
      <w:pPr>
        <w:numPr>
          <w:ilvl w:val="1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Organizational policies for resolution recommendations.</w:t>
      </w:r>
    </w:p>
    <w:p w14:paraId="0C809290" w14:textId="77777777" w:rsidR="00CA431E" w:rsidRPr="00CA431E" w:rsidRDefault="00CA431E" w:rsidP="00CA431E">
      <w:pPr>
        <w:numPr>
          <w:ilvl w:val="1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Severity and prioritization criteria.</w:t>
      </w:r>
    </w:p>
    <w:p w14:paraId="3B834B58" w14:textId="77777777" w:rsidR="00CA431E" w:rsidRPr="00CA431E" w:rsidRDefault="00CA431E" w:rsidP="00CA431E">
      <w:pPr>
        <w:numPr>
          <w:ilvl w:val="0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NLP Models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36EE4F2D" w14:textId="77777777" w:rsidR="00CA431E" w:rsidRPr="00CA431E" w:rsidRDefault="00CA431E" w:rsidP="00CA431E">
      <w:pPr>
        <w:numPr>
          <w:ilvl w:val="1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Models for text classification, sentiment analysis, and entity recognition.</w:t>
      </w:r>
    </w:p>
    <w:p w14:paraId="6F6053E0" w14:textId="77777777" w:rsidR="00CA431E" w:rsidRPr="00CA431E" w:rsidRDefault="00CA431E" w:rsidP="00CA431E">
      <w:pPr>
        <w:numPr>
          <w:ilvl w:val="0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Batch Complaints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5D7EB31B" w14:textId="77777777" w:rsidR="00CA431E" w:rsidRPr="00CA431E" w:rsidRDefault="00CA431E" w:rsidP="00CA431E">
      <w:pPr>
        <w:numPr>
          <w:ilvl w:val="1"/>
          <w:numId w:val="6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Bulk upload files in standardized formats (e.g., CSV, Excel).</w:t>
      </w:r>
    </w:p>
    <w:p w14:paraId="60AA0107" w14:textId="77777777" w:rsidR="00CA431E" w:rsidRPr="00CA431E" w:rsidRDefault="00CA431E" w:rsidP="00CA431E">
      <w:pPr>
        <w:ind w:left="360"/>
        <w:rPr>
          <w:rFonts w:asciiTheme="majorBidi" w:eastAsiaTheme="majorEastAsia" w:hAnsiTheme="majorBidi" w:cstheme="majorBidi"/>
          <w:b/>
          <w:bCs/>
        </w:rPr>
      </w:pPr>
      <w:r w:rsidRPr="00CA431E">
        <w:rPr>
          <w:rFonts w:asciiTheme="majorBidi" w:eastAsiaTheme="majorEastAsia" w:hAnsiTheme="majorBidi" w:cstheme="majorBidi"/>
          <w:b/>
          <w:bCs/>
        </w:rPr>
        <w:t>Outputs:</w:t>
      </w:r>
    </w:p>
    <w:p w14:paraId="74F64ACC" w14:textId="77777777" w:rsidR="00CA431E" w:rsidRPr="00CA431E" w:rsidRDefault="00CA431E" w:rsidP="00CA431E">
      <w:pPr>
        <w:numPr>
          <w:ilvl w:val="0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Tailored Responses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27A06B79" w14:textId="77777777" w:rsidR="00CA431E" w:rsidRPr="00CA431E" w:rsidRDefault="00CA431E" w:rsidP="00CA431E">
      <w:pPr>
        <w:numPr>
          <w:ilvl w:val="1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Recommended resolution options delivered to users (e.g., refund, replacement).</w:t>
      </w:r>
    </w:p>
    <w:p w14:paraId="5047C212" w14:textId="77777777" w:rsidR="00CA431E" w:rsidRPr="00CA431E" w:rsidRDefault="00CA431E" w:rsidP="00CA431E">
      <w:pPr>
        <w:numPr>
          <w:ilvl w:val="1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Sent via app, email, or other notification channels.</w:t>
      </w:r>
    </w:p>
    <w:p w14:paraId="6BED0075" w14:textId="77777777" w:rsidR="00CA431E" w:rsidRPr="00CA431E" w:rsidRDefault="00CA431E" w:rsidP="00CA431E">
      <w:pPr>
        <w:numPr>
          <w:ilvl w:val="0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Complaint Status Updates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7E377320" w14:textId="77777777" w:rsidR="00CA431E" w:rsidRPr="00CA431E" w:rsidRDefault="00CA431E" w:rsidP="00CA431E">
      <w:pPr>
        <w:numPr>
          <w:ilvl w:val="1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Notifications to users about progress and resolution of their complaints.</w:t>
      </w:r>
    </w:p>
    <w:p w14:paraId="30487EBF" w14:textId="77777777" w:rsidR="00CA431E" w:rsidRPr="00CA431E" w:rsidRDefault="00CA431E" w:rsidP="00CA431E">
      <w:pPr>
        <w:numPr>
          <w:ilvl w:val="0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Escalation Notifications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6833436B" w14:textId="77777777" w:rsidR="00CA431E" w:rsidRPr="00CA431E" w:rsidRDefault="00CA431E" w:rsidP="00CA431E">
      <w:pPr>
        <w:numPr>
          <w:ilvl w:val="1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Alerts for unresolved or high-priority complaints sent to administrators.</w:t>
      </w:r>
    </w:p>
    <w:p w14:paraId="11AE5E81" w14:textId="77777777" w:rsidR="00CA431E" w:rsidRPr="00CA431E" w:rsidRDefault="00CA431E" w:rsidP="00CA431E">
      <w:pPr>
        <w:numPr>
          <w:ilvl w:val="0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Analytical Insights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696C2D4A" w14:textId="77777777" w:rsidR="00CA431E" w:rsidRPr="00CA431E" w:rsidRDefault="00CA431E" w:rsidP="00CA431E">
      <w:pPr>
        <w:numPr>
          <w:ilvl w:val="1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Reports on recurring complaint patterns, resolution trends, and customer sentiment shifts.</w:t>
      </w:r>
    </w:p>
    <w:p w14:paraId="76125316" w14:textId="77777777" w:rsidR="00CA431E" w:rsidRPr="00CA431E" w:rsidRDefault="00CA431E" w:rsidP="00CA431E">
      <w:pPr>
        <w:numPr>
          <w:ilvl w:val="0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Performance Metrics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380A5FB7" w14:textId="77777777" w:rsidR="00CA431E" w:rsidRPr="00CA431E" w:rsidRDefault="00CA431E" w:rsidP="00CA431E">
      <w:pPr>
        <w:numPr>
          <w:ilvl w:val="1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Average resolution times, closure rates, and customer feedback scores.</w:t>
      </w:r>
    </w:p>
    <w:p w14:paraId="0106B88A" w14:textId="77777777" w:rsidR="00CA431E" w:rsidRPr="00CA431E" w:rsidRDefault="00CA431E" w:rsidP="00CA431E">
      <w:pPr>
        <w:numPr>
          <w:ilvl w:val="0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b/>
          <w:bCs/>
          <w:sz w:val="20"/>
          <w:szCs w:val="20"/>
        </w:rPr>
        <w:t>Compensation Tracking Logs</w:t>
      </w:r>
      <w:r w:rsidRPr="00CA431E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79E23D6D" w14:textId="77777777" w:rsidR="00CA431E" w:rsidRPr="00CA431E" w:rsidRDefault="00CA431E" w:rsidP="00CA431E">
      <w:pPr>
        <w:numPr>
          <w:ilvl w:val="1"/>
          <w:numId w:val="6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Detailed logs of compensations issued for complaints, linked to complaint data.</w:t>
      </w:r>
    </w:p>
    <w:p w14:paraId="57547918" w14:textId="6B3A3FC3" w:rsidR="00CA20E9" w:rsidRPr="00CA431E" w:rsidRDefault="00CA20E9" w:rsidP="00CA431E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</w:p>
    <w:p w14:paraId="53C0E822" w14:textId="35D5BADE" w:rsidR="00CA20E9" w:rsidRPr="00CA431E" w:rsidRDefault="005A4736" w:rsidP="00CA431E">
      <w:pPr>
        <w:pStyle w:val="ListParagraph"/>
        <w:numPr>
          <w:ilvl w:val="0"/>
          <w:numId w:val="55"/>
        </w:num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CA431E">
        <w:rPr>
          <w:rFonts w:asciiTheme="majorBidi" w:eastAsiaTheme="majorEastAsia" w:hAnsiTheme="majorBidi" w:cstheme="majorBidi"/>
          <w:b/>
          <w:bCs/>
        </w:rPr>
        <w:lastRenderedPageBreak/>
        <w:t xml:space="preserve"> </w:t>
      </w:r>
      <w:r w:rsidR="00CA20E9" w:rsidRPr="00CA431E">
        <w:rPr>
          <w:rFonts w:asciiTheme="majorBidi" w:eastAsiaTheme="majorEastAsia" w:hAnsiTheme="majorBidi" w:cstheme="majorBidi"/>
          <w:b/>
          <w:bCs/>
        </w:rPr>
        <w:t>Non-Functional Requirements</w:t>
      </w:r>
    </w:p>
    <w:p w14:paraId="2A96485B" w14:textId="77777777" w:rsidR="00CA20E9" w:rsidRPr="00607CD3" w:rsidRDefault="00CA20E9">
      <w:pPr>
        <w:numPr>
          <w:ilvl w:val="0"/>
          <w:numId w:val="9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Performance: Process 90% of complaints within 2 seconds.</w:t>
      </w:r>
    </w:p>
    <w:p w14:paraId="62628307" w14:textId="77777777" w:rsidR="00CA20E9" w:rsidRPr="00607CD3" w:rsidRDefault="00CA20E9">
      <w:pPr>
        <w:numPr>
          <w:ilvl w:val="0"/>
          <w:numId w:val="9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Scalability: Handle up to 10,000 complaints daily.</w:t>
      </w:r>
    </w:p>
    <w:p w14:paraId="6761B901" w14:textId="3FDC0C59" w:rsidR="00CA20E9" w:rsidRPr="00607CD3" w:rsidRDefault="00CA20E9">
      <w:pPr>
        <w:numPr>
          <w:ilvl w:val="0"/>
          <w:numId w:val="9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Security: Ensure GDPR-compliant data handling and storage.</w:t>
      </w:r>
    </w:p>
    <w:p w14:paraId="65778D36" w14:textId="11A64CA5" w:rsidR="00CA20E9" w:rsidRDefault="00CA20E9">
      <w:pPr>
        <w:numPr>
          <w:ilvl w:val="0"/>
          <w:numId w:val="9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sz w:val="20"/>
          <w:szCs w:val="20"/>
        </w:rPr>
        <w:t>Supports hundreds of concurrent requests without degradation.</w:t>
      </w:r>
    </w:p>
    <w:p w14:paraId="244782B5" w14:textId="77777777" w:rsidR="007A381C" w:rsidRDefault="007A381C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7819DA79" w14:textId="1759E0CB" w:rsidR="00A95107" w:rsidRPr="00F0083E" w:rsidRDefault="00CA431E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>9</w:t>
      </w:r>
      <w:r w:rsidR="00115A72" w:rsidRPr="00F0083E"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. Frameworks </w:t>
      </w:r>
    </w:p>
    <w:p w14:paraId="560BC9FE" w14:textId="77777777" w:rsidR="00115A72" w:rsidRPr="00607CD3" w:rsidRDefault="00115A72" w:rsidP="00115A7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Backend Framework: Flask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485"/>
        <w:gridCol w:w="2208"/>
        <w:gridCol w:w="2477"/>
      </w:tblGrid>
      <w:tr w:rsidR="00115A72" w:rsidRPr="00607CD3" w14:paraId="74E3A2DB" w14:textId="77777777" w:rsidTr="00115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0FB2E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6C0C863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6CD44C0A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2775FFD0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Node.js</w:t>
            </w:r>
          </w:p>
        </w:tc>
      </w:tr>
      <w:tr w:rsidR="00115A72" w:rsidRPr="00607CD3" w14:paraId="7342E906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92A9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776634D5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Lightweight and highly modular</w:t>
            </w:r>
          </w:p>
        </w:tc>
        <w:tc>
          <w:tcPr>
            <w:tcW w:w="0" w:type="auto"/>
            <w:vAlign w:val="center"/>
            <w:hideMark/>
          </w:tcPr>
          <w:p w14:paraId="2705CE9C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Full-stack, monolithic</w:t>
            </w:r>
          </w:p>
        </w:tc>
        <w:tc>
          <w:tcPr>
            <w:tcW w:w="0" w:type="auto"/>
            <w:vAlign w:val="center"/>
            <w:hideMark/>
          </w:tcPr>
          <w:p w14:paraId="24D3FAA2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Modular but less control than Flask</w:t>
            </w:r>
          </w:p>
        </w:tc>
      </w:tr>
      <w:tr w:rsidR="00115A72" w:rsidRPr="00607CD3" w14:paraId="29A33824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72A7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Ease of Integration</w:t>
            </w:r>
          </w:p>
        </w:tc>
        <w:tc>
          <w:tcPr>
            <w:tcW w:w="0" w:type="auto"/>
            <w:vAlign w:val="center"/>
            <w:hideMark/>
          </w:tcPr>
          <w:p w14:paraId="38256B07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Simple RESTful API development</w:t>
            </w:r>
          </w:p>
        </w:tc>
        <w:tc>
          <w:tcPr>
            <w:tcW w:w="0" w:type="auto"/>
            <w:vAlign w:val="center"/>
            <w:hideMark/>
          </w:tcPr>
          <w:p w14:paraId="0E87B6C6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Built-in features for APIs</w:t>
            </w:r>
          </w:p>
        </w:tc>
        <w:tc>
          <w:tcPr>
            <w:tcW w:w="0" w:type="auto"/>
            <w:vAlign w:val="center"/>
            <w:hideMark/>
          </w:tcPr>
          <w:p w14:paraId="077B8B7F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Requires additional libraries</w:t>
            </w:r>
          </w:p>
        </w:tc>
      </w:tr>
      <w:tr w:rsidR="00115A72" w:rsidRPr="00607CD3" w14:paraId="270BE471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8EF9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E52D4C1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Effective for high workload</w:t>
            </w:r>
          </w:p>
        </w:tc>
        <w:tc>
          <w:tcPr>
            <w:tcW w:w="0" w:type="auto"/>
            <w:vAlign w:val="center"/>
            <w:hideMark/>
          </w:tcPr>
          <w:p w14:paraId="6AB8B1F9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Scales well but heavier</w:t>
            </w:r>
          </w:p>
        </w:tc>
        <w:tc>
          <w:tcPr>
            <w:tcW w:w="0" w:type="auto"/>
            <w:vAlign w:val="center"/>
            <w:hideMark/>
          </w:tcPr>
          <w:p w14:paraId="4A9090B2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Non-blocking, excellent for I/O</w:t>
            </w:r>
          </w:p>
        </w:tc>
      </w:tr>
      <w:tr w:rsidR="00115A72" w:rsidRPr="00607CD3" w14:paraId="5BD2E307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8C7C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Developer Control</w:t>
            </w:r>
          </w:p>
        </w:tc>
        <w:tc>
          <w:tcPr>
            <w:tcW w:w="0" w:type="auto"/>
            <w:vAlign w:val="center"/>
            <w:hideMark/>
          </w:tcPr>
          <w:p w14:paraId="69E524D2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High customization</w:t>
            </w:r>
          </w:p>
        </w:tc>
        <w:tc>
          <w:tcPr>
            <w:tcW w:w="0" w:type="auto"/>
            <w:vAlign w:val="center"/>
            <w:hideMark/>
          </w:tcPr>
          <w:p w14:paraId="16C279D6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Limited due to built-in features</w:t>
            </w:r>
          </w:p>
        </w:tc>
        <w:tc>
          <w:tcPr>
            <w:tcW w:w="0" w:type="auto"/>
            <w:vAlign w:val="center"/>
            <w:hideMark/>
          </w:tcPr>
          <w:p w14:paraId="3DC8CFA6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Moderate, depends on ecosystem</w:t>
            </w:r>
          </w:p>
        </w:tc>
      </w:tr>
    </w:tbl>
    <w:p w14:paraId="445C6793" w14:textId="77777777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Choice: Flask</w:t>
      </w:r>
    </w:p>
    <w:p w14:paraId="5ED179F3" w14:textId="6B3E9D4D" w:rsidR="00115A72" w:rsidRPr="00607CD3" w:rsidRDefault="00115A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Flask is lightweight and modular, making it ideal for RESTful APIs in the system's modular architecture.</w:t>
      </w:r>
    </w:p>
    <w:p w14:paraId="25403A18" w14:textId="77777777" w:rsidR="00115A72" w:rsidRPr="00607CD3" w:rsidRDefault="00115A72" w:rsidP="00115A7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Database: PostgreSQL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481"/>
        <w:gridCol w:w="2559"/>
        <w:gridCol w:w="1963"/>
      </w:tblGrid>
      <w:tr w:rsidR="00115A72" w:rsidRPr="00607CD3" w14:paraId="21584390" w14:textId="77777777" w:rsidTr="00115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163E4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C61EC02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3A7DBD2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39A8F1FD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MySQL</w:t>
            </w:r>
          </w:p>
        </w:tc>
      </w:tr>
      <w:tr w:rsidR="00115A72" w:rsidRPr="00607CD3" w14:paraId="739DB738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BE2F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Structured Data Handling</w:t>
            </w:r>
          </w:p>
        </w:tc>
        <w:tc>
          <w:tcPr>
            <w:tcW w:w="0" w:type="auto"/>
            <w:vAlign w:val="center"/>
            <w:hideMark/>
          </w:tcPr>
          <w:p w14:paraId="66A0E6DD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Excellent for structured data</w:t>
            </w:r>
          </w:p>
        </w:tc>
        <w:tc>
          <w:tcPr>
            <w:tcW w:w="0" w:type="auto"/>
            <w:vAlign w:val="center"/>
            <w:hideMark/>
          </w:tcPr>
          <w:p w14:paraId="45C5ABAA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Lacks ACID compliance for transactions</w:t>
            </w:r>
          </w:p>
        </w:tc>
        <w:tc>
          <w:tcPr>
            <w:tcW w:w="0" w:type="auto"/>
            <w:vAlign w:val="center"/>
            <w:hideMark/>
          </w:tcPr>
          <w:p w14:paraId="4B576A81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Good, but less flexibility</w:t>
            </w:r>
          </w:p>
        </w:tc>
      </w:tr>
      <w:tr w:rsidR="00115A72" w:rsidRPr="00607CD3" w14:paraId="2081C8C9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CFD1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C532AC3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Supports horizontal scaling</w:t>
            </w:r>
          </w:p>
        </w:tc>
        <w:tc>
          <w:tcPr>
            <w:tcW w:w="0" w:type="auto"/>
            <w:vAlign w:val="center"/>
            <w:hideMark/>
          </w:tcPr>
          <w:p w14:paraId="7D9C70A0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Designed for scaling, good for unstructured data</w:t>
            </w:r>
          </w:p>
        </w:tc>
        <w:tc>
          <w:tcPr>
            <w:tcW w:w="0" w:type="auto"/>
            <w:vAlign w:val="center"/>
            <w:hideMark/>
          </w:tcPr>
          <w:p w14:paraId="759998A4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Moderate scaling abilities</w:t>
            </w:r>
          </w:p>
        </w:tc>
      </w:tr>
      <w:tr w:rsidR="00115A72" w:rsidRPr="00607CD3" w14:paraId="47C2E046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8E94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GDPR Compliance</w:t>
            </w:r>
          </w:p>
        </w:tc>
        <w:tc>
          <w:tcPr>
            <w:tcW w:w="0" w:type="auto"/>
            <w:vAlign w:val="center"/>
            <w:hideMark/>
          </w:tcPr>
          <w:p w14:paraId="666A8926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Built-in tools for data encryption and auditing</w:t>
            </w:r>
          </w:p>
        </w:tc>
        <w:tc>
          <w:tcPr>
            <w:tcW w:w="0" w:type="auto"/>
            <w:vAlign w:val="center"/>
            <w:hideMark/>
          </w:tcPr>
          <w:p w14:paraId="201C584A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Limited compared to PostgreSQL</w:t>
            </w:r>
          </w:p>
        </w:tc>
        <w:tc>
          <w:tcPr>
            <w:tcW w:w="0" w:type="auto"/>
            <w:vAlign w:val="center"/>
            <w:hideMark/>
          </w:tcPr>
          <w:p w14:paraId="7A73CE6B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 to PostgreSQL</w:t>
            </w:r>
          </w:p>
        </w:tc>
      </w:tr>
      <w:tr w:rsidR="00115A72" w:rsidRPr="00607CD3" w14:paraId="67857377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AB95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Advanced Querying</w:t>
            </w:r>
          </w:p>
        </w:tc>
        <w:tc>
          <w:tcPr>
            <w:tcW w:w="0" w:type="auto"/>
            <w:vAlign w:val="center"/>
            <w:hideMark/>
          </w:tcPr>
          <w:p w14:paraId="3F1D37EA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Strong support for complex queries</w:t>
            </w:r>
          </w:p>
        </w:tc>
        <w:tc>
          <w:tcPr>
            <w:tcW w:w="0" w:type="auto"/>
            <w:vAlign w:val="center"/>
            <w:hideMark/>
          </w:tcPr>
          <w:p w14:paraId="5EF6DC1B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Weak in relational operations</w:t>
            </w:r>
          </w:p>
        </w:tc>
        <w:tc>
          <w:tcPr>
            <w:tcW w:w="0" w:type="auto"/>
            <w:vAlign w:val="center"/>
            <w:hideMark/>
          </w:tcPr>
          <w:p w14:paraId="3F66D851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Limited compared to PostgreSQL</w:t>
            </w:r>
          </w:p>
        </w:tc>
      </w:tr>
    </w:tbl>
    <w:p w14:paraId="05AB867C" w14:textId="77777777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Choice: PostgreSQL</w:t>
      </w:r>
    </w:p>
    <w:p w14:paraId="274A2110" w14:textId="70D85171" w:rsidR="00115A72" w:rsidRPr="00607CD3" w:rsidRDefault="00115A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PostgreSQL supports structured data, GDPR compliance, and advanced analytics, essential for complaint processing and insights.</w:t>
      </w:r>
    </w:p>
    <w:p w14:paraId="61E3365B" w14:textId="77777777" w:rsidR="00115A72" w:rsidRPr="00607CD3" w:rsidRDefault="00115A72" w:rsidP="00115A7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Cloud Platforms: AWS vs. Google Cloud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2978"/>
        <w:gridCol w:w="3102"/>
        <w:gridCol w:w="1377"/>
      </w:tblGrid>
      <w:tr w:rsidR="00115A72" w:rsidRPr="00607CD3" w14:paraId="3C39CB78" w14:textId="77777777" w:rsidTr="00115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92F34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4984B82E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039A91D5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Google Cloud</w:t>
            </w:r>
          </w:p>
        </w:tc>
        <w:tc>
          <w:tcPr>
            <w:tcW w:w="0" w:type="auto"/>
            <w:vAlign w:val="center"/>
            <w:hideMark/>
          </w:tcPr>
          <w:p w14:paraId="5BD9590A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Azure (excluded)</w:t>
            </w:r>
          </w:p>
        </w:tc>
      </w:tr>
      <w:tr w:rsidR="00115A72" w:rsidRPr="00607CD3" w14:paraId="3CBB5BB0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9795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NLP Tools</w:t>
            </w:r>
          </w:p>
        </w:tc>
        <w:tc>
          <w:tcPr>
            <w:tcW w:w="0" w:type="auto"/>
            <w:vAlign w:val="center"/>
            <w:hideMark/>
          </w:tcPr>
          <w:p w14:paraId="72A6F290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SageMaker for model training and deployment</w:t>
            </w:r>
          </w:p>
        </w:tc>
        <w:tc>
          <w:tcPr>
            <w:tcW w:w="0" w:type="auto"/>
            <w:vAlign w:val="center"/>
            <w:hideMark/>
          </w:tcPr>
          <w:p w14:paraId="09B46A70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Vertex AI for model training</w:t>
            </w:r>
          </w:p>
        </w:tc>
        <w:tc>
          <w:tcPr>
            <w:tcW w:w="0" w:type="auto"/>
            <w:vAlign w:val="center"/>
            <w:hideMark/>
          </w:tcPr>
          <w:p w14:paraId="6964025B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Comparable, costlier</w:t>
            </w:r>
          </w:p>
        </w:tc>
      </w:tr>
      <w:tr w:rsidR="00115A72" w:rsidRPr="00607CD3" w14:paraId="25750300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47B9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1018DC7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Serverless architecture with Lambda</w:t>
            </w:r>
          </w:p>
        </w:tc>
        <w:tc>
          <w:tcPr>
            <w:tcW w:w="0" w:type="auto"/>
            <w:vAlign w:val="center"/>
            <w:hideMark/>
          </w:tcPr>
          <w:p w14:paraId="23A8D1A7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Similar serverless offerings</w:t>
            </w:r>
          </w:p>
        </w:tc>
        <w:tc>
          <w:tcPr>
            <w:tcW w:w="0" w:type="auto"/>
            <w:vAlign w:val="center"/>
            <w:hideMark/>
          </w:tcPr>
          <w:p w14:paraId="1E7FBCA7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Excellent but expensive</w:t>
            </w:r>
          </w:p>
        </w:tc>
      </w:tr>
      <w:tr w:rsidR="00115A72" w:rsidRPr="00607CD3" w14:paraId="2C94D731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D08C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GDPR Compliance</w:t>
            </w:r>
          </w:p>
        </w:tc>
        <w:tc>
          <w:tcPr>
            <w:tcW w:w="0" w:type="auto"/>
            <w:vAlign w:val="center"/>
            <w:hideMark/>
          </w:tcPr>
          <w:p w14:paraId="5B4D5184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Strong compliance tools</w:t>
            </w:r>
          </w:p>
        </w:tc>
        <w:tc>
          <w:tcPr>
            <w:tcW w:w="0" w:type="auto"/>
            <w:vAlign w:val="center"/>
            <w:hideMark/>
          </w:tcPr>
          <w:p w14:paraId="403D19CF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 compliance features</w:t>
            </w:r>
          </w:p>
        </w:tc>
        <w:tc>
          <w:tcPr>
            <w:tcW w:w="0" w:type="auto"/>
            <w:vAlign w:val="center"/>
            <w:hideMark/>
          </w:tcPr>
          <w:p w14:paraId="0313E069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 but costlier</w:t>
            </w:r>
          </w:p>
        </w:tc>
      </w:tr>
      <w:tr w:rsidR="00115A72" w:rsidRPr="00607CD3" w14:paraId="6D878300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2B5F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385CD1AD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Pay-as-you-go; ~$0.20 per GB/month storage, Lambda ~$0.00001667/GB-sec</w:t>
            </w:r>
          </w:p>
        </w:tc>
        <w:tc>
          <w:tcPr>
            <w:tcW w:w="0" w:type="auto"/>
            <w:vAlign w:val="center"/>
            <w:hideMark/>
          </w:tcPr>
          <w:p w14:paraId="5BE49E7B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Pay-as-you-go; ~$0.26 per GB/month storage, Cloud Functions ~$0.0000035/MB-sec</w:t>
            </w:r>
          </w:p>
        </w:tc>
        <w:tc>
          <w:tcPr>
            <w:tcW w:w="0" w:type="auto"/>
            <w:vAlign w:val="center"/>
            <w:hideMark/>
          </w:tcPr>
          <w:p w14:paraId="6CA0BD35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Generally higher costs</w:t>
            </w:r>
          </w:p>
        </w:tc>
      </w:tr>
    </w:tbl>
    <w:p w14:paraId="02B994CF" w14:textId="77777777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Choice: AWS</w:t>
      </w:r>
    </w:p>
    <w:p w14:paraId="248E7BC7" w14:textId="77777777" w:rsidR="00115A72" w:rsidRPr="00607CD3" w:rsidRDefault="00115A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AWS provides cost-effective, scalable services with strong NLP tools and GDPR compliance.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br/>
      </w: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Alternate Option: Google Cloud</w:t>
      </w:r>
    </w:p>
    <w:p w14:paraId="562CD995" w14:textId="77777777" w:rsidR="00115A72" w:rsidRPr="00607CD3" w:rsidRDefault="00115A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Google Cloud is viable with excellent AI tools but slightly higher storage and function execution costs.</w:t>
      </w:r>
    </w:p>
    <w:p w14:paraId="18D288D8" w14:textId="7A8B89A8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Version Control and Collaboration: GitHub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991"/>
        <w:gridCol w:w="2062"/>
        <w:gridCol w:w="2307"/>
      </w:tblGrid>
      <w:tr w:rsidR="00115A72" w:rsidRPr="00607CD3" w14:paraId="6C26A670" w14:textId="77777777" w:rsidTr="00115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89704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3265869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11A7376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GitLab</w:t>
            </w:r>
          </w:p>
        </w:tc>
        <w:tc>
          <w:tcPr>
            <w:tcW w:w="0" w:type="auto"/>
            <w:vAlign w:val="center"/>
            <w:hideMark/>
          </w:tcPr>
          <w:p w14:paraId="2ECC3C00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Bitbucket</w:t>
            </w:r>
          </w:p>
        </w:tc>
      </w:tr>
      <w:tr w:rsidR="00115A72" w:rsidRPr="00607CD3" w14:paraId="77DA18B4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F9BF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Familiarity</w:t>
            </w:r>
          </w:p>
        </w:tc>
        <w:tc>
          <w:tcPr>
            <w:tcW w:w="0" w:type="auto"/>
            <w:vAlign w:val="center"/>
            <w:hideMark/>
          </w:tcPr>
          <w:p w14:paraId="2938CCF6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="Segoe UI Symbol" w:eastAsia="Times New Roman" w:hAnsi="Segoe UI Symbol" w:cs="Segoe UI Symbol"/>
                <w:sz w:val="20"/>
                <w:szCs w:val="20"/>
                <w:lang w:bidi="he-IL"/>
              </w:rPr>
              <w:t>✔</w:t>
            </w: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 xml:space="preserve"> Team expertise</w:t>
            </w:r>
          </w:p>
        </w:tc>
        <w:tc>
          <w:tcPr>
            <w:tcW w:w="0" w:type="auto"/>
            <w:vAlign w:val="center"/>
            <w:hideMark/>
          </w:tcPr>
          <w:p w14:paraId="031BB22B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Less familiarity</w:t>
            </w:r>
          </w:p>
        </w:tc>
        <w:tc>
          <w:tcPr>
            <w:tcW w:w="0" w:type="auto"/>
            <w:vAlign w:val="center"/>
            <w:hideMark/>
          </w:tcPr>
          <w:p w14:paraId="588EC2F5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Less familiarity</w:t>
            </w:r>
          </w:p>
        </w:tc>
      </w:tr>
      <w:tr w:rsidR="00115A72" w:rsidRPr="00607CD3" w14:paraId="74659F17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B139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CI/CD Support</w:t>
            </w:r>
          </w:p>
        </w:tc>
        <w:tc>
          <w:tcPr>
            <w:tcW w:w="0" w:type="auto"/>
            <w:vAlign w:val="center"/>
            <w:hideMark/>
          </w:tcPr>
          <w:p w14:paraId="6D8586AF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Built-in GitHub Actions</w:t>
            </w:r>
          </w:p>
        </w:tc>
        <w:tc>
          <w:tcPr>
            <w:tcW w:w="0" w:type="auto"/>
            <w:vAlign w:val="center"/>
            <w:hideMark/>
          </w:tcPr>
          <w:p w14:paraId="368CE382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 CI/CD pipelines</w:t>
            </w:r>
          </w:p>
        </w:tc>
        <w:tc>
          <w:tcPr>
            <w:tcW w:w="0" w:type="auto"/>
            <w:vAlign w:val="center"/>
            <w:hideMark/>
          </w:tcPr>
          <w:p w14:paraId="5600B67C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 but less widely used</w:t>
            </w:r>
          </w:p>
        </w:tc>
      </w:tr>
      <w:tr w:rsidR="00115A72" w:rsidRPr="00607CD3" w14:paraId="42C73363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32B5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Centralization</w:t>
            </w:r>
          </w:p>
        </w:tc>
        <w:tc>
          <w:tcPr>
            <w:tcW w:w="0" w:type="auto"/>
            <w:vAlign w:val="center"/>
            <w:hideMark/>
          </w:tcPr>
          <w:p w14:paraId="6BC7459C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Single platform for code, issues, and roadmap</w:t>
            </w:r>
          </w:p>
        </w:tc>
        <w:tc>
          <w:tcPr>
            <w:tcW w:w="0" w:type="auto"/>
            <w:vAlign w:val="center"/>
            <w:hideMark/>
          </w:tcPr>
          <w:p w14:paraId="56C65540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Similar features</w:t>
            </w:r>
          </w:p>
        </w:tc>
        <w:tc>
          <w:tcPr>
            <w:tcW w:w="0" w:type="auto"/>
            <w:vAlign w:val="center"/>
            <w:hideMark/>
          </w:tcPr>
          <w:p w14:paraId="11C16187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Similar features</w:t>
            </w:r>
          </w:p>
        </w:tc>
      </w:tr>
    </w:tbl>
    <w:p w14:paraId="6F0B3168" w14:textId="77777777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Choice: GitHub</w:t>
      </w:r>
    </w:p>
    <w:p w14:paraId="451AAF7D" w14:textId="77777777" w:rsidR="00115A72" w:rsidRPr="00607CD3" w:rsidRDefault="00115A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GitHub is the team's familiar tool and supports seamless CI/CD workflows via GitHub Actions.</w:t>
      </w:r>
    </w:p>
    <w:p w14:paraId="2A91FF68" w14:textId="77777777" w:rsidR="00115A72" w:rsidRPr="00607CD3" w:rsidRDefault="00115A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</w:p>
    <w:p w14:paraId="2A8F6EC4" w14:textId="2BCB1FDC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Technology Choices Summary</w:t>
      </w:r>
    </w:p>
    <w:p w14:paraId="5B993017" w14:textId="77777777" w:rsidR="00115A72" w:rsidRPr="00607CD3" w:rsidRDefault="00115A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Backend Framework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: Flask – Lightweight, modular, and efficient for the project's RESTful API needs.</w:t>
      </w:r>
    </w:p>
    <w:p w14:paraId="1ED6C8DC" w14:textId="77777777" w:rsidR="00115A72" w:rsidRPr="00607CD3" w:rsidRDefault="00115A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Database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: PostgreSQL – Ideal for structured data, GDPR compliance, and advanced querying.</w:t>
      </w:r>
    </w:p>
    <w:p w14:paraId="30E465FB" w14:textId="77777777" w:rsidR="00115A72" w:rsidRPr="00607CD3" w:rsidRDefault="00115A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Cloud Platform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: AWS (preferred), Google Cloud (alternative) – Cost-effective and scalable services with excellent AI tools.</w:t>
      </w:r>
    </w:p>
    <w:p w14:paraId="6846F308" w14:textId="77777777" w:rsidR="00F0083E" w:rsidRDefault="00115A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Version Control and Collaboration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: GitHub – Familiar and integrates CI/CD seamlessly.</w:t>
      </w:r>
    </w:p>
    <w:p w14:paraId="16C52E6B" w14:textId="77777777" w:rsidR="00F0083E" w:rsidRPr="00F0083E" w:rsidRDefault="00F0083E" w:rsidP="00AD3A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</w:p>
    <w:p w14:paraId="5D9E7AE2" w14:textId="2CD06B67" w:rsidR="00753D7A" w:rsidRPr="00F0083E" w:rsidRDefault="00CA431E" w:rsidP="00F0083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bidi="he-IL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>10</w:t>
      </w:r>
      <w:r w:rsidR="00F0083E" w:rsidRPr="00F0083E"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. </w:t>
      </w:r>
      <w:r w:rsidR="00753D7A" w:rsidRPr="00F0083E">
        <w:rPr>
          <w:rFonts w:asciiTheme="majorBidi" w:eastAsiaTheme="majorEastAsia" w:hAnsiTheme="majorBidi" w:cstheme="majorBidi"/>
          <w:b/>
          <w:bCs/>
          <w:sz w:val="28"/>
          <w:szCs w:val="28"/>
        </w:rPr>
        <w:t>Regulatory Compliance and Transparency</w:t>
      </w:r>
    </w:p>
    <w:p w14:paraId="73B61E7E" w14:textId="77777777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Implementation:</w:t>
      </w:r>
    </w:p>
    <w:p w14:paraId="2CBCC5BB" w14:textId="77777777" w:rsidR="00753D7A" w:rsidRPr="00607CD3" w:rsidRDefault="00753D7A">
      <w:pPr>
        <w:numPr>
          <w:ilvl w:val="0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Algorithmic Transparency:</w:t>
      </w:r>
    </w:p>
    <w:p w14:paraId="60FA5772" w14:textId="77777777" w:rsidR="00753D7A" w:rsidRPr="00CA431E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lastRenderedPageBreak/>
        <w:t>Conduct regular audits of AI algorithms to identify and mitigate biases.</w:t>
      </w:r>
    </w:p>
    <w:p w14:paraId="7EF9994F" w14:textId="77777777" w:rsidR="00753D7A" w:rsidRPr="00CA431E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Implement explainable AI models to enhance user trust.</w:t>
      </w:r>
    </w:p>
    <w:p w14:paraId="487B774A" w14:textId="77777777" w:rsidR="00753D7A" w:rsidRPr="00CA431E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Provide users with clear disclosures about how AI decisions are made.</w:t>
      </w:r>
    </w:p>
    <w:p w14:paraId="439C3B02" w14:textId="77777777" w:rsidR="00753D7A" w:rsidRPr="00607CD3" w:rsidRDefault="00753D7A">
      <w:pPr>
        <w:numPr>
          <w:ilvl w:val="0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Compliance with AI Regulations:</w:t>
      </w:r>
    </w:p>
    <w:p w14:paraId="5B908F7F" w14:textId="77777777" w:rsidR="00753D7A" w:rsidRPr="00CA431E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Align with state-level laws such as the California AI Safety Act and Colorado’s AI regulations.</w:t>
      </w:r>
    </w:p>
    <w:p w14:paraId="53DDD7D2" w14:textId="77777777" w:rsidR="00753D7A" w:rsidRPr="00CA431E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Develop a compliance checklist covering GDPR, HIPAA, and other relevant standards.</w:t>
      </w:r>
    </w:p>
    <w:p w14:paraId="00AD8795" w14:textId="77777777" w:rsidR="00753D7A" w:rsidRPr="00CA431E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Perform periodic assessments to ensure adherence to all applicable regulations.</w:t>
      </w:r>
    </w:p>
    <w:p w14:paraId="1C370F03" w14:textId="77777777" w:rsidR="00753D7A" w:rsidRPr="00607CD3" w:rsidRDefault="00753D7A">
      <w:pPr>
        <w:numPr>
          <w:ilvl w:val="0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Ethical AI Practices:</w:t>
      </w:r>
    </w:p>
    <w:p w14:paraId="07479C31" w14:textId="77777777" w:rsidR="00753D7A" w:rsidRPr="00CA431E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Design algorithms that prioritize equity and fairness in customer complaint handling.</w:t>
      </w:r>
    </w:p>
    <w:p w14:paraId="66F4E30B" w14:textId="5A06DB7A" w:rsidR="00753D7A" w:rsidRPr="00CA431E" w:rsidRDefault="00753D7A" w:rsidP="00CA431E">
      <w:pPr>
        <w:numPr>
          <w:ilvl w:val="1"/>
          <w:numId w:val="2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Incorporate feedback loops to refine and improve decision-making processes.</w:t>
      </w:r>
    </w:p>
    <w:p w14:paraId="5BB6F8B5" w14:textId="77777777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Data Privacy and Security</w:t>
      </w:r>
    </w:p>
    <w:p w14:paraId="5E6D12D9" w14:textId="77777777" w:rsidR="00753D7A" w:rsidRPr="00607CD3" w:rsidRDefault="00753D7A">
      <w:pPr>
        <w:numPr>
          <w:ilvl w:val="0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Data Encryption:</w:t>
      </w:r>
    </w:p>
    <w:p w14:paraId="1978F5A3" w14:textId="77777777" w:rsidR="00753D7A" w:rsidRPr="00CA431E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Use AES-256 encryption for data at rest.</w:t>
      </w:r>
    </w:p>
    <w:p w14:paraId="507429C8" w14:textId="77777777" w:rsidR="00753D7A" w:rsidRPr="00CA431E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Implement TLS 1.3 for secure data transmission.</w:t>
      </w:r>
    </w:p>
    <w:p w14:paraId="1373C702" w14:textId="77777777" w:rsidR="00753D7A" w:rsidRPr="00CA431E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Establish a centralized key management system to safeguard encryption keys.</w:t>
      </w:r>
    </w:p>
    <w:p w14:paraId="5BA65A09" w14:textId="77777777" w:rsidR="00753D7A" w:rsidRPr="00607CD3" w:rsidRDefault="00753D7A">
      <w:pPr>
        <w:numPr>
          <w:ilvl w:val="0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Access Control:</w:t>
      </w:r>
    </w:p>
    <w:p w14:paraId="17D901F5" w14:textId="77777777" w:rsidR="00753D7A" w:rsidRPr="00CA431E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Deploy role-based access control (RBAC) to limit access to sensitive data.</w:t>
      </w:r>
    </w:p>
    <w:p w14:paraId="7B2CE30D" w14:textId="77777777" w:rsidR="00753D7A" w:rsidRPr="00CA431E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Enable multi-factor authentication (MFA) for all users accessing the platform.</w:t>
      </w:r>
    </w:p>
    <w:p w14:paraId="040F5BC4" w14:textId="77777777" w:rsidR="00753D7A" w:rsidRPr="00607CD3" w:rsidRDefault="00753D7A">
      <w:pPr>
        <w:numPr>
          <w:ilvl w:val="0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Vulnerability Management:</w:t>
      </w:r>
    </w:p>
    <w:p w14:paraId="5C40335C" w14:textId="77777777" w:rsidR="00753D7A" w:rsidRPr="00CA431E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Conduct regular vulnerability scans using tools like Nessus and OpenVAS.</w:t>
      </w:r>
    </w:p>
    <w:p w14:paraId="25FF435D" w14:textId="77777777" w:rsidR="00753D7A" w:rsidRPr="00CA431E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Perform penetration testing with tools such as Metasploit to simulate real-world attack scenarios.</w:t>
      </w:r>
    </w:p>
    <w:p w14:paraId="4CC812B0" w14:textId="77777777" w:rsidR="00753D7A" w:rsidRPr="00607CD3" w:rsidRDefault="00753D7A">
      <w:pPr>
        <w:numPr>
          <w:ilvl w:val="0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Data Handling:</w:t>
      </w:r>
    </w:p>
    <w:p w14:paraId="3281C3DA" w14:textId="77777777" w:rsidR="00753D7A" w:rsidRPr="00CA431E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Ensure all data storage and processing align with GDPR and HIPAA standards.</w:t>
      </w:r>
    </w:p>
    <w:p w14:paraId="37435AD6" w14:textId="77777777" w:rsidR="00753D7A" w:rsidRPr="00CA431E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Develop automated data anonymization processes to minimize exposure of sensitive information.</w:t>
      </w:r>
    </w:p>
    <w:p w14:paraId="2A9FAC08" w14:textId="77777777" w:rsidR="00AD3AB1" w:rsidRDefault="00AD3AB1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  <w:rtl/>
          <w:lang w:bidi="he-IL"/>
        </w:rPr>
      </w:pPr>
    </w:p>
    <w:p w14:paraId="67FAD6B0" w14:textId="391D0D9A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Future Maintenance and Scalability</w:t>
      </w:r>
    </w:p>
    <w:p w14:paraId="4F0896D5" w14:textId="77777777" w:rsidR="00753D7A" w:rsidRPr="00607CD3" w:rsidRDefault="00753D7A">
      <w:pPr>
        <w:numPr>
          <w:ilvl w:val="0"/>
          <w:numId w:val="25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lastRenderedPageBreak/>
        <w:t>Documentation Standards:</w:t>
      </w:r>
    </w:p>
    <w:p w14:paraId="178F52A8" w14:textId="77777777" w:rsidR="00753D7A" w:rsidRPr="00CA431E" w:rsidRDefault="00753D7A">
      <w:pPr>
        <w:numPr>
          <w:ilvl w:val="1"/>
          <w:numId w:val="2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Create comprehensive system documentation, including API workflows, architecture diagrams, and operational guidelines.</w:t>
      </w:r>
    </w:p>
    <w:p w14:paraId="7062B25F" w14:textId="77777777" w:rsidR="00753D7A" w:rsidRPr="00CA431E" w:rsidRDefault="00753D7A">
      <w:pPr>
        <w:numPr>
          <w:ilvl w:val="1"/>
          <w:numId w:val="2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Regularly update documentation to reflect system enhancements and regulatory changes.</w:t>
      </w:r>
    </w:p>
    <w:p w14:paraId="1561E152" w14:textId="77777777" w:rsidR="00753D7A" w:rsidRPr="00607CD3" w:rsidRDefault="00753D7A">
      <w:pPr>
        <w:numPr>
          <w:ilvl w:val="0"/>
          <w:numId w:val="25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Regular Updates:</w:t>
      </w:r>
    </w:p>
    <w:p w14:paraId="670DD589" w14:textId="77777777" w:rsidR="00753D7A" w:rsidRPr="00CA431E" w:rsidRDefault="00753D7A">
      <w:pPr>
        <w:numPr>
          <w:ilvl w:val="1"/>
          <w:numId w:val="2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Schedule quarterly updates to integrate security patches and feature improvements.</w:t>
      </w:r>
    </w:p>
    <w:p w14:paraId="18C5E54E" w14:textId="77777777" w:rsidR="00753D7A" w:rsidRPr="00CA431E" w:rsidRDefault="00753D7A">
      <w:pPr>
        <w:numPr>
          <w:ilvl w:val="1"/>
          <w:numId w:val="2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Monitor AI system performance to preemptively identify areas requiring optimization.</w:t>
      </w:r>
    </w:p>
    <w:p w14:paraId="7AFA9076" w14:textId="77777777" w:rsidR="00753D7A" w:rsidRPr="00607CD3" w:rsidRDefault="00753D7A">
      <w:pPr>
        <w:numPr>
          <w:ilvl w:val="0"/>
          <w:numId w:val="25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Scalability Planning:</w:t>
      </w:r>
    </w:p>
    <w:p w14:paraId="798508BB" w14:textId="77777777" w:rsidR="00753D7A" w:rsidRPr="00CA431E" w:rsidRDefault="00753D7A">
      <w:pPr>
        <w:numPr>
          <w:ilvl w:val="1"/>
          <w:numId w:val="2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Design the platform to handle up to 10,000 complaints daily without degradation.</w:t>
      </w:r>
    </w:p>
    <w:p w14:paraId="7FACF686" w14:textId="77777777" w:rsidR="00753D7A" w:rsidRPr="00CA431E" w:rsidRDefault="00753D7A">
      <w:pPr>
        <w:numPr>
          <w:ilvl w:val="1"/>
          <w:numId w:val="2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Utilize cloud-native solutions like AWS Lambda for cost-effective scalability.</w:t>
      </w:r>
    </w:p>
    <w:p w14:paraId="297A77FB" w14:textId="512C8181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4242388C" w14:textId="541EC96F" w:rsidR="00115A72" w:rsidRPr="00607CD3" w:rsidRDefault="00115A72" w:rsidP="00AD3AB1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79EB8DA9" w14:textId="5D3DC93D" w:rsidR="00A95107" w:rsidRPr="00AD3AB1" w:rsidRDefault="00CA431E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  <w:lang w:bidi="he-IL"/>
        </w:rPr>
        <w:t>11</w:t>
      </w:r>
      <w:r w:rsidR="00A95107"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. UI/UX Design</w:t>
      </w:r>
    </w:p>
    <w:p w14:paraId="5CA67D3C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Wireframe Concept</w:t>
      </w:r>
      <w:r w:rsidRPr="00607CD3">
        <w:rPr>
          <w:rFonts w:asciiTheme="majorBidi" w:eastAsiaTheme="majorEastAsia" w:hAnsiTheme="majorBidi" w:cstheme="majorBidi"/>
          <w:sz w:val="20"/>
          <w:szCs w:val="20"/>
        </w:rPr>
        <w:br/>
        <w:t>A three-column layout with:</w:t>
      </w:r>
    </w:p>
    <w:p w14:paraId="7A1F55EA" w14:textId="77777777" w:rsidR="00A95107" w:rsidRPr="00607CD3" w:rsidRDefault="00A95107">
      <w:pPr>
        <w:numPr>
          <w:ilvl w:val="0"/>
          <w:numId w:val="10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Complaint overview.</w:t>
      </w:r>
    </w:p>
    <w:p w14:paraId="1F2FDA29" w14:textId="77777777" w:rsidR="00A95107" w:rsidRPr="00607CD3" w:rsidRDefault="00A95107">
      <w:pPr>
        <w:numPr>
          <w:ilvl w:val="0"/>
          <w:numId w:val="10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Suggested resolutions and actions.</w:t>
      </w:r>
    </w:p>
    <w:p w14:paraId="09D11CF5" w14:textId="77777777" w:rsidR="00A95107" w:rsidRPr="00607CD3" w:rsidRDefault="00A95107">
      <w:pPr>
        <w:numPr>
          <w:ilvl w:val="0"/>
          <w:numId w:val="10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Escalation or override options.</w:t>
      </w:r>
    </w:p>
    <w:p w14:paraId="3650901D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Design Principles</w:t>
      </w:r>
    </w:p>
    <w:p w14:paraId="4BB56959" w14:textId="77777777" w:rsidR="00A95107" w:rsidRPr="00607CD3" w:rsidRDefault="00A95107">
      <w:pPr>
        <w:numPr>
          <w:ilvl w:val="0"/>
          <w:numId w:val="1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Intuitive interface with clear navigation.</w:t>
      </w:r>
    </w:p>
    <w:p w14:paraId="099759BF" w14:textId="77777777" w:rsidR="00A95107" w:rsidRPr="00607CD3" w:rsidRDefault="00A95107">
      <w:pPr>
        <w:numPr>
          <w:ilvl w:val="0"/>
          <w:numId w:val="1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Mobile and desktop responsiveness.</w:t>
      </w:r>
    </w:p>
    <w:p w14:paraId="0E5AA2C5" w14:textId="77777777" w:rsidR="00A95107" w:rsidRPr="00607CD3" w:rsidRDefault="00A95107">
      <w:pPr>
        <w:numPr>
          <w:ilvl w:val="0"/>
          <w:numId w:val="1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Accessibility features for visually impaired users.</w:t>
      </w:r>
    </w:p>
    <w:p w14:paraId="5B5EF253" w14:textId="319C152E" w:rsidR="00A95107" w:rsidRDefault="00A95107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  <w:lang w:bidi="he-IL"/>
        </w:rPr>
      </w:pPr>
    </w:p>
    <w:p w14:paraId="27829B78" w14:textId="77777777" w:rsidR="00474436" w:rsidRDefault="00474436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  <w:lang w:bidi="he-IL"/>
        </w:rPr>
      </w:pPr>
    </w:p>
    <w:p w14:paraId="1B631C1E" w14:textId="77777777" w:rsidR="00474436" w:rsidRDefault="00474436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  <w:lang w:bidi="he-IL"/>
        </w:rPr>
      </w:pPr>
    </w:p>
    <w:p w14:paraId="0FDE680E" w14:textId="77777777" w:rsidR="00474436" w:rsidRDefault="00474436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  <w:lang w:bidi="he-IL"/>
        </w:rPr>
      </w:pPr>
    </w:p>
    <w:p w14:paraId="65CCE078" w14:textId="77777777" w:rsidR="00474436" w:rsidRDefault="00474436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  <w:lang w:bidi="he-IL"/>
        </w:rPr>
      </w:pPr>
    </w:p>
    <w:p w14:paraId="5B133380" w14:textId="77777777" w:rsidR="00474436" w:rsidRDefault="00474436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  <w:lang w:bidi="he-IL"/>
        </w:rPr>
      </w:pPr>
    </w:p>
    <w:p w14:paraId="739E0327" w14:textId="77777777" w:rsidR="00474436" w:rsidRPr="00607CD3" w:rsidRDefault="00474436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  <w:lang w:bidi="he-IL"/>
        </w:rPr>
      </w:pPr>
    </w:p>
    <w:p w14:paraId="648336C3" w14:textId="6613B1FE" w:rsidR="00A95107" w:rsidRPr="00AD3AB1" w:rsidRDefault="00CA431E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  <w:lang w:bidi="he-IL"/>
        </w:rPr>
        <w:t>12</w:t>
      </w:r>
      <w:r w:rsidR="00A95107"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. Testing and QA Plan</w:t>
      </w:r>
    </w:p>
    <w:p w14:paraId="18D8C42A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Testing Phases:</w:t>
      </w:r>
    </w:p>
    <w:p w14:paraId="4EEA3342" w14:textId="77777777" w:rsidR="00A95107" w:rsidRPr="00607CD3" w:rsidRDefault="00A95107">
      <w:pPr>
        <w:numPr>
          <w:ilvl w:val="0"/>
          <w:numId w:val="12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Unit Testing: Ensure NLP accuracy (e.g., 95% extraction accuracy on key details).</w:t>
      </w:r>
    </w:p>
    <w:p w14:paraId="09BD4711" w14:textId="77777777" w:rsidR="00A95107" w:rsidRPr="00607CD3" w:rsidRDefault="00A95107">
      <w:pPr>
        <w:numPr>
          <w:ilvl w:val="0"/>
          <w:numId w:val="12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Integration Testing: Validate email and WhatsApp complaint intake.</w:t>
      </w:r>
    </w:p>
    <w:p w14:paraId="3D5C13B8" w14:textId="77777777" w:rsidR="00A95107" w:rsidRPr="00607CD3" w:rsidRDefault="00A95107">
      <w:pPr>
        <w:numPr>
          <w:ilvl w:val="0"/>
          <w:numId w:val="12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User Acceptance Testing (UAT): Conduct with pilot companies to gather feedback.</w:t>
      </w:r>
    </w:p>
    <w:p w14:paraId="106D4AB2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QA Measures:</w:t>
      </w:r>
    </w:p>
    <w:p w14:paraId="4BD741C4" w14:textId="77777777" w:rsidR="00A95107" w:rsidRPr="00607CD3" w:rsidRDefault="00A95107">
      <w:pPr>
        <w:numPr>
          <w:ilvl w:val="0"/>
          <w:numId w:val="1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Automated regression tests post-deployment.</w:t>
      </w:r>
    </w:p>
    <w:p w14:paraId="1C02D166" w14:textId="77777777" w:rsidR="00A95107" w:rsidRPr="00607CD3" w:rsidRDefault="00A95107">
      <w:pPr>
        <w:numPr>
          <w:ilvl w:val="0"/>
          <w:numId w:val="1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Regular updates to improve NLP model accuracy and compliance.</w:t>
      </w:r>
    </w:p>
    <w:p w14:paraId="3327FDB0" w14:textId="4BE55F2D" w:rsidR="00A95107" w:rsidRPr="00607CD3" w:rsidRDefault="00A95107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5ED6E328" w14:textId="4EF31C33" w:rsidR="00AD3AB1" w:rsidRPr="00CA431E" w:rsidRDefault="00CA431E" w:rsidP="00CA431E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13. </w:t>
      </w:r>
      <w:r w:rsidR="00A95107" w:rsidRPr="00CA431E">
        <w:rPr>
          <w:rFonts w:asciiTheme="majorBidi" w:eastAsiaTheme="majorEastAsia" w:hAnsiTheme="majorBidi" w:cstheme="majorBidi"/>
          <w:b/>
          <w:bCs/>
          <w:sz w:val="28"/>
          <w:szCs w:val="28"/>
        </w:rPr>
        <w:t>Project Timeline and Milestones</w:t>
      </w:r>
    </w:p>
    <w:p w14:paraId="38BE11BC" w14:textId="7439AF5F" w:rsidR="00AD3AB1" w:rsidRPr="00AD3AB1" w:rsidRDefault="00AD3AB1" w:rsidP="00AD3AB1">
      <w:pPr>
        <w:ind w:left="360"/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0"/>
          <w:szCs w:val="20"/>
        </w:rPr>
        <w:br/>
      </w: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Platform Architecture and Design</w:t>
      </w:r>
    </w:p>
    <w:p w14:paraId="6EBB1FCD" w14:textId="77777777" w:rsidR="00AD3AB1" w:rsidRPr="00CA431E" w:rsidRDefault="00AD3AB1" w:rsidP="00AD3AB1">
      <w:pPr>
        <w:numPr>
          <w:ilvl w:val="0"/>
          <w:numId w:val="4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Timeline: November 10, 2024 – December 22, 2024</w:t>
      </w:r>
    </w:p>
    <w:p w14:paraId="1BBFF8C1" w14:textId="77777777" w:rsidR="00AD3AB1" w:rsidRPr="00CA431E" w:rsidRDefault="00AD3AB1" w:rsidP="00AD3AB1">
      <w:pPr>
        <w:numPr>
          <w:ilvl w:val="0"/>
          <w:numId w:val="4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Objective: Define the technical foundation of the platform.</w:t>
      </w:r>
    </w:p>
    <w:p w14:paraId="2EB6D291" w14:textId="6F92ABCC" w:rsidR="00AD3AB1" w:rsidRPr="00AD3AB1" w:rsidRDefault="00AD3AB1" w:rsidP="00AD3AB1">
      <w:pPr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Develop Core Automated System</w:t>
      </w:r>
    </w:p>
    <w:p w14:paraId="36B8BEF9" w14:textId="77777777" w:rsidR="00AD3AB1" w:rsidRPr="00CA431E" w:rsidRDefault="00AD3AB1" w:rsidP="00AD3AB1">
      <w:pPr>
        <w:numPr>
          <w:ilvl w:val="0"/>
          <w:numId w:val="46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Timeline: December 23, 2024 – March 15, 2025</w:t>
      </w:r>
    </w:p>
    <w:p w14:paraId="68831612" w14:textId="77777777" w:rsidR="00AD3AB1" w:rsidRPr="00CA431E" w:rsidRDefault="00AD3AB1" w:rsidP="00AD3AB1">
      <w:pPr>
        <w:numPr>
          <w:ilvl w:val="0"/>
          <w:numId w:val="46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Objective: Build the core AI-driven system for automated interactions.</w:t>
      </w:r>
    </w:p>
    <w:p w14:paraId="07F2928D" w14:textId="639B0DA5" w:rsidR="00AD3AB1" w:rsidRPr="00AD3AB1" w:rsidRDefault="00AD3AB1" w:rsidP="00AD3AB1">
      <w:pPr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Client Customization Interface</w:t>
      </w:r>
    </w:p>
    <w:p w14:paraId="7FECCECF" w14:textId="77777777" w:rsidR="00AD3AB1" w:rsidRPr="00CA431E" w:rsidRDefault="00AD3AB1" w:rsidP="00AD3AB1">
      <w:pPr>
        <w:numPr>
          <w:ilvl w:val="0"/>
          <w:numId w:val="4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Timeline: February 16, 2025 – April 15, 2025</w:t>
      </w:r>
    </w:p>
    <w:p w14:paraId="3AC6E61E" w14:textId="77777777" w:rsidR="00AD3AB1" w:rsidRPr="00AD3AB1" w:rsidRDefault="00AD3AB1" w:rsidP="00AD3AB1">
      <w:pPr>
        <w:numPr>
          <w:ilvl w:val="0"/>
          <w:numId w:val="47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Objective: Provide tools for clients to customize their platform.</w:t>
      </w:r>
    </w:p>
    <w:p w14:paraId="7B76DDBE" w14:textId="6C537608" w:rsidR="00AD3AB1" w:rsidRPr="00AD3AB1" w:rsidRDefault="00AD3AB1" w:rsidP="00AD3AB1">
      <w:pPr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User Interface (UI) Design</w:t>
      </w:r>
    </w:p>
    <w:p w14:paraId="1A25C1DB" w14:textId="77777777" w:rsidR="00AD3AB1" w:rsidRPr="00CA431E" w:rsidRDefault="00AD3AB1" w:rsidP="00AD3AB1">
      <w:pPr>
        <w:numPr>
          <w:ilvl w:val="0"/>
          <w:numId w:val="48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Timeline: March 16, 2025 – May 10, 2025</w:t>
      </w:r>
    </w:p>
    <w:p w14:paraId="358A9D8A" w14:textId="77777777" w:rsidR="00AD3AB1" w:rsidRPr="00CA431E" w:rsidRDefault="00AD3AB1" w:rsidP="00AD3AB1">
      <w:pPr>
        <w:numPr>
          <w:ilvl w:val="0"/>
          <w:numId w:val="48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431E">
        <w:rPr>
          <w:rFonts w:asciiTheme="majorBidi" w:eastAsiaTheme="majorEastAsia" w:hAnsiTheme="majorBidi" w:cstheme="majorBidi"/>
          <w:sz w:val="20"/>
          <w:szCs w:val="20"/>
        </w:rPr>
        <w:t>Objective: Create user-friendly interfaces for clients and end-users.</w:t>
      </w:r>
    </w:p>
    <w:p w14:paraId="21CA8CB4" w14:textId="60BF2F1A" w:rsidR="00AD3AB1" w:rsidRPr="00AD3AB1" w:rsidRDefault="00AD3AB1" w:rsidP="00AD3AB1">
      <w:pPr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Integrations and Testing</w:t>
      </w:r>
    </w:p>
    <w:p w14:paraId="7284997F" w14:textId="77777777" w:rsidR="00AD3AB1" w:rsidRPr="00A71E1E" w:rsidRDefault="00AD3AB1" w:rsidP="00AD3AB1">
      <w:pPr>
        <w:numPr>
          <w:ilvl w:val="0"/>
          <w:numId w:val="49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A71E1E">
        <w:rPr>
          <w:rFonts w:asciiTheme="majorBidi" w:eastAsiaTheme="majorEastAsia" w:hAnsiTheme="majorBidi" w:cstheme="majorBidi"/>
          <w:sz w:val="20"/>
          <w:szCs w:val="20"/>
        </w:rPr>
        <w:t>Timeline: April 1, 2025 – June 10, 2025</w:t>
      </w:r>
    </w:p>
    <w:p w14:paraId="6401A19C" w14:textId="77777777" w:rsidR="00AD3AB1" w:rsidRPr="00A71E1E" w:rsidRDefault="00AD3AB1" w:rsidP="00AD3AB1">
      <w:pPr>
        <w:numPr>
          <w:ilvl w:val="0"/>
          <w:numId w:val="49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A71E1E">
        <w:rPr>
          <w:rFonts w:asciiTheme="majorBidi" w:eastAsiaTheme="majorEastAsia" w:hAnsiTheme="majorBidi" w:cstheme="majorBidi"/>
          <w:sz w:val="20"/>
          <w:szCs w:val="20"/>
        </w:rPr>
        <w:t>Objective: Integrate platform with external tools and perform rigorous testing.</w:t>
      </w:r>
    </w:p>
    <w:p w14:paraId="2DA1BCE8" w14:textId="2E2993C4" w:rsidR="00AD3AB1" w:rsidRPr="00AD3AB1" w:rsidRDefault="00AD3AB1" w:rsidP="00AD3AB1">
      <w:pPr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lastRenderedPageBreak/>
        <w:t>Deploy and Monitor</w:t>
      </w:r>
    </w:p>
    <w:p w14:paraId="30D8E4F4" w14:textId="77777777" w:rsidR="00AD3AB1" w:rsidRPr="00A71E1E" w:rsidRDefault="00AD3AB1" w:rsidP="00AD3AB1">
      <w:pPr>
        <w:numPr>
          <w:ilvl w:val="0"/>
          <w:numId w:val="50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A71E1E">
        <w:rPr>
          <w:rFonts w:asciiTheme="majorBidi" w:eastAsiaTheme="majorEastAsia" w:hAnsiTheme="majorBidi" w:cstheme="majorBidi"/>
          <w:sz w:val="20"/>
          <w:szCs w:val="20"/>
        </w:rPr>
        <w:t>Timeline: June 1, 2025 – June 30, 2025</w:t>
      </w:r>
    </w:p>
    <w:p w14:paraId="0BD421DC" w14:textId="77777777" w:rsidR="00AD3AB1" w:rsidRPr="00A71E1E" w:rsidRDefault="00AD3AB1" w:rsidP="00AD3AB1">
      <w:pPr>
        <w:numPr>
          <w:ilvl w:val="0"/>
          <w:numId w:val="50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A71E1E">
        <w:rPr>
          <w:rFonts w:asciiTheme="majorBidi" w:eastAsiaTheme="majorEastAsia" w:hAnsiTheme="majorBidi" w:cstheme="majorBidi"/>
          <w:sz w:val="20"/>
          <w:szCs w:val="20"/>
        </w:rPr>
        <w:t>Objective: Launch the platform and ensure stable operations.</w:t>
      </w:r>
    </w:p>
    <w:p w14:paraId="4C62B245" w14:textId="32EA03C8" w:rsidR="00A95107" w:rsidRPr="00607CD3" w:rsidRDefault="00A95107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015DDE5C" w14:textId="647855BC" w:rsidR="00A95107" w:rsidRPr="00AD3AB1" w:rsidRDefault="00A71E1E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>14</w:t>
      </w:r>
      <w:r w:rsidR="00A95107"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. Risks and Assumptions</w:t>
      </w:r>
    </w:p>
    <w:p w14:paraId="09280FA5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Risks:</w:t>
      </w:r>
    </w:p>
    <w:p w14:paraId="60ECE476" w14:textId="77777777" w:rsidR="00A95107" w:rsidRPr="00607CD3" w:rsidRDefault="00A95107">
      <w:pPr>
        <w:numPr>
          <w:ilvl w:val="0"/>
          <w:numId w:val="1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Incorrect data extraction may delay resolutions.</w:t>
      </w:r>
    </w:p>
    <w:p w14:paraId="7B057F0F" w14:textId="77777777" w:rsidR="00A95107" w:rsidRPr="00607CD3" w:rsidRDefault="00A95107">
      <w:pPr>
        <w:numPr>
          <w:ilvl w:val="0"/>
          <w:numId w:val="1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Resistance to change as users may prefer manual workflows.</w:t>
      </w:r>
    </w:p>
    <w:p w14:paraId="1CE85218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Mitigation Strategies:</w:t>
      </w:r>
    </w:p>
    <w:p w14:paraId="17A22F13" w14:textId="77777777" w:rsidR="00A95107" w:rsidRPr="00607CD3" w:rsidRDefault="00A95107">
      <w:pPr>
        <w:numPr>
          <w:ilvl w:val="0"/>
          <w:numId w:val="16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Regular training of NLP models with diverse datasets.</w:t>
      </w:r>
    </w:p>
    <w:p w14:paraId="43F4A2E6" w14:textId="77777777" w:rsidR="00A95107" w:rsidRPr="00607CD3" w:rsidRDefault="00A95107">
      <w:pPr>
        <w:numPr>
          <w:ilvl w:val="0"/>
          <w:numId w:val="16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Stakeholder workshops to demonstrate system value.</w:t>
      </w:r>
    </w:p>
    <w:p w14:paraId="3E1BE43A" w14:textId="77777777" w:rsidR="00F06FF2" w:rsidRDefault="00F06FF2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57DCBDE5" w14:textId="5E38A4EC" w:rsidR="00A95107" w:rsidRPr="00AD3AB1" w:rsidRDefault="00A71E1E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t>15</w:t>
      </w:r>
      <w:r w:rsidR="00A95107"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. Appendices</w:t>
      </w:r>
    </w:p>
    <w:p w14:paraId="2867BC2F" w14:textId="66774D7A" w:rsidR="00705292" w:rsidRPr="00607CD3" w:rsidRDefault="0093352E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Literature Review and </w:t>
      </w:r>
      <w:r w:rsidR="00A95107" w:rsidRPr="00607CD3">
        <w:rPr>
          <w:rFonts w:asciiTheme="majorBidi" w:eastAsiaTheme="majorEastAsia" w:hAnsiTheme="majorBidi" w:cstheme="majorBidi"/>
          <w:sz w:val="20"/>
          <w:szCs w:val="20"/>
        </w:rPr>
        <w:t>Competitor Analysis.</w:t>
      </w:r>
    </w:p>
    <w:p w14:paraId="73B311AA" w14:textId="60BA01CA" w:rsidR="0093352E" w:rsidRPr="00607CD3" w:rsidRDefault="00753D7A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  <w:hyperlink r:id="rId9" w:history="1">
        <w:r w:rsidRPr="00607CD3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Project Rep</w:t>
        </w:r>
        <w:r w:rsidRPr="00607CD3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o</w:t>
        </w:r>
        <w:r w:rsidRPr="00607CD3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sitory</w:t>
        </w:r>
      </w:hyperlink>
      <w:r w:rsidR="0093352E" w:rsidRPr="00607CD3">
        <w:rPr>
          <w:rFonts w:asciiTheme="majorBidi" w:eastAsiaTheme="majorEastAsia" w:hAnsiTheme="majorBidi" w:cstheme="majorBidi"/>
          <w:sz w:val="20"/>
          <w:szCs w:val="20"/>
        </w:rPr>
        <w:t xml:space="preserve"> - </w:t>
      </w:r>
    </w:p>
    <w:p w14:paraId="599C75A4" w14:textId="389C87A4" w:rsidR="0093352E" w:rsidRDefault="0093352E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  <w:hyperlink r:id="rId10" w:history="1">
        <w:r w:rsidRPr="00607CD3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Project Roadmap</w:t>
        </w:r>
      </w:hyperlink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 </w:t>
      </w:r>
    </w:p>
    <w:p w14:paraId="20BBAE8D" w14:textId="77777777" w:rsidR="00474436" w:rsidRDefault="00474436" w:rsidP="00474436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13B7FB4E" w14:textId="77777777" w:rsidR="00474436" w:rsidRPr="00607CD3" w:rsidRDefault="00474436" w:rsidP="00474436">
      <w:pPr>
        <w:rPr>
          <w:rFonts w:asciiTheme="majorBidi" w:eastAsiaTheme="majorEastAsia" w:hAnsiTheme="majorBidi" w:cstheme="majorBidi"/>
          <w:sz w:val="20"/>
          <w:szCs w:val="20"/>
        </w:rPr>
      </w:pPr>
    </w:p>
    <w:sectPr w:rsidR="00474436" w:rsidRPr="00607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4EFA2F" w14:textId="77777777" w:rsidR="0009206D" w:rsidRDefault="0009206D" w:rsidP="000C516B">
      <w:pPr>
        <w:spacing w:after="0" w:line="240" w:lineRule="auto"/>
      </w:pPr>
      <w:r>
        <w:separator/>
      </w:r>
    </w:p>
  </w:endnote>
  <w:endnote w:type="continuationSeparator" w:id="0">
    <w:p w14:paraId="2704ACA7" w14:textId="77777777" w:rsidR="0009206D" w:rsidRDefault="0009206D" w:rsidP="000C5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E28DA8" w14:textId="77777777" w:rsidR="0009206D" w:rsidRDefault="0009206D" w:rsidP="000C516B">
      <w:pPr>
        <w:spacing w:after="0" w:line="240" w:lineRule="auto"/>
      </w:pPr>
      <w:r>
        <w:separator/>
      </w:r>
    </w:p>
  </w:footnote>
  <w:footnote w:type="continuationSeparator" w:id="0">
    <w:p w14:paraId="16B743E6" w14:textId="77777777" w:rsidR="0009206D" w:rsidRDefault="0009206D" w:rsidP="000C5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FB508E"/>
    <w:multiLevelType w:val="multilevel"/>
    <w:tmpl w:val="25C41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B1F76"/>
    <w:multiLevelType w:val="multilevel"/>
    <w:tmpl w:val="39D4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B5F82"/>
    <w:multiLevelType w:val="multilevel"/>
    <w:tmpl w:val="710C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F13E2C"/>
    <w:multiLevelType w:val="multilevel"/>
    <w:tmpl w:val="B66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37A1E"/>
    <w:multiLevelType w:val="hybridMultilevel"/>
    <w:tmpl w:val="5418A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845BC4"/>
    <w:multiLevelType w:val="multilevel"/>
    <w:tmpl w:val="F9387F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8AA7FAD"/>
    <w:multiLevelType w:val="multilevel"/>
    <w:tmpl w:val="EEA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31EEA"/>
    <w:multiLevelType w:val="multilevel"/>
    <w:tmpl w:val="4F8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555EAC"/>
    <w:multiLevelType w:val="multilevel"/>
    <w:tmpl w:val="64C080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851FD"/>
    <w:multiLevelType w:val="hybridMultilevel"/>
    <w:tmpl w:val="2CA64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E24223"/>
    <w:multiLevelType w:val="multilevel"/>
    <w:tmpl w:val="D126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2D4ACF"/>
    <w:multiLevelType w:val="hybridMultilevel"/>
    <w:tmpl w:val="5A281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2569A1"/>
    <w:multiLevelType w:val="multilevel"/>
    <w:tmpl w:val="19C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86C5F"/>
    <w:multiLevelType w:val="multilevel"/>
    <w:tmpl w:val="752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C7B95"/>
    <w:multiLevelType w:val="multilevel"/>
    <w:tmpl w:val="C7A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1C1A0D"/>
    <w:multiLevelType w:val="multilevel"/>
    <w:tmpl w:val="14484E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2377EC"/>
    <w:multiLevelType w:val="multilevel"/>
    <w:tmpl w:val="F98E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833C4C"/>
    <w:multiLevelType w:val="multilevel"/>
    <w:tmpl w:val="E1BE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578A7"/>
    <w:multiLevelType w:val="multilevel"/>
    <w:tmpl w:val="EB2A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2C37C8"/>
    <w:multiLevelType w:val="multilevel"/>
    <w:tmpl w:val="7AF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096B32"/>
    <w:multiLevelType w:val="multilevel"/>
    <w:tmpl w:val="6D92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6D29F9"/>
    <w:multiLevelType w:val="multilevel"/>
    <w:tmpl w:val="BC4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F6381D"/>
    <w:multiLevelType w:val="multilevel"/>
    <w:tmpl w:val="2E364FC0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eastAsiaTheme="majorEastAsia" w:hAnsiTheme="majorBidi" w:cstheme="majorBidi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29C23A34"/>
    <w:multiLevelType w:val="multilevel"/>
    <w:tmpl w:val="378A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663869"/>
    <w:multiLevelType w:val="multilevel"/>
    <w:tmpl w:val="98A6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7F7281"/>
    <w:multiLevelType w:val="hybridMultilevel"/>
    <w:tmpl w:val="8CBEC776"/>
    <w:lvl w:ilvl="0" w:tplc="990AAB9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8D3AC2"/>
    <w:multiLevelType w:val="multilevel"/>
    <w:tmpl w:val="B7FE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315C31"/>
    <w:multiLevelType w:val="multilevel"/>
    <w:tmpl w:val="24B8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403DE6"/>
    <w:multiLevelType w:val="multilevel"/>
    <w:tmpl w:val="E6A839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35734074"/>
    <w:multiLevelType w:val="hybridMultilevel"/>
    <w:tmpl w:val="D410F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A07725"/>
    <w:multiLevelType w:val="multilevel"/>
    <w:tmpl w:val="40F0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A77632"/>
    <w:multiLevelType w:val="multilevel"/>
    <w:tmpl w:val="BFD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113E09"/>
    <w:multiLevelType w:val="multilevel"/>
    <w:tmpl w:val="5116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4C7018"/>
    <w:multiLevelType w:val="multilevel"/>
    <w:tmpl w:val="3616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EB41DA"/>
    <w:multiLevelType w:val="multilevel"/>
    <w:tmpl w:val="EE0A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40447F"/>
    <w:multiLevelType w:val="multilevel"/>
    <w:tmpl w:val="E6D4E8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3FB12085"/>
    <w:multiLevelType w:val="hybridMultilevel"/>
    <w:tmpl w:val="04CEA7E2"/>
    <w:lvl w:ilvl="0" w:tplc="FCC26912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40664B26"/>
    <w:multiLevelType w:val="multilevel"/>
    <w:tmpl w:val="46BC088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0"/>
      </w:rPr>
    </w:lvl>
  </w:abstractNum>
  <w:abstractNum w:abstractNumId="44" w15:restartNumberingAfterBreak="0">
    <w:nsid w:val="41214AD1"/>
    <w:multiLevelType w:val="multilevel"/>
    <w:tmpl w:val="0050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F16991"/>
    <w:multiLevelType w:val="hybridMultilevel"/>
    <w:tmpl w:val="3628E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A057FC"/>
    <w:multiLevelType w:val="multilevel"/>
    <w:tmpl w:val="46E6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CF2B90"/>
    <w:multiLevelType w:val="multilevel"/>
    <w:tmpl w:val="CB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9678E2"/>
    <w:multiLevelType w:val="multilevel"/>
    <w:tmpl w:val="2E364FC0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eastAsiaTheme="majorEastAsia" w:hAnsiTheme="majorBidi" w:cstheme="majorBidi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9" w15:restartNumberingAfterBreak="0">
    <w:nsid w:val="49016425"/>
    <w:multiLevelType w:val="multilevel"/>
    <w:tmpl w:val="5E22A0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0" w15:restartNumberingAfterBreak="0">
    <w:nsid w:val="4F814E76"/>
    <w:multiLevelType w:val="multilevel"/>
    <w:tmpl w:val="78B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DD085A"/>
    <w:multiLevelType w:val="multilevel"/>
    <w:tmpl w:val="347C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865011"/>
    <w:multiLevelType w:val="multilevel"/>
    <w:tmpl w:val="D092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736448"/>
    <w:multiLevelType w:val="multilevel"/>
    <w:tmpl w:val="C576C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FE19DE"/>
    <w:multiLevelType w:val="multilevel"/>
    <w:tmpl w:val="2E364FC0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eastAsiaTheme="majorEastAsia" w:hAnsiTheme="majorBidi" w:cstheme="majorBidi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5" w15:restartNumberingAfterBreak="0">
    <w:nsid w:val="5CE62406"/>
    <w:multiLevelType w:val="multilevel"/>
    <w:tmpl w:val="605A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180F4E"/>
    <w:multiLevelType w:val="multilevel"/>
    <w:tmpl w:val="632E7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7" w15:restartNumberingAfterBreak="0">
    <w:nsid w:val="631A37C5"/>
    <w:multiLevelType w:val="multilevel"/>
    <w:tmpl w:val="DE8E9F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0"/>
        <w:szCs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8" w15:restartNumberingAfterBreak="0">
    <w:nsid w:val="717015E6"/>
    <w:multiLevelType w:val="multilevel"/>
    <w:tmpl w:val="58EE19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9" w15:restartNumberingAfterBreak="0">
    <w:nsid w:val="75A336AA"/>
    <w:multiLevelType w:val="multilevel"/>
    <w:tmpl w:val="BEDCA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3C400C"/>
    <w:multiLevelType w:val="multilevel"/>
    <w:tmpl w:val="632E7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1" w15:restartNumberingAfterBreak="0">
    <w:nsid w:val="7C1A3443"/>
    <w:multiLevelType w:val="multilevel"/>
    <w:tmpl w:val="4092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6617E1"/>
    <w:multiLevelType w:val="hybridMultilevel"/>
    <w:tmpl w:val="7E2CE7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D6C6DDB"/>
    <w:multiLevelType w:val="multilevel"/>
    <w:tmpl w:val="8C7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6A630C"/>
    <w:multiLevelType w:val="multilevel"/>
    <w:tmpl w:val="19A8A6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89928314">
    <w:abstractNumId w:val="5"/>
  </w:num>
  <w:num w:numId="2" w16cid:durableId="337587404">
    <w:abstractNumId w:val="3"/>
  </w:num>
  <w:num w:numId="3" w16cid:durableId="1249533946">
    <w:abstractNumId w:val="2"/>
  </w:num>
  <w:num w:numId="4" w16cid:durableId="92435756">
    <w:abstractNumId w:val="4"/>
  </w:num>
  <w:num w:numId="5" w16cid:durableId="1423257226">
    <w:abstractNumId w:val="1"/>
  </w:num>
  <w:num w:numId="6" w16cid:durableId="722413088">
    <w:abstractNumId w:val="0"/>
  </w:num>
  <w:num w:numId="7" w16cid:durableId="479930754">
    <w:abstractNumId w:val="6"/>
  </w:num>
  <w:num w:numId="8" w16cid:durableId="1662734912">
    <w:abstractNumId w:val="21"/>
  </w:num>
  <w:num w:numId="9" w16cid:durableId="650643332">
    <w:abstractNumId w:val="27"/>
  </w:num>
  <w:num w:numId="10" w16cid:durableId="1852066637">
    <w:abstractNumId w:val="16"/>
  </w:num>
  <w:num w:numId="11" w16cid:durableId="1317803849">
    <w:abstractNumId w:val="18"/>
  </w:num>
  <w:num w:numId="12" w16cid:durableId="1885094887">
    <w:abstractNumId w:val="44"/>
  </w:num>
  <w:num w:numId="13" w16cid:durableId="853298802">
    <w:abstractNumId w:val="37"/>
  </w:num>
  <w:num w:numId="14" w16cid:durableId="1367021513">
    <w:abstractNumId w:val="32"/>
  </w:num>
  <w:num w:numId="15" w16cid:durableId="1738239530">
    <w:abstractNumId w:val="40"/>
  </w:num>
  <w:num w:numId="16" w16cid:durableId="160901648">
    <w:abstractNumId w:val="13"/>
  </w:num>
  <w:num w:numId="17" w16cid:durableId="1846364333">
    <w:abstractNumId w:val="52"/>
  </w:num>
  <w:num w:numId="18" w16cid:durableId="2092577909">
    <w:abstractNumId w:val="19"/>
  </w:num>
  <w:num w:numId="19" w16cid:durableId="1258831668">
    <w:abstractNumId w:val="36"/>
  </w:num>
  <w:num w:numId="20" w16cid:durableId="35202726">
    <w:abstractNumId w:val="23"/>
  </w:num>
  <w:num w:numId="21" w16cid:durableId="460196565">
    <w:abstractNumId w:val="20"/>
  </w:num>
  <w:num w:numId="22" w16cid:durableId="1569732191">
    <w:abstractNumId w:val="47"/>
  </w:num>
  <w:num w:numId="23" w16cid:durableId="756370825">
    <w:abstractNumId w:val="51"/>
  </w:num>
  <w:num w:numId="24" w16cid:durableId="1203401900">
    <w:abstractNumId w:val="8"/>
  </w:num>
  <w:num w:numId="25" w16cid:durableId="428936320">
    <w:abstractNumId w:val="38"/>
  </w:num>
  <w:num w:numId="26" w16cid:durableId="2002612948">
    <w:abstractNumId w:val="53"/>
  </w:num>
  <w:num w:numId="27" w16cid:durableId="1644505137">
    <w:abstractNumId w:val="22"/>
  </w:num>
  <w:num w:numId="28" w16cid:durableId="546456145">
    <w:abstractNumId w:val="41"/>
  </w:num>
  <w:num w:numId="29" w16cid:durableId="494496358">
    <w:abstractNumId w:val="30"/>
  </w:num>
  <w:num w:numId="30" w16cid:durableId="299919559">
    <w:abstractNumId w:val="14"/>
  </w:num>
  <w:num w:numId="31" w16cid:durableId="2026977260">
    <w:abstractNumId w:val="59"/>
  </w:num>
  <w:num w:numId="32" w16cid:durableId="1793593780">
    <w:abstractNumId w:val="58"/>
  </w:num>
  <w:num w:numId="33" w16cid:durableId="1370031814">
    <w:abstractNumId w:val="17"/>
  </w:num>
  <w:num w:numId="34" w16cid:durableId="63378924">
    <w:abstractNumId w:val="35"/>
  </w:num>
  <w:num w:numId="35" w16cid:durableId="1980724151">
    <w:abstractNumId w:val="10"/>
  </w:num>
  <w:num w:numId="36" w16cid:durableId="855269719">
    <w:abstractNumId w:val="15"/>
  </w:num>
  <w:num w:numId="37" w16cid:durableId="635061410">
    <w:abstractNumId w:val="45"/>
  </w:num>
  <w:num w:numId="38" w16cid:durableId="574776516">
    <w:abstractNumId w:val="34"/>
  </w:num>
  <w:num w:numId="39" w16cid:durableId="1251889860">
    <w:abstractNumId w:val="11"/>
  </w:num>
  <w:num w:numId="40" w16cid:durableId="1673297121">
    <w:abstractNumId w:val="64"/>
  </w:num>
  <w:num w:numId="41" w16cid:durableId="1429348494">
    <w:abstractNumId w:val="28"/>
  </w:num>
  <w:num w:numId="42" w16cid:durableId="545262494">
    <w:abstractNumId w:val="54"/>
  </w:num>
  <w:num w:numId="43" w16cid:durableId="1211725647">
    <w:abstractNumId w:val="48"/>
  </w:num>
  <w:num w:numId="44" w16cid:durableId="1417165256">
    <w:abstractNumId w:val="49"/>
  </w:num>
  <w:num w:numId="45" w16cid:durableId="1696006612">
    <w:abstractNumId w:val="7"/>
  </w:num>
  <w:num w:numId="46" w16cid:durableId="137457534">
    <w:abstractNumId w:val="46"/>
  </w:num>
  <w:num w:numId="47" w16cid:durableId="76943600">
    <w:abstractNumId w:val="63"/>
  </w:num>
  <w:num w:numId="48" w16cid:durableId="259878217">
    <w:abstractNumId w:val="12"/>
  </w:num>
  <w:num w:numId="49" w16cid:durableId="1064135580">
    <w:abstractNumId w:val="55"/>
  </w:num>
  <w:num w:numId="50" w16cid:durableId="358816535">
    <w:abstractNumId w:val="9"/>
  </w:num>
  <w:num w:numId="51" w16cid:durableId="22098918">
    <w:abstractNumId w:val="43"/>
  </w:num>
  <w:num w:numId="52" w16cid:durableId="49620131">
    <w:abstractNumId w:val="33"/>
  </w:num>
  <w:num w:numId="53" w16cid:durableId="209196063">
    <w:abstractNumId w:val="39"/>
  </w:num>
  <w:num w:numId="54" w16cid:durableId="982153895">
    <w:abstractNumId w:val="26"/>
  </w:num>
  <w:num w:numId="55" w16cid:durableId="1924491291">
    <w:abstractNumId w:val="42"/>
  </w:num>
  <w:num w:numId="56" w16cid:durableId="722094484">
    <w:abstractNumId w:val="50"/>
  </w:num>
  <w:num w:numId="57" w16cid:durableId="2092968912">
    <w:abstractNumId w:val="61"/>
  </w:num>
  <w:num w:numId="58" w16cid:durableId="645549487">
    <w:abstractNumId w:val="62"/>
  </w:num>
  <w:num w:numId="59" w16cid:durableId="928731097">
    <w:abstractNumId w:val="31"/>
  </w:num>
  <w:num w:numId="60" w16cid:durableId="1624768728">
    <w:abstractNumId w:val="29"/>
  </w:num>
  <w:num w:numId="61" w16cid:durableId="1514684621">
    <w:abstractNumId w:val="56"/>
  </w:num>
  <w:num w:numId="62" w16cid:durableId="420026905">
    <w:abstractNumId w:val="60"/>
  </w:num>
  <w:num w:numId="63" w16cid:durableId="1094588631">
    <w:abstractNumId w:val="57"/>
  </w:num>
  <w:num w:numId="64" w16cid:durableId="1867910548">
    <w:abstractNumId w:val="25"/>
  </w:num>
  <w:num w:numId="65" w16cid:durableId="821194817">
    <w:abstractNumId w:val="2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004"/>
    <w:rsid w:val="00034616"/>
    <w:rsid w:val="0006063C"/>
    <w:rsid w:val="0009206D"/>
    <w:rsid w:val="000C516B"/>
    <w:rsid w:val="000D1DB7"/>
    <w:rsid w:val="00115A72"/>
    <w:rsid w:val="00147B8D"/>
    <w:rsid w:val="0015074B"/>
    <w:rsid w:val="00195B72"/>
    <w:rsid w:val="001B20B8"/>
    <w:rsid w:val="001F5533"/>
    <w:rsid w:val="00234FA5"/>
    <w:rsid w:val="0029639D"/>
    <w:rsid w:val="002D1332"/>
    <w:rsid w:val="00326F90"/>
    <w:rsid w:val="00330476"/>
    <w:rsid w:val="00474436"/>
    <w:rsid w:val="004C6CE4"/>
    <w:rsid w:val="004F02B5"/>
    <w:rsid w:val="005A4736"/>
    <w:rsid w:val="005B1812"/>
    <w:rsid w:val="00607CD3"/>
    <w:rsid w:val="00620C44"/>
    <w:rsid w:val="006557B8"/>
    <w:rsid w:val="006A4DD4"/>
    <w:rsid w:val="00705292"/>
    <w:rsid w:val="00753D7A"/>
    <w:rsid w:val="007651C6"/>
    <w:rsid w:val="00790EDB"/>
    <w:rsid w:val="007A381C"/>
    <w:rsid w:val="00824762"/>
    <w:rsid w:val="00897250"/>
    <w:rsid w:val="0093352E"/>
    <w:rsid w:val="00972A29"/>
    <w:rsid w:val="009D0984"/>
    <w:rsid w:val="00A71E1E"/>
    <w:rsid w:val="00A95107"/>
    <w:rsid w:val="00AA1D8D"/>
    <w:rsid w:val="00AD3AB1"/>
    <w:rsid w:val="00B47730"/>
    <w:rsid w:val="00B55471"/>
    <w:rsid w:val="00CA20E9"/>
    <w:rsid w:val="00CA431E"/>
    <w:rsid w:val="00CB0664"/>
    <w:rsid w:val="00EA14C8"/>
    <w:rsid w:val="00EC3E23"/>
    <w:rsid w:val="00ED3BEC"/>
    <w:rsid w:val="00F0083E"/>
    <w:rsid w:val="00F06FF2"/>
    <w:rsid w:val="00F17FCB"/>
    <w:rsid w:val="00FC693F"/>
    <w:rsid w:val="00FE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9011A"/>
  <w14:defaultImageDpi w14:val="300"/>
  <w15:docId w15:val="{5E043BA1-0BBD-480A-AD25-AE444347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81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335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52E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F0083E"/>
    <w:pPr>
      <w:numPr>
        <w:numId w:val="43"/>
      </w:numPr>
    </w:pPr>
  </w:style>
  <w:style w:type="paragraph" w:styleId="NormalWeb">
    <w:name w:val="Normal (Web)"/>
    <w:basedOn w:val="Normal"/>
    <w:uiPriority w:val="99"/>
    <w:semiHidden/>
    <w:unhideWhenUsed/>
    <w:rsid w:val="00B55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FollowedHyperlink">
    <w:name w:val="FollowedHyperlink"/>
    <w:basedOn w:val="DefaultParagraphFont"/>
    <w:uiPriority w:val="99"/>
    <w:semiHidden/>
    <w:unhideWhenUsed/>
    <w:rsid w:val="00A71E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4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3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15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1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5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4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3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7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4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4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orgs/solosolve-ai/projects/1/views/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olosolve-ai/solosolve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4769</TotalTime>
  <Pages>12</Pages>
  <Words>2457</Words>
  <Characters>14010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Shoval Benjer</cp:lastModifiedBy>
  <cp:revision>8</cp:revision>
  <dcterms:created xsi:type="dcterms:W3CDTF">2013-12-23T23:15:00Z</dcterms:created>
  <dcterms:modified xsi:type="dcterms:W3CDTF">2024-12-19T15:56:00Z</dcterms:modified>
  <cp:category/>
</cp:coreProperties>
</file>