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1t6ulqiebq0" w:id="0"/>
      <w:bookmarkEnd w:id="0"/>
      <w:r w:rsidDel="00000000" w:rsidR="00000000" w:rsidRPr="00000000">
        <w:rPr>
          <w:rtl w:val="0"/>
        </w:rPr>
        <w:t xml:space="preserve">IKEA </w:t>
      </w:r>
    </w:p>
    <w:p w:rsidR="00000000" w:rsidDel="00000000" w:rsidP="00000000" w:rsidRDefault="00000000" w:rsidRPr="00000000" w14:paraId="00000002">
      <w:pPr>
        <w:pStyle w:val="Heading2"/>
        <w:rPr/>
      </w:pPr>
      <w:bookmarkStart w:colFirst="0" w:colLast="0" w:name="_hrmhucl504gz" w:id="1"/>
      <w:bookmarkEnd w:id="1"/>
      <w:r w:rsidDel="00000000" w:rsidR="00000000" w:rsidRPr="00000000">
        <w:rPr>
          <w:rtl w:val="0"/>
        </w:rPr>
        <w:t xml:space="preserve">System requirements:</w:t>
      </w:r>
    </w:p>
    <w:p w:rsidR="00000000" w:rsidDel="00000000" w:rsidP="00000000" w:rsidRDefault="00000000" w:rsidRPr="00000000" w14:paraId="00000003">
      <w:pPr>
        <w:rPr/>
      </w:pPr>
      <w:r w:rsidDel="00000000" w:rsidR="00000000" w:rsidRPr="00000000">
        <w:rPr>
          <w:rtl w:val="0"/>
        </w:rPr>
        <w:t xml:space="preserve">Camera</w:t>
      </w:r>
    </w:p>
    <w:p w:rsidR="00000000" w:rsidDel="00000000" w:rsidP="00000000" w:rsidRDefault="00000000" w:rsidRPr="00000000" w14:paraId="00000004">
      <w:pPr>
        <w:rPr/>
      </w:pPr>
      <w:r w:rsidDel="00000000" w:rsidR="00000000" w:rsidRPr="00000000">
        <w:rPr>
          <w:rtl w:val="0"/>
        </w:rPr>
        <w:t xml:space="preserve">Android 4.4 or higher/ 2GB+ RAM/ 150MB+ Memory</w:t>
      </w:r>
    </w:p>
    <w:p w:rsidR="00000000" w:rsidDel="00000000" w:rsidP="00000000" w:rsidRDefault="00000000" w:rsidRPr="00000000" w14:paraId="00000005">
      <w:pPr>
        <w:rPr/>
      </w:pPr>
      <w:r w:rsidDel="00000000" w:rsidR="00000000" w:rsidRPr="00000000">
        <w:rPr>
          <w:rtl w:val="0"/>
        </w:rPr>
        <w:t xml:space="preserve">iOS 12.5.5 or higher/ 1GB+ RAM/ 150MB+ Memory</w:t>
      </w:r>
    </w:p>
    <w:p w:rsidR="00000000" w:rsidDel="00000000" w:rsidP="00000000" w:rsidRDefault="00000000" w:rsidRPr="00000000" w14:paraId="00000006">
      <w:pPr>
        <w:pStyle w:val="Heading2"/>
        <w:rPr/>
      </w:pPr>
      <w:bookmarkStart w:colFirst="0" w:colLast="0" w:name="_jzzi2dekx1ut" w:id="2"/>
      <w:bookmarkEnd w:id="2"/>
      <w:r w:rsidDel="00000000" w:rsidR="00000000" w:rsidRPr="00000000">
        <w:rPr>
          <w:rtl w:val="0"/>
        </w:rPr>
        <w:t xml:space="preserve">Devices Matrix</w:t>
      </w:r>
    </w:p>
    <w:p w:rsidR="00000000" w:rsidDel="00000000" w:rsidP="00000000" w:rsidRDefault="00000000" w:rsidRPr="00000000" w14:paraId="00000007">
      <w:pPr>
        <w:pStyle w:val="Heading3"/>
        <w:rPr/>
      </w:pPr>
      <w:bookmarkStart w:colFirst="0" w:colLast="0" w:name="_9e3qx3lis1ds" w:id="3"/>
      <w:bookmarkEnd w:id="3"/>
      <w:r w:rsidDel="00000000" w:rsidR="00000000" w:rsidRPr="00000000">
        <w:rPr>
          <w:rtl w:val="0"/>
        </w:rPr>
        <w:t xml:space="preserve">iOS</w:t>
      </w:r>
    </w:p>
    <w:tbl>
      <w:tblPr>
        <w:tblStyle w:val="Table1"/>
        <w:tblW w:w="10905.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275"/>
        <w:gridCol w:w="1275"/>
        <w:gridCol w:w="1275"/>
        <w:gridCol w:w="1470"/>
        <w:gridCol w:w="1095"/>
        <w:gridCol w:w="2385"/>
        <w:tblGridChange w:id="0">
          <w:tblGrid>
            <w:gridCol w:w="2130"/>
            <w:gridCol w:w="1275"/>
            <w:gridCol w:w="1275"/>
            <w:gridCol w:w="1275"/>
            <w:gridCol w:w="1470"/>
            <w:gridCol w:w="109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Peculiarities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 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Home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 8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 mini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Physical Home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 Pro 4 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LiDAR Scanner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 Pro 5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LiDAR Scanner</w:t>
            </w:r>
          </w:p>
        </w:tc>
      </w:tr>
    </w:tbl>
    <w:p w:rsidR="00000000" w:rsidDel="00000000" w:rsidP="00000000" w:rsidRDefault="00000000" w:rsidRPr="00000000" w14:paraId="00000039">
      <w:pPr>
        <w:pStyle w:val="Heading3"/>
        <w:rPr/>
      </w:pPr>
      <w:bookmarkStart w:colFirst="0" w:colLast="0" w:name="_lixkou9c7czu" w:id="4"/>
      <w:bookmarkEnd w:id="4"/>
      <w:r w:rsidDel="00000000" w:rsidR="00000000" w:rsidRPr="00000000">
        <w:rPr>
          <w:rtl w:val="0"/>
        </w:rPr>
        <w:t xml:space="preserve">Android</w:t>
      </w:r>
    </w:p>
    <w:p w:rsidR="00000000" w:rsidDel="00000000" w:rsidP="00000000" w:rsidRDefault="00000000" w:rsidRPr="00000000" w14:paraId="0000003A">
      <w:pPr>
        <w:rPr/>
      </w:pPr>
      <w:r w:rsidDel="00000000" w:rsidR="00000000" w:rsidRPr="00000000">
        <w:rPr>
          <w:rtl w:val="0"/>
        </w:rPr>
      </w:r>
    </w:p>
    <w:tbl>
      <w:tblPr>
        <w:tblStyle w:val="Table2"/>
        <w:tblW w:w="10935.000000000002"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4.1461916461915"/>
        <w:gridCol w:w="1141.8611793611794"/>
        <w:gridCol w:w="1141.8611793611794"/>
        <w:gridCol w:w="1141.8611793611794"/>
        <w:gridCol w:w="1141.8611793611794"/>
        <w:gridCol w:w="1141.8611793611794"/>
        <w:gridCol w:w="1141.8611793611794"/>
        <w:gridCol w:w="2189.686732186732"/>
        <w:tblGridChange w:id="0">
          <w:tblGrid>
            <w:gridCol w:w="1894.1461916461915"/>
            <w:gridCol w:w="1141.8611793611794"/>
            <w:gridCol w:w="1141.8611793611794"/>
            <w:gridCol w:w="1141.8611793611794"/>
            <w:gridCol w:w="1141.8611793611794"/>
            <w:gridCol w:w="1141.8611793611794"/>
            <w:gridCol w:w="1141.8611793611794"/>
            <w:gridCol w:w="2189.6867321867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Aspect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Android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Novelty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Peculiarities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Xiaomi Redmi 9A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b2b2b"/>
                <w:sz w:val="23"/>
                <w:szCs w:val="23"/>
                <w:highlight w:val="white"/>
                <w:rtl w:val="0"/>
              </w:rPr>
              <w:t xml:space="preserve">MIUI </w:t>
            </w:r>
            <w:r w:rsidDel="00000000" w:rsidR="00000000" w:rsidRPr="00000000">
              <w:rP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 galaxy 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OneUI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Pixel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Huawei Mate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EMUI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Galaxy Tab A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Fire HD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16:10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t>
            </w:r>
            <w:r w:rsidDel="00000000" w:rsidR="00000000" w:rsidRPr="00000000">
              <w:rPr>
                <w:sz w:val="21"/>
                <w:szCs w:val="21"/>
                <w:shd w:fill="fafafa" w:val="clear"/>
                <w:rtl w:val="0"/>
              </w:rPr>
              <w:t xml:space="preserve">Customized 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Samsung Galaxy Tab 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16:10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shd w:fill="fafafa" w:val="clear"/>
                <w:rtl w:val="0"/>
              </w:rPr>
              <w:t xml:space="preserve">Stylus</w:t>
            </w:r>
            <w:r w:rsidDel="00000000" w:rsidR="00000000" w:rsidRPr="00000000">
              <w:rPr>
                <w:rtl w:val="0"/>
              </w:rPr>
            </w:r>
          </w:p>
        </w:tc>
      </w:tr>
    </w:tbl>
    <w:p w:rsidR="00000000" w:rsidDel="00000000" w:rsidP="00000000" w:rsidRDefault="00000000" w:rsidRPr="00000000" w14:paraId="00000083">
      <w:pPr>
        <w:pStyle w:val="Heading2"/>
        <w:rPr/>
      </w:pPr>
      <w:bookmarkStart w:colFirst="0" w:colLast="0" w:name="_7cmx05r5m0b9" w:id="5"/>
      <w:bookmarkEnd w:id="5"/>
      <w:r w:rsidDel="00000000" w:rsidR="00000000" w:rsidRPr="00000000">
        <w:rPr>
          <w:rtl w:val="0"/>
        </w:rPr>
        <w:t xml:space="preserve">Justification</w:t>
      </w:r>
    </w:p>
    <w:p w:rsidR="00000000" w:rsidDel="00000000" w:rsidP="00000000" w:rsidRDefault="00000000" w:rsidRPr="00000000" w14:paraId="00000084">
      <w:pPr>
        <w:rPr/>
      </w:pPr>
      <w:r w:rsidDel="00000000" w:rsidR="00000000" w:rsidRPr="00000000">
        <w:rPr>
          <w:rtl w:val="0"/>
        </w:rPr>
        <w:t xml:space="preserve">IKEA is the world’s most famous furniture manufacturer that operates in 63 countries.</w:t>
      </w:r>
    </w:p>
    <w:p w:rsidR="00000000" w:rsidDel="00000000" w:rsidP="00000000" w:rsidRDefault="00000000" w:rsidRPr="00000000" w14:paraId="00000085">
      <w:pPr>
        <w:rPr/>
      </w:pPr>
      <w:r w:rsidDel="00000000" w:rsidR="00000000" w:rsidRPr="00000000">
        <w:rPr>
          <w:rtl w:val="0"/>
        </w:rPr>
        <w:t xml:space="preserve">The top 5 countries by revenue are:</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Germany</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USA</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France</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UK</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China</w:t>
      </w:r>
    </w:p>
    <w:p w:rsidR="00000000" w:rsidDel="00000000" w:rsidP="00000000" w:rsidRDefault="00000000" w:rsidRPr="00000000" w14:paraId="0000008B">
      <w:pPr>
        <w:rPr/>
      </w:pPr>
      <w:r w:rsidDel="00000000" w:rsidR="00000000" w:rsidRPr="00000000">
        <w:rPr>
          <w:rtl w:val="0"/>
        </w:rPr>
        <w:t xml:space="preserve">IKEA’s target consumer is middle-class people between the ages of 20 and 34 as of 2022. This age and salary bracket are most concerned with buying stylish, contemporary, quality furniture at the best price possible, which is precisely the type of furniture IKEA sells.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most popular Smartphone vendors in these countries are: Samsung, Apple, Huawei(excluding the USA), Xiaomi, Oppo, Google. Among tablets Samsung, Apple, Huawei, and Amazon vendors are popular.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Smartphones distribution:</w:t>
      </w:r>
    </w:p>
    <w:tbl>
      <w:tblPr>
        <w:tblStyle w:val="Table3"/>
        <w:tblW w:w="9420.0" w:type="dxa"/>
        <w:jc w:val="left"/>
        <w:tblInd w:w="-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65"/>
        <w:gridCol w:w="825"/>
        <w:gridCol w:w="900"/>
        <w:gridCol w:w="900"/>
        <w:gridCol w:w="900"/>
        <w:gridCol w:w="900"/>
        <w:gridCol w:w="900"/>
        <w:gridCol w:w="900"/>
        <w:gridCol w:w="900"/>
        <w:tblGridChange w:id="0">
          <w:tblGrid>
            <w:gridCol w:w="1230"/>
            <w:gridCol w:w="1065"/>
            <w:gridCol w:w="825"/>
            <w:gridCol w:w="900"/>
            <w:gridCol w:w="900"/>
            <w:gridCol w:w="900"/>
            <w:gridCol w:w="900"/>
            <w:gridCol w:w="900"/>
            <w:gridCol w:w="900"/>
            <w:gridCol w:w="9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Samsung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Apple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Huawei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Xiaomi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Motorola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LG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Google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Oppo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Vivo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Germany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France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UK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China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Tablet Distribution:</w:t>
      </w:r>
    </w:p>
    <w:p w:rsidR="00000000" w:rsidDel="00000000" w:rsidP="00000000" w:rsidRDefault="00000000" w:rsidRPr="00000000" w14:paraId="000000CD">
      <w:pPr>
        <w:rPr/>
      </w:pPr>
      <w:r w:rsidDel="00000000" w:rsidR="00000000" w:rsidRPr="00000000">
        <w:rPr>
          <w:rtl w:val="0"/>
        </w:rPr>
      </w:r>
    </w:p>
    <w:tbl>
      <w:tblPr>
        <w:tblStyle w:val="Table4"/>
        <w:tblW w:w="9390.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500"/>
        <w:gridCol w:w="1500"/>
        <w:gridCol w:w="1500"/>
        <w:gridCol w:w="1500"/>
        <w:gridCol w:w="1500"/>
        <w:tblGridChange w:id="0">
          <w:tblGrid>
            <w:gridCol w:w="1890"/>
            <w:gridCol w:w="1500"/>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Samsung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Apple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Huawei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Xiaomi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Amazon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Germany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USA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France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UK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China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Android OS versions of the devices used in these countries are mostly 10, 11, and 12, however devices down to Android 8 are still widely used. That is why the devices with these OS versions were chosen for testing. However, Amazon devices with quite weak technical characteristics are rather popular in Western countries, so Amazon Fire tablet was included in the list as well. The application may be used by interior designers, that’s why a high quality tablet was chosen as one of the devices for testing. Our target audience is quite young that’s why all Android devices are 2019 and newer and are quite popular according to the statistics, however they represent different price range classes.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Most iOS users in the target countries use the latest 15.4 iOS. Some insignificant </w:t>
      </w:r>
      <w:r w:rsidDel="00000000" w:rsidR="00000000" w:rsidRPr="00000000">
        <w:rPr>
          <w:rtl w:val="0"/>
        </w:rPr>
        <w:t xml:space="preserve">part</w:t>
      </w:r>
      <w:r w:rsidDel="00000000" w:rsidR="00000000" w:rsidRPr="00000000">
        <w:rPr>
          <w:rtl w:val="0"/>
        </w:rPr>
        <w:t xml:space="preserve"> prefer to stay on the previous 14 version, while some others use the latest available for their device version. That is why devices with these OSes were included in the list. </w:t>
      </w:r>
    </w:p>
    <w:p w:rsidR="00000000" w:rsidDel="00000000" w:rsidP="00000000" w:rsidRDefault="00000000" w:rsidRPr="00000000" w14:paraId="000000F6">
      <w:pPr>
        <w:rPr/>
      </w:pPr>
      <w:r w:rsidDel="00000000" w:rsidR="00000000" w:rsidRPr="00000000">
        <w:rPr>
          <w:rtl w:val="0"/>
        </w:rPr>
        <w:t xml:space="preserve">Physical differences of Apple devices were taken into account. The list contains devices with different aspect ratio, and screen peculiarities. The chosen tablets support split view mode and represent  most popular OS versions.</w:t>
      </w:r>
      <w:r w:rsidDel="00000000" w:rsidR="00000000" w:rsidRPr="00000000">
        <w:rPr>
          <w:rtl w:val="0"/>
        </w:rPr>
      </w:r>
    </w:p>
    <w:p w:rsidR="00000000" w:rsidDel="00000000" w:rsidP="00000000" w:rsidRDefault="00000000" w:rsidRPr="00000000" w14:paraId="000000F7">
      <w:pPr>
        <w:pStyle w:val="Heading2"/>
        <w:rPr/>
      </w:pPr>
      <w:bookmarkStart w:colFirst="0" w:colLast="0" w:name="_k25c62l5483" w:id="6"/>
      <w:bookmarkEnd w:id="6"/>
      <w:r w:rsidDel="00000000" w:rsidR="00000000" w:rsidRPr="00000000">
        <w:rPr>
          <w:rtl w:val="0"/>
        </w:rPr>
        <w:t xml:space="preserve">References:</w:t>
      </w:r>
    </w:p>
    <w:p w:rsidR="00000000" w:rsidDel="00000000" w:rsidP="00000000" w:rsidRDefault="00000000" w:rsidRPr="00000000" w14:paraId="000000F8">
      <w:pPr>
        <w:numPr>
          <w:ilvl w:val="0"/>
          <w:numId w:val="2"/>
        </w:numPr>
        <w:ind w:left="720" w:hanging="360"/>
        <w:rPr>
          <w:u w:val="none"/>
        </w:rPr>
      </w:pPr>
      <w:hyperlink r:id="rId6">
        <w:r w:rsidDel="00000000" w:rsidR="00000000" w:rsidRPr="00000000">
          <w:rPr>
            <w:color w:val="1155cc"/>
            <w:u w:val="single"/>
            <w:rtl w:val="0"/>
          </w:rPr>
          <w:t xml:space="preserve">https://www.statista.com/statistics/255583/leading-5-selling-countries-of-ikea-products/</w:t>
        </w:r>
      </w:hyperlink>
      <w:r w:rsidDel="00000000" w:rsidR="00000000" w:rsidRPr="00000000">
        <w:rPr>
          <w:rtl w:val="0"/>
        </w:rPr>
      </w:r>
    </w:p>
    <w:p w:rsidR="00000000" w:rsidDel="00000000" w:rsidP="00000000" w:rsidRDefault="00000000" w:rsidRPr="00000000" w14:paraId="000000F9">
      <w:pPr>
        <w:numPr>
          <w:ilvl w:val="0"/>
          <w:numId w:val="2"/>
        </w:numPr>
        <w:ind w:left="720" w:hanging="360"/>
        <w:rPr>
          <w:u w:val="none"/>
        </w:rPr>
      </w:pPr>
      <w:hyperlink r:id="rId7">
        <w:r w:rsidDel="00000000" w:rsidR="00000000" w:rsidRPr="00000000">
          <w:rPr>
            <w:color w:val="1155cc"/>
            <w:u w:val="single"/>
            <w:rtl w:val="0"/>
          </w:rPr>
          <w:t xml:space="preserve">https://en.wikipedia.org/wiki/List_of_countries_with_IKEA_stores#Current_markets</w:t>
        </w:r>
      </w:hyperlink>
      <w:r w:rsidDel="00000000" w:rsidR="00000000" w:rsidRPr="00000000">
        <w:rPr>
          <w:rtl w:val="0"/>
        </w:rPr>
      </w:r>
    </w:p>
    <w:p w:rsidR="00000000" w:rsidDel="00000000" w:rsidP="00000000" w:rsidRDefault="00000000" w:rsidRPr="00000000" w14:paraId="000000FA">
      <w:pPr>
        <w:numPr>
          <w:ilvl w:val="0"/>
          <w:numId w:val="2"/>
        </w:numPr>
        <w:ind w:left="720" w:hanging="360"/>
        <w:rPr>
          <w:u w:val="none"/>
        </w:rPr>
      </w:pPr>
      <w:hyperlink r:id="rId8">
        <w:r w:rsidDel="00000000" w:rsidR="00000000" w:rsidRPr="00000000">
          <w:rPr>
            <w:color w:val="1155cc"/>
            <w:u w:val="single"/>
            <w:rtl w:val="0"/>
          </w:rPr>
          <w:t xml:space="preserve">https://querysprout.com/ikea-target-market-age-demographics-gender-salary-more/</w:t>
        </w:r>
      </w:hyperlink>
      <w:r w:rsidDel="00000000" w:rsidR="00000000" w:rsidRPr="00000000">
        <w:rPr>
          <w:rtl w:val="0"/>
        </w:rPr>
      </w:r>
    </w:p>
    <w:p w:rsidR="00000000" w:rsidDel="00000000" w:rsidP="00000000" w:rsidRDefault="00000000" w:rsidRPr="00000000" w14:paraId="000000FB">
      <w:pPr>
        <w:numPr>
          <w:ilvl w:val="0"/>
          <w:numId w:val="2"/>
        </w:numPr>
        <w:ind w:left="720" w:hanging="360"/>
        <w:rPr>
          <w:u w:val="none"/>
        </w:rPr>
      </w:pPr>
      <w:hyperlink r:id="rId9">
        <w:r w:rsidDel="00000000" w:rsidR="00000000" w:rsidRPr="00000000">
          <w:rPr>
            <w:color w:val="1155cc"/>
            <w:u w:val="single"/>
            <w:rtl w:val="0"/>
          </w:rPr>
          <w:t xml:space="preserve">https://ru.wikipedia.org/wiki/%D0%98%D1%81%D1%82%D0%BE%D1%80%D0%B8%D1%8F_%D0%B2%D0%B5%D1%80%D1%81%D0%B8%D0%B9_Android</w:t>
        </w:r>
      </w:hyperlink>
      <w:r w:rsidDel="00000000" w:rsidR="00000000" w:rsidRPr="00000000">
        <w:rPr>
          <w:rtl w:val="0"/>
        </w:rPr>
      </w:r>
    </w:p>
    <w:p w:rsidR="00000000" w:rsidDel="00000000" w:rsidP="00000000" w:rsidRDefault="00000000" w:rsidRPr="00000000" w14:paraId="000000FC">
      <w:pPr>
        <w:numPr>
          <w:ilvl w:val="0"/>
          <w:numId w:val="2"/>
        </w:numPr>
        <w:ind w:left="720" w:hanging="360"/>
        <w:rPr>
          <w:u w:val="none"/>
        </w:rPr>
      </w:pPr>
      <w:hyperlink r:id="rId10">
        <w:r w:rsidDel="00000000" w:rsidR="00000000" w:rsidRPr="00000000">
          <w:rPr>
            <w:color w:val="1155cc"/>
            <w:u w:val="single"/>
            <w:rtl w:val="0"/>
          </w:rPr>
          <w:t xml:space="preserve">https://ru.wikipedia.org/wiki/%D0%98%D1%81%D1%82%D0%BE%D1%80%D0%B8%D1%8F_%D0%B2%D0%B5%D1%80%D1%81%D0%B8%D0%B9_iOS</w:t>
        </w:r>
      </w:hyperlink>
      <w:r w:rsidDel="00000000" w:rsidR="00000000" w:rsidRPr="00000000">
        <w:rPr>
          <w:rtl w:val="0"/>
        </w:rPr>
      </w:r>
    </w:p>
    <w:p w:rsidR="00000000" w:rsidDel="00000000" w:rsidP="00000000" w:rsidRDefault="00000000" w:rsidRPr="00000000" w14:paraId="000000FD">
      <w:pPr>
        <w:numPr>
          <w:ilvl w:val="0"/>
          <w:numId w:val="2"/>
        </w:numPr>
        <w:ind w:left="720" w:hanging="360"/>
        <w:rPr>
          <w:u w:val="none"/>
        </w:rPr>
      </w:pPr>
      <w:hyperlink r:id="rId11">
        <w:r w:rsidDel="00000000" w:rsidR="00000000" w:rsidRPr="00000000">
          <w:rPr>
            <w:color w:val="1155cc"/>
            <w:u w:val="single"/>
            <w:rtl w:val="0"/>
          </w:rPr>
          <w:t xml:space="preserve">https://www.appbrain.com/stats/top-android-phones</w:t>
        </w:r>
      </w:hyperlink>
      <w:r w:rsidDel="00000000" w:rsidR="00000000" w:rsidRPr="00000000">
        <w:rPr>
          <w:rtl w:val="0"/>
        </w:rPr>
      </w:r>
    </w:p>
    <w:p w:rsidR="00000000" w:rsidDel="00000000" w:rsidP="00000000" w:rsidRDefault="00000000" w:rsidRPr="00000000" w14:paraId="000000FE">
      <w:pPr>
        <w:numPr>
          <w:ilvl w:val="0"/>
          <w:numId w:val="2"/>
        </w:numPr>
        <w:ind w:left="720" w:hanging="360"/>
        <w:rPr>
          <w:u w:val="none"/>
        </w:rPr>
      </w:pPr>
      <w:hyperlink r:id="rId12">
        <w:r w:rsidDel="00000000" w:rsidR="00000000" w:rsidRPr="00000000">
          <w:rPr>
            <w:color w:val="1155cc"/>
            <w:u w:val="single"/>
            <w:rtl w:val="0"/>
          </w:rPr>
          <w:t xml:space="preserve">https://www.sammobile.com/news/samsung-shipped-10-million-tablets-q4-2020/</w:t>
        </w:r>
      </w:hyperlink>
      <w:r w:rsidDel="00000000" w:rsidR="00000000" w:rsidRPr="00000000">
        <w:rPr>
          <w:rtl w:val="0"/>
        </w:rPr>
      </w:r>
    </w:p>
    <w:p w:rsidR="00000000" w:rsidDel="00000000" w:rsidP="00000000" w:rsidRDefault="00000000" w:rsidRPr="00000000" w14:paraId="000000FF">
      <w:pPr>
        <w:numPr>
          <w:ilvl w:val="0"/>
          <w:numId w:val="2"/>
        </w:numPr>
        <w:ind w:left="720" w:hanging="360"/>
        <w:rPr>
          <w:u w:val="none"/>
        </w:rPr>
      </w:pPr>
      <w:hyperlink r:id="rId13">
        <w:r w:rsidDel="00000000" w:rsidR="00000000" w:rsidRPr="00000000">
          <w:rPr>
            <w:color w:val="1155cc"/>
            <w:u w:val="single"/>
            <w:rtl w:val="0"/>
          </w:rPr>
          <w:t xml:space="preserve">https://9to5google.com/2021/05/10/heres-just-what-google-pixel-devices-our-readers-said-theyre-currently-using-daily/</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pbrain.com/stats/top-android-phones" TargetMode="External"/><Relationship Id="rId10" Type="http://schemas.openxmlformats.org/officeDocument/2006/relationships/hyperlink" Target="https://ru.wikipedia.org/wiki/%D0%98%D1%81%D1%82%D0%BE%D1%80%D0%B8%D1%8F_%D0%B2%D0%B5%D1%80%D1%81%D0%B8%D0%B9_iOS" TargetMode="External"/><Relationship Id="rId13" Type="http://schemas.openxmlformats.org/officeDocument/2006/relationships/hyperlink" Target="https://9to5google.com/2021/05/10/heres-just-what-google-pixel-devices-our-readers-said-theyre-currently-using-daily/" TargetMode="External"/><Relationship Id="rId12" Type="http://schemas.openxmlformats.org/officeDocument/2006/relationships/hyperlink" Target="https://www.sammobile.com/news/samsung-shipped-10-million-tablets-q4-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8%D1%81%D1%82%D0%BE%D1%80%D0%B8%D1%8F_%D0%B2%D0%B5%D1%80%D1%81%D0%B8%D0%B9_Android" TargetMode="External"/><Relationship Id="rId5" Type="http://schemas.openxmlformats.org/officeDocument/2006/relationships/styles" Target="styles.xml"/><Relationship Id="rId6" Type="http://schemas.openxmlformats.org/officeDocument/2006/relationships/hyperlink" Target="https://www.statista.com/statistics/255583/leading-5-selling-countries-of-ikea-products/" TargetMode="External"/><Relationship Id="rId7" Type="http://schemas.openxmlformats.org/officeDocument/2006/relationships/hyperlink" Target="https://en.wikipedia.org/wiki/List_of_countries_with_IKEA_stores#Current_markets" TargetMode="External"/><Relationship Id="rId8" Type="http://schemas.openxmlformats.org/officeDocument/2006/relationships/hyperlink" Target="https://querysprout.com/ikea-target-market-age-demographics-gender-salary-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