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D22" w:rsidRPr="00C07D22" w:rsidRDefault="00C07D22" w:rsidP="00C07D22">
      <w:pPr>
        <w:rPr>
          <w:b/>
          <w:sz w:val="32"/>
        </w:rPr>
      </w:pPr>
      <w:r w:rsidRPr="00C07D22">
        <w:rPr>
          <w:b/>
          <w:sz w:val="32"/>
        </w:rPr>
        <w:t>CHINA</w:t>
      </w:r>
    </w:p>
    <w:p w:rsidR="00017600" w:rsidRDefault="00C07D22" w:rsidP="00C07D22">
      <w:pPr>
        <w:rPr>
          <w:b/>
          <w:sz w:val="32"/>
        </w:rPr>
      </w:pPr>
      <w:r>
        <w:rPr>
          <w:b/>
          <w:sz w:val="32"/>
        </w:rPr>
        <w:t xml:space="preserve">TEAM: </w:t>
      </w:r>
      <w:r w:rsidRPr="00C07D22">
        <w:rPr>
          <w:b/>
          <w:sz w:val="32"/>
        </w:rPr>
        <w:t>Forever Young</w:t>
      </w:r>
    </w:p>
    <w:p w:rsidR="00DD317B" w:rsidRDefault="00DD317B" w:rsidP="00C07D22">
      <w:pPr>
        <w:rPr>
          <w:b/>
          <w:sz w:val="32"/>
        </w:rPr>
      </w:pPr>
      <w:r>
        <w:rPr>
          <w:rFonts w:hint="eastAsia"/>
          <w:b/>
          <w:sz w:val="32"/>
        </w:rPr>
        <w:t>INNOVATION</w:t>
      </w:r>
      <w:bookmarkStart w:id="0" w:name="_GoBack"/>
      <w:bookmarkEnd w:id="0"/>
    </w:p>
    <w:p w:rsidR="00DD317B" w:rsidRPr="00C07D22" w:rsidRDefault="00DD317B" w:rsidP="00C07D22">
      <w:pPr>
        <w:rPr>
          <w:b/>
          <w:sz w:val="32"/>
        </w:rPr>
      </w:pPr>
    </w:p>
    <w:p w:rsidR="00C07D22" w:rsidRDefault="00C07D22" w:rsidP="00C07D22"/>
    <w:p w:rsidR="0029787C" w:rsidRPr="0029787C" w:rsidRDefault="0029787C" w:rsidP="0029787C">
      <w:pPr>
        <w:widowControl/>
        <w:jc w:val="left"/>
        <w:textAlignment w:val="baseline"/>
        <w:outlineLvl w:val="1"/>
        <w:rPr>
          <w:rFonts w:ascii="Segoe UI Light" w:eastAsia="宋体" w:hAnsi="Segoe UI Light" w:cs="宋体"/>
          <w:caps/>
          <w:color w:val="1A1A1A"/>
          <w:kern w:val="0"/>
          <w:sz w:val="30"/>
          <w:szCs w:val="30"/>
        </w:rPr>
      </w:pPr>
      <w:r w:rsidRPr="0029787C">
        <w:rPr>
          <w:rFonts w:ascii="Segoe UI Light" w:eastAsia="宋体" w:hAnsi="Segoe UI Light" w:cs="宋体"/>
          <w:caps/>
          <w:color w:val="1A1A1A"/>
          <w:kern w:val="0"/>
          <w:sz w:val="30"/>
          <w:szCs w:val="30"/>
        </w:rPr>
        <w:t>ABOUT THE PROJECT</w:t>
      </w:r>
    </w:p>
    <w:p w:rsidR="0029787C" w:rsidRPr="0029787C" w:rsidRDefault="0029787C" w:rsidP="0029787C">
      <w:pPr>
        <w:widowControl/>
        <w:spacing w:after="90"/>
        <w:jc w:val="left"/>
        <w:rPr>
          <w:rFonts w:ascii="宋体" w:eastAsia="宋体" w:hAnsi="宋体" w:cs="宋体"/>
          <w:kern w:val="0"/>
          <w:sz w:val="24"/>
          <w:szCs w:val="24"/>
        </w:rPr>
      </w:pPr>
      <w:r w:rsidRPr="0029787C">
        <w:rPr>
          <w:rFonts w:ascii="宋体" w:eastAsia="宋体" w:hAnsi="宋体" w:cs="宋体"/>
          <w:kern w:val="0"/>
          <w:sz w:val="24"/>
          <w:szCs w:val="24"/>
        </w:rPr>
        <w:pict>
          <v:rect id="_x0000_i1025" style="width:0;height:.75pt" o:hralign="center" o:hrstd="t" o:hrnoshade="t" o:hr="t" fillcolor="#222" stroked="f"/>
        </w:pict>
      </w:r>
    </w:p>
    <w:p w:rsidR="00C07D22" w:rsidRDefault="0029787C" w:rsidP="0029787C">
      <w:r w:rsidRPr="0029787C">
        <w:rPr>
          <w:rFonts w:ascii="Segoe UI" w:eastAsia="宋体" w:hAnsi="Segoe UI" w:cs="Segoe UI"/>
          <w:color w:val="222222"/>
          <w:kern w:val="0"/>
          <w:sz w:val="24"/>
          <w:szCs w:val="24"/>
        </w:rPr>
        <w:t>Background</w:t>
      </w:r>
      <w:r w:rsidRPr="0029787C">
        <w:rPr>
          <w:rFonts w:ascii="Segoe UI" w:eastAsia="宋体" w:hAnsi="Segoe UI" w:cs="Segoe UI"/>
          <w:color w:val="222222"/>
          <w:kern w:val="0"/>
          <w:sz w:val="24"/>
          <w:szCs w:val="24"/>
        </w:rPr>
        <w:br/>
        <w:t>The hearing-impaired people communicate with others by sign language and mainly use the hand and arm to express</w:t>
      </w:r>
      <w:r w:rsidRPr="0029787C">
        <w:rPr>
          <w:rFonts w:ascii="Segoe UI" w:eastAsia="宋体" w:hAnsi="Segoe UI" w:cs="Segoe UI"/>
          <w:color w:val="222222"/>
          <w:kern w:val="0"/>
          <w:sz w:val="24"/>
          <w:szCs w:val="24"/>
        </w:rPr>
        <w:t>．</w:t>
      </w:r>
      <w:r w:rsidRPr="0029787C">
        <w:rPr>
          <w:rFonts w:ascii="Segoe UI" w:eastAsia="宋体" w:hAnsi="Segoe UI" w:cs="Segoe UI"/>
          <w:color w:val="222222"/>
          <w:kern w:val="0"/>
          <w:sz w:val="24"/>
          <w:szCs w:val="24"/>
        </w:rPr>
        <w:t>Sign language is also an important way of human-computer interaction. As a kind of body language contained most quantity of information, sign language is natural, friendly, efficient and other natural advantages.</w:t>
      </w:r>
      <w:r w:rsidRPr="0029787C">
        <w:rPr>
          <w:rFonts w:ascii="Segoe UI" w:eastAsia="宋体" w:hAnsi="Segoe UI" w:cs="Segoe UI"/>
          <w:color w:val="222222"/>
          <w:kern w:val="0"/>
          <w:sz w:val="24"/>
          <w:szCs w:val="24"/>
          <w:bdr w:val="none" w:sz="0" w:space="0" w:color="auto" w:frame="1"/>
        </w:rPr>
        <w:t>These inherent characteristics of gesture exactly in line with the "harmonious" about the human and computer interaction development trend, which has been widely concerned.</w:t>
      </w:r>
      <w:r w:rsidRPr="0029787C">
        <w:rPr>
          <w:rFonts w:ascii="Segoe UI" w:eastAsia="宋体" w:hAnsi="Segoe UI" w:cs="Segoe UI"/>
          <w:color w:val="222222"/>
          <w:kern w:val="0"/>
          <w:sz w:val="24"/>
          <w:szCs w:val="24"/>
          <w:bdr w:val="none" w:sz="0" w:space="0" w:color="auto" w:frame="1"/>
        </w:rPr>
        <w:br/>
        <w:t>Basic Design</w:t>
      </w:r>
      <w:r w:rsidRPr="0029787C">
        <w:rPr>
          <w:rFonts w:ascii="Segoe UI" w:eastAsia="宋体" w:hAnsi="Segoe UI" w:cs="Segoe UI"/>
          <w:color w:val="222222"/>
          <w:kern w:val="0"/>
          <w:sz w:val="24"/>
          <w:szCs w:val="24"/>
          <w:bdr w:val="none" w:sz="0" w:space="0" w:color="auto" w:frame="1"/>
        </w:rPr>
        <w:br/>
        <w:t>Take the background posed before into consideration, we carry out our work to achieve these through a pair of social gloves. This pair of gloves contains many useful features especially for social intercourse between deaf-mute and normal person .To enhance the function of the social gloves, we connect the gloves to the internet. Therefore, this pair of gloves can visit social websites, such as Weibo, Facebook, twitter and so on. In addition, user can push their status provided that user put on some given pose.</w:t>
      </w:r>
      <w:r w:rsidRPr="0029787C">
        <w:rPr>
          <w:rFonts w:ascii="Segoe UI" w:eastAsia="宋体" w:hAnsi="Segoe UI" w:cs="Segoe UI"/>
          <w:color w:val="222222"/>
          <w:kern w:val="0"/>
          <w:sz w:val="24"/>
          <w:szCs w:val="24"/>
          <w:bdr w:val="none" w:sz="0" w:space="0" w:color="auto" w:frame="1"/>
        </w:rPr>
        <w:br/>
      </w:r>
      <w:r w:rsidRPr="0029787C">
        <w:rPr>
          <w:rFonts w:ascii="Segoe UI" w:eastAsia="宋体" w:hAnsi="Segoe UI" w:cs="Segoe UI"/>
          <w:color w:val="222222"/>
          <w:kern w:val="0"/>
          <w:sz w:val="24"/>
          <w:szCs w:val="24"/>
          <w:bdr w:val="none" w:sz="0" w:space="0" w:color="auto" w:frame="1"/>
        </w:rPr>
        <w:lastRenderedPageBreak/>
        <w:t>In detail, this pair of gloves can realize the following functions:</w:t>
      </w:r>
      <w:r w:rsidRPr="0029787C">
        <w:rPr>
          <w:rFonts w:ascii="Segoe UI" w:eastAsia="宋体" w:hAnsi="Segoe UI" w:cs="Segoe UI"/>
          <w:color w:val="222222"/>
          <w:kern w:val="0"/>
          <w:sz w:val="24"/>
          <w:szCs w:val="24"/>
          <w:bdr w:val="none" w:sz="0" w:space="0" w:color="auto" w:frame="1"/>
        </w:rPr>
        <w:br/>
        <w:t>For mute:</w:t>
      </w:r>
      <w:r w:rsidRPr="0029787C">
        <w:rPr>
          <w:rFonts w:ascii="Segoe UI" w:eastAsia="宋体" w:hAnsi="Segoe UI" w:cs="Segoe UI"/>
          <w:color w:val="222222"/>
          <w:kern w:val="0"/>
          <w:sz w:val="24"/>
          <w:szCs w:val="24"/>
          <w:bdr w:val="none" w:sz="0" w:space="0" w:color="auto" w:frame="1"/>
        </w:rPr>
        <w:br/>
        <w:t>When mute wear this pair of gloves and pose some sign language, the gloves can distinguish the meaning of the sign language and then translate it into something, for instance words or voice, for a normal person can easily understand. </w:t>
      </w:r>
      <w:r w:rsidRPr="0029787C">
        <w:rPr>
          <w:rFonts w:ascii="Segoe UI" w:eastAsia="宋体" w:hAnsi="Segoe UI" w:cs="Segoe UI"/>
          <w:color w:val="222222"/>
          <w:kern w:val="0"/>
          <w:sz w:val="24"/>
          <w:szCs w:val="24"/>
          <w:bdr w:val="none" w:sz="0" w:space="0" w:color="auto" w:frame="1"/>
        </w:rPr>
        <w:br/>
        <w:t>For deaf:</w:t>
      </w:r>
      <w:r w:rsidRPr="0029787C">
        <w:rPr>
          <w:rFonts w:ascii="Segoe UI" w:eastAsia="宋体" w:hAnsi="Segoe UI" w:cs="Segoe UI"/>
          <w:color w:val="222222"/>
          <w:kern w:val="0"/>
          <w:sz w:val="24"/>
          <w:szCs w:val="24"/>
          <w:bdr w:val="none" w:sz="0" w:space="0" w:color="auto" w:frame="1"/>
        </w:rPr>
        <w:br/>
        <w:t>For a normal people, who is unfamiliar with sign language, the gloves can recognize their voice and show it through characters.</w:t>
      </w:r>
      <w:r w:rsidRPr="0029787C">
        <w:rPr>
          <w:rFonts w:ascii="Segoe UI" w:eastAsia="宋体" w:hAnsi="Segoe UI" w:cs="Segoe UI"/>
          <w:color w:val="222222"/>
          <w:kern w:val="0"/>
          <w:sz w:val="24"/>
          <w:szCs w:val="24"/>
          <w:bdr w:val="none" w:sz="0" w:space="0" w:color="auto" w:frame="1"/>
        </w:rPr>
        <w:br/>
        <w:t>These are the basic function of the gloves. And then we introduce some additional features to make it more interesting and useful.</w:t>
      </w:r>
      <w:r w:rsidRPr="0029787C">
        <w:rPr>
          <w:rFonts w:ascii="Segoe UI" w:eastAsia="宋体" w:hAnsi="Segoe UI" w:cs="Segoe UI"/>
          <w:color w:val="222222"/>
          <w:kern w:val="0"/>
          <w:sz w:val="24"/>
          <w:szCs w:val="24"/>
          <w:bdr w:val="none" w:sz="0" w:space="0" w:color="auto" w:frame="1"/>
        </w:rPr>
        <w:br/>
        <w:t>Internet of thing</w:t>
      </w:r>
      <w:r w:rsidRPr="0029787C">
        <w:rPr>
          <w:rFonts w:ascii="Segoe UI" w:eastAsia="宋体" w:hAnsi="Segoe UI" w:cs="Segoe UI"/>
          <w:color w:val="222222"/>
          <w:kern w:val="0"/>
          <w:sz w:val="24"/>
          <w:szCs w:val="24"/>
          <w:bdr w:val="none" w:sz="0" w:space="0" w:color="auto" w:frame="1"/>
        </w:rPr>
        <w:br/>
        <w:t>The gloves can connect the internet through WIFI. Thence, user can access social websites. For example, Weibo is popular in recent year in China. The gloves can visit the Weibo and push the user’s status in the form of photos or characters.</w:t>
      </w:r>
      <w:r w:rsidRPr="0029787C">
        <w:rPr>
          <w:rFonts w:ascii="Segoe UI" w:eastAsia="宋体" w:hAnsi="Segoe UI" w:cs="Segoe UI"/>
          <w:color w:val="222222"/>
          <w:kern w:val="0"/>
          <w:sz w:val="24"/>
          <w:szCs w:val="24"/>
          <w:bdr w:val="none" w:sz="0" w:space="0" w:color="auto" w:frame="1"/>
        </w:rPr>
        <w:br/>
        <w:t>Third-party </w:t>
      </w:r>
      <w:r w:rsidRPr="0029787C">
        <w:rPr>
          <w:rFonts w:ascii="Segoe UI" w:eastAsia="宋体" w:hAnsi="Segoe UI" w:cs="Segoe UI"/>
          <w:color w:val="222222"/>
          <w:kern w:val="0"/>
          <w:sz w:val="24"/>
          <w:szCs w:val="24"/>
          <w:bdr w:val="none" w:sz="0" w:space="0" w:color="auto" w:frame="1"/>
        </w:rPr>
        <w:br/>
        <w:t>None</w:t>
      </w:r>
      <w:r w:rsidRPr="0029787C">
        <w:rPr>
          <w:rFonts w:ascii="Segoe UI" w:eastAsia="宋体" w:hAnsi="Segoe UI" w:cs="Segoe UI"/>
          <w:color w:val="222222"/>
          <w:kern w:val="0"/>
          <w:sz w:val="24"/>
          <w:szCs w:val="24"/>
        </w:rPr>
        <w:t> </w:t>
      </w:r>
    </w:p>
    <w:sectPr w:rsidR="00C07D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Light">
    <w:panose1 w:val="020B05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F08"/>
    <w:rsid w:val="00017600"/>
    <w:rsid w:val="0029787C"/>
    <w:rsid w:val="00C07D22"/>
    <w:rsid w:val="00DD317B"/>
    <w:rsid w:val="00F61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58079E-DB6B-40CA-829E-155335CEC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29787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9787C"/>
    <w:rPr>
      <w:rFonts w:ascii="宋体" w:eastAsia="宋体" w:hAnsi="宋体" w:cs="宋体"/>
      <w:b/>
      <w:bCs/>
      <w:kern w:val="0"/>
      <w:sz w:val="36"/>
      <w:szCs w:val="36"/>
    </w:rPr>
  </w:style>
  <w:style w:type="character" w:customStyle="1" w:styleId="apple-converted-space">
    <w:name w:val="apple-converted-space"/>
    <w:basedOn w:val="a0"/>
    <w:rsid w:val="00297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323716">
      <w:bodyDiv w:val="1"/>
      <w:marLeft w:val="0"/>
      <w:marRight w:val="0"/>
      <w:marTop w:val="0"/>
      <w:marBottom w:val="0"/>
      <w:divBdr>
        <w:top w:val="none" w:sz="0" w:space="0" w:color="auto"/>
        <w:left w:val="none" w:sz="0" w:space="0" w:color="auto"/>
        <w:bottom w:val="none" w:sz="0" w:space="0" w:color="auto"/>
        <w:right w:val="none" w:sz="0" w:space="0" w:color="auto"/>
      </w:divBdr>
    </w:div>
    <w:div w:id="1364551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291</Words>
  <Characters>1665</Characters>
  <Application>Microsoft Office Word</Application>
  <DocSecurity>0</DocSecurity>
  <Lines>13</Lines>
  <Paragraphs>3</Paragraphs>
  <ScaleCrop>false</ScaleCrop>
  <Company/>
  <LinksUpToDate>false</LinksUpToDate>
  <CharactersWithSpaces>1953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Tain</dc:creator>
  <cp:keywords/>
  <dc:description/>
  <cp:lastModifiedBy>Tain</cp:lastModifiedBy>
  <cp:revision>4</cp:revision>
  <dcterms:created xsi:type="dcterms:W3CDTF">2016-06-14T09:36:00Z</dcterms:created>
  <dcterms:modified xsi:type="dcterms:W3CDTF">2016-06-14T09:39:00Z</dcterms:modified>
</cp:coreProperties>
</file>