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Computer Science Department</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Capstone Project Proposal</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Personal Assistant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CSC 520</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December 2021</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By</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tabs>
          <w:tab w:val="center" w:pos="4320"/>
          <w:tab w:val="left" w:pos="6439"/>
        </w:tabs>
        <w:jc w:val="center"/>
        <w:rPr>
          <w:i w:val="1"/>
          <w:sz w:val="28"/>
          <w:szCs w:val="28"/>
        </w:rPr>
      </w:pPr>
      <w:r w:rsidDel="00000000" w:rsidR="00000000" w:rsidRPr="00000000">
        <w:rPr>
          <w:i w:val="1"/>
          <w:sz w:val="28"/>
          <w:szCs w:val="28"/>
          <w:rtl w:val="0"/>
        </w:rPr>
        <w:t xml:space="preserve">Brendan Geary</w:t>
      </w:r>
    </w:p>
    <w:p w:rsidR="00000000" w:rsidDel="00000000" w:rsidP="00000000" w:rsidRDefault="00000000" w:rsidRPr="00000000" w14:paraId="00000016">
      <w:pPr>
        <w:tabs>
          <w:tab w:val="center" w:pos="4320"/>
          <w:tab w:val="left" w:pos="6439"/>
        </w:tabs>
        <w:jc w:val="center"/>
        <w:rPr>
          <w:i w:val="1"/>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Contents</w:t>
      </w:r>
    </w:p>
    <w:p w:rsidR="00000000" w:rsidDel="00000000" w:rsidP="00000000" w:rsidRDefault="00000000" w:rsidRPr="00000000" w14:paraId="00000021">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3">
      <w:pPr>
        <w:tabs>
          <w:tab w:val="left" w:pos="720"/>
          <w:tab w:val="right" w:pos="8640"/>
        </w:tabs>
        <w:ind w:left="720" w:firstLine="0"/>
        <w:rPr/>
      </w:pPr>
      <w:r w:rsidDel="00000000" w:rsidR="00000000" w:rsidRPr="00000000">
        <w:rPr>
          <w:rtl w:val="0"/>
        </w:rPr>
        <w:t xml:space="preserve">Student Objectives</w:t>
        <w:tab/>
        <w:tab/>
        <w:t xml:space="preserve">3</w:t>
      </w:r>
    </w:p>
    <w:p w:rsidR="00000000" w:rsidDel="00000000" w:rsidP="00000000" w:rsidRDefault="00000000" w:rsidRPr="00000000" w14:paraId="00000024">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25">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26">
      <w:pPr>
        <w:tabs>
          <w:tab w:val="left" w:pos="720"/>
          <w:tab w:val="right" w:pos="8640"/>
        </w:tabs>
        <w:ind w:left="720" w:firstLine="0"/>
        <w:rPr/>
      </w:pPr>
      <w:r w:rsidDel="00000000" w:rsidR="00000000" w:rsidRPr="00000000">
        <w:rPr>
          <w:rtl w:val="0"/>
        </w:rPr>
        <w:t xml:space="preserve">Problem Specification</w:t>
        <w:tab/>
        <w:tab/>
        <w:t xml:space="preserve">4</w:t>
      </w:r>
    </w:p>
    <w:p w:rsidR="00000000" w:rsidDel="00000000" w:rsidP="00000000" w:rsidRDefault="00000000" w:rsidRPr="00000000" w14:paraId="00000027">
      <w:pPr>
        <w:tabs>
          <w:tab w:val="right" w:pos="-5310"/>
          <w:tab w:val="left" w:pos="720"/>
        </w:tabs>
        <w:ind w:left="720" w:firstLine="0"/>
        <w:rPr/>
      </w:pPr>
      <w:r w:rsidDel="00000000" w:rsidR="00000000" w:rsidRPr="00000000">
        <w:rPr>
          <w:rtl w:val="0"/>
        </w:rPr>
      </w:r>
    </w:p>
    <w:p w:rsidR="00000000" w:rsidDel="00000000" w:rsidP="00000000" w:rsidRDefault="00000000" w:rsidRPr="00000000" w14:paraId="00000028">
      <w:pPr>
        <w:tabs>
          <w:tab w:val="right" w:pos="-5310"/>
          <w:tab w:val="left" w:pos="720"/>
        </w:tabs>
        <w:ind w:left="720" w:firstLine="0"/>
        <w:rPr/>
      </w:pPr>
      <w:r w:rsidDel="00000000" w:rsidR="00000000" w:rsidRPr="00000000">
        <w:rPr>
          <w:rtl w:val="0"/>
        </w:rPr>
      </w:r>
    </w:p>
    <w:p w:rsidR="00000000" w:rsidDel="00000000" w:rsidP="00000000" w:rsidRDefault="00000000" w:rsidRPr="00000000" w14:paraId="00000029">
      <w:pPr>
        <w:tabs>
          <w:tab w:val="right" w:pos="-5310"/>
          <w:tab w:val="left" w:pos="720"/>
        </w:tabs>
        <w:ind w:left="720" w:firstLine="0"/>
        <w:rPr/>
      </w:pPr>
      <w:r w:rsidDel="00000000" w:rsidR="00000000" w:rsidRPr="00000000">
        <w:rPr>
          <w:rtl w:val="0"/>
        </w:rPr>
        <w:t xml:space="preserve">Solution Processes and Design</w:t>
        <w:tab/>
        <w:tab/>
        <w:tab/>
        <w:tab/>
        <w:tab/>
        <w:tab/>
        <w:tab/>
        <w:tab/>
        <w:t xml:space="preserve">5</w:t>
      </w:r>
    </w:p>
    <w:p w:rsidR="00000000" w:rsidDel="00000000" w:rsidP="00000000" w:rsidRDefault="00000000" w:rsidRPr="00000000" w14:paraId="0000002A">
      <w:pPr>
        <w:tabs>
          <w:tab w:val="right" w:pos="-5310"/>
          <w:tab w:val="left" w:pos="720"/>
        </w:tabs>
        <w:ind w:left="720" w:firstLine="0"/>
        <w:rPr/>
      </w:pPr>
      <w:r w:rsidDel="00000000" w:rsidR="00000000" w:rsidRPr="00000000">
        <w:rPr>
          <w:rtl w:val="0"/>
        </w:rPr>
      </w:r>
    </w:p>
    <w:p w:rsidR="00000000" w:rsidDel="00000000" w:rsidP="00000000" w:rsidRDefault="00000000" w:rsidRPr="00000000" w14:paraId="0000002B">
      <w:pPr>
        <w:tabs>
          <w:tab w:val="left" w:pos="720"/>
          <w:tab w:val="right" w:pos="8640"/>
        </w:tabs>
        <w:ind w:left="1440" w:firstLine="0"/>
        <w:rPr/>
      </w:pPr>
      <w:r w:rsidDel="00000000" w:rsidR="00000000" w:rsidRPr="00000000">
        <w:rPr>
          <w:rtl w:val="0"/>
        </w:rPr>
        <w:t xml:space="preserve">Requirements Collection and Analysis</w:t>
        <w:tab/>
        <w:tab/>
        <w:t xml:space="preserve">5</w:t>
      </w:r>
    </w:p>
    <w:p w:rsidR="00000000" w:rsidDel="00000000" w:rsidP="00000000" w:rsidRDefault="00000000" w:rsidRPr="00000000" w14:paraId="0000002C">
      <w:pPr>
        <w:tabs>
          <w:tab w:val="left" w:pos="720"/>
          <w:tab w:val="left" w:pos="1440"/>
          <w:tab w:val="left" w:pos="2160"/>
          <w:tab w:val="right" w:pos="8640"/>
        </w:tabs>
        <w:ind w:left="1440" w:firstLine="0"/>
        <w:rPr/>
      </w:pPr>
      <w:r w:rsidDel="00000000" w:rsidR="00000000" w:rsidRPr="00000000">
        <w:rPr>
          <w:rtl w:val="0"/>
        </w:rPr>
        <w:tab/>
      </w:r>
    </w:p>
    <w:p w:rsidR="00000000" w:rsidDel="00000000" w:rsidP="00000000" w:rsidRDefault="00000000" w:rsidRPr="00000000" w14:paraId="0000002D">
      <w:pPr>
        <w:tabs>
          <w:tab w:val="left" w:pos="720"/>
          <w:tab w:val="left" w:pos="1440"/>
          <w:tab w:val="right" w:pos="8640"/>
        </w:tabs>
        <w:ind w:left="1440" w:firstLine="0"/>
        <w:rPr/>
      </w:pPr>
      <w:r w:rsidDel="00000000" w:rsidR="00000000" w:rsidRPr="00000000">
        <w:rPr>
          <w:rtl w:val="0"/>
        </w:rPr>
        <w:t xml:space="preserve">Use Case Diagram (UCD)</w:t>
        <w:tab/>
        <w:tab/>
        <w:t xml:space="preserve">8</w:t>
      </w:r>
    </w:p>
    <w:p w:rsidR="00000000" w:rsidDel="00000000" w:rsidP="00000000" w:rsidRDefault="00000000" w:rsidRPr="00000000" w14:paraId="0000002E">
      <w:pPr>
        <w:tabs>
          <w:tab w:val="left" w:pos="720"/>
          <w:tab w:val="left" w:pos="1440"/>
          <w:tab w:val="right" w:pos="8640"/>
        </w:tabs>
        <w:ind w:left="1440" w:firstLine="0"/>
        <w:rPr/>
      </w:pPr>
      <w:r w:rsidDel="00000000" w:rsidR="00000000" w:rsidRPr="00000000">
        <w:rPr>
          <w:rtl w:val="0"/>
        </w:rPr>
      </w:r>
    </w:p>
    <w:p w:rsidR="00000000" w:rsidDel="00000000" w:rsidP="00000000" w:rsidRDefault="00000000" w:rsidRPr="00000000" w14:paraId="0000002F">
      <w:pPr>
        <w:tabs>
          <w:tab w:val="left" w:pos="720"/>
          <w:tab w:val="left" w:pos="1440"/>
          <w:tab w:val="right" w:pos="8640"/>
        </w:tabs>
        <w:ind w:left="720" w:firstLine="0"/>
        <w:rPr/>
      </w:pPr>
      <w:r w:rsidDel="00000000" w:rsidR="00000000" w:rsidRPr="00000000">
        <w:rPr>
          <w:rtl w:val="0"/>
        </w:rPr>
        <w:tab/>
        <w:t xml:space="preserve">System Context Diagram (SCD)</w:t>
        <w:tab/>
        <w:tab/>
        <w:t xml:space="preserve">9</w:t>
      </w:r>
    </w:p>
    <w:p w:rsidR="00000000" w:rsidDel="00000000" w:rsidP="00000000" w:rsidRDefault="00000000" w:rsidRPr="00000000" w14:paraId="00000030">
      <w:pPr>
        <w:tabs>
          <w:tab w:val="left" w:pos="720"/>
          <w:tab w:val="left" w:pos="1440"/>
          <w:tab w:val="right" w:pos="8640"/>
        </w:tabs>
        <w:ind w:left="720" w:firstLine="0"/>
        <w:rPr/>
      </w:pPr>
      <w:r w:rsidDel="00000000" w:rsidR="00000000" w:rsidRPr="00000000">
        <w:rPr>
          <w:rtl w:val="0"/>
        </w:rPr>
      </w:r>
    </w:p>
    <w:p w:rsidR="00000000" w:rsidDel="00000000" w:rsidP="00000000" w:rsidRDefault="00000000" w:rsidRPr="00000000" w14:paraId="00000031">
      <w:pPr>
        <w:tabs>
          <w:tab w:val="left" w:pos="720"/>
          <w:tab w:val="left" w:pos="1440"/>
          <w:tab w:val="right" w:pos="8640"/>
        </w:tabs>
        <w:ind w:left="720" w:firstLine="0"/>
        <w:rPr/>
      </w:pPr>
      <w:r w:rsidDel="00000000" w:rsidR="00000000" w:rsidRPr="00000000">
        <w:rPr>
          <w:rtl w:val="0"/>
        </w:rPr>
        <w:tab/>
        <w:t xml:space="preserve">Functional Decomposition Diagram (DFD)</w:t>
        <w:tab/>
        <w:tab/>
        <w:t xml:space="preserve">10</w:t>
      </w:r>
    </w:p>
    <w:p w:rsidR="00000000" w:rsidDel="00000000" w:rsidP="00000000" w:rsidRDefault="00000000" w:rsidRPr="00000000" w14:paraId="00000032">
      <w:pPr>
        <w:tabs>
          <w:tab w:val="left" w:pos="720"/>
          <w:tab w:val="left" w:pos="1440"/>
          <w:tab w:val="right" w:pos="8640"/>
        </w:tabs>
        <w:ind w:left="720" w:firstLine="0"/>
        <w:rPr/>
      </w:pPr>
      <w:r w:rsidDel="00000000" w:rsidR="00000000" w:rsidRPr="00000000">
        <w:rPr>
          <w:rtl w:val="0"/>
        </w:rPr>
        <w:tab/>
        <w:tab/>
      </w:r>
    </w:p>
    <w:p w:rsidR="00000000" w:rsidDel="00000000" w:rsidP="00000000" w:rsidRDefault="00000000" w:rsidRPr="00000000" w14:paraId="00000033">
      <w:pPr>
        <w:tabs>
          <w:tab w:val="left" w:pos="720"/>
          <w:tab w:val="left" w:pos="1440"/>
          <w:tab w:val="right" w:pos="8640"/>
        </w:tabs>
        <w:ind w:left="720" w:firstLine="0"/>
        <w:rPr/>
      </w:pPr>
      <w:r w:rsidDel="00000000" w:rsidR="00000000" w:rsidRPr="00000000">
        <w:rPr>
          <w:rtl w:val="0"/>
        </w:rPr>
        <w:tab/>
        <w:t xml:space="preserve">UI Mockups</w:t>
        <w:tab/>
        <w:tab/>
        <w:t xml:space="preserve">11</w:t>
      </w:r>
    </w:p>
    <w:p w:rsidR="00000000" w:rsidDel="00000000" w:rsidP="00000000" w:rsidRDefault="00000000" w:rsidRPr="00000000" w14:paraId="00000034">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5">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6">
      <w:pPr>
        <w:tabs>
          <w:tab w:val="left" w:pos="720"/>
          <w:tab w:val="right" w:pos="8640"/>
        </w:tabs>
        <w:ind w:left="720" w:firstLine="0"/>
        <w:rPr/>
      </w:pPr>
      <w:r w:rsidDel="00000000" w:rsidR="00000000" w:rsidRPr="00000000">
        <w:rPr>
          <w:rtl w:val="0"/>
        </w:rPr>
        <w:t xml:space="preserve">CSC521 Supervisor Agreement</w:t>
        <w:tab/>
        <w:tab/>
        <w:t xml:space="preserve">12</w:t>
      </w:r>
    </w:p>
    <w:p w:rsidR="00000000" w:rsidDel="00000000" w:rsidP="00000000" w:rsidRDefault="00000000" w:rsidRPr="00000000" w14:paraId="00000037">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8">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9">
      <w:pPr>
        <w:tabs>
          <w:tab w:val="left" w:pos="720"/>
          <w:tab w:val="right" w:pos="8640"/>
        </w:tabs>
        <w:ind w:left="720" w:firstLine="0"/>
        <w:rPr/>
      </w:pPr>
      <w:r w:rsidDel="00000000" w:rsidR="00000000" w:rsidRPr="00000000">
        <w:rPr>
          <w:rtl w:val="0"/>
        </w:rPr>
        <w:t xml:space="preserve">Benchmark Specification</w:t>
        <w:tab/>
        <w:tab/>
        <w:t xml:space="preserve">14</w:t>
      </w:r>
    </w:p>
    <w:p w:rsidR="00000000" w:rsidDel="00000000" w:rsidP="00000000" w:rsidRDefault="00000000" w:rsidRPr="00000000" w14:paraId="0000003A">
      <w:pPr>
        <w:tabs>
          <w:tab w:val="left" w:pos="720"/>
          <w:tab w:val="right" w:pos="8640"/>
        </w:tabs>
        <w:rPr/>
      </w:pPr>
      <w:r w:rsidDel="00000000" w:rsidR="00000000" w:rsidRPr="00000000">
        <w:rPr>
          <w:rtl w:val="0"/>
        </w:rPr>
        <w:tab/>
      </w:r>
    </w:p>
    <w:p w:rsidR="00000000" w:rsidDel="00000000" w:rsidP="00000000" w:rsidRDefault="00000000" w:rsidRPr="00000000" w14:paraId="0000003B">
      <w:pPr>
        <w:tabs>
          <w:tab w:val="left" w:pos="720"/>
          <w:tab w:val="right" w:pos="8640"/>
        </w:tabs>
        <w:rPr/>
      </w:pPr>
      <w:r w:rsidDel="00000000" w:rsidR="00000000" w:rsidRPr="00000000">
        <w:rPr>
          <w:rtl w:val="0"/>
        </w:rPr>
      </w:r>
    </w:p>
    <w:p w:rsidR="00000000" w:rsidDel="00000000" w:rsidP="00000000" w:rsidRDefault="00000000" w:rsidRPr="00000000" w14:paraId="0000003C">
      <w:pPr>
        <w:tabs>
          <w:tab w:val="left" w:pos="720"/>
          <w:tab w:val="right" w:pos="8640"/>
        </w:tabs>
        <w:ind w:left="720" w:firstLine="0"/>
        <w:rPr/>
      </w:pPr>
      <w:r w:rsidDel="00000000" w:rsidR="00000000" w:rsidRPr="00000000">
        <w:rPr>
          <w:rtl w:val="0"/>
        </w:rPr>
        <w:t xml:space="preserve">Tool List</w:t>
        <w:tab/>
        <w:tab/>
        <w:t xml:space="preserve">15</w:t>
      </w:r>
    </w:p>
    <w:p w:rsidR="00000000" w:rsidDel="00000000" w:rsidP="00000000" w:rsidRDefault="00000000" w:rsidRPr="00000000" w14:paraId="0000003D">
      <w:pPr>
        <w:tabs>
          <w:tab w:val="left" w:pos="720"/>
          <w:tab w:val="right" w:pos="8640"/>
        </w:tabs>
        <w:ind w:left="720" w:firstLine="0"/>
        <w:rPr/>
      </w:pPr>
      <w:r w:rsidDel="00000000" w:rsidR="00000000" w:rsidRPr="00000000">
        <w:rPr>
          <w:rtl w:val="0"/>
        </w:rPr>
        <w:tab/>
      </w:r>
    </w:p>
    <w:p w:rsidR="00000000" w:rsidDel="00000000" w:rsidP="00000000" w:rsidRDefault="00000000" w:rsidRPr="00000000" w14:paraId="0000003E">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3F">
      <w:pPr>
        <w:tabs>
          <w:tab w:val="left" w:pos="720"/>
          <w:tab w:val="right" w:pos="8640"/>
        </w:tabs>
        <w:ind w:left="720" w:firstLine="0"/>
        <w:rPr/>
      </w:pPr>
      <w:r w:rsidDel="00000000" w:rsidR="00000000" w:rsidRPr="00000000">
        <w:rPr>
          <w:rtl w:val="0"/>
        </w:rPr>
        <w:t xml:space="preserve">Time Schedule for CSC521</w:t>
        <w:tab/>
        <w:tab/>
        <w:t xml:space="preserve">16</w:t>
      </w:r>
    </w:p>
    <w:p w:rsidR="00000000" w:rsidDel="00000000" w:rsidP="00000000" w:rsidRDefault="00000000" w:rsidRPr="00000000" w14:paraId="00000040">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1">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2">
      <w:pPr>
        <w:tabs>
          <w:tab w:val="left" w:pos="720"/>
          <w:tab w:val="right" w:pos="8640"/>
        </w:tabs>
        <w:ind w:left="720" w:firstLine="0"/>
        <w:rPr/>
      </w:pPr>
      <w:r w:rsidDel="00000000" w:rsidR="00000000" w:rsidRPr="00000000">
        <w:rPr>
          <w:rtl w:val="0"/>
        </w:rPr>
        <w:t xml:space="preserve">Grading Scheme for CSC521</w:t>
        <w:tab/>
        <w:tab/>
        <w:t xml:space="preserve">17</w:t>
      </w:r>
    </w:p>
    <w:p w:rsidR="00000000" w:rsidDel="00000000" w:rsidP="00000000" w:rsidRDefault="00000000" w:rsidRPr="00000000" w14:paraId="00000043">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4">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5">
      <w:pPr>
        <w:tabs>
          <w:tab w:val="left" w:pos="720"/>
          <w:tab w:val="right" w:pos="8640"/>
        </w:tabs>
        <w:ind w:left="720" w:firstLine="0"/>
        <w:rPr/>
      </w:pPr>
      <w:r w:rsidDel="00000000" w:rsidR="00000000" w:rsidRPr="00000000">
        <w:rPr>
          <w:rtl w:val="0"/>
        </w:rPr>
        <w:t xml:space="preserve">Deliverables</w:t>
        <w:tab/>
        <w:tab/>
        <w:t xml:space="preserve">x</w:t>
      </w:r>
    </w:p>
    <w:p w:rsidR="00000000" w:rsidDel="00000000" w:rsidP="00000000" w:rsidRDefault="00000000" w:rsidRPr="00000000" w14:paraId="00000046">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7">
      <w:pPr>
        <w:tabs>
          <w:tab w:val="left" w:pos="720"/>
          <w:tab w:val="right" w:pos="8640"/>
        </w:tabs>
        <w:ind w:left="720" w:firstLine="0"/>
        <w:rPr/>
      </w:pPr>
      <w:r w:rsidDel="00000000" w:rsidR="00000000" w:rsidRPr="00000000">
        <w:rPr>
          <w:rtl w:val="0"/>
        </w:rPr>
      </w:r>
    </w:p>
    <w:p w:rsidR="00000000" w:rsidDel="00000000" w:rsidP="00000000" w:rsidRDefault="00000000" w:rsidRPr="00000000" w14:paraId="00000048">
      <w:pPr>
        <w:tabs>
          <w:tab w:val="left" w:pos="720"/>
          <w:tab w:val="right" w:pos="8640"/>
        </w:tabs>
        <w:ind w:left="720" w:firstLine="0"/>
        <w:rPr/>
      </w:pPr>
      <w:r w:rsidDel="00000000" w:rsidR="00000000" w:rsidRPr="00000000">
        <w:rPr>
          <w:rtl w:val="0"/>
        </w:rPr>
        <w:t xml:space="preserve">References (if applicable)</w:t>
        <w:tab/>
        <w:tab/>
        <w:t xml:space="preserve">x</w:t>
      </w:r>
    </w:p>
    <w:p w:rsidR="00000000" w:rsidDel="00000000" w:rsidP="00000000" w:rsidRDefault="00000000" w:rsidRPr="00000000" w14:paraId="00000049">
      <w:pPr>
        <w:tabs>
          <w:tab w:val="left" w:pos="720"/>
        </w:tabs>
        <w:spacing w:after="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tabs>
          <w:tab w:val="left" w:pos="720"/>
        </w:tabs>
        <w:spacing w:after="120" w:lineRule="auto"/>
        <w:rPr>
          <w:color w:val="1f497d"/>
        </w:rPr>
      </w:pPr>
      <w:r w:rsidDel="00000000" w:rsidR="00000000" w:rsidRPr="00000000">
        <w:rPr>
          <w:rFonts w:ascii="Arial" w:cs="Arial" w:eastAsia="Arial" w:hAnsi="Arial"/>
          <w:b w:val="1"/>
          <w:sz w:val="28"/>
          <w:szCs w:val="28"/>
          <w:rtl w:val="0"/>
        </w:rPr>
        <w:t xml:space="preserve">Student Objectives</w:t>
      </w:r>
      <w:r w:rsidDel="00000000" w:rsidR="00000000" w:rsidRPr="00000000">
        <w:rPr>
          <w:rtl w:val="0"/>
        </w:rPr>
      </w:r>
    </w:p>
    <w:p w:rsidR="00000000" w:rsidDel="00000000" w:rsidP="00000000" w:rsidRDefault="00000000" w:rsidRPr="00000000" w14:paraId="0000004B">
      <w:pPr>
        <w:tabs>
          <w:tab w:val="left" w:pos="720"/>
        </w:tabs>
        <w:rPr/>
      </w:pPr>
      <w:r w:rsidDel="00000000" w:rsidR="00000000" w:rsidRPr="00000000">
        <w:rPr>
          <w:rtl w:val="0"/>
        </w:rPr>
      </w:r>
    </w:p>
    <w:p w:rsidR="00000000" w:rsidDel="00000000" w:rsidP="00000000" w:rsidRDefault="00000000" w:rsidRPr="00000000" w14:paraId="0000004C">
      <w:pPr>
        <w:spacing w:line="480" w:lineRule="auto"/>
        <w:ind w:firstLine="720"/>
        <w:rPr/>
      </w:pPr>
      <w:r w:rsidDel="00000000" w:rsidR="00000000" w:rsidRPr="00000000">
        <w:rPr>
          <w:rtl w:val="0"/>
        </w:rPr>
        <w:t xml:space="preserve">My student objectives for the project is to gain experience in the full lifecycle of a mobile application, this encompasses the project’s inception to its delivery to the intended audience. The main purpose however of the project is to gain experience in the actual development of a mobile application using Android Studio as well as Java with special focus on the development around integrating various API’s together, these API’s can range from the platform’s own API to other application’s own API’s. Another area I wish to gain more knowledge of as a result of this project is in NLP with learning about how to transform human speech into text and ultimately into actionable tasks for an application to perform.</w:t>
      </w:r>
    </w:p>
    <w:p w:rsidR="00000000" w:rsidDel="00000000" w:rsidP="00000000" w:rsidRDefault="00000000" w:rsidRPr="00000000" w14:paraId="0000004D">
      <w:pPr>
        <w:tabs>
          <w:tab w:val="left" w:pos="720"/>
        </w:tabs>
        <w:spacing w:after="1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Specification</w:t>
      </w:r>
    </w:p>
    <w:p w:rsidR="00000000" w:rsidDel="00000000" w:rsidP="00000000" w:rsidRDefault="00000000" w:rsidRPr="00000000" w14:paraId="0000004F">
      <w:pPr>
        <w:tabs>
          <w:tab w:val="left" w:pos="720"/>
        </w:tabs>
        <w:spacing w:after="120" w:lineRule="auto"/>
        <w:rPr>
          <w:color w:val="1f497d"/>
        </w:rPr>
      </w:pPr>
      <w:r w:rsidDel="00000000" w:rsidR="00000000" w:rsidRPr="00000000">
        <w:rPr>
          <w:rtl w:val="0"/>
        </w:rPr>
      </w:r>
    </w:p>
    <w:p w:rsidR="00000000" w:rsidDel="00000000" w:rsidP="00000000" w:rsidRDefault="00000000" w:rsidRPr="00000000" w14:paraId="00000050">
      <w:pPr>
        <w:spacing w:line="480" w:lineRule="auto"/>
        <w:ind w:firstLine="720"/>
        <w:rPr/>
      </w:pPr>
      <w:r w:rsidDel="00000000" w:rsidR="00000000" w:rsidRPr="00000000">
        <w:rPr>
          <w:rtl w:val="0"/>
        </w:rPr>
        <w:t xml:space="preserve">My project proposal is the creation of a Personal Assistant Application for Android devices. This assistant would be capable of performing basic functionalities at the request of the user through voice commands such as setting timers, alarms, planning routes through a mapping program, searching the internet for information regarding a certain question, as well as other functions. It would do so by using the phone’s built-in microphone to detect when a person is speaking to it through a predetermined phrase followed by the request. This recorded audio would then be turned into text for the application to then process and understand what the user has asked. From there, depending on the circumstance the application would then perform a corresponding action in accordance with the request and display the results for the user to see on the screen. This would require the application to work hand in hand with multiple different applications that are pre-installed on most modern day phones such as their clock app, google maps, or their internet browser.</w:t>
      </w:r>
    </w:p>
    <w:p w:rsidR="00000000" w:rsidDel="00000000" w:rsidP="00000000" w:rsidRDefault="00000000" w:rsidRPr="00000000" w14:paraId="00000051">
      <w:pPr>
        <w:spacing w:line="480" w:lineRule="auto"/>
        <w:rPr/>
      </w:pPr>
      <w:r w:rsidDel="00000000" w:rsidR="00000000" w:rsidRPr="00000000">
        <w:rPr>
          <w:rtl w:val="0"/>
        </w:rPr>
        <w:tab/>
        <w:t xml:space="preserve">To keep user’s privacy secure, the application would be self-sufficient and entirely contained within the user’s device, forgoing the need to query an outside source for assistance in understanding the user’s request. This also means that any data collected from the user that’s necessary for the application to work would stay locally on the user’s device allowing them complete control over their own information.</w:t>
      </w:r>
    </w:p>
    <w:p w:rsidR="00000000" w:rsidDel="00000000" w:rsidP="00000000" w:rsidRDefault="00000000" w:rsidRPr="00000000" w14:paraId="00000052">
      <w:pPr>
        <w:spacing w:line="480" w:lineRule="auto"/>
        <w:rPr>
          <w:color w:val="1f497d"/>
        </w:rPr>
      </w:pPr>
      <w:r w:rsidDel="00000000" w:rsidR="00000000" w:rsidRPr="00000000">
        <w:rPr>
          <w:rtl w:val="0"/>
        </w:rPr>
        <w:tab/>
        <w:t xml:space="preserve">The application would also need a form of memory, in which it is able to “remember” certain pieces of information such as its own name, the user’s name, and any other relevant information which would also be transparent to the user.</w:t>
      </w:r>
      <w:r w:rsidDel="00000000" w:rsidR="00000000" w:rsidRPr="00000000">
        <w:rPr>
          <w:rtl w:val="0"/>
        </w:rPr>
      </w:r>
    </w:p>
    <w:p w:rsidR="00000000" w:rsidDel="00000000" w:rsidP="00000000" w:rsidRDefault="00000000" w:rsidRPr="00000000" w14:paraId="00000053">
      <w:pPr>
        <w:tabs>
          <w:tab w:val="left" w:pos="720"/>
        </w:tabs>
        <w:spacing w:after="120" w:lineRule="auto"/>
        <w:rPr>
          <w:color w:val="000080"/>
        </w:rPr>
      </w:pPr>
      <w:r w:rsidDel="00000000" w:rsidR="00000000" w:rsidRPr="00000000">
        <w:rPr>
          <w:color w:val="000080"/>
          <w:rtl w:val="0"/>
        </w:rPr>
        <w:tab/>
      </w:r>
    </w:p>
    <w:p w:rsidR="00000000" w:rsidDel="00000000" w:rsidP="00000000" w:rsidRDefault="00000000" w:rsidRPr="00000000" w14:paraId="00000054">
      <w:pPr>
        <w:rPr>
          <w:color w:val="000080"/>
        </w:rPr>
      </w:pPr>
      <w:r w:rsidDel="00000000" w:rsidR="00000000" w:rsidRPr="00000000">
        <w:br w:type="page"/>
      </w:r>
      <w:r w:rsidDel="00000000" w:rsidR="00000000" w:rsidRPr="00000000">
        <w:rPr>
          <w:rtl w:val="0"/>
        </w:rPr>
      </w:r>
    </w:p>
    <w:p w:rsidR="00000000" w:rsidDel="00000000" w:rsidP="00000000" w:rsidRDefault="00000000" w:rsidRPr="00000000" w14:paraId="00000055">
      <w:pPr>
        <w:tabs>
          <w:tab w:val="left" w:pos="720"/>
        </w:tabs>
        <w:spacing w:after="120" w:lineRule="auto"/>
        <w:rPr>
          <w:rFonts w:ascii="Arial" w:cs="Arial" w:eastAsia="Arial" w:hAnsi="Arial"/>
          <w:b w:val="1"/>
        </w:rPr>
      </w:pPr>
      <w:r w:rsidDel="00000000" w:rsidR="00000000" w:rsidRPr="00000000">
        <w:rPr>
          <w:rFonts w:ascii="Arial" w:cs="Arial" w:eastAsia="Arial" w:hAnsi="Arial"/>
          <w:b w:val="1"/>
          <w:sz w:val="28"/>
          <w:szCs w:val="28"/>
          <w:rtl w:val="0"/>
        </w:rPr>
        <w:t xml:space="preserve">Solution Processes and Design</w:t>
      </w:r>
      <w:r w:rsidDel="00000000" w:rsidR="00000000" w:rsidRPr="00000000">
        <w:rPr>
          <w:rtl w:val="0"/>
        </w:rPr>
      </w:r>
    </w:p>
    <w:p w:rsidR="00000000" w:rsidDel="00000000" w:rsidP="00000000" w:rsidRDefault="00000000" w:rsidRPr="00000000" w14:paraId="00000056">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Requirements Collection and Analysis</w:t>
        <w:tab/>
      </w:r>
    </w:p>
    <w:p w:rsidR="00000000" w:rsidDel="00000000" w:rsidP="00000000" w:rsidRDefault="00000000" w:rsidRPr="00000000" w14:paraId="00000057">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58">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The expectation for the applications is the creation of a personal assistant application for mobile devices that utilizes the device’s microphone along with speech-to-text and text-to-speech capabilities.  </w:t>
      </w:r>
    </w:p>
    <w:p w:rsidR="00000000" w:rsidDel="00000000" w:rsidP="00000000" w:rsidRDefault="00000000" w:rsidRPr="00000000" w14:paraId="00000059">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Intended Audience</w:t>
      </w:r>
    </w:p>
    <w:p w:rsidR="00000000" w:rsidDel="00000000" w:rsidP="00000000" w:rsidRDefault="00000000" w:rsidRPr="00000000" w14:paraId="0000005A">
      <w:pPr>
        <w:ind w:left="720" w:firstLine="0"/>
        <w:rPr/>
      </w:pPr>
      <w:r w:rsidDel="00000000" w:rsidR="00000000" w:rsidRPr="00000000">
        <w:rPr>
          <w:rtl w:val="0"/>
        </w:rPr>
        <w:t xml:space="preserve">Expected Stakeholders:</w:t>
      </w:r>
    </w:p>
    <w:p w:rsidR="00000000" w:rsidDel="00000000" w:rsidP="00000000" w:rsidRDefault="00000000" w:rsidRPr="00000000" w14:paraId="0000005B">
      <w:pPr>
        <w:ind w:left="360" w:firstLine="0"/>
        <w:rPr/>
      </w:pPr>
      <w:r w:rsidDel="00000000" w:rsidR="00000000" w:rsidRPr="00000000">
        <w:rPr>
          <w:rtl w:val="0"/>
        </w:rPr>
        <w:t xml:space="preserve">Users: The ones who will be interacting with the personal assistant application on a day-to-day basis </w:t>
      </w:r>
    </w:p>
    <w:p w:rsidR="00000000" w:rsidDel="00000000" w:rsidP="00000000" w:rsidRDefault="00000000" w:rsidRPr="00000000" w14:paraId="0000005C">
      <w:pPr>
        <w:ind w:left="360" w:firstLine="0"/>
        <w:rPr/>
      </w:pPr>
      <w:r w:rsidDel="00000000" w:rsidR="00000000" w:rsidRPr="00000000">
        <w:rPr>
          <w:rtl w:val="0"/>
        </w:rPr>
        <w:t xml:space="preserve">Google: The ones who will be enabling interactivity between apps as and their search engine with respect to their own guidelines</w:t>
      </w:r>
    </w:p>
    <w:p w:rsidR="00000000" w:rsidDel="00000000" w:rsidP="00000000" w:rsidRDefault="00000000" w:rsidRPr="00000000" w14:paraId="0000005D">
      <w:pPr>
        <w:ind w:left="360" w:firstLine="0"/>
        <w:rPr/>
      </w:pPr>
      <w:r w:rsidDel="00000000" w:rsidR="00000000" w:rsidRPr="00000000">
        <w:rPr>
          <w:rtl w:val="0"/>
        </w:rPr>
        <w:t xml:space="preserve">Android: The ones who will be enabling interactivity between apps as well as the phone’s own in-built applications within their own guidelines</w:t>
      </w:r>
    </w:p>
    <w:p w:rsidR="00000000" w:rsidDel="00000000" w:rsidP="00000000" w:rsidRDefault="00000000" w:rsidRPr="00000000" w14:paraId="0000005E">
      <w:pPr>
        <w:ind w:left="360" w:firstLine="0"/>
        <w:rPr/>
      </w:pPr>
      <w:r w:rsidDel="00000000" w:rsidR="00000000" w:rsidRPr="00000000">
        <w:rPr>
          <w:rtl w:val="0"/>
        </w:rPr>
      </w:r>
    </w:p>
    <w:sdt>
      <w:sdtPr>
        <w:tag w:val="goog_rdk_0"/>
      </w:sdtPr>
      <w:sdtContent>
        <w:p w:rsidR="00000000" w:rsidDel="00000000" w:rsidP="00000000" w:rsidRDefault="00000000" w:rsidRPr="00000000" w14:paraId="0000005F">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Intended Use</w:t>
          </w:r>
        </w:p>
      </w:sdtContent>
    </w:sdt>
    <w:p w:rsidR="00000000" w:rsidDel="00000000" w:rsidP="00000000" w:rsidRDefault="00000000" w:rsidRPr="00000000" w14:paraId="00000060">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The application will serve as a personal assistant AI capable of performing tasks asked by the user such as setting timers, alarms, reminders, ect. through the use of the Android device’s first party applications.</w:t>
      </w:r>
    </w:p>
    <w:p w:rsidR="00000000" w:rsidDel="00000000" w:rsidP="00000000" w:rsidRDefault="00000000" w:rsidRPr="00000000" w14:paraId="00000061">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User Stories</w:t>
      </w:r>
      <w:r w:rsidDel="00000000" w:rsidR="00000000" w:rsidRPr="00000000">
        <w:rPr>
          <w:rtl w:val="0"/>
        </w:rPr>
      </w:r>
    </w:p>
    <w:tbl>
      <w:tblPr>
        <w:tblStyle w:val="Table1"/>
        <w:tblW w:w="863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4"/>
        <w:gridCol w:w="3261"/>
        <w:gridCol w:w="3870"/>
        <w:tblGridChange w:id="0">
          <w:tblGrid>
            <w:gridCol w:w="1504"/>
            <w:gridCol w:w="3261"/>
            <w:gridCol w:w="3870"/>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b w:val="1"/>
              </w:rPr>
            </w:pPr>
            <w:r w:rsidDel="00000000" w:rsidR="00000000" w:rsidRPr="00000000">
              <w:rPr>
                <w:rFonts w:ascii="Calibri" w:cs="Calibri" w:eastAsia="Calibri" w:hAnsi="Calibri"/>
                <w:b w:val="1"/>
                <w:rtl w:val="0"/>
              </w:rPr>
              <w:t xml:space="preserve">User</w:t>
            </w:r>
          </w:p>
        </w:tc>
        <w:tc>
          <w:tcPr/>
          <w:p w:rsidR="00000000" w:rsidDel="00000000" w:rsidP="00000000" w:rsidRDefault="00000000" w:rsidRPr="00000000" w14:paraId="00000063">
            <w:pPr>
              <w:jc w:val="center"/>
              <w:rPr>
                <w:rFonts w:ascii="Calibri" w:cs="Calibri" w:eastAsia="Calibri" w:hAnsi="Calibri"/>
                <w:b w:val="1"/>
              </w:rPr>
            </w:pPr>
            <w:r w:rsidDel="00000000" w:rsidR="00000000" w:rsidRPr="00000000">
              <w:rPr>
                <w:rFonts w:ascii="Calibri" w:cs="Calibri" w:eastAsia="Calibri" w:hAnsi="Calibri"/>
                <w:b w:val="1"/>
                <w:rtl w:val="0"/>
              </w:rPr>
              <w:t xml:space="preserve">User Acuities</w:t>
            </w:r>
          </w:p>
        </w:tc>
        <w:tc>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Activities Related Features</w:t>
            </w:r>
          </w:p>
        </w:tc>
      </w:tr>
      <w:tr>
        <w:trPr>
          <w:cantSplit w:val="0"/>
          <w:tblHeader w:val="0"/>
        </w:trPr>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User</w:t>
            </w:r>
          </w:p>
        </w:tc>
        <w:tc>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User speaks/types phrase</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 alarm </w:t>
            </w: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Assistant interfaces with the phone’s in-built alarm application</w:t>
            </w:r>
          </w:p>
        </w:tc>
      </w:tr>
      <w:tr>
        <w:trPr>
          <w:cantSplit w:val="0"/>
          <w:tblHeader w:val="0"/>
        </w:trPr>
        <w:tc>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User speaks/types phrase</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 timer</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Assistant interfaces with the phone’s in-built timer application</w:t>
            </w:r>
          </w:p>
        </w:tc>
      </w:tr>
      <w:tr>
        <w:trPr>
          <w:cantSplit w:val="0"/>
          <w:tblHeader w:val="0"/>
        </w:trPr>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User speaks/types phrase</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 reminder</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Assistant interfaces with the phone’s in-built calendar application</w:t>
            </w:r>
          </w:p>
        </w:tc>
      </w:tr>
      <w:tr>
        <w:trPr>
          <w:cantSplit w:val="0"/>
          <w:trHeight w:val="240" w:hRule="atLeast"/>
          <w:tblHeader w:val="0"/>
        </w:trPr>
        <w:tc>
          <w:tcPr>
            <w:gridSpan w:val="3"/>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For Above cases, </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rtl w:val="0"/>
              </w:rPr>
              <w:t xml:space="preserve"> can be one of the following keywords</w:t>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Fonts w:ascii="Calibri" w:cs="Calibri" w:eastAsia="Calibri" w:hAnsi="Calibri"/>
                <w:rtl w:val="0"/>
              </w:rPr>
              <w:t xml:space="preserve">“create”, “set”, “start”, “begin”, “initiate”, “make”</w:t>
            </w:r>
          </w:p>
          <w:p w:rsidR="00000000" w:rsidDel="00000000" w:rsidP="00000000" w:rsidRDefault="00000000" w:rsidRPr="00000000" w14:paraId="00000074">
            <w:pPr>
              <w:ind w:left="0" w:firstLine="0"/>
              <w:rPr>
                <w:rFonts w:ascii="Calibri" w:cs="Calibri" w:eastAsia="Calibri" w:hAnsi="Calibri"/>
              </w:rPr>
            </w:pPr>
            <w:r w:rsidDel="00000000" w:rsidR="00000000" w:rsidRPr="00000000">
              <w:rPr>
                <w:rFonts w:ascii="Calibri" w:cs="Calibri" w:eastAsia="Calibri" w:hAnsi="Calibri"/>
                <w:b w:val="1"/>
                <w:rtl w:val="0"/>
              </w:rPr>
              <w:t xml:space="preserve">Bold words</w:t>
            </w:r>
            <w:r w:rsidDel="00000000" w:rsidR="00000000" w:rsidRPr="00000000">
              <w:rPr>
                <w:rFonts w:ascii="Calibri" w:cs="Calibri" w:eastAsia="Calibri" w:hAnsi="Calibri"/>
                <w:rtl w:val="0"/>
              </w:rPr>
              <w:t xml:space="preserve"> are the action to be undergone</w:t>
            </w:r>
          </w:p>
          <w:p w:rsidR="00000000" w:rsidDel="00000000" w:rsidP="00000000" w:rsidRDefault="00000000" w:rsidRPr="00000000" w14:paraId="00000075">
            <w:pPr>
              <w:ind w:left="0" w:firstLine="0"/>
              <w:rPr>
                <w:rFonts w:ascii="Calibri" w:cs="Calibri" w:eastAsia="Calibri" w:hAnsi="Calibri"/>
              </w:rPr>
            </w:pP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rtl w:val="0"/>
              </w:rPr>
              <w:t xml:space="preserve"> is a date/time format dependant on the context of the preceding action</w:t>
            </w:r>
          </w:p>
        </w:tc>
      </w:tr>
      <w:tr>
        <w:trPr>
          <w:cantSplit w:val="0"/>
          <w:tblHeader w:val="0"/>
        </w:trPr>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User speaks/types a phrase in the form of a question</w:t>
            </w:r>
          </w:p>
        </w:tc>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Assistant searches the internet using the phone’s default browser and displays the results</w:t>
            </w:r>
          </w:p>
        </w:tc>
      </w:tr>
      <w:tr>
        <w:trPr>
          <w:cantSplit w:val="0"/>
          <w:trHeight w:val="240" w:hRule="atLeast"/>
          <w:tblHeader w:val="0"/>
        </w:trPr>
        <w:tc>
          <w:tcPr>
            <w:gridSpan w:val="3"/>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For the above case, questions can begin with the 8 preceding keywords,</w:t>
            </w:r>
          </w:p>
          <w:p w:rsidR="00000000" w:rsidDel="00000000" w:rsidP="00000000" w:rsidRDefault="00000000" w:rsidRPr="00000000" w14:paraId="0000007C">
            <w:pPr>
              <w:ind w:left="720" w:firstLine="0"/>
              <w:rPr>
                <w:rFonts w:ascii="Calibri" w:cs="Calibri" w:eastAsia="Calibri" w:hAnsi="Calibri"/>
              </w:rPr>
            </w:pPr>
            <w:r w:rsidDel="00000000" w:rsidR="00000000" w:rsidRPr="00000000">
              <w:rPr>
                <w:rFonts w:ascii="Calibri" w:cs="Calibri" w:eastAsia="Calibri" w:hAnsi="Calibri"/>
                <w:rtl w:val="0"/>
              </w:rPr>
              <w:t xml:space="preserve">“who”, “what”, “where”, “when”, “why”, “how”, “is”, “are”</w:t>
            </w:r>
          </w:p>
          <w:p w:rsidR="00000000" w:rsidDel="00000000" w:rsidP="00000000" w:rsidRDefault="00000000" w:rsidRPr="00000000" w14:paraId="0000007D">
            <w:pPr>
              <w:ind w:left="0" w:firstLine="0"/>
              <w:rPr>
                <w:rFonts w:ascii="Calibri" w:cs="Calibri" w:eastAsia="Calibri" w:hAnsi="Calibri"/>
              </w:rPr>
            </w:pPr>
            <w:r w:rsidDel="00000000" w:rsidR="00000000" w:rsidRPr="00000000">
              <w:rPr>
                <w:rFonts w:ascii="Calibri" w:cs="Calibri" w:eastAsia="Calibri" w:hAnsi="Calibri"/>
                <w:rtl w:val="0"/>
              </w:rPr>
              <w:t xml:space="preserve">Alternatively if the user’s input does not map to any other action, the system will default to searching the input online</w:t>
            </w:r>
          </w:p>
        </w:tc>
      </w:tr>
      <w:tr>
        <w:trPr>
          <w:cantSplit w:val="0"/>
          <w:tblHeader w:val="0"/>
        </w:trPr>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User speaks/types phrase</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“Open/Start/run x”</w:t>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Assistant searches the phone for the specified application and starts it</w:t>
            </w:r>
          </w:p>
        </w:tc>
      </w:tr>
      <w:tr>
        <w:trPr>
          <w:cantSplit w:val="0"/>
          <w:trHeight w:val="240" w:hRule="atLeast"/>
          <w:tblHeader w:val="0"/>
        </w:trPr>
        <w:tc>
          <w:tcPr>
            <w:gridSpan w:val="3"/>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For the above case, x is the name of application installed on the user’s device, if no such app exists user will be redirected to their default app store’s search results for the application name</w:t>
            </w:r>
          </w:p>
        </w:tc>
      </w:tr>
      <w:tr>
        <w:trPr>
          <w:cantSplit w:val="0"/>
          <w:tblHeader w:val="0"/>
        </w:trPr>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User speaks/types phrase</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“Increase/decrease brightness”</w:t>
            </w:r>
          </w:p>
        </w:tc>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Assistant adjusts the system’s settings to increase/decrease the brightness of the device</w:t>
            </w:r>
          </w:p>
        </w:tc>
      </w:tr>
      <w:tr>
        <w:trPr>
          <w:cantSplit w:val="0"/>
          <w:tblHeader w:val="0"/>
        </w:trPr>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Set assistant’s name</w:t>
            </w:r>
          </w:p>
        </w:tc>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Assistant changes the name it responds to in accordance with the given name</w:t>
            </w:r>
          </w:p>
        </w:tc>
      </w:tr>
    </w:tbl>
    <w:p w:rsidR="00000000" w:rsidDel="00000000" w:rsidP="00000000" w:rsidRDefault="00000000" w:rsidRPr="00000000" w14:paraId="0000008E">
      <w:pPr>
        <w:spacing w:after="160" w:line="259" w:lineRule="auto"/>
        <w:ind w:left="360" w:firstLine="0"/>
        <w:rPr>
          <w:rFonts w:ascii="Calibri" w:cs="Calibri" w:eastAsia="Calibri" w:hAnsi="Calibri"/>
        </w:rPr>
      </w:pPr>
      <w:r w:rsidDel="00000000" w:rsidR="00000000" w:rsidRPr="00000000">
        <w:rPr>
          <w:rtl w:val="0"/>
        </w:rPr>
      </w:r>
    </w:p>
    <w:sdt>
      <w:sdtPr>
        <w:tag w:val="goog_rdk_1"/>
      </w:sdtPr>
      <w:sdtContent>
        <w:p w:rsidR="00000000" w:rsidDel="00000000" w:rsidP="00000000" w:rsidRDefault="00000000" w:rsidRPr="00000000" w14:paraId="0000008F">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sdtContent>
    </w:sdt>
    <w:p w:rsidR="00000000" w:rsidDel="00000000" w:rsidP="00000000" w:rsidRDefault="00000000" w:rsidRPr="00000000" w14:paraId="00000090">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The accepted criteria for any action the user can take is for the assistant to be able to correctly interface with the required external programs in such a way to achieve the desired request made by the user.</w:t>
      </w:r>
    </w:p>
    <w:p w:rsidR="00000000" w:rsidDel="00000000" w:rsidP="00000000" w:rsidRDefault="00000000" w:rsidRPr="00000000" w14:paraId="00000091">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Scope</w:t>
      </w:r>
    </w:p>
    <w:p w:rsidR="00000000" w:rsidDel="00000000" w:rsidP="00000000" w:rsidRDefault="00000000" w:rsidRPr="00000000" w14:paraId="0000009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The main goal of the project is the creation of an automated assistant that, using the users’ devices’ existing functionalities, is capable of streamlining the creation and execution of tasks that a user may want to do. </w:t>
      </w:r>
    </w:p>
    <w:p w:rsidR="00000000" w:rsidDel="00000000" w:rsidP="00000000" w:rsidRDefault="00000000" w:rsidRPr="00000000" w14:paraId="00000093">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Nonfunctional Requirements:</w:t>
      </w:r>
      <w:r w:rsidDel="00000000" w:rsidR="00000000" w:rsidRPr="00000000">
        <w:rPr>
          <w:rtl w:val="0"/>
        </w:rPr>
      </w:r>
    </w:p>
    <w:p w:rsidR="00000000" w:rsidDel="00000000" w:rsidP="00000000" w:rsidRDefault="00000000" w:rsidRPr="00000000" w14:paraId="00000094">
      <w:pPr>
        <w:numPr>
          <w:ilvl w:val="0"/>
          <w:numId w:val="4"/>
        </w:numPr>
        <w:spacing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rtl w:val="0"/>
        </w:rPr>
        <w:t xml:space="preserve">Functional requirements: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5">
      <w:pPr>
        <w:numPr>
          <w:ilvl w:val="1"/>
          <w:numId w:val="4"/>
        </w:numPr>
        <w:ind w:left="1800" w:hanging="360"/>
        <w:rPr>
          <w:rFonts w:ascii="Times New Roman" w:cs="Times New Roman" w:eastAsia="Times New Roman" w:hAnsi="Times New Roman"/>
        </w:rPr>
      </w:pPr>
      <w:r w:rsidDel="00000000" w:rsidR="00000000" w:rsidRPr="00000000">
        <w:rPr>
          <w:rtl w:val="0"/>
        </w:rPr>
        <w:t xml:space="preserve">Security requirements:</w:t>
      </w:r>
    </w:p>
    <w:p w:rsidR="00000000" w:rsidDel="00000000" w:rsidP="00000000" w:rsidRDefault="00000000" w:rsidRPr="00000000" w14:paraId="00000096">
      <w:pPr>
        <w:numPr>
          <w:ilvl w:val="2"/>
          <w:numId w:val="4"/>
        </w:numPr>
        <w:ind w:left="2520" w:hanging="360"/>
        <w:rPr>
          <w:rFonts w:ascii="Times New Roman" w:cs="Times New Roman" w:eastAsia="Times New Roman" w:hAnsi="Times New Roman"/>
        </w:rPr>
      </w:pPr>
      <w:r w:rsidDel="00000000" w:rsidR="00000000" w:rsidRPr="00000000">
        <w:rPr>
          <w:rtl w:val="0"/>
        </w:rPr>
        <w:t xml:space="preserve">Sensitive information must remain local to the user’s device </w:t>
      </w:r>
    </w:p>
    <w:p w:rsidR="00000000" w:rsidDel="00000000" w:rsidP="00000000" w:rsidRDefault="00000000" w:rsidRPr="00000000" w14:paraId="00000097">
      <w:pPr>
        <w:numPr>
          <w:ilvl w:val="3"/>
          <w:numId w:val="4"/>
        </w:numPr>
        <w:ind w:left="3240" w:hanging="360"/>
        <w:rPr>
          <w:rFonts w:ascii="Times New Roman" w:cs="Times New Roman" w:eastAsia="Times New Roman" w:hAnsi="Times New Roman"/>
        </w:rPr>
      </w:pPr>
      <w:r w:rsidDel="00000000" w:rsidR="00000000" w:rsidRPr="00000000">
        <w:rPr>
          <w:rtl w:val="0"/>
        </w:rPr>
        <w:t xml:space="preserve">This could include search history, task log, etc.</w:t>
      </w:r>
    </w:p>
    <w:p w:rsidR="00000000" w:rsidDel="00000000" w:rsidP="00000000" w:rsidRDefault="00000000" w:rsidRPr="00000000" w14:paraId="00000098">
      <w:pPr>
        <w:numPr>
          <w:ilvl w:val="2"/>
          <w:numId w:val="4"/>
        </w:numPr>
        <w:ind w:left="2520" w:hanging="360"/>
        <w:rPr>
          <w:rFonts w:ascii="Times New Roman" w:cs="Times New Roman" w:eastAsia="Times New Roman" w:hAnsi="Times New Roman"/>
        </w:rPr>
      </w:pPr>
      <w:r w:rsidDel="00000000" w:rsidR="00000000" w:rsidRPr="00000000">
        <w:rPr>
          <w:rtl w:val="0"/>
        </w:rPr>
        <w:t xml:space="preserve">Any sensitive information must be stored using a form of encryption  </w:t>
      </w:r>
    </w:p>
    <w:p w:rsidR="00000000" w:rsidDel="00000000" w:rsidP="00000000" w:rsidRDefault="00000000" w:rsidRPr="00000000" w14:paraId="00000099">
      <w:pPr>
        <w:numPr>
          <w:ilvl w:val="3"/>
          <w:numId w:val="4"/>
        </w:numPr>
        <w:ind w:left="3240" w:hanging="360"/>
        <w:rPr>
          <w:rFonts w:ascii="Times New Roman" w:cs="Times New Roman" w:eastAsia="Times New Roman" w:hAnsi="Times New Roman"/>
        </w:rPr>
      </w:pPr>
      <w:r w:rsidDel="00000000" w:rsidR="00000000" w:rsidRPr="00000000">
        <w:rPr>
          <w:rtl w:val="0"/>
        </w:rPr>
        <w:t xml:space="preserve">Applicable to autofill information used by internet applications </w:t>
      </w:r>
    </w:p>
    <w:p w:rsidR="00000000" w:rsidDel="00000000" w:rsidP="00000000" w:rsidRDefault="00000000" w:rsidRPr="00000000" w14:paraId="0000009A">
      <w:pPr>
        <w:numPr>
          <w:ilvl w:val="1"/>
          <w:numId w:val="4"/>
        </w:numPr>
        <w:ind w:left="1800" w:hanging="360"/>
        <w:rPr>
          <w:rFonts w:ascii="Times New Roman" w:cs="Times New Roman" w:eastAsia="Times New Roman" w:hAnsi="Times New Roman"/>
        </w:rPr>
      </w:pPr>
      <w:r w:rsidDel="00000000" w:rsidR="00000000" w:rsidRPr="00000000">
        <w:rPr>
          <w:rtl w:val="0"/>
        </w:rPr>
        <w:t xml:space="preserve">Practical requirements:</w:t>
      </w:r>
    </w:p>
    <w:p w:rsidR="00000000" w:rsidDel="00000000" w:rsidP="00000000" w:rsidRDefault="00000000" w:rsidRPr="00000000" w14:paraId="0000009B">
      <w:pPr>
        <w:numPr>
          <w:ilvl w:val="2"/>
          <w:numId w:val="4"/>
        </w:numPr>
        <w:ind w:left="2520" w:hanging="360"/>
        <w:rPr>
          <w:rFonts w:ascii="Times New Roman" w:cs="Times New Roman" w:eastAsia="Times New Roman" w:hAnsi="Times New Roman"/>
        </w:rPr>
      </w:pPr>
      <w:r w:rsidDel="00000000" w:rsidR="00000000" w:rsidRPr="00000000">
        <w:rPr>
          <w:rtl w:val="0"/>
        </w:rPr>
        <w:t xml:space="preserve">Able to manage user needs (timers, alarms, calendar, ect.) through standard first party apps on device</w:t>
      </w:r>
    </w:p>
    <w:p w:rsidR="00000000" w:rsidDel="00000000" w:rsidP="00000000" w:rsidRDefault="00000000" w:rsidRPr="00000000" w14:paraId="0000009C">
      <w:pPr>
        <w:numPr>
          <w:ilvl w:val="2"/>
          <w:numId w:val="4"/>
        </w:numPr>
        <w:ind w:left="2520" w:hanging="360"/>
        <w:rPr>
          <w:rFonts w:ascii="Times New Roman" w:cs="Times New Roman" w:eastAsia="Times New Roman" w:hAnsi="Times New Roman"/>
        </w:rPr>
      </w:pPr>
      <w:r w:rsidDel="00000000" w:rsidR="00000000" w:rsidRPr="00000000">
        <w:rPr>
          <w:rtl w:val="0"/>
        </w:rPr>
        <w:t xml:space="preserve">Ability to open and close applications on the user’s behalf when requested</w:t>
      </w:r>
    </w:p>
    <w:p w:rsidR="00000000" w:rsidDel="00000000" w:rsidP="00000000" w:rsidRDefault="00000000" w:rsidRPr="00000000" w14:paraId="0000009D">
      <w:pPr>
        <w:numPr>
          <w:ilvl w:val="2"/>
          <w:numId w:val="4"/>
        </w:numPr>
        <w:ind w:left="2520" w:hanging="360"/>
        <w:rPr>
          <w:rFonts w:ascii="Times New Roman" w:cs="Times New Roman" w:eastAsia="Times New Roman" w:hAnsi="Times New Roman"/>
        </w:rPr>
      </w:pPr>
      <w:r w:rsidDel="00000000" w:rsidR="00000000" w:rsidRPr="00000000">
        <w:rPr>
          <w:rtl w:val="0"/>
        </w:rPr>
        <w:t xml:space="preserve">Capable of adjusting certain system settings when asked</w:t>
      </w:r>
    </w:p>
    <w:p w:rsidR="00000000" w:rsidDel="00000000" w:rsidP="00000000" w:rsidRDefault="00000000" w:rsidRPr="00000000" w14:paraId="0000009E">
      <w:pPr>
        <w:numPr>
          <w:ilvl w:val="2"/>
          <w:numId w:val="4"/>
        </w:numPr>
        <w:ind w:left="2520" w:hanging="360"/>
        <w:rPr>
          <w:rFonts w:ascii="Times New Roman" w:cs="Times New Roman" w:eastAsia="Times New Roman" w:hAnsi="Times New Roman"/>
        </w:rPr>
      </w:pPr>
      <w:r w:rsidDel="00000000" w:rsidR="00000000" w:rsidRPr="00000000">
        <w:rPr>
          <w:rtl w:val="0"/>
        </w:rPr>
        <w:t xml:space="preserve">Able to utilize search engines on behalf of the user to accomplish tasks</w:t>
      </w:r>
    </w:p>
    <w:p w:rsidR="00000000" w:rsidDel="00000000" w:rsidP="00000000" w:rsidRDefault="00000000" w:rsidRPr="00000000" w14:paraId="0000009F">
      <w:pPr>
        <w:numPr>
          <w:ilvl w:val="1"/>
          <w:numId w:val="4"/>
        </w:numPr>
        <w:ind w:left="1800" w:hanging="360"/>
        <w:rPr>
          <w:rFonts w:ascii="Times New Roman" w:cs="Times New Roman" w:eastAsia="Times New Roman" w:hAnsi="Times New Roman"/>
        </w:rPr>
      </w:pPr>
      <w:r w:rsidDel="00000000" w:rsidR="00000000" w:rsidRPr="00000000">
        <w:rPr>
          <w:rtl w:val="0"/>
        </w:rPr>
        <w:t xml:space="preserve">Extra requirements:</w:t>
      </w:r>
    </w:p>
    <w:p w:rsidR="00000000" w:rsidDel="00000000" w:rsidP="00000000" w:rsidRDefault="00000000" w:rsidRPr="00000000" w14:paraId="000000A0">
      <w:pPr>
        <w:numPr>
          <w:ilvl w:val="2"/>
          <w:numId w:val="4"/>
        </w:numPr>
        <w:ind w:left="2520" w:hanging="360"/>
        <w:rPr>
          <w:rFonts w:ascii="Times New Roman" w:cs="Times New Roman" w:eastAsia="Times New Roman" w:hAnsi="Times New Roman"/>
        </w:rPr>
      </w:pPr>
      <w:r w:rsidDel="00000000" w:rsidR="00000000" w:rsidRPr="00000000">
        <w:rPr>
          <w:rtl w:val="0"/>
        </w:rPr>
        <w:t xml:space="preserve">Customization options for the application on a user-to-user level</w:t>
      </w:r>
    </w:p>
    <w:p w:rsidR="00000000" w:rsidDel="00000000" w:rsidP="00000000" w:rsidRDefault="00000000" w:rsidRPr="00000000" w14:paraId="000000A1">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 assistant’s name</w:t>
      </w:r>
    </w:p>
    <w:p w:rsidR="00000000" w:rsidDel="00000000" w:rsidP="00000000" w:rsidRDefault="00000000" w:rsidRPr="00000000" w14:paraId="000000A2">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their own name</w:t>
      </w:r>
    </w:p>
    <w:p w:rsidR="00000000" w:rsidDel="00000000" w:rsidP="00000000" w:rsidRDefault="00000000" w:rsidRPr="00000000" w14:paraId="000000A3">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 voice of the assistant</w:t>
      </w:r>
    </w:p>
    <w:p w:rsidR="00000000" w:rsidDel="00000000" w:rsidP="00000000" w:rsidRDefault="00000000" w:rsidRPr="00000000" w14:paraId="000000A4">
      <w:pPr>
        <w:numPr>
          <w:ilvl w:val="3"/>
          <w:numId w:val="4"/>
        </w:numPr>
        <w:ind w:left="3240" w:hanging="360"/>
        <w:rPr>
          <w:rFonts w:ascii="Times New Roman" w:cs="Times New Roman" w:eastAsia="Times New Roman" w:hAnsi="Times New Roman"/>
        </w:rPr>
      </w:pPr>
      <w:r w:rsidDel="00000000" w:rsidR="00000000" w:rsidRPr="00000000">
        <w:rPr>
          <w:rtl w:val="0"/>
        </w:rPr>
        <w:t xml:space="preserve">Users can customize the application’s colors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4"/>
        </w:numPr>
        <w:spacing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rtl w:val="0"/>
        </w:rPr>
        <w:t xml:space="preserve">Nonfunctional requirements: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7">
      <w:pPr>
        <w:numPr>
          <w:ilvl w:val="1"/>
          <w:numId w:val="4"/>
        </w:numPr>
        <w:spacing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w:t>
      </w:r>
    </w:p>
    <w:p w:rsidR="00000000" w:rsidDel="00000000" w:rsidP="00000000" w:rsidRDefault="00000000" w:rsidRPr="00000000" w14:paraId="000000A8">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Encryption standards such as SHA256 would be used to encrypt the user's private data. </w:t>
      </w:r>
    </w:p>
    <w:p w:rsidR="00000000" w:rsidDel="00000000" w:rsidP="00000000" w:rsidRDefault="00000000" w:rsidRPr="00000000" w14:paraId="000000A9">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Full transparency would be available for the user, allowing them full access to the type of information kept by the application.</w:t>
      </w:r>
    </w:p>
    <w:p w:rsidR="00000000" w:rsidDel="00000000" w:rsidP="00000000" w:rsidRDefault="00000000" w:rsidRPr="00000000" w14:paraId="000000AA">
      <w:pPr>
        <w:numPr>
          <w:ilvl w:val="1"/>
          <w:numId w:val="4"/>
        </w:numPr>
        <w:spacing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Accessibility</w:t>
      </w:r>
    </w:p>
    <w:p w:rsidR="00000000" w:rsidDel="00000000" w:rsidP="00000000" w:rsidRDefault="00000000" w:rsidRPr="00000000" w14:paraId="000000AB">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By using Android permissions for folders, temporary storage for the application can be saved to a location wherein the user has full access to the contents.</w:t>
      </w:r>
    </w:p>
    <w:p w:rsidR="00000000" w:rsidDel="00000000" w:rsidP="00000000" w:rsidRDefault="00000000" w:rsidRPr="00000000" w14:paraId="000000AC">
      <w:pPr>
        <w:numPr>
          <w:ilvl w:val="1"/>
          <w:numId w:val="4"/>
        </w:numPr>
        <w:spacing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Performance</w:t>
      </w:r>
    </w:p>
    <w:p w:rsidR="00000000" w:rsidDel="00000000" w:rsidP="00000000" w:rsidRDefault="00000000" w:rsidRPr="00000000" w14:paraId="000000AD">
      <w:pPr>
        <w:numPr>
          <w:ilvl w:val="2"/>
          <w:numId w:val="4"/>
        </w:numPr>
        <w:spacing w:line="259" w:lineRule="auto"/>
        <w:ind w:left="2520" w:hanging="360"/>
        <w:rPr>
          <w:sz w:val="20"/>
          <w:szCs w:val="20"/>
        </w:rPr>
      </w:pPr>
      <w:r w:rsidDel="00000000" w:rsidR="00000000" w:rsidRPr="00000000">
        <w:rPr>
          <w:rFonts w:ascii="Calibri" w:cs="Calibri" w:eastAsia="Calibri" w:hAnsi="Calibri"/>
          <w:sz w:val="20"/>
          <w:szCs w:val="20"/>
          <w:rtl w:val="0"/>
        </w:rPr>
        <w:t xml:space="preserve">Performance can be reasonably guaranteed due to the fact that Android applications are predominantly created using Java and therefore the device is already geared to running java applications</w:t>
      </w:r>
    </w:p>
    <w:p w:rsidR="00000000" w:rsidDel="00000000" w:rsidP="00000000" w:rsidRDefault="00000000" w:rsidRPr="00000000" w14:paraId="000000AE">
      <w:pPr>
        <w:numPr>
          <w:ilvl w:val="1"/>
          <w:numId w:val="4"/>
        </w:numPr>
        <w:spacing w:after="160" w:line="259"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Reliability</w:t>
      </w:r>
    </w:p>
    <w:p w:rsidR="00000000" w:rsidDel="00000000" w:rsidP="00000000" w:rsidRDefault="00000000" w:rsidRPr="00000000" w14:paraId="000000AF">
      <w:pPr>
        <w:numPr>
          <w:ilvl w:val="2"/>
          <w:numId w:val="4"/>
        </w:numPr>
        <w:spacing w:after="160" w:line="259" w:lineRule="auto"/>
        <w:ind w:left="2520" w:hanging="360"/>
        <w:rPr>
          <w:sz w:val="20"/>
          <w:szCs w:val="20"/>
        </w:rPr>
      </w:pPr>
      <w:r w:rsidDel="00000000" w:rsidR="00000000" w:rsidRPr="00000000">
        <w:rPr>
          <w:rFonts w:ascii="Calibri" w:cs="Calibri" w:eastAsia="Calibri" w:hAnsi="Calibri"/>
          <w:sz w:val="20"/>
          <w:szCs w:val="20"/>
          <w:rtl w:val="0"/>
        </w:rPr>
        <w:t xml:space="preserve">Reliability can be assured through the use of accredited API’s from big name tech companies, ensuring that the standards of performance fall in line with industry standards.</w:t>
      </w:r>
    </w:p>
    <w:p w:rsidR="00000000" w:rsidDel="00000000" w:rsidP="00000000" w:rsidRDefault="00000000" w:rsidRPr="00000000" w14:paraId="000000B0">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Assumptions and Dependencies</w:t>
      </w:r>
    </w:p>
    <w:p w:rsidR="00000000" w:rsidDel="00000000" w:rsidP="00000000" w:rsidRDefault="00000000" w:rsidRPr="00000000" w14:paraId="000000B1">
      <w:pPr>
        <w:spacing w:after="160" w:line="259" w:lineRule="auto"/>
        <w:ind w:left="360" w:firstLine="360"/>
        <w:rPr>
          <w:rFonts w:ascii="Calibri" w:cs="Calibri" w:eastAsia="Calibri" w:hAnsi="Calibri"/>
        </w:rPr>
      </w:pPr>
      <w:r w:rsidDel="00000000" w:rsidR="00000000" w:rsidRPr="00000000">
        <w:rPr>
          <w:rFonts w:ascii="Calibri" w:cs="Calibri" w:eastAsia="Calibri" w:hAnsi="Calibri"/>
          <w:rtl w:val="0"/>
        </w:rPr>
        <w:t xml:space="preserve">This software depends on Android’s default applications to be activated on the users’ phone, otherwise the application would not be able to function as the middleman between the user and the desired task. The same can be said with Google’s functionalities within the assistant such as web search, mapping, etc.</w:t>
      </w:r>
    </w:p>
    <w:p w:rsidR="00000000" w:rsidDel="00000000" w:rsidP="00000000" w:rsidRDefault="00000000" w:rsidRPr="00000000" w14:paraId="000000B2">
      <w:pPr>
        <w:numPr>
          <w:ilvl w:val="0"/>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Definitions and Acronyms</w:t>
      </w:r>
    </w:p>
    <w:p w:rsidR="00000000" w:rsidDel="00000000" w:rsidP="00000000" w:rsidRDefault="00000000" w:rsidRPr="00000000" w14:paraId="000000B3">
      <w:pPr>
        <w:spacing w:after="160" w:line="259.20000000000005" w:lineRule="auto"/>
        <w:ind w:left="360" w:firstLine="360"/>
        <w:rPr>
          <w:rFonts w:ascii="Calibri" w:cs="Calibri" w:eastAsia="Calibri" w:hAnsi="Calibri"/>
        </w:rPr>
      </w:pPr>
      <w:r w:rsidDel="00000000" w:rsidR="00000000" w:rsidRPr="00000000">
        <w:rPr>
          <w:rFonts w:ascii="Calibri" w:cs="Calibri" w:eastAsia="Calibri" w:hAnsi="Calibri"/>
          <w:rtl w:val="0"/>
        </w:rPr>
        <w:t xml:space="preserve">AI: Artificial Intelligence</w:t>
      </w:r>
    </w:p>
    <w:p w:rsidR="00000000" w:rsidDel="00000000" w:rsidP="00000000" w:rsidRDefault="00000000" w:rsidRPr="00000000" w14:paraId="000000B4">
      <w:pPr>
        <w:tabs>
          <w:tab w:val="left" w:pos="720"/>
        </w:tabs>
        <w:spacing w:after="160" w:line="259.20000000000005" w:lineRule="auto"/>
        <w:rPr>
          <w:rFonts w:ascii="Calibri" w:cs="Calibri" w:eastAsia="Calibri" w:hAnsi="Calibri"/>
        </w:rPr>
      </w:pPr>
      <w:r w:rsidDel="00000000" w:rsidR="00000000" w:rsidRPr="00000000">
        <w:rPr>
          <w:rFonts w:ascii="Calibri" w:cs="Calibri" w:eastAsia="Calibri" w:hAnsi="Calibri"/>
          <w:rtl w:val="0"/>
        </w:rPr>
        <w:tab/>
        <w:t xml:space="preserve">API: Application Programming Interface</w:t>
      </w:r>
    </w:p>
    <w:p w:rsidR="00000000" w:rsidDel="00000000" w:rsidP="00000000" w:rsidRDefault="00000000" w:rsidRPr="00000000" w14:paraId="000000B5">
      <w:pPr>
        <w:tabs>
          <w:tab w:val="left" w:pos="720"/>
        </w:tabs>
        <w:spacing w:after="160" w:line="259.20000000000005" w:lineRule="auto"/>
        <w:rPr>
          <w:rFonts w:ascii="Calibri" w:cs="Calibri" w:eastAsia="Calibri" w:hAnsi="Calibri"/>
        </w:rPr>
      </w:pPr>
      <w:r w:rsidDel="00000000" w:rsidR="00000000" w:rsidRPr="00000000">
        <w:rPr>
          <w:rFonts w:ascii="Calibri" w:cs="Calibri" w:eastAsia="Calibri" w:hAnsi="Calibri"/>
          <w:rtl w:val="0"/>
        </w:rPr>
        <w:tab/>
        <w:t xml:space="preserve">NLP: Natural Language Processing</w:t>
      </w:r>
    </w:p>
    <w:p w:rsidR="00000000" w:rsidDel="00000000" w:rsidP="00000000" w:rsidRDefault="00000000" w:rsidRPr="00000000" w14:paraId="000000B6">
      <w:pPr>
        <w:tabs>
          <w:tab w:val="left" w:pos="720"/>
        </w:tabs>
        <w:spacing w:after="160" w:line="259.20000000000005" w:lineRule="auto"/>
        <w:rPr>
          <w:rFonts w:ascii="Calibri" w:cs="Calibri" w:eastAsia="Calibri" w:hAnsi="Calibri"/>
        </w:rPr>
      </w:pPr>
      <w:r w:rsidDel="00000000" w:rsidR="00000000" w:rsidRPr="00000000">
        <w:rPr>
          <w:rFonts w:ascii="Calibri" w:cs="Calibri" w:eastAsia="Calibri" w:hAnsi="Calibri"/>
          <w:rtl w:val="0"/>
        </w:rPr>
        <w:tab/>
        <w:t xml:space="preserve">Intent: A class that  </w:t>
      </w:r>
      <w:r w:rsidDel="00000000" w:rsidR="00000000" w:rsidRPr="00000000">
        <w:br w:type="page"/>
      </w:r>
      <w:r w:rsidDel="00000000" w:rsidR="00000000" w:rsidRPr="00000000">
        <w:rPr>
          <w:rtl w:val="0"/>
        </w:rPr>
      </w:r>
    </w:p>
    <w:p w:rsidR="00000000" w:rsidDel="00000000" w:rsidP="00000000" w:rsidRDefault="00000000" w:rsidRPr="00000000" w14:paraId="000000B7">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B8">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B9">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Use Case Diagram (UCD)</w:t>
        <w:tab/>
        <w:tab/>
      </w:r>
    </w:p>
    <w:p w:rsidR="00000000" w:rsidDel="00000000" w:rsidP="00000000" w:rsidRDefault="00000000" w:rsidRPr="00000000" w14:paraId="000000BA">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295775" cy="4772025"/>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57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pos="720"/>
        </w:tabs>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C">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BD">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System Context Diagram (SCD)</w:t>
        <w:tab/>
        <w:tab/>
      </w:r>
    </w:p>
    <w:p w:rsidR="00000000" w:rsidDel="00000000" w:rsidP="00000000" w:rsidRDefault="00000000" w:rsidRPr="00000000" w14:paraId="000000BE">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735636" cy="2909888"/>
            <wp:effectExtent b="0" l="0" r="0" t="0"/>
            <wp:docPr id="13" name="image4.png"/>
            <a:graphic>
              <a:graphicData uri="http://schemas.openxmlformats.org/drawingml/2006/picture">
                <pic:pic>
                  <pic:nvPicPr>
                    <pic:cNvPr id="0" name="image4.png"/>
                    <pic:cNvPicPr preferRelativeResize="0"/>
                  </pic:nvPicPr>
                  <pic:blipFill>
                    <a:blip r:embed="rId8"/>
                    <a:srcRect b="80145" l="8153" r="44940" t="0"/>
                    <a:stretch>
                      <a:fillRect/>
                    </a:stretch>
                  </pic:blipFill>
                  <pic:spPr>
                    <a:xfrm>
                      <a:off x="0" y="0"/>
                      <a:ext cx="6735636"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tabs>
          <w:tab w:val="left" w:pos="720"/>
        </w:tabs>
        <w:spacing w:after="1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C0">
      <w:pPr>
        <w:tabs>
          <w:tab w:val="left" w:pos="720"/>
        </w:tabs>
        <w:spacing w:after="120" w:lineRule="auto"/>
        <w:rPr>
          <w:rFonts w:ascii="Arial" w:cs="Arial" w:eastAsia="Arial" w:hAnsi="Arial"/>
          <w:b w:val="1"/>
        </w:rPr>
      </w:pPr>
      <w:r w:rsidDel="00000000" w:rsidR="00000000" w:rsidRPr="00000000">
        <w:rPr>
          <w:rFonts w:ascii="Arial" w:cs="Arial" w:eastAsia="Arial" w:hAnsi="Arial"/>
          <w:b w:val="1"/>
          <w:rtl w:val="0"/>
        </w:rPr>
        <w:tab/>
        <w:t xml:space="preserve">Functional Decomposition Diagram (DFD)</w:t>
        <w:tab/>
      </w:r>
    </w:p>
    <w:p w:rsidR="00000000" w:rsidDel="00000000" w:rsidP="00000000" w:rsidRDefault="00000000" w:rsidRPr="00000000" w14:paraId="000000C1">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462713" cy="3028339"/>
            <wp:effectExtent b="0" l="0" r="0" t="0"/>
            <wp:docPr id="17" name="image4.png"/>
            <a:graphic>
              <a:graphicData uri="http://schemas.openxmlformats.org/drawingml/2006/picture">
                <pic:pic>
                  <pic:nvPicPr>
                    <pic:cNvPr id="0" name="image4.png"/>
                    <pic:cNvPicPr preferRelativeResize="0"/>
                  </pic:nvPicPr>
                  <pic:blipFill>
                    <a:blip r:embed="rId8"/>
                    <a:srcRect b="47007" l="0" r="43154" t="26861"/>
                    <a:stretch>
                      <a:fillRect/>
                    </a:stretch>
                  </pic:blipFill>
                  <pic:spPr>
                    <a:xfrm>
                      <a:off x="0" y="0"/>
                      <a:ext cx="6462713" cy="302833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tabs>
          <w:tab w:val="left" w:pos="720"/>
        </w:tabs>
        <w:spacing w:after="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70123" cy="3214688"/>
            <wp:effectExtent b="0" l="0" r="0" t="0"/>
            <wp:docPr id="19" name="image4.png"/>
            <a:graphic>
              <a:graphicData uri="http://schemas.openxmlformats.org/drawingml/2006/picture">
                <pic:pic>
                  <pic:nvPicPr>
                    <pic:cNvPr id="0" name="image4.png"/>
                    <pic:cNvPicPr preferRelativeResize="0"/>
                  </pic:nvPicPr>
                  <pic:blipFill>
                    <a:blip r:embed="rId8"/>
                    <a:srcRect b="0" l="0" r="29910" t="66861"/>
                    <a:stretch>
                      <a:fillRect/>
                    </a:stretch>
                  </pic:blipFill>
                  <pic:spPr>
                    <a:xfrm>
                      <a:off x="0" y="0"/>
                      <a:ext cx="6670123"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left" w:pos="720"/>
        </w:tabs>
        <w:spacing w:after="1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rtl w:val="0"/>
        </w:rPr>
        <w:t xml:space="preserve">UI Mockups</w:t>
        <w:tab/>
        <w:tab/>
      </w:r>
      <w:r w:rsidDel="00000000" w:rsidR="00000000" w:rsidRPr="00000000">
        <w:rPr>
          <w:rtl w:val="0"/>
        </w:rPr>
      </w:r>
    </w:p>
    <w:p w:rsidR="00000000" w:rsidDel="00000000" w:rsidP="00000000" w:rsidRDefault="00000000" w:rsidRPr="00000000" w14:paraId="000000C5">
      <w:pPr>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2562297" cy="4262438"/>
            <wp:effectExtent b="0" l="0" r="0" t="0"/>
            <wp:docPr id="15" name="image1.png"/>
            <a:graphic>
              <a:graphicData uri="http://schemas.openxmlformats.org/drawingml/2006/picture">
                <pic:pic>
                  <pic:nvPicPr>
                    <pic:cNvPr id="0" name="image1.png"/>
                    <pic:cNvPicPr preferRelativeResize="0"/>
                  </pic:nvPicPr>
                  <pic:blipFill>
                    <a:blip r:embed="rId9"/>
                    <a:srcRect b="0" l="57942" r="31901" t="75686"/>
                    <a:stretch>
                      <a:fillRect/>
                    </a:stretch>
                  </pic:blipFill>
                  <pic:spPr>
                    <a:xfrm>
                      <a:off x="0" y="0"/>
                      <a:ext cx="2562297" cy="4262438"/>
                    </a:xfrm>
                    <a:prstGeom prst="rect"/>
                    <a:ln/>
                  </pic:spPr>
                </pic:pic>
              </a:graphicData>
            </a:graphic>
          </wp:inline>
        </w:drawing>
      </w:r>
      <w:r w:rsidDel="00000000" w:rsidR="00000000" w:rsidRPr="00000000">
        <w:rPr>
          <w:rFonts w:ascii="Arial" w:cs="Arial" w:eastAsia="Arial" w:hAnsi="Arial"/>
          <w:b w:val="1"/>
          <w:sz w:val="28"/>
          <w:szCs w:val="28"/>
        </w:rPr>
        <w:drawing>
          <wp:inline distB="114300" distT="114300" distL="114300" distR="114300">
            <wp:extent cx="6597160" cy="3452813"/>
            <wp:effectExtent b="0" l="0" r="0" t="0"/>
            <wp:docPr id="14" name="image1.png"/>
            <a:graphic>
              <a:graphicData uri="http://schemas.openxmlformats.org/drawingml/2006/picture">
                <pic:pic>
                  <pic:nvPicPr>
                    <pic:cNvPr id="0" name="image1.png"/>
                    <pic:cNvPicPr preferRelativeResize="0"/>
                  </pic:nvPicPr>
                  <pic:blipFill>
                    <a:blip r:embed="rId9"/>
                    <a:srcRect b="0" l="67708" r="0" t="75803"/>
                    <a:stretch>
                      <a:fillRect/>
                    </a:stretch>
                  </pic:blipFill>
                  <pic:spPr>
                    <a:xfrm>
                      <a:off x="0" y="0"/>
                      <a:ext cx="6597160" cy="34528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6">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CSC521 Supervisor Agreement</w:t>
      </w:r>
    </w:p>
    <w:p w:rsidR="00000000" w:rsidDel="00000000" w:rsidP="00000000" w:rsidRDefault="00000000" w:rsidRPr="00000000" w14:paraId="000000C7">
      <w:pPr>
        <w:tabs>
          <w:tab w:val="left" w:pos="720"/>
        </w:tabs>
        <w:spacing w:after="120" w:lineRule="auto"/>
        <w:rPr>
          <w:b w:val="1"/>
        </w:rPr>
      </w:pPr>
      <w:r w:rsidDel="00000000" w:rsidR="00000000" w:rsidRPr="00000000">
        <w:rPr>
          <w:b w:val="1"/>
          <w:rtl w:val="0"/>
        </w:rPr>
        <w:t xml:space="preserve">SC 520 </w:t>
      </w:r>
    </w:p>
    <w:p w:rsidR="00000000" w:rsidDel="00000000" w:rsidP="00000000" w:rsidRDefault="00000000" w:rsidRPr="00000000" w14:paraId="000000C8">
      <w:pPr>
        <w:spacing w:after="160" w:lineRule="auto"/>
        <w:jc w:val="center"/>
        <w:rPr>
          <w:b w:val="1"/>
        </w:rPr>
      </w:pPr>
      <w:r w:rsidDel="00000000" w:rsidR="00000000" w:rsidRPr="00000000">
        <w:rPr>
          <w:b w:val="1"/>
          <w:rtl w:val="0"/>
        </w:rPr>
        <w:t xml:space="preserve">Supervisor Selection for CSC 521</w:t>
      </w:r>
    </w:p>
    <w:p w:rsidR="00000000" w:rsidDel="00000000" w:rsidP="00000000" w:rsidRDefault="00000000" w:rsidRPr="00000000" w14:paraId="000000C9">
      <w:pPr>
        <w:spacing w:after="160" w:lineRule="auto"/>
        <w:jc w:val="center"/>
        <w:rPr>
          <w:b w:val="1"/>
          <w:sz w:val="28"/>
          <w:szCs w:val="28"/>
        </w:rPr>
      </w:pPr>
      <w:r w:rsidDel="00000000" w:rsidR="00000000" w:rsidRPr="00000000">
        <w:rPr>
          <w:b w:val="1"/>
          <w:sz w:val="28"/>
          <w:szCs w:val="28"/>
          <w:rtl w:val="0"/>
        </w:rPr>
        <w:t xml:space="preserve">Student – Supervisor Agreement</w:t>
      </w:r>
    </w:p>
    <w:tbl>
      <w:tblPr>
        <w:tblStyle w:val="Table2"/>
        <w:tblW w:w="107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90"/>
        <w:gridCol w:w="5400"/>
        <w:gridCol w:w="450"/>
        <w:gridCol w:w="3145"/>
        <w:tblGridChange w:id="0">
          <w:tblGrid>
            <w:gridCol w:w="1615"/>
            <w:gridCol w:w="90"/>
            <w:gridCol w:w="5400"/>
            <w:gridCol w:w="450"/>
            <w:gridCol w:w="3145"/>
          </w:tblGrid>
        </w:tblGridChange>
      </w:tblGrid>
      <w:tr>
        <w:trPr>
          <w:cantSplit w:val="0"/>
          <w:trHeight w:val="707" w:hRule="atLeast"/>
          <w:tblHeader w:val="0"/>
        </w:trPr>
        <w:tc>
          <w:tcPr>
            <w:vMerge w:val="restart"/>
            <w:vAlign w:val="center"/>
          </w:tcPr>
          <w:p w:rsidR="00000000" w:rsidDel="00000000" w:rsidP="00000000" w:rsidRDefault="00000000" w:rsidRPr="00000000" w14:paraId="000000CA">
            <w:pPr>
              <w:jc w:val="center"/>
              <w:rPr/>
            </w:pPr>
            <w:r w:rsidDel="00000000" w:rsidR="00000000" w:rsidRPr="00000000">
              <w:rPr>
                <w:rtl w:val="0"/>
              </w:rPr>
              <w:t xml:space="preserve">I / We</w:t>
            </w:r>
          </w:p>
        </w:tc>
        <w:tc>
          <w:tcPr>
            <w:gridSpan w:val="2"/>
            <w:vAlign w:val="center"/>
          </w:tcPr>
          <w:p w:rsidR="00000000" w:rsidDel="00000000" w:rsidP="00000000" w:rsidRDefault="00000000" w:rsidRPr="00000000" w14:paraId="000000CB">
            <w:pPr>
              <w:rPr/>
            </w:pPr>
            <w:r w:rsidDel="00000000" w:rsidR="00000000" w:rsidRPr="00000000">
              <w:rPr>
                <w:color w:val="2e75b5"/>
                <w:rtl w:val="0"/>
              </w:rPr>
              <w:t xml:space="preserve">Brendan Geary</w:t>
            </w:r>
            <w:r w:rsidDel="00000000" w:rsidR="00000000" w:rsidRPr="00000000">
              <w:rPr>
                <w:rtl w:val="0"/>
              </w:rPr>
            </w:r>
          </w:p>
        </w:tc>
        <w:tc>
          <w:tcPr>
            <w:gridSpan w:val="2"/>
            <w:vMerge w:val="restart"/>
            <w:vAlign w:val="center"/>
          </w:tcPr>
          <w:p w:rsidR="00000000" w:rsidDel="00000000" w:rsidP="00000000" w:rsidRDefault="00000000" w:rsidRPr="00000000" w14:paraId="000000CD">
            <w:pPr>
              <w:rPr/>
            </w:pPr>
            <w:r w:rsidDel="00000000" w:rsidR="00000000" w:rsidRPr="00000000">
              <w:rPr>
                <w:rtl w:val="0"/>
              </w:rPr>
              <w:t xml:space="preserve">would like to request</w:t>
            </w:r>
          </w:p>
        </w:tc>
      </w:tr>
      <w:tr>
        <w:trPr>
          <w:cantSplit w:val="0"/>
          <w:trHeight w:val="527" w:hRule="atLeast"/>
          <w:tblHeader w:val="0"/>
        </w:trPr>
        <w:tc>
          <w:tcPr>
            <w:vMerge w:val="continue"/>
            <w:vAlign w:val="center"/>
          </w:tcPr>
          <w:p w:rsidR="00000000" w:rsidDel="00000000" w:rsidP="00000000" w:rsidRDefault="00000000" w:rsidRPr="00000000" w14:paraId="000000CF">
            <w:pPr>
              <w:widowControl w:val="0"/>
              <w:spacing w:line="276" w:lineRule="auto"/>
              <w:rPr/>
            </w:pPr>
            <w:r w:rsidDel="00000000" w:rsidR="00000000" w:rsidRPr="00000000">
              <w:rPr>
                <w:rtl w:val="0"/>
              </w:rPr>
            </w:r>
          </w:p>
        </w:tc>
        <w:tc>
          <w:tcPr>
            <w:gridSpan w:val="2"/>
            <w:vAlign w:val="center"/>
          </w:tcPr>
          <w:p w:rsidR="00000000" w:rsidDel="00000000" w:rsidP="00000000" w:rsidRDefault="00000000" w:rsidRPr="00000000" w14:paraId="000000D0">
            <w:pPr>
              <w:rPr/>
            </w:pPr>
            <w:r w:rsidDel="00000000" w:rsidR="00000000" w:rsidRPr="00000000">
              <w:rPr>
                <w:rtl w:val="0"/>
              </w:rPr>
            </w:r>
          </w:p>
        </w:tc>
        <w:tc>
          <w:tcPr>
            <w:gridSpan w:val="2"/>
            <w:vMerge w:val="continue"/>
            <w:vAlign w:val="center"/>
          </w:tcPr>
          <w:p w:rsidR="00000000" w:rsidDel="00000000" w:rsidP="00000000" w:rsidRDefault="00000000" w:rsidRPr="00000000" w14:paraId="000000D2">
            <w:pPr>
              <w:widowControl w:val="0"/>
              <w:spacing w:line="276" w:lineRule="auto"/>
              <w:rPr/>
            </w:pPr>
            <w:r w:rsidDel="00000000" w:rsidR="00000000" w:rsidRPr="00000000">
              <w:rPr>
                <w:rtl w:val="0"/>
              </w:rPr>
            </w:r>
          </w:p>
        </w:tc>
      </w:tr>
      <w:tr>
        <w:trPr>
          <w:cantSplit w:val="0"/>
          <w:trHeight w:val="986" w:hRule="atLeast"/>
          <w:tblHeader w:val="0"/>
        </w:trPr>
        <w:tc>
          <w:tcPr>
            <w:vAlign w:val="center"/>
          </w:tcPr>
          <w:p w:rsidR="00000000" w:rsidDel="00000000" w:rsidP="00000000" w:rsidRDefault="00000000" w:rsidRPr="00000000" w14:paraId="000000D4">
            <w:pPr>
              <w:rPr/>
            </w:pPr>
            <w:r w:rsidDel="00000000" w:rsidR="00000000" w:rsidRPr="00000000">
              <w:rPr>
                <w:rtl w:val="0"/>
              </w:rPr>
              <w:t xml:space="preserve">Faculty</w:t>
            </w:r>
          </w:p>
        </w:tc>
        <w:tc>
          <w:tcPr>
            <w:gridSpan w:val="4"/>
            <w:vAlign w:val="center"/>
          </w:tcPr>
          <w:p w:rsidR="00000000" w:rsidDel="00000000" w:rsidP="00000000" w:rsidRDefault="00000000" w:rsidRPr="00000000" w14:paraId="000000D5">
            <w:pPr>
              <w:rPr/>
            </w:pPr>
            <w:r w:rsidDel="00000000" w:rsidR="00000000" w:rsidRPr="00000000">
              <w:rPr>
                <w:color w:val="806000"/>
                <w:rtl w:val="0"/>
              </w:rPr>
              <w:t xml:space="preserve">Allan Brockenbrough</w:t>
            </w:r>
            <w:r w:rsidDel="00000000" w:rsidR="00000000" w:rsidRPr="00000000">
              <w:rPr>
                <w:rtl w:val="0"/>
              </w:rPr>
            </w:r>
          </w:p>
        </w:tc>
      </w:tr>
      <w:tr>
        <w:trPr>
          <w:cantSplit w:val="0"/>
          <w:trHeight w:val="542" w:hRule="atLeast"/>
          <w:tblHeader w:val="0"/>
        </w:trPr>
        <w:tc>
          <w:tcPr>
            <w:gridSpan w:val="5"/>
            <w:vAlign w:val="center"/>
          </w:tcPr>
          <w:p w:rsidR="00000000" w:rsidDel="00000000" w:rsidP="00000000" w:rsidRDefault="00000000" w:rsidRPr="00000000" w14:paraId="000000D9">
            <w:pPr>
              <w:jc w:val="center"/>
              <w:rPr/>
            </w:pPr>
            <w:r w:rsidDel="00000000" w:rsidR="00000000" w:rsidRPr="00000000">
              <w:rPr>
                <w:rtl w:val="0"/>
              </w:rPr>
              <w:t xml:space="preserve">to supervise my/our following capstone project:</w:t>
            </w:r>
          </w:p>
        </w:tc>
      </w:tr>
      <w:tr>
        <w:trPr>
          <w:cantSplit w:val="0"/>
          <w:trHeight w:val="887" w:hRule="atLeast"/>
          <w:tblHeader w:val="0"/>
        </w:trPr>
        <w:tc>
          <w:tcPr>
            <w:vAlign w:val="center"/>
          </w:tcPr>
          <w:p w:rsidR="00000000" w:rsidDel="00000000" w:rsidP="00000000" w:rsidRDefault="00000000" w:rsidRPr="00000000" w14:paraId="000000DE">
            <w:pPr>
              <w:rPr/>
            </w:pPr>
            <w:r w:rsidDel="00000000" w:rsidR="00000000" w:rsidRPr="00000000">
              <w:rPr>
                <w:rtl w:val="0"/>
              </w:rPr>
              <w:t xml:space="preserve">Project Title</w:t>
            </w:r>
          </w:p>
        </w:tc>
        <w:tc>
          <w:tcPr>
            <w:gridSpan w:val="4"/>
            <w:vAlign w:val="center"/>
          </w:tcPr>
          <w:p w:rsidR="00000000" w:rsidDel="00000000" w:rsidP="00000000" w:rsidRDefault="00000000" w:rsidRPr="00000000" w14:paraId="000000DF">
            <w:pPr>
              <w:rPr/>
            </w:pPr>
            <w:r w:rsidDel="00000000" w:rsidR="00000000" w:rsidRPr="00000000">
              <w:rPr>
                <w:color w:val="538135"/>
                <w:rtl w:val="0"/>
              </w:rPr>
              <w:t xml:space="preserve">Personal Assistant Application</w:t>
            </w:r>
            <w:r w:rsidDel="00000000" w:rsidR="00000000" w:rsidRPr="00000000">
              <w:rPr>
                <w:rtl w:val="0"/>
              </w:rPr>
            </w:r>
          </w:p>
        </w:tc>
      </w:tr>
      <w:tr>
        <w:trPr>
          <w:cantSplit w:val="0"/>
          <w:trHeight w:val="4748" w:hRule="atLeast"/>
          <w:tblHeader w:val="0"/>
        </w:trPr>
        <w:tc>
          <w:tcPr>
            <w:vAlign w:val="center"/>
          </w:tcPr>
          <w:p w:rsidR="00000000" w:rsidDel="00000000" w:rsidP="00000000" w:rsidRDefault="00000000" w:rsidRPr="00000000" w14:paraId="000000E3">
            <w:pPr>
              <w:rPr/>
            </w:pPr>
            <w:r w:rsidDel="00000000" w:rsidR="00000000" w:rsidRPr="00000000">
              <w:rPr>
                <w:rtl w:val="0"/>
              </w:rPr>
              <w:t xml:space="preserve">Problem Description</w:t>
            </w:r>
          </w:p>
        </w:tc>
        <w:tc>
          <w:tcPr>
            <w:gridSpan w:val="4"/>
            <w:vAlign w:val="center"/>
          </w:tcPr>
          <w:p w:rsidR="00000000" w:rsidDel="00000000" w:rsidP="00000000" w:rsidRDefault="00000000" w:rsidRPr="00000000" w14:paraId="000000E4">
            <w:pPr>
              <w:ind w:firstLine="720"/>
              <w:rPr>
                <w:sz w:val="22"/>
                <w:szCs w:val="22"/>
              </w:rPr>
            </w:pPr>
            <w:r w:rsidDel="00000000" w:rsidR="00000000" w:rsidRPr="00000000">
              <w:rPr>
                <w:sz w:val="22"/>
                <w:szCs w:val="22"/>
                <w:rtl w:val="0"/>
              </w:rPr>
              <w:t xml:space="preserve">My project proposal is the creation of a Personal Assistant Application for Android devices. This assistant would be capable of performing basic functionalities at the request of the user through voice commands such as setting timers, alarms, planning routes through a mapping program, searching the internet for information regarding a certain question, as well as other functions. It would do so by using the phone’s built-in microphone to detect when a person is speaking to it through a predetermined phrase followed by the request. This recorded audio would then be turned into text for the application to then process and understand what the user has asked. From there, depending on the circumstance the application would then perform a corresponding action in accordance with the request and display the results for the user to see on the screen. This would require the application to work hand in hand with multiple different applications that are pre-installed on most modern day phones such as their clock app, google maps, or their internet browser.</w:t>
            </w:r>
          </w:p>
          <w:p w:rsidR="00000000" w:rsidDel="00000000" w:rsidP="00000000" w:rsidRDefault="00000000" w:rsidRPr="00000000" w14:paraId="000000E5">
            <w:pPr>
              <w:rPr>
                <w:sz w:val="22"/>
                <w:szCs w:val="22"/>
              </w:rPr>
            </w:pPr>
            <w:r w:rsidDel="00000000" w:rsidR="00000000" w:rsidRPr="00000000">
              <w:rPr>
                <w:sz w:val="22"/>
                <w:szCs w:val="22"/>
                <w:rtl w:val="0"/>
              </w:rPr>
              <w:tab/>
              <w:t xml:space="preserve">To keep user’s privacy secure, the application would be self-sufficient and entirely contained within the user’s device, forgoing the need to query an outside source for assistance in understanding the user’s request. This also means that any data collected from the user that’s necessary for the application to work would stay locally on the user’s device allowing them complete control over their own information.</w:t>
            </w:r>
          </w:p>
          <w:p w:rsidR="00000000" w:rsidDel="00000000" w:rsidP="00000000" w:rsidRDefault="00000000" w:rsidRPr="00000000" w14:paraId="000000E6">
            <w:pPr>
              <w:rPr>
                <w:sz w:val="22"/>
                <w:szCs w:val="22"/>
              </w:rPr>
            </w:pPr>
            <w:r w:rsidDel="00000000" w:rsidR="00000000" w:rsidRPr="00000000">
              <w:rPr>
                <w:sz w:val="22"/>
                <w:szCs w:val="22"/>
                <w:rtl w:val="0"/>
              </w:rPr>
              <w:tab/>
              <w:t xml:space="preserve">The application would also need a form of memory, in which it is able to “remember” certain pieces of information such as its own name, the user’s name, and any other relevant information which would also be transparent to the user.</w:t>
            </w:r>
          </w:p>
        </w:tc>
      </w:tr>
      <w:tr>
        <w:trPr>
          <w:cantSplit w:val="0"/>
          <w:trHeight w:val="806" w:hRule="atLeast"/>
          <w:tblHeader w:val="0"/>
        </w:trPr>
        <w:tc>
          <w:tcPr>
            <w:gridSpan w:val="5"/>
            <w:vAlign w:val="center"/>
          </w:tcPr>
          <w:p w:rsidR="00000000" w:rsidDel="00000000" w:rsidP="00000000" w:rsidRDefault="00000000" w:rsidRPr="00000000" w14:paraId="000000EA">
            <w:pPr>
              <w:jc w:val="center"/>
              <w:rPr>
                <w:b w:val="1"/>
                <w:sz w:val="28"/>
                <w:szCs w:val="28"/>
              </w:rPr>
            </w:pPr>
            <w:r w:rsidDel="00000000" w:rsidR="00000000" w:rsidRPr="00000000">
              <w:rPr>
                <w:b w:val="1"/>
                <w:sz w:val="28"/>
                <w:szCs w:val="28"/>
                <w:rtl w:val="0"/>
              </w:rPr>
              <w:t xml:space="preserve">Signatures Section</w:t>
            </w:r>
          </w:p>
        </w:tc>
      </w:tr>
      <w:tr>
        <w:trPr>
          <w:cantSplit w:val="0"/>
          <w:trHeight w:val="977" w:hRule="atLeast"/>
          <w:tblHeader w:val="0"/>
        </w:trPr>
        <w:tc>
          <w:tcPr>
            <w:gridSpan w:val="2"/>
            <w:vMerge w:val="restart"/>
            <w:vAlign w:val="center"/>
          </w:tcPr>
          <w:p w:rsidR="00000000" w:rsidDel="00000000" w:rsidP="00000000" w:rsidRDefault="00000000" w:rsidRPr="00000000" w14:paraId="000000EF">
            <w:pPr>
              <w:jc w:val="center"/>
              <w:rPr/>
            </w:pPr>
            <w:r w:rsidDel="00000000" w:rsidR="00000000" w:rsidRPr="00000000">
              <w:rPr>
                <w:rtl w:val="0"/>
              </w:rPr>
              <w:t xml:space="preserve">Student(s)</w:t>
            </w:r>
          </w:p>
          <w:p w:rsidR="00000000" w:rsidDel="00000000" w:rsidP="00000000" w:rsidRDefault="00000000" w:rsidRPr="00000000" w14:paraId="000000F0">
            <w:pPr>
              <w:jc w:val="center"/>
              <w:rPr/>
            </w:pPr>
            <w:r w:rsidDel="00000000" w:rsidR="00000000" w:rsidRPr="00000000">
              <w:rPr>
                <w:rtl w:val="0"/>
              </w:rPr>
              <w:t xml:space="preserve">Signature(s):</w:t>
            </w:r>
          </w:p>
        </w:tc>
        <w:tc>
          <w:tcPr>
            <w:gridSpan w:val="2"/>
            <w:vAlign w:val="center"/>
          </w:tcPr>
          <w:p w:rsidR="00000000" w:rsidDel="00000000" w:rsidP="00000000" w:rsidRDefault="00000000" w:rsidRPr="00000000" w14:paraId="000000F2">
            <w:pPr>
              <w:rPr/>
            </w:pPr>
            <w:r w:rsidDel="00000000" w:rsidR="00000000" w:rsidRPr="00000000">
              <w:rPr>
                <w:rtl w:val="0"/>
              </w:rPr>
              <w:t xml:space="preserve">Brendan Geary</w:t>
            </w:r>
          </w:p>
        </w:tc>
        <w:tc>
          <w:tcPr>
            <w:vAlign w:val="center"/>
          </w:tcPr>
          <w:p w:rsidR="00000000" w:rsidDel="00000000" w:rsidP="00000000" w:rsidRDefault="00000000" w:rsidRPr="00000000" w14:paraId="000000F4">
            <w:pPr>
              <w:jc w:val="center"/>
              <w:rPr/>
            </w:pPr>
            <w:r w:rsidDel="00000000" w:rsidR="00000000" w:rsidRPr="00000000">
              <w:rPr>
                <w:rtl w:val="0"/>
              </w:rPr>
              <w:t xml:space="preserve">November 19, 2021</w:t>
            </w:r>
          </w:p>
        </w:tc>
      </w:tr>
      <w:tr>
        <w:trPr>
          <w:cantSplit w:val="0"/>
          <w:trHeight w:val="887" w:hRule="atLeast"/>
          <w:tblHeader w:val="0"/>
        </w:trPr>
        <w:tc>
          <w:tcPr>
            <w:gridSpan w:val="2"/>
            <w:vMerge w:val="continue"/>
            <w:vAlign w:val="center"/>
          </w:tcPr>
          <w:p w:rsidR="00000000" w:rsidDel="00000000" w:rsidP="00000000" w:rsidRDefault="00000000" w:rsidRPr="00000000" w14:paraId="000000F5">
            <w:pPr>
              <w:widowControl w:val="0"/>
              <w:spacing w:line="276" w:lineRule="auto"/>
              <w:rPr/>
            </w:pPr>
            <w:r w:rsidDel="00000000" w:rsidR="00000000" w:rsidRPr="00000000">
              <w:rPr>
                <w:rtl w:val="0"/>
              </w:rPr>
            </w:r>
          </w:p>
        </w:tc>
        <w:tc>
          <w:tcPr>
            <w:gridSpan w:val="2"/>
            <w:vAlign w:val="center"/>
          </w:tcPr>
          <w:p w:rsidR="00000000" w:rsidDel="00000000" w:rsidP="00000000" w:rsidRDefault="00000000" w:rsidRPr="00000000" w14:paraId="000000F7">
            <w:pPr>
              <w:rPr/>
            </w:pPr>
            <w:r w:rsidDel="00000000" w:rsidR="00000000" w:rsidRPr="00000000">
              <w:rPr>
                <w:rtl w:val="0"/>
              </w:rPr>
            </w:r>
          </w:p>
        </w:tc>
        <w:tc>
          <w:tcPr>
            <w:vAlign w:val="center"/>
          </w:tcPr>
          <w:p w:rsidR="00000000" w:rsidDel="00000000" w:rsidP="00000000" w:rsidRDefault="00000000" w:rsidRPr="00000000" w14:paraId="000000F9">
            <w:pPr>
              <w:jc w:val="center"/>
              <w:rPr/>
            </w:pPr>
            <w:r w:rsidDel="00000000" w:rsidR="00000000" w:rsidRPr="00000000">
              <w:rPr>
                <w:rFonts w:ascii="Calibri" w:cs="Calibri" w:eastAsia="Calibri" w:hAnsi="Calibri"/>
                <w:color w:val="808080"/>
                <w:sz w:val="22"/>
                <w:szCs w:val="22"/>
                <w:rtl w:val="0"/>
              </w:rPr>
              <w:t xml:space="preserve">Click or tap to enter a date.</w:t>
            </w:r>
            <w:r w:rsidDel="00000000" w:rsidR="00000000" w:rsidRPr="00000000">
              <w:rPr>
                <w:rtl w:val="0"/>
              </w:rPr>
            </w:r>
          </w:p>
        </w:tc>
      </w:tr>
      <w:tr>
        <w:trPr>
          <w:cantSplit w:val="0"/>
          <w:trHeight w:val="1021" w:hRule="atLeast"/>
          <w:tblHeader w:val="0"/>
        </w:trPr>
        <w:tc>
          <w:tcPr>
            <w:gridSpan w:val="2"/>
            <w:vAlign w:val="center"/>
          </w:tcPr>
          <w:p w:rsidR="00000000" w:rsidDel="00000000" w:rsidP="00000000" w:rsidRDefault="00000000" w:rsidRPr="00000000" w14:paraId="000000FA">
            <w:pPr>
              <w:jc w:val="center"/>
              <w:rPr/>
            </w:pPr>
            <w:r w:rsidDel="00000000" w:rsidR="00000000" w:rsidRPr="00000000">
              <w:rPr>
                <w:rtl w:val="0"/>
              </w:rPr>
              <w:t xml:space="preserve">CSC521 Supervisor signature:</w:t>
            </w:r>
          </w:p>
        </w:tc>
        <w:tc>
          <w:tcPr>
            <w:gridSpan w:val="2"/>
            <w:vAlign w:val="center"/>
          </w:tcPr>
          <w:p w:rsidR="00000000" w:rsidDel="00000000" w:rsidP="00000000" w:rsidRDefault="00000000" w:rsidRPr="00000000" w14:paraId="000000FC">
            <w:pPr>
              <w:jc w:val="center"/>
              <w:rPr/>
            </w:pPr>
            <w:r w:rsidDel="00000000" w:rsidR="00000000" w:rsidRPr="00000000">
              <w:rPr/>
              <w:drawing>
                <wp:inline distB="0" distT="0" distL="0" distR="0">
                  <wp:extent cx="3179005" cy="575555"/>
                  <wp:effectExtent b="0" l="0" r="0" t="0"/>
                  <wp:docPr id="1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179005" cy="57555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t xml:space="preserve">November 19, 2021</w:t>
            </w:r>
          </w:p>
        </w:tc>
      </w:tr>
    </w:tbl>
    <w:p w:rsidR="00000000" w:rsidDel="00000000" w:rsidP="00000000" w:rsidRDefault="00000000" w:rsidRPr="00000000" w14:paraId="000000FF">
      <w:pPr>
        <w:spacing w:after="160" w:lineRule="auto"/>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Benchmark Specification</w:t>
      </w:r>
    </w:p>
    <w:p w:rsidR="00000000" w:rsidDel="00000000" w:rsidP="00000000" w:rsidRDefault="00000000" w:rsidRPr="00000000" w14:paraId="00000103">
      <w:pPr>
        <w:tabs>
          <w:tab w:val="left" w:pos="720"/>
        </w:tabs>
        <w:spacing w:after="120" w:lineRule="auto"/>
        <w:rPr>
          <w:color w:val="1f497d"/>
        </w:rPr>
      </w:pPr>
      <w:r w:rsidDel="00000000" w:rsidR="00000000" w:rsidRPr="00000000">
        <w:rPr>
          <w:color w:val="1f497d"/>
          <w:rtl w:val="0"/>
        </w:rPr>
        <w:t xml:space="preserve">Benchmarks must be defined which will allow progress in the project to be monitored and documented. The benchmarks </w:t>
      </w:r>
      <w:r w:rsidDel="00000000" w:rsidR="00000000" w:rsidRPr="00000000">
        <w:rPr>
          <w:b w:val="1"/>
          <w:color w:val="1f497d"/>
          <w:rtl w:val="0"/>
        </w:rPr>
        <w:t xml:space="preserve">must be objective</w:t>
      </w:r>
      <w:r w:rsidDel="00000000" w:rsidR="00000000" w:rsidRPr="00000000">
        <w:rPr>
          <w:color w:val="1f497d"/>
          <w:rtl w:val="0"/>
        </w:rPr>
        <w:t xml:space="preserve">, readily </w:t>
      </w:r>
      <w:r w:rsidDel="00000000" w:rsidR="00000000" w:rsidRPr="00000000">
        <w:rPr>
          <w:b w:val="1"/>
          <w:color w:val="1f497d"/>
          <w:rtl w:val="0"/>
        </w:rPr>
        <w:t xml:space="preserve">measurable</w:t>
      </w:r>
      <w:r w:rsidDel="00000000" w:rsidR="00000000" w:rsidRPr="00000000">
        <w:rPr>
          <w:color w:val="1f497d"/>
          <w:rtl w:val="0"/>
        </w:rPr>
        <w:t xml:space="preserve">, and must </w:t>
      </w:r>
      <w:r w:rsidDel="00000000" w:rsidR="00000000" w:rsidRPr="00000000">
        <w:rPr>
          <w:b w:val="1"/>
          <w:color w:val="1f497d"/>
          <w:rtl w:val="0"/>
        </w:rPr>
        <w:t xml:space="preserve">clearly relate to one or more components</w:t>
      </w:r>
      <w:r w:rsidDel="00000000" w:rsidR="00000000" w:rsidRPr="00000000">
        <w:rPr>
          <w:color w:val="1f497d"/>
          <w:rtl w:val="0"/>
        </w:rPr>
        <w:t xml:space="preserve"> of the solution design.</w:t>
      </w:r>
    </w:p>
    <w:p w:rsidR="00000000" w:rsidDel="00000000" w:rsidP="00000000" w:rsidRDefault="00000000" w:rsidRPr="00000000" w14:paraId="00000104">
      <w:pPr>
        <w:tabs>
          <w:tab w:val="left" w:pos="720"/>
        </w:tabs>
        <w:spacing w:after="12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5">
      <w:pPr>
        <w:numPr>
          <w:ilvl w:val="0"/>
          <w:numId w:val="6"/>
        </w:numPr>
        <w:tabs>
          <w:tab w:val="left" w:pos="720"/>
        </w:tabs>
        <w:spacing w:after="0" w:afterAutospacing="0"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Creation of the Application’s landing page</w:t>
      </w:r>
    </w:p>
    <w:p w:rsidR="00000000" w:rsidDel="00000000" w:rsidP="00000000" w:rsidRDefault="00000000" w:rsidRPr="00000000" w14:paraId="00000106">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Creation of the GUI</w:t>
      </w:r>
    </w:p>
    <w:p w:rsidR="00000000" w:rsidDel="00000000" w:rsidP="00000000" w:rsidRDefault="00000000" w:rsidRPr="00000000" w14:paraId="00000107">
      <w:pPr>
        <w:numPr>
          <w:ilvl w:val="2"/>
          <w:numId w:val="6"/>
        </w:numPr>
        <w:tabs>
          <w:tab w:val="left" w:pos="720"/>
        </w:tabs>
        <w:spacing w:after="0" w:afterAutospacing="0" w:lineRule="auto"/>
        <w:ind w:left="21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accepting user’s text input</w:t>
      </w:r>
    </w:p>
    <w:p w:rsidR="00000000" w:rsidDel="00000000" w:rsidP="00000000" w:rsidRDefault="00000000" w:rsidRPr="00000000" w14:paraId="00000108">
      <w:pPr>
        <w:numPr>
          <w:ilvl w:val="2"/>
          <w:numId w:val="6"/>
        </w:numPr>
        <w:tabs>
          <w:tab w:val="left" w:pos="720"/>
        </w:tabs>
        <w:spacing w:after="0" w:afterAutospacing="0" w:lineRule="auto"/>
        <w:ind w:left="216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accepting user’s voice input</w:t>
      </w:r>
    </w:p>
    <w:p w:rsidR="00000000" w:rsidDel="00000000" w:rsidP="00000000" w:rsidRDefault="00000000" w:rsidRPr="00000000" w14:paraId="00000109">
      <w:pPr>
        <w:numPr>
          <w:ilvl w:val="3"/>
          <w:numId w:val="6"/>
        </w:numPr>
        <w:tabs>
          <w:tab w:val="left" w:pos="720"/>
        </w:tabs>
        <w:spacing w:after="0" w:afterAutospacing="0" w:lineRule="auto"/>
        <w:ind w:left="288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Saving of the above to temporary storage within the user’s device</w:t>
      </w:r>
    </w:p>
    <w:p w:rsidR="00000000" w:rsidDel="00000000" w:rsidP="00000000" w:rsidRDefault="00000000" w:rsidRPr="00000000" w14:paraId="0000010A">
      <w:pPr>
        <w:numPr>
          <w:ilvl w:val="0"/>
          <w:numId w:val="6"/>
        </w:numPr>
        <w:tabs>
          <w:tab w:val="left" w:pos="720"/>
        </w:tabs>
        <w:spacing w:after="0" w:afterAutospacing="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Implementation of Voice Processing Module</w:t>
      </w:r>
    </w:p>
    <w:p w:rsidR="00000000" w:rsidDel="00000000" w:rsidP="00000000" w:rsidRDefault="00000000" w:rsidRPr="00000000" w14:paraId="0000010B">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accessing the user’s voice input from the landing page and processing it into a String</w:t>
      </w:r>
    </w:p>
    <w:p w:rsidR="00000000" w:rsidDel="00000000" w:rsidP="00000000" w:rsidRDefault="00000000" w:rsidRPr="00000000" w14:paraId="0000010C">
      <w:pPr>
        <w:numPr>
          <w:ilvl w:val="0"/>
          <w:numId w:val="6"/>
        </w:numPr>
        <w:tabs>
          <w:tab w:val="left" w:pos="720"/>
        </w:tabs>
        <w:spacing w:after="0" w:afterAutospacing="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Implementation of Text Processing Module</w:t>
      </w:r>
    </w:p>
    <w:p w:rsidR="00000000" w:rsidDel="00000000" w:rsidP="00000000" w:rsidRDefault="00000000" w:rsidRPr="00000000" w14:paraId="0000010D">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accessing the user’s text input from the Landing page’s temporary storage</w:t>
      </w:r>
    </w:p>
    <w:p w:rsidR="00000000" w:rsidDel="00000000" w:rsidP="00000000" w:rsidRDefault="00000000" w:rsidRPr="00000000" w14:paraId="0000010E">
      <w:pPr>
        <w:numPr>
          <w:ilvl w:val="1"/>
          <w:numId w:val="6"/>
        </w:numPr>
        <w:tabs>
          <w:tab w:val="left" w:pos="720"/>
        </w:tabs>
        <w:spacing w:after="0" w:afterAutospacing="0" w:lineRule="auto"/>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accessing the user’s Stringified voice input from the Speech Processing Module’s temporary storage</w:t>
      </w:r>
    </w:p>
    <w:p w:rsidR="00000000" w:rsidDel="00000000" w:rsidP="00000000" w:rsidRDefault="00000000" w:rsidRPr="00000000" w14:paraId="0000010F">
      <w:pPr>
        <w:numPr>
          <w:ilvl w:val="1"/>
          <w:numId w:val="6"/>
        </w:numPr>
        <w:tabs>
          <w:tab w:val="left" w:pos="720"/>
        </w:tabs>
        <w:spacing w:after="0" w:afterAutospacing="0" w:lineRule="auto"/>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Classify the input String according the possible actions</w:t>
      </w:r>
    </w:p>
    <w:p w:rsidR="00000000" w:rsidDel="00000000" w:rsidP="00000000" w:rsidRDefault="00000000" w:rsidRPr="00000000" w14:paraId="00000110">
      <w:pPr>
        <w:numPr>
          <w:ilvl w:val="0"/>
          <w:numId w:val="6"/>
        </w:numPr>
        <w:tabs>
          <w:tab w:val="left" w:pos="720"/>
        </w:tabs>
        <w:spacing w:after="0" w:afterAutospacing="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Implementation of Intent Request Module</w:t>
      </w:r>
    </w:p>
    <w:p w:rsidR="00000000" w:rsidDel="00000000" w:rsidP="00000000" w:rsidRDefault="00000000" w:rsidRPr="00000000" w14:paraId="00000111">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Capable of creating requests for Android OS to interpret</w:t>
      </w:r>
    </w:p>
    <w:p w:rsidR="00000000" w:rsidDel="00000000" w:rsidP="00000000" w:rsidRDefault="00000000" w:rsidRPr="00000000" w14:paraId="00000112">
      <w:pPr>
        <w:numPr>
          <w:ilvl w:val="1"/>
          <w:numId w:val="6"/>
        </w:numPr>
        <w:tabs>
          <w:tab w:val="left" w:pos="720"/>
        </w:tabs>
        <w:spacing w:after="0" w:afterAutospacing="0" w:lineRule="auto"/>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returning the application given by the Android OS</w:t>
      </w:r>
    </w:p>
    <w:p w:rsidR="00000000" w:rsidDel="00000000" w:rsidP="00000000" w:rsidRDefault="00000000" w:rsidRPr="00000000" w14:paraId="00000113">
      <w:pPr>
        <w:numPr>
          <w:ilvl w:val="0"/>
          <w:numId w:val="6"/>
        </w:numPr>
        <w:tabs>
          <w:tab w:val="left" w:pos="720"/>
        </w:tabs>
        <w:spacing w:after="0" w:afterAutospacing="0"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Implementation of Output Processing Module</w:t>
      </w:r>
    </w:p>
    <w:p w:rsidR="00000000" w:rsidDel="00000000" w:rsidP="00000000" w:rsidRDefault="00000000" w:rsidRPr="00000000" w14:paraId="00000114">
      <w:pPr>
        <w:numPr>
          <w:ilvl w:val="1"/>
          <w:numId w:val="6"/>
        </w:numPr>
        <w:tabs>
          <w:tab w:val="left" w:pos="720"/>
        </w:tabs>
        <w:spacing w:after="0" w:after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Creation of individual output screens for the various user activities</w:t>
      </w:r>
    </w:p>
    <w:p w:rsidR="00000000" w:rsidDel="00000000" w:rsidP="00000000" w:rsidRDefault="00000000" w:rsidRPr="00000000" w14:paraId="00000115">
      <w:pPr>
        <w:numPr>
          <w:ilvl w:val="2"/>
          <w:numId w:val="6"/>
        </w:numPr>
        <w:tabs>
          <w:tab w:val="left" w:pos="720"/>
        </w:tabs>
        <w:spacing w:after="0" w:afterAutospacing="0" w:lineRule="auto"/>
        <w:ind w:left="216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Capable of displaying the screens with the information extracted from the user’s input</w:t>
      </w:r>
    </w:p>
    <w:p w:rsidR="00000000" w:rsidDel="00000000" w:rsidP="00000000" w:rsidRDefault="00000000" w:rsidRPr="00000000" w14:paraId="00000116">
      <w:pPr>
        <w:numPr>
          <w:ilvl w:val="0"/>
          <w:numId w:val="6"/>
        </w:numPr>
        <w:tabs>
          <w:tab w:val="left" w:pos="720"/>
        </w:tabs>
        <w:spacing w:after="120"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Integration Testing between modules </w:t>
      </w:r>
      <w:r w:rsidDel="00000000" w:rsidR="00000000" w:rsidRPr="00000000">
        <w:br w:type="page"/>
      </w:r>
      <w:r w:rsidDel="00000000" w:rsidR="00000000" w:rsidRPr="00000000">
        <w:rPr>
          <w:rtl w:val="0"/>
        </w:rPr>
      </w:r>
    </w:p>
    <w:p w:rsidR="00000000" w:rsidDel="00000000" w:rsidP="00000000" w:rsidRDefault="00000000" w:rsidRPr="00000000" w14:paraId="00000117">
      <w:pPr>
        <w:tabs>
          <w:tab w:val="left" w:pos="720"/>
        </w:tabs>
        <w:spacing w:after="120" w:lineRule="auto"/>
        <w:ind w:left="0" w:firstLine="0"/>
        <w:rPr>
          <w:color w:val="548dd4"/>
        </w:rPr>
      </w:pPr>
      <w:r w:rsidDel="00000000" w:rsidR="00000000" w:rsidRPr="00000000">
        <w:rPr>
          <w:rFonts w:ascii="Arial" w:cs="Arial" w:eastAsia="Arial" w:hAnsi="Arial"/>
          <w:b w:val="1"/>
          <w:sz w:val="28"/>
          <w:szCs w:val="28"/>
          <w:rtl w:val="0"/>
        </w:rPr>
        <w:t xml:space="preserve">Tool List</w:t>
      </w:r>
      <w:r w:rsidDel="00000000" w:rsidR="00000000" w:rsidRPr="00000000">
        <w:rPr>
          <w:rtl w:val="0"/>
        </w:rPr>
      </w:r>
    </w:p>
    <w:p w:rsidR="00000000" w:rsidDel="00000000" w:rsidP="00000000" w:rsidRDefault="00000000" w:rsidRPr="00000000" w14:paraId="00000118">
      <w:pPr>
        <w:rPr>
          <w:color w:val="548dd4"/>
        </w:rPr>
      </w:pPr>
      <w:r w:rsidDel="00000000" w:rsidR="00000000" w:rsidRPr="00000000">
        <w:rPr>
          <w:rtl w:val="0"/>
        </w:rPr>
      </w:r>
    </w:p>
    <w:p w:rsidR="00000000" w:rsidDel="00000000" w:rsidP="00000000" w:rsidRDefault="00000000" w:rsidRPr="00000000" w14:paraId="00000119">
      <w:pPr>
        <w:ind w:left="360" w:firstLine="0"/>
        <w:rPr>
          <w:rFonts w:ascii="Arial" w:cs="Arial" w:eastAsia="Arial" w:hAnsi="Arial"/>
          <w:b w:val="1"/>
        </w:rPr>
      </w:pPr>
      <w:r w:rsidDel="00000000" w:rsidR="00000000" w:rsidRPr="00000000">
        <w:rPr>
          <w:rFonts w:ascii="Arial" w:cs="Arial" w:eastAsia="Arial" w:hAnsi="Arial"/>
          <w:b w:val="1"/>
          <w:rtl w:val="0"/>
        </w:rPr>
        <w:t xml:space="preserve">Project Management Tool: Trello</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color w:val="548dd4"/>
          <w:rtl w:val="0"/>
        </w:rPr>
        <w:t xml:space="preserve">https://trello.com/b/Ziynu6cy/geary-final-project-csc520-521</w:t>
      </w:r>
      <w:r w:rsidDel="00000000" w:rsidR="00000000" w:rsidRPr="00000000">
        <w:rPr>
          <w:rtl w:val="0"/>
        </w:rPr>
      </w:r>
    </w:p>
    <w:p w:rsidR="00000000" w:rsidDel="00000000" w:rsidP="00000000" w:rsidRDefault="00000000" w:rsidRPr="00000000" w14:paraId="0000011B">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1C">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1D">
      <w:pPr>
        <w:ind w:left="360" w:firstLine="0"/>
        <w:rPr>
          <w:rFonts w:ascii="Arial" w:cs="Arial" w:eastAsia="Arial" w:hAnsi="Arial"/>
          <w:b w:val="1"/>
        </w:rPr>
      </w:pPr>
      <w:r w:rsidDel="00000000" w:rsidR="00000000" w:rsidRPr="00000000">
        <w:rPr>
          <w:rFonts w:ascii="Arial" w:cs="Arial" w:eastAsia="Arial" w:hAnsi="Arial"/>
          <w:b w:val="1"/>
          <w:rtl w:val="0"/>
        </w:rPr>
        <w:t xml:space="preserve">Source Control Tool: GitHub</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Specify URL for your CSC521 GitHub repository </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Show proof that your CSC521 supervisor has joined your CSC521 GitHub repository </w:t>
      </w:r>
      <w:r w:rsidDel="00000000" w:rsidR="00000000" w:rsidRPr="00000000">
        <w:rPr>
          <w:rtl w:val="0"/>
        </w:rPr>
      </w:r>
    </w:p>
    <w:p w:rsidR="00000000" w:rsidDel="00000000" w:rsidP="00000000" w:rsidRDefault="00000000" w:rsidRPr="00000000" w14:paraId="00000120">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1">
      <w:pPr>
        <w:ind w:left="0" w:firstLine="360"/>
        <w:rPr>
          <w:rFonts w:ascii="Arial" w:cs="Arial" w:eastAsia="Arial" w:hAnsi="Arial"/>
          <w:b w:val="1"/>
        </w:rPr>
      </w:pPr>
      <w:r w:rsidDel="00000000" w:rsidR="00000000" w:rsidRPr="00000000">
        <w:rPr>
          <w:rtl w:val="0"/>
        </w:rPr>
      </w:r>
    </w:p>
    <w:p w:rsidR="00000000" w:rsidDel="00000000" w:rsidP="00000000" w:rsidRDefault="00000000" w:rsidRPr="00000000" w14:paraId="00000122">
      <w:pPr>
        <w:ind w:left="360" w:firstLine="0"/>
        <w:rPr>
          <w:rFonts w:ascii="Arial" w:cs="Arial" w:eastAsia="Arial" w:hAnsi="Arial"/>
          <w:b w:val="1"/>
        </w:rPr>
      </w:pPr>
      <w:r w:rsidDel="00000000" w:rsidR="00000000" w:rsidRPr="00000000">
        <w:rPr>
          <w:rFonts w:ascii="Arial" w:cs="Arial" w:eastAsia="Arial" w:hAnsi="Arial"/>
          <w:b w:val="1"/>
          <w:rtl w:val="0"/>
        </w:rPr>
        <w:t xml:space="preserve">IDE:</w:t>
      </w:r>
    </w:p>
    <w:p w:rsidR="00000000" w:rsidDel="00000000" w:rsidP="00000000" w:rsidRDefault="00000000" w:rsidRPr="00000000" w14:paraId="00000123">
      <w:pPr>
        <w:numPr>
          <w:ilvl w:val="0"/>
          <w:numId w:val="1"/>
        </w:numPr>
        <w:ind w:left="1080" w:hanging="360"/>
        <w:rPr>
          <w:rFonts w:ascii="Arial" w:cs="Arial" w:eastAsia="Arial" w:hAnsi="Arial"/>
          <w:b w:val="1"/>
        </w:rPr>
      </w:pPr>
      <w:r w:rsidDel="00000000" w:rsidR="00000000" w:rsidRPr="00000000">
        <w:rPr>
          <w:color w:val="548dd4"/>
          <w:rtl w:val="0"/>
        </w:rPr>
        <w:t xml:space="preserve">Android Studio</w:t>
      </w:r>
      <w:r w:rsidDel="00000000" w:rsidR="00000000" w:rsidRPr="00000000">
        <w:rPr>
          <w:rtl w:val="0"/>
        </w:rPr>
      </w:r>
    </w:p>
    <w:p w:rsidR="00000000" w:rsidDel="00000000" w:rsidP="00000000" w:rsidRDefault="00000000" w:rsidRPr="00000000" w14:paraId="00000124">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5">
      <w:pPr>
        <w:ind w:left="360" w:firstLine="0"/>
        <w:rPr>
          <w:rFonts w:ascii="Arial" w:cs="Arial" w:eastAsia="Arial" w:hAnsi="Arial"/>
          <w:b w:val="1"/>
        </w:rPr>
      </w:pPr>
      <w:r w:rsidDel="00000000" w:rsidR="00000000" w:rsidRPr="00000000">
        <w:rPr>
          <w:rFonts w:ascii="Arial" w:cs="Arial" w:eastAsia="Arial" w:hAnsi="Arial"/>
          <w:b w:val="1"/>
          <w:rtl w:val="0"/>
        </w:rPr>
        <w:t xml:space="preserve">Language:</w:t>
      </w:r>
    </w:p>
    <w:p w:rsidR="00000000" w:rsidDel="00000000" w:rsidP="00000000" w:rsidRDefault="00000000" w:rsidRPr="00000000" w14:paraId="00000126">
      <w:pPr>
        <w:ind w:left="360" w:firstLine="0"/>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27">
      <w:pPr>
        <w:numPr>
          <w:ilvl w:val="0"/>
          <w:numId w:val="1"/>
        </w:numPr>
        <w:ind w:left="1080" w:hanging="360"/>
        <w:rPr>
          <w:rFonts w:ascii="Arial" w:cs="Arial" w:eastAsia="Arial" w:hAnsi="Arial"/>
          <w:b w:val="1"/>
        </w:rPr>
      </w:pPr>
      <w:r w:rsidDel="00000000" w:rsidR="00000000" w:rsidRPr="00000000">
        <w:rPr>
          <w:color w:val="548dd4"/>
          <w:rtl w:val="0"/>
        </w:rPr>
        <w:t xml:space="preserve">Java </w:t>
      </w:r>
    </w:p>
    <w:p w:rsidR="00000000" w:rsidDel="00000000" w:rsidP="00000000" w:rsidRDefault="00000000" w:rsidRPr="00000000" w14:paraId="00000128">
      <w:pPr>
        <w:numPr>
          <w:ilvl w:val="0"/>
          <w:numId w:val="1"/>
        </w:numPr>
        <w:ind w:left="1080" w:hanging="360"/>
        <w:rPr>
          <w:rFonts w:ascii="Arial" w:cs="Arial" w:eastAsia="Arial" w:hAnsi="Arial"/>
          <w:b w:val="1"/>
        </w:rPr>
      </w:pPr>
      <w:r w:rsidDel="00000000" w:rsidR="00000000" w:rsidRPr="00000000">
        <w:rPr>
          <w:color w:val="548dd4"/>
          <w:rtl w:val="0"/>
        </w:rPr>
        <w:t xml:space="preserve">Python</w:t>
      </w:r>
    </w:p>
    <w:p w:rsidR="00000000" w:rsidDel="00000000" w:rsidP="00000000" w:rsidRDefault="00000000" w:rsidRPr="00000000" w14:paraId="00000129">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A">
      <w:pPr>
        <w:ind w:left="360" w:firstLine="0"/>
        <w:rPr>
          <w:rFonts w:ascii="Arial" w:cs="Arial" w:eastAsia="Arial" w:hAnsi="Arial"/>
          <w:b w:val="1"/>
        </w:rPr>
      </w:pPr>
      <w:r w:rsidDel="00000000" w:rsidR="00000000" w:rsidRPr="00000000">
        <w:rPr>
          <w:rFonts w:ascii="Arial" w:cs="Arial" w:eastAsia="Arial" w:hAnsi="Arial"/>
          <w:b w:val="1"/>
          <w:rtl w:val="0"/>
        </w:rPr>
        <w:t xml:space="preserve">Libraries:</w:t>
      </w:r>
    </w:p>
    <w:p w:rsidR="00000000" w:rsidDel="00000000" w:rsidP="00000000" w:rsidRDefault="00000000" w:rsidRPr="00000000" w14:paraId="0000012B">
      <w:pPr>
        <w:numPr>
          <w:ilvl w:val="0"/>
          <w:numId w:val="1"/>
        </w:numPr>
        <w:ind w:left="1080" w:hanging="360"/>
        <w:rPr>
          <w:rFonts w:ascii="Arial" w:cs="Arial" w:eastAsia="Arial" w:hAnsi="Arial"/>
          <w:b w:val="1"/>
        </w:rPr>
      </w:pPr>
      <w:hyperlink r:id="rId11">
        <w:r w:rsidDel="00000000" w:rsidR="00000000" w:rsidRPr="00000000">
          <w:rPr>
            <w:color w:val="1155cc"/>
            <w:u w:val="single"/>
            <w:rtl w:val="0"/>
          </w:rPr>
          <w:t xml:space="preserve">GitHub - kartikn27/nlp-question-detection: Given a sentence, predict if the sentence is a question or not</w:t>
        </w:r>
      </w:hyperlink>
      <w:r w:rsidDel="00000000" w:rsidR="00000000" w:rsidRPr="00000000">
        <w:rPr>
          <w:rtl w:val="0"/>
        </w:rPr>
      </w:r>
    </w:p>
    <w:p w:rsidR="00000000" w:rsidDel="00000000" w:rsidP="00000000" w:rsidRDefault="00000000" w:rsidRPr="00000000" w14:paraId="0000012C">
      <w:pPr>
        <w:numPr>
          <w:ilvl w:val="0"/>
          <w:numId w:val="1"/>
        </w:numPr>
        <w:ind w:left="1080" w:hanging="360"/>
        <w:rPr>
          <w:rFonts w:ascii="Arial" w:cs="Arial" w:eastAsia="Arial" w:hAnsi="Arial"/>
          <w:b w:val="1"/>
        </w:rPr>
      </w:pPr>
      <w:hyperlink r:id="rId12">
        <w:r w:rsidDel="00000000" w:rsidR="00000000" w:rsidRPr="00000000">
          <w:rPr>
            <w:color w:val="1155cc"/>
            <w:u w:val="single"/>
            <w:rtl w:val="0"/>
          </w:rPr>
          <w:t xml:space="preserve">GitHub - cmusphinx/sphinx4: Pure Java speech recognition library</w:t>
        </w:r>
      </w:hyperlink>
      <w:r w:rsidDel="00000000" w:rsidR="00000000" w:rsidRPr="00000000">
        <w:rPr>
          <w:rtl w:val="0"/>
        </w:rPr>
      </w:r>
    </w:p>
    <w:p w:rsidR="00000000" w:rsidDel="00000000" w:rsidP="00000000" w:rsidRDefault="00000000" w:rsidRPr="00000000" w14:paraId="0000012D">
      <w:pPr>
        <w:numPr>
          <w:ilvl w:val="0"/>
          <w:numId w:val="1"/>
        </w:numPr>
        <w:ind w:left="1080" w:hanging="360"/>
        <w:rPr>
          <w:rFonts w:ascii="Arial" w:cs="Arial" w:eastAsia="Arial" w:hAnsi="Arial"/>
          <w:b w:val="1"/>
        </w:rPr>
      </w:pPr>
      <w:hyperlink r:id="rId13">
        <w:r w:rsidDel="00000000" w:rsidR="00000000" w:rsidRPr="00000000">
          <w:rPr>
            <w:color w:val="1155cc"/>
            <w:u w:val="single"/>
            <w:rtl w:val="0"/>
          </w:rPr>
          <w:t xml:space="preserve">15.ai: Natural TTS with minimal viable data</w:t>
        </w:r>
      </w:hyperlink>
      <w:r w:rsidDel="00000000" w:rsidR="00000000" w:rsidRPr="00000000">
        <w:rPr>
          <w:rtl w:val="0"/>
        </w:rPr>
      </w:r>
    </w:p>
    <w:p w:rsidR="00000000" w:rsidDel="00000000" w:rsidP="00000000" w:rsidRDefault="00000000" w:rsidRPr="00000000" w14:paraId="0000012E">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2F">
      <w:pPr>
        <w:ind w:left="360" w:firstLine="0"/>
        <w:rPr>
          <w:color w:val="548dd4"/>
        </w:rPr>
      </w:pPr>
      <w:r w:rsidDel="00000000" w:rsidR="00000000" w:rsidRPr="00000000">
        <w:br w:type="page"/>
      </w:r>
      <w:r w:rsidDel="00000000" w:rsidR="00000000" w:rsidRPr="00000000">
        <w:rPr>
          <w:rtl w:val="0"/>
        </w:rPr>
      </w:r>
    </w:p>
    <w:p w:rsidR="00000000" w:rsidDel="00000000" w:rsidP="00000000" w:rsidRDefault="00000000" w:rsidRPr="00000000" w14:paraId="00000130">
      <w:pPr>
        <w:tabs>
          <w:tab w:val="left" w:pos="720"/>
        </w:tabs>
        <w:spacing w:after="120" w:lineRule="auto"/>
        <w:rPr>
          <w:rFonts w:ascii="Arial" w:cs="Arial" w:eastAsia="Arial" w:hAnsi="Arial"/>
          <w:b w:val="1"/>
        </w:rPr>
      </w:pPr>
      <w:r w:rsidDel="00000000" w:rsidR="00000000" w:rsidRPr="00000000">
        <w:rPr>
          <w:rFonts w:ascii="Arial" w:cs="Arial" w:eastAsia="Arial" w:hAnsi="Arial"/>
          <w:b w:val="1"/>
          <w:sz w:val="28"/>
          <w:szCs w:val="28"/>
          <w:rtl w:val="0"/>
        </w:rPr>
        <w:t xml:space="preserve">Time Schedule for CSC521</w:t>
      </w:r>
      <w:r w:rsidDel="00000000" w:rsidR="00000000" w:rsidRPr="00000000">
        <w:rPr>
          <w:rtl w:val="0"/>
        </w:rPr>
      </w:r>
    </w:p>
    <w:p w:rsidR="00000000" w:rsidDel="00000000" w:rsidP="00000000" w:rsidRDefault="00000000" w:rsidRPr="00000000" w14:paraId="00000131">
      <w:pPr>
        <w:numPr>
          <w:ilvl w:val="0"/>
          <w:numId w:val="5"/>
        </w:numPr>
        <w:tabs>
          <w:tab w:val="left" w:pos="720"/>
        </w:tabs>
        <w:spacing w:after="0" w:afterAutospacing="0" w:before="12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January</w:t>
      </w:r>
    </w:p>
    <w:p w:rsidR="00000000" w:rsidDel="00000000" w:rsidP="00000000" w:rsidRDefault="00000000" w:rsidRPr="00000000" w14:paraId="0000013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(January 02-15) Creation of UI landing page for receiving user’s request</w:t>
      </w:r>
    </w:p>
    <w:p w:rsidR="00000000" w:rsidDel="00000000" w:rsidP="00000000" w:rsidRDefault="00000000" w:rsidRPr="00000000" w14:paraId="0000013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(January 16-27) Creation of VoiceProcessing module to convert user’s voice to a String</w:t>
      </w:r>
    </w:p>
    <w:p w:rsidR="00000000" w:rsidDel="00000000" w:rsidP="00000000" w:rsidRDefault="00000000" w:rsidRPr="00000000" w14:paraId="0000013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(January 28-31) Integration testing of UI and VoiceProcessing</w:t>
      </w:r>
    </w:p>
    <w:p w:rsidR="00000000" w:rsidDel="00000000" w:rsidP="00000000" w:rsidRDefault="00000000" w:rsidRPr="00000000" w14:paraId="000001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w:t>
      </w:r>
    </w:p>
    <w:p w:rsidR="00000000" w:rsidDel="00000000" w:rsidP="00000000" w:rsidRDefault="00000000" w:rsidRPr="00000000" w14:paraId="000001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 01-21) Creation of TextProcessing module</w:t>
      </w:r>
    </w:p>
    <w:p w:rsidR="00000000" w:rsidDel="00000000" w:rsidP="00000000" w:rsidRDefault="00000000" w:rsidRPr="00000000" w14:paraId="0000013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 01-07) Design method to receive transcript string and prepare it for NLP module</w:t>
      </w:r>
    </w:p>
    <w:p w:rsidR="00000000" w:rsidDel="00000000" w:rsidP="00000000" w:rsidRDefault="00000000" w:rsidRPr="00000000" w14:paraId="0000013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 08-21) Implementation of NLP API to detect user’s desired action</w:t>
      </w:r>
    </w:p>
    <w:p w:rsidR="00000000" w:rsidDel="00000000" w:rsidP="00000000" w:rsidRDefault="00000000" w:rsidRPr="00000000" w14:paraId="0000013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 21-28) Creation of ActionTemplate module to provide a standardized way of assembling required data</w:t>
      </w:r>
    </w:p>
    <w:p w:rsidR="00000000" w:rsidDel="00000000" w:rsidP="00000000" w:rsidRDefault="00000000" w:rsidRPr="00000000" w14:paraId="0000013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(February 29-31)Integration testing of TextProcessing with the UI and voiceProcessing modules</w:t>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w:t>
      </w:r>
    </w:p>
    <w:p w:rsidR="00000000" w:rsidDel="00000000" w:rsidP="00000000" w:rsidRDefault="00000000" w:rsidRPr="00000000" w14:paraId="000001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01-18) Creation of IntentBuilder method which will construct an intent request using the user’s String and ActionTemplate’s template, receives activity from AndroidOS</w:t>
      </w:r>
    </w:p>
    <w:p w:rsidR="00000000" w:rsidDel="00000000" w:rsidP="00000000" w:rsidRDefault="00000000" w:rsidRPr="00000000" w14:paraId="0000013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19-21) Integration testing of IntentBuilder and AndroidOS</w:t>
      </w:r>
    </w:p>
    <w:p w:rsidR="00000000" w:rsidDel="00000000" w:rsidP="00000000" w:rsidRDefault="00000000" w:rsidRPr="00000000" w14:paraId="0000013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22- April 09) Creation of Output Processing module </w:t>
      </w:r>
    </w:p>
    <w:p w:rsidR="00000000" w:rsidDel="00000000" w:rsidP="00000000" w:rsidRDefault="00000000" w:rsidRPr="00000000" w14:paraId="0000013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(March 22-31) Design displays for each possible action requested by the user</w:t>
      </w:r>
    </w:p>
    <w:p w:rsidR="00000000" w:rsidDel="00000000" w:rsidP="00000000" w:rsidRDefault="00000000" w:rsidRPr="00000000" w14:paraId="000001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w:t>
      </w:r>
    </w:p>
    <w:p w:rsidR="00000000" w:rsidDel="00000000" w:rsidP="00000000" w:rsidRDefault="00000000" w:rsidRPr="00000000" w14:paraId="0000014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 01-09) Add functionality to choose which display to show dependant on the intent request</w:t>
      </w:r>
    </w:p>
    <w:p w:rsidR="00000000" w:rsidDel="00000000" w:rsidP="00000000" w:rsidRDefault="00000000" w:rsidRPr="00000000" w14:paraId="000001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 10-14) Integration testing of all modules combined</w:t>
      </w:r>
    </w:p>
    <w:p w:rsidR="00000000" w:rsidDel="00000000" w:rsidP="00000000" w:rsidRDefault="00000000" w:rsidRPr="00000000" w14:paraId="000001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(April 15-30) Work on final presentation</w:t>
      </w:r>
    </w:p>
    <w:p w:rsidR="00000000" w:rsidDel="00000000" w:rsidP="00000000" w:rsidRDefault="00000000" w:rsidRPr="00000000" w14:paraId="000001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May</w:t>
      </w:r>
    </w:p>
    <w:p w:rsidR="00000000" w:rsidDel="00000000" w:rsidP="00000000" w:rsidRDefault="00000000" w:rsidRPr="00000000" w14:paraId="0000014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(May 01-05) Practice project presentation</w:t>
      </w:r>
    </w:p>
    <w:p w:rsidR="00000000" w:rsidDel="00000000" w:rsidP="00000000" w:rsidRDefault="00000000" w:rsidRPr="00000000" w14:paraId="0000014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(May 05) Present project</w:t>
      </w:r>
      <w:r w:rsidDel="00000000" w:rsidR="00000000" w:rsidRPr="00000000">
        <w:rPr>
          <w:rtl w:val="0"/>
        </w:rPr>
      </w:r>
    </w:p>
    <w:p w:rsidR="00000000" w:rsidDel="00000000" w:rsidP="00000000" w:rsidRDefault="00000000" w:rsidRPr="00000000" w14:paraId="00000147">
      <w:pPr>
        <w:tabs>
          <w:tab w:val="left" w:pos="720"/>
        </w:tabs>
        <w:spacing w:after="120" w:lineRule="auto"/>
        <w:rPr>
          <w:rFonts w:ascii="Arial" w:cs="Arial" w:eastAsia="Arial" w:hAnsi="Arial"/>
          <w:b w:val="1"/>
        </w:rPr>
      </w:pPr>
      <w:r w:rsidDel="00000000" w:rsidR="00000000" w:rsidRPr="00000000">
        <w:br w:type="page"/>
      </w:r>
      <w:r w:rsidDel="00000000" w:rsidR="00000000" w:rsidRPr="00000000">
        <w:rPr>
          <w:rFonts w:ascii="Arial" w:cs="Arial" w:eastAsia="Arial" w:hAnsi="Arial"/>
          <w:b w:val="1"/>
          <w:rtl w:val="0"/>
        </w:rPr>
        <w:tab/>
      </w:r>
    </w:p>
    <w:p w:rsidR="00000000" w:rsidDel="00000000" w:rsidP="00000000" w:rsidRDefault="00000000" w:rsidRPr="00000000" w14:paraId="00000148">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Grading Scheme for CSC521</w:t>
      </w:r>
    </w:p>
    <w:p w:rsidR="00000000" w:rsidDel="00000000" w:rsidP="00000000" w:rsidRDefault="00000000" w:rsidRPr="00000000" w14:paraId="00000149">
      <w:pPr>
        <w:ind w:left="-15" w:right="453" w:firstLine="0"/>
        <w:rPr>
          <w:color w:val="548dd4"/>
        </w:rPr>
      </w:pPr>
      <w:r w:rsidDel="00000000" w:rsidR="00000000" w:rsidRPr="00000000">
        <w:rPr>
          <w:rtl w:val="0"/>
        </w:rPr>
      </w:r>
    </w:p>
    <w:p w:rsidR="00000000" w:rsidDel="00000000" w:rsidP="00000000" w:rsidRDefault="00000000" w:rsidRPr="00000000" w14:paraId="0000014A">
      <w:pPr>
        <w:ind w:left="-15" w:right="453" w:firstLine="0"/>
        <w:rPr>
          <w:color w:val="1f497d"/>
        </w:rPr>
      </w:pPr>
      <w:r w:rsidDel="00000000" w:rsidR="00000000" w:rsidRPr="00000000">
        <w:rPr>
          <w:color w:val="1f497d"/>
          <w:rtl w:val="0"/>
        </w:rPr>
        <w:t xml:space="preserve">Possibilities include allocating a percentage of the grade to each of the components / benchmarks of the project or specifying the set of benchmarks representing progress of the project and awarding a final grade based on how many of the benchmarks have been reached </w:t>
      </w:r>
      <w:r w:rsidDel="00000000" w:rsidR="00000000" w:rsidRPr="00000000">
        <w:rPr>
          <w:i w:val="1"/>
          <w:color w:val="1f497d"/>
          <w:rtl w:val="0"/>
        </w:rPr>
        <w:t xml:space="preserve">and documented</w:t>
      </w:r>
      <w:r w:rsidDel="00000000" w:rsidR="00000000" w:rsidRPr="00000000">
        <w:rPr>
          <w:color w:val="1f497d"/>
          <w:rtl w:val="0"/>
        </w:rPr>
        <w:t xml:space="preserve">. </w:t>
      </w:r>
    </w:p>
    <w:p w:rsidR="00000000" w:rsidDel="00000000" w:rsidP="00000000" w:rsidRDefault="00000000" w:rsidRPr="00000000" w14:paraId="0000014B">
      <w:pPr>
        <w:ind w:left="-15" w:right="453" w:firstLine="0"/>
        <w:rPr>
          <w:color w:val="1f497d"/>
        </w:rPr>
      </w:pPr>
      <w:r w:rsidDel="00000000" w:rsidR="00000000" w:rsidRPr="00000000">
        <w:rPr>
          <w:rtl w:val="0"/>
        </w:rPr>
      </w:r>
    </w:p>
    <w:p w:rsidR="00000000" w:rsidDel="00000000" w:rsidP="00000000" w:rsidRDefault="00000000" w:rsidRPr="00000000" w14:paraId="0000014C">
      <w:pPr>
        <w:ind w:left="-15" w:right="453" w:firstLine="0"/>
        <w:rPr>
          <w:color w:val="1f497d"/>
        </w:rPr>
      </w:pPr>
      <w:r w:rsidDel="00000000" w:rsidR="00000000" w:rsidRPr="00000000">
        <w:rPr>
          <w:color w:val="1f497d"/>
          <w:rtl w:val="0"/>
        </w:rPr>
        <w:t xml:space="preserve">Use the </w:t>
      </w:r>
      <w:r w:rsidDel="00000000" w:rsidR="00000000" w:rsidRPr="00000000">
        <w:rPr>
          <w:b w:val="1"/>
          <w:color w:val="1f497d"/>
          <w:rtl w:val="0"/>
        </w:rPr>
        <w:t xml:space="preserve">Time Schedule for CSC521</w:t>
      </w:r>
      <w:r w:rsidDel="00000000" w:rsidR="00000000" w:rsidRPr="00000000">
        <w:rPr>
          <w:color w:val="1f497d"/>
          <w:rtl w:val="0"/>
        </w:rPr>
        <w:t xml:space="preserve"> list as a reference for the components / benchmarks. Your CSC521 supervisor must approve the final grading scheme. </w:t>
      </w:r>
    </w:p>
    <w:p w:rsidR="00000000" w:rsidDel="00000000" w:rsidP="00000000" w:rsidRDefault="00000000" w:rsidRPr="00000000" w14:paraId="0000014D">
      <w:pPr>
        <w:ind w:left="-15" w:right="453" w:firstLine="0"/>
        <w:rPr>
          <w:color w:val="1f497d"/>
        </w:rPr>
      </w:pPr>
      <w:r w:rsidDel="00000000" w:rsidR="00000000" w:rsidRPr="00000000">
        <w:rPr>
          <w:rtl w:val="0"/>
        </w:rPr>
      </w:r>
    </w:p>
    <w:p w:rsidR="00000000" w:rsidDel="00000000" w:rsidP="00000000" w:rsidRDefault="00000000" w:rsidRPr="00000000" w14:paraId="0000014E">
      <w:pPr>
        <w:ind w:left="-15" w:right="453" w:firstLine="0"/>
        <w:rPr>
          <w:color w:val="1f497d"/>
        </w:rPr>
      </w:pPr>
      <w:r w:rsidDel="00000000" w:rsidR="00000000" w:rsidRPr="00000000">
        <w:rPr>
          <w:color w:val="1f497d"/>
          <w:rtl w:val="0"/>
        </w:rPr>
        <w:t xml:space="preserve">Note that the presentation of the completed project must be allocated 10% of the final grade for CSC 521. </w:t>
      </w:r>
    </w:p>
    <w:p w:rsidR="00000000" w:rsidDel="00000000" w:rsidP="00000000" w:rsidRDefault="00000000" w:rsidRPr="00000000" w14:paraId="0000014F">
      <w:pPr>
        <w:tabs>
          <w:tab w:val="left" w:pos="720"/>
        </w:tabs>
        <w:spacing w:after="120" w:lineRule="auto"/>
        <w:rPr>
          <w:rFonts w:ascii="Arial" w:cs="Arial" w:eastAsia="Arial" w:hAnsi="Arial"/>
          <w:b w:val="1"/>
        </w:rPr>
      </w:pPr>
      <w:r w:rsidDel="00000000" w:rsidR="00000000" w:rsidRPr="00000000">
        <w:rPr>
          <w:rtl w:val="0"/>
        </w:rPr>
      </w:r>
    </w:p>
    <w:tbl>
      <w:tblPr>
        <w:tblStyle w:val="Table3"/>
        <w:tblW w:w="7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2325"/>
        <w:tblGridChange w:id="0">
          <w:tblGrid>
            <w:gridCol w:w="50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UI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VoiceProcessing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TextProcessing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ActionTemplate: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IntentBuilder: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OutputDisplay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100%</w:t>
            </w:r>
          </w:p>
        </w:tc>
      </w:tr>
    </w:tbl>
    <w:p w:rsidR="00000000" w:rsidDel="00000000" w:rsidP="00000000" w:rsidRDefault="00000000" w:rsidRPr="00000000" w14:paraId="00000160">
      <w:pPr>
        <w:tabs>
          <w:tab w:val="left" w:pos="720"/>
        </w:tabs>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1">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2">
      <w:pPr>
        <w:tabs>
          <w:tab w:val="left" w:pos="720"/>
        </w:tabs>
        <w:spacing w:after="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Deliverables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7"/>
        </w:numPr>
        <w:spacing w:after="5" w:line="360" w:lineRule="auto"/>
        <w:ind w:left="576" w:right="451" w:hanging="216"/>
        <w:rPr/>
      </w:pPr>
      <w:r w:rsidDel="00000000" w:rsidR="00000000" w:rsidRPr="00000000">
        <w:rPr>
          <w:rtl w:val="0"/>
        </w:rPr>
        <w:t xml:space="preserve">Original proposal and presentation file(s) (from CSC 520) </w:t>
      </w:r>
    </w:p>
    <w:p w:rsidR="00000000" w:rsidDel="00000000" w:rsidP="00000000" w:rsidRDefault="00000000" w:rsidRPr="00000000" w14:paraId="00000165">
      <w:pPr>
        <w:numPr>
          <w:ilvl w:val="0"/>
          <w:numId w:val="7"/>
        </w:numPr>
        <w:spacing w:after="5" w:line="360" w:lineRule="auto"/>
        <w:ind w:left="576" w:right="451" w:hanging="216"/>
        <w:rPr/>
      </w:pPr>
      <w:r w:rsidDel="00000000" w:rsidR="00000000" w:rsidRPr="00000000">
        <w:rPr>
          <w:rtl w:val="0"/>
        </w:rPr>
        <w:t xml:space="preserve">Amendments to the proposal (approved by the CSC521 project supervisor) </w:t>
      </w:r>
    </w:p>
    <w:p w:rsidR="00000000" w:rsidDel="00000000" w:rsidP="00000000" w:rsidRDefault="00000000" w:rsidRPr="00000000" w14:paraId="00000166">
      <w:pPr>
        <w:numPr>
          <w:ilvl w:val="0"/>
          <w:numId w:val="7"/>
        </w:numPr>
        <w:spacing w:after="5" w:line="360" w:lineRule="auto"/>
        <w:ind w:left="576" w:right="451" w:hanging="216"/>
        <w:rPr/>
      </w:pPr>
      <w:r w:rsidDel="00000000" w:rsidR="00000000" w:rsidRPr="00000000">
        <w:rPr>
          <w:rtl w:val="0"/>
        </w:rPr>
        <w:t xml:space="preserve">System architecture diagram(s) (UML, DFD context, etc.), enhanced with details determined during implementation </w:t>
      </w:r>
    </w:p>
    <w:p w:rsidR="00000000" w:rsidDel="00000000" w:rsidP="00000000" w:rsidRDefault="00000000" w:rsidRPr="00000000" w14:paraId="00000167">
      <w:pPr>
        <w:numPr>
          <w:ilvl w:val="0"/>
          <w:numId w:val="7"/>
        </w:numPr>
        <w:spacing w:after="5" w:line="360" w:lineRule="auto"/>
        <w:ind w:left="576" w:right="451" w:hanging="216"/>
        <w:rPr/>
      </w:pPr>
      <w:r w:rsidDel="00000000" w:rsidR="00000000" w:rsidRPr="00000000">
        <w:rPr>
          <w:rtl w:val="0"/>
        </w:rPr>
        <w:t xml:space="preserve">Appropriately commented source code </w:t>
      </w:r>
    </w:p>
    <w:p w:rsidR="00000000" w:rsidDel="00000000" w:rsidP="00000000" w:rsidRDefault="00000000" w:rsidRPr="00000000" w14:paraId="00000168">
      <w:pPr>
        <w:numPr>
          <w:ilvl w:val="0"/>
          <w:numId w:val="7"/>
        </w:numPr>
        <w:spacing w:after="5" w:line="360" w:lineRule="auto"/>
        <w:ind w:left="576" w:right="451" w:hanging="216"/>
        <w:rPr/>
      </w:pPr>
      <w:r w:rsidDel="00000000" w:rsidR="00000000" w:rsidRPr="00000000">
        <w:rPr>
          <w:rtl w:val="0"/>
        </w:rPr>
        <w:t xml:space="preserve">Documentation of project functionality (test results, screenshots, video capture of project execution, etc.) </w:t>
      </w:r>
    </w:p>
    <w:p w:rsidR="00000000" w:rsidDel="00000000" w:rsidP="00000000" w:rsidRDefault="00000000" w:rsidRPr="00000000" w14:paraId="00000169">
      <w:pPr>
        <w:numPr>
          <w:ilvl w:val="0"/>
          <w:numId w:val="7"/>
        </w:numPr>
        <w:spacing w:after="5" w:line="360" w:lineRule="auto"/>
        <w:ind w:left="576" w:right="451" w:hanging="216"/>
        <w:rPr/>
      </w:pPr>
      <w:r w:rsidDel="00000000" w:rsidR="00000000" w:rsidRPr="00000000">
        <w:rPr>
          <w:rtl w:val="0"/>
        </w:rPr>
        <w:t xml:space="preserve">Sample output (screen shots and/or reports) </w:t>
      </w:r>
    </w:p>
    <w:p w:rsidR="00000000" w:rsidDel="00000000" w:rsidP="00000000" w:rsidRDefault="00000000" w:rsidRPr="00000000" w14:paraId="0000016A">
      <w:pPr>
        <w:numPr>
          <w:ilvl w:val="0"/>
          <w:numId w:val="7"/>
        </w:numPr>
        <w:spacing w:after="5" w:line="360" w:lineRule="auto"/>
        <w:ind w:left="576" w:right="451" w:hanging="216"/>
        <w:rPr/>
      </w:pPr>
      <w:r w:rsidDel="00000000" w:rsidR="00000000" w:rsidRPr="00000000">
        <w:rPr>
          <w:rtl w:val="0"/>
        </w:rPr>
        <w:t xml:space="preserve">Executables and/or projects </w:t>
      </w:r>
    </w:p>
    <w:p w:rsidR="00000000" w:rsidDel="00000000" w:rsidP="00000000" w:rsidRDefault="00000000" w:rsidRPr="00000000" w14:paraId="0000016B">
      <w:pPr>
        <w:numPr>
          <w:ilvl w:val="0"/>
          <w:numId w:val="7"/>
        </w:numPr>
        <w:spacing w:after="5" w:line="360" w:lineRule="auto"/>
        <w:ind w:left="576" w:right="451" w:hanging="216"/>
        <w:rPr/>
      </w:pPr>
      <w:r w:rsidDel="00000000" w:rsidR="00000000" w:rsidRPr="00000000">
        <w:rPr>
          <w:rtl w:val="0"/>
        </w:rPr>
        <w:t xml:space="preserve">Presentation documents (used to support the presentation of the completed CSC 521 project), including any presentation file(s)  </w:t>
      </w:r>
    </w:p>
    <w:p w:rsidR="00000000" w:rsidDel="00000000" w:rsidP="00000000" w:rsidRDefault="00000000" w:rsidRPr="00000000" w14:paraId="0000016C">
      <w:pPr>
        <w:numPr>
          <w:ilvl w:val="0"/>
          <w:numId w:val="7"/>
        </w:numPr>
        <w:spacing w:after="5" w:line="360" w:lineRule="auto"/>
        <w:ind w:left="576" w:right="451" w:hanging="216"/>
        <w:rPr/>
      </w:pPr>
      <w:r w:rsidDel="00000000" w:rsidR="00000000" w:rsidRPr="00000000">
        <w:rPr>
          <w:rtl w:val="0"/>
        </w:rPr>
        <w:t xml:space="preserve">Project journal: a narrative of the progress of the project, in clear, concise English, including any problems encountered and how said problems were addressed </w:t>
      </w:r>
    </w:p>
    <w:p w:rsidR="00000000" w:rsidDel="00000000" w:rsidP="00000000" w:rsidRDefault="00000000" w:rsidRPr="00000000" w14:paraId="0000016D">
      <w:pPr>
        <w:numPr>
          <w:ilvl w:val="0"/>
          <w:numId w:val="7"/>
        </w:numPr>
        <w:spacing w:after="5" w:line="360" w:lineRule="auto"/>
        <w:ind w:left="576" w:right="451" w:hanging="216"/>
        <w:rPr/>
      </w:pPr>
      <w:r w:rsidDel="00000000" w:rsidR="00000000" w:rsidRPr="00000000">
        <w:rPr>
          <w:rtl w:val="0"/>
        </w:rPr>
        <w:t xml:space="preserve">Project </w:t>
      </w:r>
      <w:r w:rsidDel="00000000" w:rsidR="00000000" w:rsidRPr="00000000">
        <w:rPr>
          <w:i w:val="1"/>
          <w:rtl w:val="0"/>
        </w:rPr>
        <w:t xml:space="preserve">postmortem</w:t>
      </w:r>
      <w:r w:rsidDel="00000000" w:rsidR="00000000" w:rsidRPr="00000000">
        <w:rPr>
          <w:rtl w:val="0"/>
        </w:rPr>
        <w:t xml:space="preserve">: a summary of what was learned from the project and (based on that experience) discussion of how various aspects of the project might have been approached differently </w:t>
      </w:r>
    </w:p>
    <w:p w:rsidR="00000000" w:rsidDel="00000000" w:rsidP="00000000" w:rsidRDefault="00000000" w:rsidRPr="00000000" w14:paraId="0000016E">
      <w:pPr>
        <w:numPr>
          <w:ilvl w:val="0"/>
          <w:numId w:val="7"/>
        </w:numPr>
        <w:spacing w:after="5" w:line="360" w:lineRule="auto"/>
        <w:ind w:left="576" w:right="451" w:hanging="216"/>
        <w:rPr/>
      </w:pPr>
      <w:r w:rsidDel="00000000" w:rsidR="00000000" w:rsidRPr="00000000">
        <w:rPr>
          <w:rtl w:val="0"/>
        </w:rPr>
        <w:t xml:space="preserve">A list of what areas of the proposal (if any) were not completed, including reasons why </w:t>
      </w:r>
    </w:p>
    <w:p w:rsidR="00000000" w:rsidDel="00000000" w:rsidP="00000000" w:rsidRDefault="00000000" w:rsidRPr="00000000" w14:paraId="0000016F">
      <w:pPr>
        <w:numPr>
          <w:ilvl w:val="0"/>
          <w:numId w:val="7"/>
        </w:numPr>
        <w:spacing w:after="5" w:line="360" w:lineRule="auto"/>
        <w:ind w:left="576" w:right="451" w:hanging="216"/>
        <w:rPr/>
      </w:pPr>
      <w:r w:rsidDel="00000000" w:rsidR="00000000" w:rsidRPr="00000000">
        <w:rPr>
          <w:rtl w:val="0"/>
        </w:rPr>
        <w:t xml:space="preserve">Demonstration of the completed project (PowerPoint format), including screenshots of the functioning project </w:t>
      </w:r>
    </w:p>
    <w:p w:rsidR="00000000" w:rsidDel="00000000" w:rsidP="00000000" w:rsidRDefault="00000000" w:rsidRPr="00000000" w14:paraId="00000170">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1">
      <w:pPr>
        <w:tabs>
          <w:tab w:val="left" w:pos="720"/>
        </w:tabs>
        <w:spacing w:after="120" w:lineRule="auto"/>
        <w:rPr/>
      </w:pPr>
      <w:r w:rsidDel="00000000" w:rsidR="00000000" w:rsidRPr="00000000">
        <w:rPr>
          <w:rFonts w:ascii="Arial" w:cs="Arial" w:eastAsia="Arial" w:hAnsi="Arial"/>
          <w:b w:val="1"/>
          <w:sz w:val="28"/>
          <w:szCs w:val="28"/>
          <w:rtl w:val="0"/>
        </w:rPr>
        <w:t xml:space="preserve">References</w:t>
      </w:r>
      <w:r w:rsidDel="00000000" w:rsidR="00000000" w:rsidRPr="00000000">
        <w:rPr>
          <w:rtl w:val="0"/>
        </w:rPr>
      </w:r>
    </w:p>
    <w:p w:rsidR="00000000" w:rsidDel="00000000" w:rsidP="00000000" w:rsidRDefault="00000000" w:rsidRPr="00000000" w14:paraId="00000172">
      <w:pPr>
        <w:numPr>
          <w:ilvl w:val="0"/>
          <w:numId w:val="2"/>
        </w:numPr>
        <w:tabs>
          <w:tab w:val="left" w:pos="720"/>
        </w:tabs>
        <w:spacing w:after="0" w:afterAutospacing="0" w:before="240" w:line="48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Cmusphinx. “CMUSPHINX/Sphinx4: Pure Java Speech Recognition Library.” </w:t>
      </w:r>
      <w:r w:rsidDel="00000000" w:rsidR="00000000" w:rsidRPr="00000000">
        <w:rPr>
          <w:rFonts w:ascii="Arial" w:cs="Arial" w:eastAsia="Arial" w:hAnsi="Arial"/>
          <w:i w:val="1"/>
          <w:sz w:val="28"/>
          <w:szCs w:val="28"/>
          <w:rtl w:val="0"/>
        </w:rPr>
        <w:t xml:space="preserve">GitHub</w:t>
      </w:r>
      <w:r w:rsidDel="00000000" w:rsidR="00000000" w:rsidRPr="00000000">
        <w:rPr>
          <w:rFonts w:ascii="Arial" w:cs="Arial" w:eastAsia="Arial" w:hAnsi="Arial"/>
          <w:sz w:val="28"/>
          <w:szCs w:val="28"/>
          <w:rtl w:val="0"/>
        </w:rPr>
        <w:t xml:space="preserve">, https://github.com/cmusphinx/sphinx4.</w:t>
      </w:r>
    </w:p>
    <w:p w:rsidR="00000000" w:rsidDel="00000000" w:rsidP="00000000" w:rsidRDefault="00000000" w:rsidRPr="00000000" w14:paraId="00000173">
      <w:pPr>
        <w:numPr>
          <w:ilvl w:val="0"/>
          <w:numId w:val="2"/>
        </w:numPr>
        <w:tabs>
          <w:tab w:val="left" w:pos="720"/>
        </w:tabs>
        <w:spacing w:after="0" w:afterAutospacing="0" w:before="0" w:beforeAutospacing="0" w:line="48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kartikn27. “Kartikn27/NLP-Question-Detection: Given a Sentence, Predict If the Sentence Is a Question or Not.” </w:t>
      </w:r>
      <w:r w:rsidDel="00000000" w:rsidR="00000000" w:rsidRPr="00000000">
        <w:rPr>
          <w:rFonts w:ascii="Arial" w:cs="Arial" w:eastAsia="Arial" w:hAnsi="Arial"/>
          <w:i w:val="1"/>
          <w:sz w:val="28"/>
          <w:szCs w:val="28"/>
          <w:rtl w:val="0"/>
        </w:rPr>
        <w:t xml:space="preserve">GitHub</w:t>
      </w:r>
      <w:r w:rsidDel="00000000" w:rsidR="00000000" w:rsidRPr="00000000">
        <w:rPr>
          <w:rFonts w:ascii="Arial" w:cs="Arial" w:eastAsia="Arial" w:hAnsi="Arial"/>
          <w:sz w:val="28"/>
          <w:szCs w:val="28"/>
          <w:rtl w:val="0"/>
        </w:rPr>
        <w:t xml:space="preserve">, https://github.com/kartikn27/nlp-question-detection.</w:t>
      </w:r>
    </w:p>
    <w:p w:rsidR="00000000" w:rsidDel="00000000" w:rsidP="00000000" w:rsidRDefault="00000000" w:rsidRPr="00000000" w14:paraId="00000174">
      <w:pPr>
        <w:numPr>
          <w:ilvl w:val="0"/>
          <w:numId w:val="2"/>
        </w:numPr>
        <w:tabs>
          <w:tab w:val="left" w:pos="720"/>
        </w:tabs>
        <w:spacing w:after="0" w:afterAutospacing="0" w:before="0" w:beforeAutospacing="0" w:line="48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“Natural TTS with Minimal Viable Data.” </w:t>
      </w:r>
      <w:r w:rsidDel="00000000" w:rsidR="00000000" w:rsidRPr="00000000">
        <w:rPr>
          <w:rFonts w:ascii="Arial" w:cs="Arial" w:eastAsia="Arial" w:hAnsi="Arial"/>
          <w:i w:val="1"/>
          <w:sz w:val="28"/>
          <w:szCs w:val="28"/>
          <w:rtl w:val="0"/>
        </w:rPr>
        <w:t xml:space="preserve">15.Ai</w:t>
      </w:r>
      <w:r w:rsidDel="00000000" w:rsidR="00000000" w:rsidRPr="00000000">
        <w:rPr>
          <w:rFonts w:ascii="Arial" w:cs="Arial" w:eastAsia="Arial" w:hAnsi="Arial"/>
          <w:sz w:val="28"/>
          <w:szCs w:val="28"/>
          <w:rtl w:val="0"/>
        </w:rPr>
        <w:t xml:space="preserve">, https://finalfinaltest.15.ai/. </w:t>
      </w:r>
    </w:p>
    <w:p w:rsidR="00000000" w:rsidDel="00000000" w:rsidP="00000000" w:rsidRDefault="00000000" w:rsidRPr="00000000" w14:paraId="00000175">
      <w:pPr>
        <w:numPr>
          <w:ilvl w:val="0"/>
          <w:numId w:val="2"/>
        </w:numPr>
        <w:tabs>
          <w:tab w:val="left" w:pos="720"/>
        </w:tabs>
        <w:spacing w:after="240" w:before="0" w:beforeAutospacing="0" w:line="48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“Android Developers.” </w:t>
      </w:r>
      <w:r w:rsidDel="00000000" w:rsidR="00000000" w:rsidRPr="00000000">
        <w:rPr>
          <w:rFonts w:ascii="Arial" w:cs="Arial" w:eastAsia="Arial" w:hAnsi="Arial"/>
          <w:i w:val="1"/>
          <w:sz w:val="28"/>
          <w:szCs w:val="28"/>
          <w:rtl w:val="0"/>
        </w:rPr>
        <w:t xml:space="preserve">Android Developers</w:t>
      </w:r>
      <w:r w:rsidDel="00000000" w:rsidR="00000000" w:rsidRPr="00000000">
        <w:rPr>
          <w:rFonts w:ascii="Arial" w:cs="Arial" w:eastAsia="Arial" w:hAnsi="Arial"/>
          <w:sz w:val="28"/>
          <w:szCs w:val="28"/>
          <w:rtl w:val="0"/>
        </w:rPr>
        <w:t xml:space="preserve">, https://developer.android.com/. </w:t>
      </w:r>
    </w:p>
    <w:p w:rsidR="00000000" w:rsidDel="00000000" w:rsidP="00000000" w:rsidRDefault="00000000" w:rsidRPr="00000000" w14:paraId="00000176">
      <w:pPr>
        <w:tabs>
          <w:tab w:val="left" w:pos="720"/>
        </w:tabs>
        <w:rPr/>
      </w:pPr>
      <w:r w:rsidDel="00000000" w:rsidR="00000000" w:rsidRPr="00000000">
        <w:rPr>
          <w:rtl w:val="0"/>
        </w:rPr>
      </w:r>
    </w:p>
    <w:p w:rsidR="00000000" w:rsidDel="00000000" w:rsidP="00000000" w:rsidRDefault="00000000" w:rsidRPr="00000000" w14:paraId="00000177">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8">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9">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A">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B">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C">
      <w:pPr>
        <w:tabs>
          <w:tab w:val="left" w:pos="72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D">
      <w:pPr>
        <w:tabs>
          <w:tab w:val="left" w:pos="720"/>
        </w:tabs>
        <w:ind w:left="360" w:hanging="360"/>
        <w:rPr/>
      </w:pPr>
      <w:r w:rsidDel="00000000" w:rsidR="00000000" w:rsidRPr="00000000">
        <w:rPr>
          <w:rtl w:val="0"/>
        </w:rPr>
      </w:r>
    </w:p>
    <w:sectPr>
      <w:footerReference r:id="rId14" w:type="default"/>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576" w:hanging="576"/>
      </w:pPr>
      <w:rPr>
        <w:rFonts w:ascii="Arial" w:cs="Arial" w:eastAsia="Arial" w:hAnsi="Arial"/>
        <w:b w:val="0"/>
        <w:i w:val="0"/>
        <w:strike w:val="0"/>
        <w:color w:val="000000"/>
        <w:sz w:val="20"/>
        <w:szCs w:val="20"/>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0"/>
        <w:szCs w:val="20"/>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0"/>
        <w:szCs w:val="20"/>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0"/>
        <w:szCs w:val="20"/>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0"/>
        <w:szCs w:val="20"/>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0"/>
        <w:szCs w:val="20"/>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0"/>
        <w:szCs w:val="20"/>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0"/>
        <w:szCs w:val="20"/>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7826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083984"/>
    <w:pPr>
      <w:tabs>
        <w:tab w:val="center" w:pos="4320"/>
        <w:tab w:val="right" w:pos="8640"/>
      </w:tabs>
    </w:pPr>
  </w:style>
  <w:style w:type="paragraph" w:styleId="Footer">
    <w:name w:val="footer"/>
    <w:basedOn w:val="Normal"/>
    <w:link w:val="FooterChar"/>
    <w:uiPriority w:val="99"/>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val="1"/>
    <w:rsid w:val="00B9443F"/>
    <w:rPr>
      <w:sz w:val="16"/>
      <w:szCs w:val="16"/>
    </w:rPr>
  </w:style>
  <w:style w:type="paragraph" w:styleId="CommentText">
    <w:name w:val="annotation text"/>
    <w:basedOn w:val="Normal"/>
    <w:semiHidden w:val="1"/>
    <w:rsid w:val="00B9443F"/>
    <w:rPr>
      <w:sz w:val="20"/>
      <w:szCs w:val="20"/>
    </w:rPr>
  </w:style>
  <w:style w:type="paragraph" w:styleId="CommentSubject">
    <w:name w:val="annotation subject"/>
    <w:basedOn w:val="CommentText"/>
    <w:next w:val="CommentText"/>
    <w:semiHidden w:val="1"/>
    <w:rsid w:val="00B9443F"/>
    <w:rPr>
      <w:b w:val="1"/>
      <w:bCs w:val="1"/>
    </w:rPr>
  </w:style>
  <w:style w:type="paragraph" w:styleId="BalloonText">
    <w:name w:val="Balloon Text"/>
    <w:basedOn w:val="Normal"/>
    <w:semiHidden w:val="1"/>
    <w:rsid w:val="00B9443F"/>
    <w:rPr>
      <w:rFonts w:ascii="Tahoma" w:cs="Tahoma" w:hAnsi="Tahoma"/>
      <w:sz w:val="16"/>
      <w:szCs w:val="16"/>
    </w:rPr>
  </w:style>
  <w:style w:type="paragraph" w:styleId="NormalWeb">
    <w:name w:val="Normal (Web)"/>
    <w:basedOn w:val="Normal"/>
    <w:rsid w:val="00DC0AE1"/>
    <w:pPr>
      <w:spacing w:after="100" w:afterAutospacing="1" w:before="100" w:before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val="1"/>
    <w:rsid w:val="007D67A2"/>
    <w:pPr>
      <w:ind w:left="720"/>
      <w:contextualSpacing w:val="1"/>
    </w:pPr>
  </w:style>
  <w:style w:type="character" w:styleId="FooterChar" w:customStyle="1">
    <w:name w:val="Footer Char"/>
    <w:basedOn w:val="DefaultParagraphFont"/>
    <w:link w:val="Footer"/>
    <w:uiPriority w:val="99"/>
    <w:rsid w:val="00577B4B"/>
    <w:rPr>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artikn27/nlp-question-detection" TargetMode="External"/><Relationship Id="rId10" Type="http://schemas.openxmlformats.org/officeDocument/2006/relationships/image" Target="media/image3.jpg"/><Relationship Id="rId13" Type="http://schemas.openxmlformats.org/officeDocument/2006/relationships/hyperlink" Target="https://finalfinaltest.15.ai/" TargetMode="External"/><Relationship Id="rId12" Type="http://schemas.openxmlformats.org/officeDocument/2006/relationships/hyperlink" Target="https://github.com/cmusphinx/sphinx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1GBSplcbL69aVR10F7mBJ013Ww==">AMUW2mXFEu/evNeDBRgRKchXEFnTzIftLibyrQMOqDI9/THVHEvwOyjh1oNdvQ9RkNJqIkomD7M7gzFFfDDM6sHY+wNrma8qpgx8BiM6v8rfFNMHJd5hlOhC46tQiXqbSuGtHwsQj7KUuz91+hc5c1ty+ptm8hgiCA==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2021-10-13T15:09:00Z</dcterms:created>
  <dc:creator>Bo Hatfield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