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Requirement Collection and Analysis</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Project Title: Personal Assistant App</w:t>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Student Name(s): Brendan Geary</w:t>
      </w:r>
    </w:p>
    <w:p w:rsidR="00000000" w:rsidDel="00000000" w:rsidP="00000000" w:rsidRDefault="00000000" w:rsidRPr="00000000" w14:paraId="000000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Purpose</w:t>
      </w:r>
    </w:p>
    <w:p w:rsidR="00000000" w:rsidDel="00000000" w:rsidP="00000000" w:rsidRDefault="00000000" w:rsidRPr="00000000" w14:paraId="00000005">
      <w:pPr>
        <w:ind w:left="360" w:firstLine="360"/>
        <w:rPr>
          <w:sz w:val="24"/>
          <w:szCs w:val="24"/>
        </w:rPr>
      </w:pPr>
      <w:r w:rsidDel="00000000" w:rsidR="00000000" w:rsidRPr="00000000">
        <w:rPr>
          <w:sz w:val="24"/>
          <w:szCs w:val="24"/>
          <w:rtl w:val="0"/>
        </w:rPr>
        <w:t xml:space="preserve">The expectation for the applications is the creation of a personal assistant application for mobile devices that utilizes the device’s microphone along with speech-to-text and text-to-speech capabilities.  </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Intended Audience</w:t>
      </w:r>
    </w:p>
    <w:p w:rsidR="00000000" w:rsidDel="00000000" w:rsidP="00000000" w:rsidRDefault="00000000" w:rsidRPr="00000000" w14:paraId="00000007">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Stakeholders:</w:t>
      </w:r>
    </w:p>
    <w:p w:rsidR="00000000" w:rsidDel="00000000" w:rsidP="00000000" w:rsidRDefault="00000000" w:rsidRPr="00000000" w14:paraId="00000008">
      <w:pPr>
        <w:spacing w:after="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The ones who will be interacting with the personal assistant application on a day-to-day basis </w:t>
      </w:r>
    </w:p>
    <w:p w:rsidR="00000000" w:rsidDel="00000000" w:rsidP="00000000" w:rsidRDefault="00000000" w:rsidRPr="00000000" w14:paraId="00000009">
      <w:pPr>
        <w:spacing w:after="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The ones who will be enabling interactivity between apps as and their search engine with respect to their own guidelines</w:t>
      </w:r>
    </w:p>
    <w:p w:rsidR="00000000" w:rsidDel="00000000" w:rsidP="00000000" w:rsidRDefault="00000000" w:rsidRPr="00000000" w14:paraId="0000000A">
      <w:pPr>
        <w:spacing w:after="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 The ones who will be enabling interactivity between apps as well as the phone’s own in-built applications within their own guidelines</w:t>
      </w:r>
    </w:p>
    <w:p w:rsidR="00000000" w:rsidDel="00000000" w:rsidP="00000000" w:rsidRDefault="00000000" w:rsidRPr="00000000" w14:paraId="0000000B">
      <w:pPr>
        <w:spacing w:after="0"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Intended Use</w:t>
      </w:r>
    </w:p>
    <w:p w:rsidR="00000000" w:rsidDel="00000000" w:rsidP="00000000" w:rsidRDefault="00000000" w:rsidRPr="00000000" w14:paraId="0000000D">
      <w:pPr>
        <w:ind w:left="360" w:firstLine="360"/>
        <w:rPr>
          <w:sz w:val="24"/>
          <w:szCs w:val="24"/>
        </w:rPr>
      </w:pPr>
      <w:r w:rsidDel="00000000" w:rsidR="00000000" w:rsidRPr="00000000">
        <w:rPr>
          <w:sz w:val="24"/>
          <w:szCs w:val="24"/>
          <w:rtl w:val="0"/>
        </w:rPr>
        <w:t xml:space="preserve">The application will serve as a personal assistant AI capable of performing tasks asked by the user such as setting timers, alarms, reminders, ect. through the use of the Android device’s first party applications.</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User Stories</w:t>
      </w:r>
      <w:r w:rsidDel="00000000" w:rsidR="00000000" w:rsidRPr="00000000">
        <w:rPr>
          <w:rtl w:val="0"/>
        </w:rPr>
      </w:r>
    </w:p>
    <w:tbl>
      <w:tblPr>
        <w:tblStyle w:val="Table1"/>
        <w:tblW w:w="8635.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04"/>
        <w:gridCol w:w="3261"/>
        <w:gridCol w:w="3870"/>
        <w:tblGridChange w:id="0">
          <w:tblGrid>
            <w:gridCol w:w="1504"/>
            <w:gridCol w:w="3261"/>
            <w:gridCol w:w="3870"/>
          </w:tblGrid>
        </w:tblGridChange>
      </w:tblGrid>
      <w:tr>
        <w:trPr>
          <w:cantSplit w:val="0"/>
          <w:tblHeader w:val="0"/>
        </w:trPr>
        <w:tc>
          <w:tcPr/>
          <w:p w:rsidR="00000000" w:rsidDel="00000000" w:rsidP="00000000" w:rsidRDefault="00000000" w:rsidRPr="00000000" w14:paraId="0000000F">
            <w:pPr>
              <w:jc w:val="center"/>
              <w:rPr>
                <w:b w:val="1"/>
                <w:sz w:val="24"/>
                <w:szCs w:val="24"/>
              </w:rPr>
            </w:pPr>
            <w:r w:rsidDel="00000000" w:rsidR="00000000" w:rsidRPr="00000000">
              <w:rPr>
                <w:b w:val="1"/>
                <w:sz w:val="24"/>
                <w:szCs w:val="24"/>
                <w:rtl w:val="0"/>
              </w:rPr>
              <w:t xml:space="preserve">User</w:t>
            </w:r>
          </w:p>
        </w:tc>
        <w:tc>
          <w:tcPr/>
          <w:p w:rsidR="00000000" w:rsidDel="00000000" w:rsidP="00000000" w:rsidRDefault="00000000" w:rsidRPr="00000000" w14:paraId="00000010">
            <w:pPr>
              <w:jc w:val="center"/>
              <w:rPr>
                <w:b w:val="1"/>
                <w:sz w:val="24"/>
                <w:szCs w:val="24"/>
              </w:rPr>
            </w:pPr>
            <w:r w:rsidDel="00000000" w:rsidR="00000000" w:rsidRPr="00000000">
              <w:rPr>
                <w:b w:val="1"/>
                <w:sz w:val="24"/>
                <w:szCs w:val="24"/>
                <w:rtl w:val="0"/>
              </w:rPr>
              <w:t xml:space="preserve">User Acuities</w:t>
            </w:r>
          </w:p>
        </w:tc>
        <w:tc>
          <w:tcPr/>
          <w:p w:rsidR="00000000" w:rsidDel="00000000" w:rsidP="00000000" w:rsidRDefault="00000000" w:rsidRPr="00000000" w14:paraId="00000011">
            <w:pPr>
              <w:jc w:val="center"/>
              <w:rPr>
                <w:b w:val="1"/>
                <w:sz w:val="24"/>
                <w:szCs w:val="24"/>
              </w:rPr>
            </w:pPr>
            <w:r w:rsidDel="00000000" w:rsidR="00000000" w:rsidRPr="00000000">
              <w:rPr>
                <w:b w:val="1"/>
                <w:sz w:val="24"/>
                <w:szCs w:val="24"/>
                <w:rtl w:val="0"/>
              </w:rPr>
              <w:t xml:space="preserve">Activities Related Features</w:t>
            </w:r>
          </w:p>
        </w:tc>
      </w:tr>
      <w:tr>
        <w:trPr>
          <w:cantSplit w:val="0"/>
          <w:tblHeader w:val="0"/>
        </w:trPr>
        <w:tc>
          <w:tcPr/>
          <w:p w:rsidR="00000000" w:rsidDel="00000000" w:rsidP="00000000" w:rsidRDefault="00000000" w:rsidRPr="00000000" w14:paraId="00000012">
            <w:pPr>
              <w:rPr>
                <w:sz w:val="24"/>
                <w:szCs w:val="24"/>
              </w:rPr>
            </w:pPr>
            <w:r w:rsidDel="00000000" w:rsidR="00000000" w:rsidRPr="00000000">
              <w:rPr>
                <w:sz w:val="24"/>
                <w:szCs w:val="24"/>
                <w:rtl w:val="0"/>
              </w:rPr>
              <w:t xml:space="preserve">User</w:t>
            </w:r>
          </w:p>
        </w:tc>
        <w:tc>
          <w:tcPr/>
          <w:p w:rsidR="00000000" w:rsidDel="00000000" w:rsidP="00000000" w:rsidRDefault="00000000" w:rsidRPr="00000000" w14:paraId="00000013">
            <w:pPr>
              <w:rPr>
                <w:sz w:val="24"/>
                <w:szCs w:val="24"/>
              </w:rPr>
            </w:pPr>
            <w:r w:rsidDel="00000000" w:rsidR="00000000" w:rsidRPr="00000000">
              <w:rPr>
                <w:sz w:val="24"/>
                <w:szCs w:val="24"/>
                <w:rtl w:val="0"/>
              </w:rPr>
              <w:t xml:space="preserve">Set an alarm</w:t>
            </w:r>
          </w:p>
        </w:tc>
        <w:tc>
          <w:tcPr/>
          <w:p w:rsidR="00000000" w:rsidDel="00000000" w:rsidP="00000000" w:rsidRDefault="00000000" w:rsidRPr="00000000" w14:paraId="00000014">
            <w:pPr>
              <w:rPr>
                <w:sz w:val="24"/>
                <w:szCs w:val="24"/>
              </w:rPr>
            </w:pPr>
            <w:r w:rsidDel="00000000" w:rsidR="00000000" w:rsidRPr="00000000">
              <w:rPr>
                <w:sz w:val="24"/>
                <w:szCs w:val="24"/>
                <w:rtl w:val="0"/>
              </w:rPr>
              <w:t xml:space="preserve">Assistant interfaces with the phone’s in-built alarm application</w:t>
            </w:r>
          </w:p>
        </w:tc>
      </w:tr>
      <w:tr>
        <w:trPr>
          <w:cantSplit w:val="0"/>
          <w:tblHeader w:val="0"/>
        </w:trPr>
        <w:tc>
          <w:tcPr/>
          <w:p w:rsidR="00000000" w:rsidDel="00000000" w:rsidP="00000000" w:rsidRDefault="00000000" w:rsidRPr="00000000" w14:paraId="00000015">
            <w:pPr>
              <w:rPr>
                <w:sz w:val="24"/>
                <w:szCs w:val="24"/>
              </w:rPr>
            </w:pPr>
            <w:r w:rsidDel="00000000" w:rsidR="00000000" w:rsidRPr="00000000">
              <w:rPr>
                <w:sz w:val="24"/>
                <w:szCs w:val="24"/>
                <w:rtl w:val="0"/>
              </w:rPr>
              <w:t xml:space="preserve">“”</w:t>
            </w:r>
          </w:p>
        </w:tc>
        <w:tc>
          <w:tcPr/>
          <w:p w:rsidR="00000000" w:rsidDel="00000000" w:rsidP="00000000" w:rsidRDefault="00000000" w:rsidRPr="00000000" w14:paraId="00000016">
            <w:pPr>
              <w:rPr>
                <w:sz w:val="24"/>
                <w:szCs w:val="24"/>
              </w:rPr>
            </w:pPr>
            <w:r w:rsidDel="00000000" w:rsidR="00000000" w:rsidRPr="00000000">
              <w:rPr>
                <w:sz w:val="24"/>
                <w:szCs w:val="24"/>
                <w:rtl w:val="0"/>
              </w:rPr>
              <w:t xml:space="preserve">Set a timer</w:t>
            </w:r>
          </w:p>
        </w:tc>
        <w:tc>
          <w:tcPr/>
          <w:p w:rsidR="00000000" w:rsidDel="00000000" w:rsidP="00000000" w:rsidRDefault="00000000" w:rsidRPr="00000000" w14:paraId="00000017">
            <w:pPr>
              <w:rPr>
                <w:sz w:val="24"/>
                <w:szCs w:val="24"/>
              </w:rPr>
            </w:pPr>
            <w:r w:rsidDel="00000000" w:rsidR="00000000" w:rsidRPr="00000000">
              <w:rPr>
                <w:sz w:val="24"/>
                <w:szCs w:val="24"/>
                <w:rtl w:val="0"/>
              </w:rPr>
              <w:t xml:space="preserve">Assistant interfaces with the phone’s in-built timer application</w:t>
            </w:r>
          </w:p>
        </w:tc>
      </w:tr>
      <w:tr>
        <w:trPr>
          <w:cantSplit w:val="0"/>
          <w:tblHeader w:val="0"/>
        </w:trPr>
        <w:tc>
          <w:tcPr/>
          <w:p w:rsidR="00000000" w:rsidDel="00000000" w:rsidP="00000000" w:rsidRDefault="00000000" w:rsidRPr="00000000" w14:paraId="00000018">
            <w:pPr>
              <w:rPr>
                <w:sz w:val="24"/>
                <w:szCs w:val="24"/>
              </w:rPr>
            </w:pPr>
            <w:r w:rsidDel="00000000" w:rsidR="00000000" w:rsidRPr="00000000">
              <w:rPr>
                <w:sz w:val="24"/>
                <w:szCs w:val="24"/>
                <w:rtl w:val="0"/>
              </w:rPr>
              <w:t xml:space="preserve">“”</w:t>
            </w:r>
          </w:p>
        </w:tc>
        <w:tc>
          <w:tcPr/>
          <w:p w:rsidR="00000000" w:rsidDel="00000000" w:rsidP="00000000" w:rsidRDefault="00000000" w:rsidRPr="00000000" w14:paraId="00000019">
            <w:pPr>
              <w:rPr>
                <w:sz w:val="24"/>
                <w:szCs w:val="24"/>
              </w:rPr>
            </w:pPr>
            <w:r w:rsidDel="00000000" w:rsidR="00000000" w:rsidRPr="00000000">
              <w:rPr>
                <w:sz w:val="24"/>
                <w:szCs w:val="24"/>
                <w:rtl w:val="0"/>
              </w:rPr>
              <w:t xml:space="preserve">Set a reminder</w:t>
            </w:r>
          </w:p>
        </w:tc>
        <w:tc>
          <w:tcPr/>
          <w:p w:rsidR="00000000" w:rsidDel="00000000" w:rsidP="00000000" w:rsidRDefault="00000000" w:rsidRPr="00000000" w14:paraId="0000001A">
            <w:pPr>
              <w:rPr>
                <w:sz w:val="24"/>
                <w:szCs w:val="24"/>
              </w:rPr>
            </w:pPr>
            <w:r w:rsidDel="00000000" w:rsidR="00000000" w:rsidRPr="00000000">
              <w:rPr>
                <w:sz w:val="24"/>
                <w:szCs w:val="24"/>
                <w:rtl w:val="0"/>
              </w:rPr>
              <w:t xml:space="preserve">Assistant interfaces with the phone’s in-built calendar application</w:t>
            </w:r>
          </w:p>
        </w:tc>
      </w:tr>
      <w:tr>
        <w:trPr>
          <w:cantSplit w:val="0"/>
          <w:tblHeader w:val="0"/>
        </w:trPr>
        <w:tc>
          <w:tcPr/>
          <w:p w:rsidR="00000000" w:rsidDel="00000000" w:rsidP="00000000" w:rsidRDefault="00000000" w:rsidRPr="00000000" w14:paraId="0000001B">
            <w:pPr>
              <w:rPr>
                <w:sz w:val="24"/>
                <w:szCs w:val="24"/>
              </w:rPr>
            </w:pPr>
            <w:r w:rsidDel="00000000" w:rsidR="00000000" w:rsidRPr="00000000">
              <w:rPr>
                <w:sz w:val="24"/>
                <w:szCs w:val="24"/>
                <w:rtl w:val="0"/>
              </w:rPr>
              <w:t xml:space="preserve">“”</w:t>
            </w:r>
          </w:p>
        </w:tc>
        <w:tc>
          <w:tcPr/>
          <w:p w:rsidR="00000000" w:rsidDel="00000000" w:rsidP="00000000" w:rsidRDefault="00000000" w:rsidRPr="00000000" w14:paraId="0000001C">
            <w:pPr>
              <w:rPr>
                <w:sz w:val="24"/>
                <w:szCs w:val="24"/>
              </w:rPr>
            </w:pPr>
            <w:r w:rsidDel="00000000" w:rsidR="00000000" w:rsidRPr="00000000">
              <w:rPr>
                <w:sz w:val="24"/>
                <w:szCs w:val="24"/>
                <w:rtl w:val="0"/>
              </w:rPr>
              <w:t xml:space="preserve">Asks a question to be searched for online</w:t>
            </w:r>
          </w:p>
        </w:tc>
        <w:tc>
          <w:tcPr/>
          <w:p w:rsidR="00000000" w:rsidDel="00000000" w:rsidP="00000000" w:rsidRDefault="00000000" w:rsidRPr="00000000" w14:paraId="0000001D">
            <w:pPr>
              <w:rPr>
                <w:sz w:val="24"/>
                <w:szCs w:val="24"/>
              </w:rPr>
            </w:pPr>
            <w:r w:rsidDel="00000000" w:rsidR="00000000" w:rsidRPr="00000000">
              <w:rPr>
                <w:sz w:val="24"/>
                <w:szCs w:val="24"/>
                <w:rtl w:val="0"/>
              </w:rPr>
              <w:t xml:space="preserve">Assistant searches the internet using the phone’s default browser and displays the results</w:t>
            </w:r>
          </w:p>
        </w:tc>
      </w:tr>
      <w:tr>
        <w:trPr>
          <w:cantSplit w:val="0"/>
          <w:tblHeader w:val="0"/>
        </w:trPr>
        <w:tc>
          <w:tcPr/>
          <w:p w:rsidR="00000000" w:rsidDel="00000000" w:rsidP="00000000" w:rsidRDefault="00000000" w:rsidRPr="00000000" w14:paraId="0000001E">
            <w:pPr>
              <w:rPr>
                <w:sz w:val="24"/>
                <w:szCs w:val="24"/>
              </w:rPr>
            </w:pPr>
            <w:r w:rsidDel="00000000" w:rsidR="00000000" w:rsidRPr="00000000">
              <w:rPr>
                <w:sz w:val="24"/>
                <w:szCs w:val="24"/>
                <w:rtl w:val="0"/>
              </w:rPr>
              <w:t xml:space="preserve">“”</w:t>
            </w:r>
          </w:p>
        </w:tc>
        <w:tc>
          <w:tcPr/>
          <w:p w:rsidR="00000000" w:rsidDel="00000000" w:rsidP="00000000" w:rsidRDefault="00000000" w:rsidRPr="00000000" w14:paraId="0000001F">
            <w:pPr>
              <w:rPr>
                <w:sz w:val="24"/>
                <w:szCs w:val="24"/>
              </w:rPr>
            </w:pPr>
            <w:r w:rsidDel="00000000" w:rsidR="00000000" w:rsidRPr="00000000">
              <w:rPr>
                <w:sz w:val="24"/>
                <w:szCs w:val="24"/>
                <w:rtl w:val="0"/>
              </w:rPr>
              <w:t xml:space="preserve">Open an application</w:t>
            </w:r>
          </w:p>
        </w:tc>
        <w:tc>
          <w:tcPr/>
          <w:p w:rsidR="00000000" w:rsidDel="00000000" w:rsidP="00000000" w:rsidRDefault="00000000" w:rsidRPr="00000000" w14:paraId="00000020">
            <w:pPr>
              <w:rPr>
                <w:sz w:val="24"/>
                <w:szCs w:val="24"/>
              </w:rPr>
            </w:pPr>
            <w:r w:rsidDel="00000000" w:rsidR="00000000" w:rsidRPr="00000000">
              <w:rPr>
                <w:sz w:val="24"/>
                <w:szCs w:val="24"/>
                <w:rtl w:val="0"/>
              </w:rPr>
              <w:t xml:space="preserve">Assistant searches the phone for the specified application and starts it</w:t>
            </w:r>
          </w:p>
        </w:tc>
      </w:tr>
      <w:tr>
        <w:trPr>
          <w:cantSplit w:val="0"/>
          <w:tblHeader w:val="0"/>
        </w:trPr>
        <w:tc>
          <w:tcPr/>
          <w:p w:rsidR="00000000" w:rsidDel="00000000" w:rsidP="00000000" w:rsidRDefault="00000000" w:rsidRPr="00000000" w14:paraId="00000021">
            <w:pPr>
              <w:rPr>
                <w:sz w:val="24"/>
                <w:szCs w:val="24"/>
              </w:rPr>
            </w:pPr>
            <w:r w:rsidDel="00000000" w:rsidR="00000000" w:rsidRPr="00000000">
              <w:rPr>
                <w:sz w:val="24"/>
                <w:szCs w:val="24"/>
                <w:rtl w:val="0"/>
              </w:rPr>
              <w:t xml:space="preserve">“”</w:t>
            </w:r>
          </w:p>
        </w:tc>
        <w:tc>
          <w:tcPr/>
          <w:p w:rsidR="00000000" w:rsidDel="00000000" w:rsidP="00000000" w:rsidRDefault="00000000" w:rsidRPr="00000000" w14:paraId="00000022">
            <w:pPr>
              <w:rPr>
                <w:sz w:val="24"/>
                <w:szCs w:val="24"/>
              </w:rPr>
            </w:pPr>
            <w:r w:rsidDel="00000000" w:rsidR="00000000" w:rsidRPr="00000000">
              <w:rPr>
                <w:sz w:val="24"/>
                <w:szCs w:val="24"/>
                <w:rtl w:val="0"/>
              </w:rPr>
              <w:t xml:space="preserve">Lower/Raise System Brightness</w:t>
            </w:r>
          </w:p>
        </w:tc>
        <w:tc>
          <w:tcPr/>
          <w:p w:rsidR="00000000" w:rsidDel="00000000" w:rsidP="00000000" w:rsidRDefault="00000000" w:rsidRPr="00000000" w14:paraId="00000023">
            <w:pPr>
              <w:rPr>
                <w:sz w:val="24"/>
                <w:szCs w:val="24"/>
              </w:rPr>
            </w:pPr>
            <w:r w:rsidDel="00000000" w:rsidR="00000000" w:rsidRPr="00000000">
              <w:rPr>
                <w:sz w:val="24"/>
                <w:szCs w:val="24"/>
                <w:rtl w:val="0"/>
              </w:rPr>
              <w:t xml:space="preserve">Assistant adjusts the system’s settings to increase/decrease the brightness of the device</w:t>
            </w:r>
          </w:p>
        </w:tc>
      </w:tr>
      <w:tr>
        <w:trPr>
          <w:cantSplit w:val="0"/>
          <w:tblHeader w:val="0"/>
        </w:trPr>
        <w:tc>
          <w:tcPr/>
          <w:p w:rsidR="00000000" w:rsidDel="00000000" w:rsidP="00000000" w:rsidRDefault="00000000" w:rsidRPr="00000000" w14:paraId="00000024">
            <w:pPr>
              <w:rPr>
                <w:sz w:val="24"/>
                <w:szCs w:val="24"/>
              </w:rPr>
            </w:pPr>
            <w:r w:rsidDel="00000000" w:rsidR="00000000" w:rsidRPr="00000000">
              <w:rPr>
                <w:sz w:val="24"/>
                <w:szCs w:val="24"/>
                <w:rtl w:val="0"/>
              </w:rPr>
              <w:t xml:space="preserve">“”</w:t>
            </w:r>
          </w:p>
        </w:tc>
        <w:tc>
          <w:tcPr/>
          <w:p w:rsidR="00000000" w:rsidDel="00000000" w:rsidP="00000000" w:rsidRDefault="00000000" w:rsidRPr="00000000" w14:paraId="00000025">
            <w:pPr>
              <w:rPr>
                <w:sz w:val="24"/>
                <w:szCs w:val="24"/>
              </w:rPr>
            </w:pPr>
            <w:r w:rsidDel="00000000" w:rsidR="00000000" w:rsidRPr="00000000">
              <w:rPr>
                <w:sz w:val="24"/>
                <w:szCs w:val="24"/>
                <w:rtl w:val="0"/>
              </w:rPr>
              <w:t xml:space="preserve">Set assistant’s name</w:t>
            </w:r>
          </w:p>
        </w:tc>
        <w:tc>
          <w:tcPr/>
          <w:p w:rsidR="00000000" w:rsidDel="00000000" w:rsidP="00000000" w:rsidRDefault="00000000" w:rsidRPr="00000000" w14:paraId="00000026">
            <w:pPr>
              <w:rPr>
                <w:sz w:val="24"/>
                <w:szCs w:val="24"/>
              </w:rPr>
            </w:pPr>
            <w:r w:rsidDel="00000000" w:rsidR="00000000" w:rsidRPr="00000000">
              <w:rPr>
                <w:sz w:val="24"/>
                <w:szCs w:val="24"/>
                <w:rtl w:val="0"/>
              </w:rPr>
              <w:t xml:space="preserve">Assistant changes the name it responds to in accordance with the given name</w:t>
            </w:r>
          </w:p>
        </w:tc>
      </w:tr>
    </w:tbl>
    <w:p w:rsidR="00000000" w:rsidDel="00000000" w:rsidP="00000000" w:rsidRDefault="00000000" w:rsidRPr="00000000" w14:paraId="00000027">
      <w:pPr>
        <w:ind w:left="360" w:firstLine="0"/>
        <w:rPr>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Acceptance criteria</w:t>
      </w:r>
    </w:p>
    <w:p w:rsidR="00000000" w:rsidDel="00000000" w:rsidP="00000000" w:rsidRDefault="00000000" w:rsidRPr="00000000" w14:paraId="00000029">
      <w:pPr>
        <w:ind w:left="360" w:firstLine="360"/>
        <w:rPr>
          <w:sz w:val="24"/>
          <w:szCs w:val="24"/>
        </w:rPr>
      </w:pPr>
      <w:r w:rsidDel="00000000" w:rsidR="00000000" w:rsidRPr="00000000">
        <w:rPr>
          <w:sz w:val="24"/>
          <w:szCs w:val="24"/>
          <w:rtl w:val="0"/>
        </w:rPr>
        <w:t xml:space="preserve">The accepted criteria for any action the user can take is for the assistant to be able to correctly interface with the required external programs in such a way to achieve the desired request made by the user.</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Scope</w:t>
      </w:r>
    </w:p>
    <w:p w:rsidR="00000000" w:rsidDel="00000000" w:rsidP="00000000" w:rsidRDefault="00000000" w:rsidRPr="00000000" w14:paraId="0000002B">
      <w:pPr>
        <w:ind w:left="360" w:firstLine="0"/>
        <w:rPr>
          <w:sz w:val="24"/>
          <w:szCs w:val="24"/>
        </w:rPr>
      </w:pPr>
      <w:r w:rsidDel="00000000" w:rsidR="00000000" w:rsidRPr="00000000">
        <w:rPr>
          <w:sz w:val="24"/>
          <w:szCs w:val="24"/>
          <w:rtl w:val="0"/>
        </w:rPr>
        <w:tab/>
        <w:t xml:space="preserve">The main goal of the project is the creation of an automated assistant that, using the users’ devices’ existing functionalities, is capable of streamlining the creation and execution of tasks that a user may want to do. </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Nonfunctional Requirements</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Functional requirements: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E">
      <w:pPr>
        <w:numPr>
          <w:ilvl w:val="1"/>
          <w:numId w:val="1"/>
        </w:numPr>
        <w:spacing w:after="0" w:line="24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requirements:</w:t>
      </w:r>
    </w:p>
    <w:p w:rsidR="00000000" w:rsidDel="00000000" w:rsidP="00000000" w:rsidRDefault="00000000" w:rsidRPr="00000000" w14:paraId="0000002F">
      <w:pPr>
        <w:numPr>
          <w:ilvl w:val="2"/>
          <w:numId w:val="1"/>
        </w:numPr>
        <w:spacing w:after="0" w:line="240" w:lineRule="auto"/>
        <w:ind w:left="25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Sensitive information must remain local to the user’s device </w:t>
      </w:r>
    </w:p>
    <w:p w:rsidR="00000000" w:rsidDel="00000000" w:rsidP="00000000" w:rsidRDefault="00000000" w:rsidRPr="00000000" w14:paraId="00000030">
      <w:pPr>
        <w:numPr>
          <w:ilvl w:val="3"/>
          <w:numId w:val="1"/>
        </w:numPr>
        <w:spacing w:after="0" w:line="240" w:lineRule="auto"/>
        <w:ind w:left="32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could include search history, task log, etc.</w:t>
      </w:r>
    </w:p>
    <w:p w:rsidR="00000000" w:rsidDel="00000000" w:rsidP="00000000" w:rsidRDefault="00000000" w:rsidRPr="00000000" w14:paraId="00000031">
      <w:pPr>
        <w:numPr>
          <w:ilvl w:val="2"/>
          <w:numId w:val="1"/>
        </w:numPr>
        <w:spacing w:after="0" w:line="240" w:lineRule="auto"/>
        <w:ind w:left="25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sensitive information must be stored using a form of encryption  </w:t>
      </w:r>
    </w:p>
    <w:p w:rsidR="00000000" w:rsidDel="00000000" w:rsidP="00000000" w:rsidRDefault="00000000" w:rsidRPr="00000000" w14:paraId="00000032">
      <w:pPr>
        <w:numPr>
          <w:ilvl w:val="3"/>
          <w:numId w:val="1"/>
        </w:numPr>
        <w:spacing w:after="0" w:line="240" w:lineRule="auto"/>
        <w:ind w:left="32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Applicable to autofill information used by internet applications </w:t>
      </w:r>
    </w:p>
    <w:p w:rsidR="00000000" w:rsidDel="00000000" w:rsidP="00000000" w:rsidRDefault="00000000" w:rsidRPr="00000000" w14:paraId="00000033">
      <w:pPr>
        <w:numPr>
          <w:ilvl w:val="1"/>
          <w:numId w:val="1"/>
        </w:numPr>
        <w:spacing w:after="0" w:line="24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Practical requirements:</w:t>
      </w:r>
    </w:p>
    <w:p w:rsidR="00000000" w:rsidDel="00000000" w:rsidP="00000000" w:rsidRDefault="00000000" w:rsidRPr="00000000" w14:paraId="00000034">
      <w:pPr>
        <w:numPr>
          <w:ilvl w:val="2"/>
          <w:numId w:val="1"/>
        </w:numPr>
        <w:spacing w:after="0" w:line="240" w:lineRule="auto"/>
        <w:ind w:left="25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Able to manage user needs (timers, alarms, calendar, ect.) through standard first party apps on device</w:t>
      </w:r>
    </w:p>
    <w:p w:rsidR="00000000" w:rsidDel="00000000" w:rsidP="00000000" w:rsidRDefault="00000000" w:rsidRPr="00000000" w14:paraId="00000035">
      <w:pPr>
        <w:numPr>
          <w:ilvl w:val="2"/>
          <w:numId w:val="1"/>
        </w:numPr>
        <w:spacing w:after="0" w:line="240" w:lineRule="auto"/>
        <w:ind w:left="25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Ability to open and close applications on the user’s behalf when requested</w:t>
      </w:r>
    </w:p>
    <w:p w:rsidR="00000000" w:rsidDel="00000000" w:rsidP="00000000" w:rsidRDefault="00000000" w:rsidRPr="00000000" w14:paraId="00000036">
      <w:pPr>
        <w:numPr>
          <w:ilvl w:val="2"/>
          <w:numId w:val="1"/>
        </w:numPr>
        <w:spacing w:after="0" w:line="240" w:lineRule="auto"/>
        <w:ind w:left="25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Capable of adjusting certain system settings when asked</w:t>
      </w:r>
    </w:p>
    <w:p w:rsidR="00000000" w:rsidDel="00000000" w:rsidP="00000000" w:rsidRDefault="00000000" w:rsidRPr="00000000" w14:paraId="00000037">
      <w:pPr>
        <w:numPr>
          <w:ilvl w:val="2"/>
          <w:numId w:val="1"/>
        </w:numPr>
        <w:spacing w:after="0" w:line="240" w:lineRule="auto"/>
        <w:ind w:left="25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Able to utilize search engines on behalf of the user to accomplish tasks</w:t>
      </w:r>
    </w:p>
    <w:p w:rsidR="00000000" w:rsidDel="00000000" w:rsidP="00000000" w:rsidRDefault="00000000" w:rsidRPr="00000000" w14:paraId="00000038">
      <w:pPr>
        <w:numPr>
          <w:ilvl w:val="1"/>
          <w:numId w:val="1"/>
        </w:numPr>
        <w:spacing w:after="0" w:line="24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Extra requirements:</w:t>
      </w:r>
    </w:p>
    <w:p w:rsidR="00000000" w:rsidDel="00000000" w:rsidP="00000000" w:rsidRDefault="00000000" w:rsidRPr="00000000" w14:paraId="00000039">
      <w:pPr>
        <w:numPr>
          <w:ilvl w:val="2"/>
          <w:numId w:val="1"/>
        </w:numPr>
        <w:spacing w:after="0" w:line="240" w:lineRule="auto"/>
        <w:ind w:left="25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Customization options for the application on a user-to-user level</w:t>
      </w:r>
    </w:p>
    <w:p w:rsidR="00000000" w:rsidDel="00000000" w:rsidP="00000000" w:rsidRDefault="00000000" w:rsidRPr="00000000" w14:paraId="0000003A">
      <w:pPr>
        <w:numPr>
          <w:ilvl w:val="3"/>
          <w:numId w:val="1"/>
        </w:numPr>
        <w:spacing w:after="0" w:line="240" w:lineRule="auto"/>
        <w:ind w:left="32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customize the assistant’s name</w:t>
      </w:r>
    </w:p>
    <w:p w:rsidR="00000000" w:rsidDel="00000000" w:rsidP="00000000" w:rsidRDefault="00000000" w:rsidRPr="00000000" w14:paraId="0000003B">
      <w:pPr>
        <w:numPr>
          <w:ilvl w:val="3"/>
          <w:numId w:val="1"/>
        </w:numPr>
        <w:spacing w:after="0" w:line="240" w:lineRule="auto"/>
        <w:ind w:left="32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customize their own name</w:t>
      </w:r>
    </w:p>
    <w:p w:rsidR="00000000" w:rsidDel="00000000" w:rsidP="00000000" w:rsidRDefault="00000000" w:rsidRPr="00000000" w14:paraId="0000003C">
      <w:pPr>
        <w:numPr>
          <w:ilvl w:val="3"/>
          <w:numId w:val="1"/>
        </w:numPr>
        <w:spacing w:after="0" w:line="240" w:lineRule="auto"/>
        <w:ind w:left="32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customize the voice of the assistant</w:t>
      </w:r>
    </w:p>
    <w:p w:rsidR="00000000" w:rsidDel="00000000" w:rsidP="00000000" w:rsidRDefault="00000000" w:rsidRPr="00000000" w14:paraId="0000003D">
      <w:pPr>
        <w:numPr>
          <w:ilvl w:val="3"/>
          <w:numId w:val="1"/>
        </w:numPr>
        <w:spacing w:after="0" w:line="240" w:lineRule="auto"/>
        <w:ind w:left="32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customize the application’s colors</w:t>
      </w:r>
      <w:r w:rsidDel="00000000" w:rsidR="00000000" w:rsidRPr="00000000">
        <w:br w:type="page"/>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Nonfunctional requirements: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Security</w:t>
      </w:r>
    </w:p>
    <w:p w:rsidR="00000000" w:rsidDel="00000000" w:rsidP="00000000" w:rsidRDefault="00000000" w:rsidRPr="00000000" w14:paraId="0000004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sz w:val="20"/>
          <w:szCs w:val="20"/>
          <w:u w:val="none"/>
        </w:rPr>
      </w:pPr>
      <w:r w:rsidDel="00000000" w:rsidR="00000000" w:rsidRPr="00000000">
        <w:rPr>
          <w:sz w:val="20"/>
          <w:szCs w:val="20"/>
          <w:rtl w:val="0"/>
        </w:rPr>
        <w:t xml:space="preserve">Encryption standards such as SHA256 would be used to encrypt the user's private data. </w:t>
      </w:r>
    </w:p>
    <w:p w:rsidR="00000000" w:rsidDel="00000000" w:rsidP="00000000" w:rsidRDefault="00000000" w:rsidRPr="00000000" w14:paraId="0000004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sz w:val="20"/>
          <w:szCs w:val="20"/>
          <w:u w:val="none"/>
        </w:rPr>
      </w:pPr>
      <w:r w:rsidDel="00000000" w:rsidR="00000000" w:rsidRPr="00000000">
        <w:rPr>
          <w:sz w:val="20"/>
          <w:szCs w:val="20"/>
          <w:rtl w:val="0"/>
        </w:rPr>
        <w:t xml:space="preserve">Full transparency would be available for the user, allowing them full access to the type of information kept by the application.</w:t>
      </w:r>
    </w:p>
    <w:p w:rsidR="00000000" w:rsidDel="00000000" w:rsidP="00000000" w:rsidRDefault="00000000" w:rsidRPr="00000000" w14:paraId="0000004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Accessibility</w:t>
      </w:r>
    </w:p>
    <w:p w:rsidR="00000000" w:rsidDel="00000000" w:rsidP="00000000" w:rsidRDefault="00000000" w:rsidRPr="00000000" w14:paraId="0000004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sz w:val="20"/>
          <w:szCs w:val="20"/>
          <w:u w:val="none"/>
        </w:rPr>
      </w:pPr>
      <w:r w:rsidDel="00000000" w:rsidR="00000000" w:rsidRPr="00000000">
        <w:rPr>
          <w:sz w:val="20"/>
          <w:szCs w:val="20"/>
          <w:rtl w:val="0"/>
        </w:rPr>
        <w:t xml:space="preserve">By using Android permissions for folders, temporary storage for the application can be saved to a location wherein the user has full access to the contents.</w:t>
      </w:r>
    </w:p>
    <w:p w:rsidR="00000000" w:rsidDel="00000000" w:rsidP="00000000" w:rsidRDefault="00000000" w:rsidRPr="00000000" w14:paraId="0000004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Performance</w:t>
      </w:r>
    </w:p>
    <w:p w:rsidR="00000000" w:rsidDel="00000000" w:rsidP="00000000" w:rsidRDefault="00000000" w:rsidRPr="00000000" w14:paraId="00000045">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sz w:val="20"/>
          <w:szCs w:val="20"/>
          <w:u w:val="none"/>
        </w:rPr>
      </w:pPr>
      <w:r w:rsidDel="00000000" w:rsidR="00000000" w:rsidRPr="00000000">
        <w:rPr>
          <w:sz w:val="20"/>
          <w:szCs w:val="20"/>
          <w:rtl w:val="0"/>
        </w:rPr>
        <w:t xml:space="preserve">Performance can be reasonably guaranteed thanks to the fact that Android applications are predominantly created using Java and therefore the device is already geared to running java applications</w:t>
      </w:r>
    </w:p>
    <w:p w:rsidR="00000000" w:rsidDel="00000000" w:rsidP="00000000" w:rsidRDefault="00000000" w:rsidRPr="00000000" w14:paraId="0000004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80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Reliability</w:t>
      </w:r>
    </w:p>
    <w:p w:rsidR="00000000" w:rsidDel="00000000" w:rsidP="00000000" w:rsidRDefault="00000000" w:rsidRPr="00000000" w14:paraId="0000004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60" w:before="0" w:line="259" w:lineRule="auto"/>
        <w:ind w:left="2520" w:right="0" w:hanging="360"/>
        <w:jc w:val="left"/>
        <w:rPr>
          <w:sz w:val="20"/>
          <w:szCs w:val="20"/>
          <w:u w:val="none"/>
        </w:rPr>
      </w:pPr>
      <w:r w:rsidDel="00000000" w:rsidR="00000000" w:rsidRPr="00000000">
        <w:rPr>
          <w:sz w:val="20"/>
          <w:szCs w:val="20"/>
          <w:rtl w:val="0"/>
        </w:rPr>
        <w:t xml:space="preserve">Reliability can be assured through the use of accredited API’s from big name tech companies, ensuring that the standards of performance fall in line with industry standards.</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Assumptions and Dependencies</w:t>
      </w:r>
    </w:p>
    <w:p w:rsidR="00000000" w:rsidDel="00000000" w:rsidP="00000000" w:rsidRDefault="00000000" w:rsidRPr="00000000" w14:paraId="00000049">
      <w:pPr>
        <w:ind w:left="360" w:firstLine="360"/>
        <w:rPr>
          <w:sz w:val="24"/>
          <w:szCs w:val="24"/>
        </w:rPr>
      </w:pPr>
      <w:r w:rsidDel="00000000" w:rsidR="00000000" w:rsidRPr="00000000">
        <w:rPr>
          <w:sz w:val="24"/>
          <w:szCs w:val="24"/>
          <w:rtl w:val="0"/>
        </w:rPr>
        <w:t xml:space="preserve">This software depends on Android’s default applications to be activated on the users’ phone, otherwise the application would not be able to function as the middleman between the user and the desired task. The same can be said with Google’s functionalities within the assistant such as web search, mapping, etc.</w: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Definitions and Acronyms</w:t>
      </w:r>
    </w:p>
    <w:p w:rsidR="00000000" w:rsidDel="00000000" w:rsidP="00000000" w:rsidRDefault="00000000" w:rsidRPr="00000000" w14:paraId="0000004B">
      <w:pPr>
        <w:ind w:left="360" w:firstLine="0"/>
        <w:rPr>
          <w:sz w:val="24"/>
          <w:szCs w:val="24"/>
        </w:rPr>
      </w:pPr>
      <w:r w:rsidDel="00000000" w:rsidR="00000000" w:rsidRPr="00000000">
        <w:rPr>
          <w:sz w:val="24"/>
          <w:szCs w:val="24"/>
          <w:rtl w:val="0"/>
        </w:rPr>
        <w:t xml:space="preserve">AI: Artificial Intelligence</w:t>
      </w:r>
    </w:p>
    <w:p w:rsidR="00000000" w:rsidDel="00000000" w:rsidP="00000000" w:rsidRDefault="00000000" w:rsidRPr="00000000" w14:paraId="0000004C">
      <w:pPr>
        <w:ind w:left="360" w:firstLine="0"/>
        <w:rPr>
          <w:sz w:val="24"/>
          <w:szCs w:val="24"/>
        </w:rPr>
      </w:pPr>
      <w:r w:rsidDel="00000000" w:rsidR="00000000" w:rsidRPr="00000000">
        <w:rPr>
          <w:sz w:val="24"/>
          <w:szCs w:val="24"/>
          <w:rtl w:val="0"/>
        </w:rPr>
        <w:t xml:space="preserve">API: Application Programming Interface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B42F7B"/>
    <w:pPr>
      <w:ind w:left="720"/>
      <w:contextualSpacing w:val="1"/>
    </w:pPr>
  </w:style>
  <w:style w:type="table" w:styleId="TableGrid">
    <w:name w:val="Table Grid"/>
    <w:basedOn w:val="TableNormal"/>
    <w:uiPriority w:val="39"/>
    <w:rsid w:val="00674E5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o4k26QAGDYfjacA4/iaEAUzc7g==">AMUW2mUdoaJCYdotjsLfrQWstZrub64W9KcKapBzRjA4I01jpjg6AToGWLIv6wV4X/hX2stHEWvkyL0eg/UAwUIz6/hCn6Y6yvvFAt9V9j9trn2BtlNSy9Q=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2021-09-25T19:27:00Z</dcterms:created>
  <dc:creator>Bo Hatfield</dc:creator>
</cp:coreProperties>
</file>