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37620" w14:textId="178F336B" w:rsidR="00D42005" w:rsidRPr="005D58B0" w:rsidRDefault="00C0210B" w:rsidP="00C0210B">
      <w:pPr>
        <w:jc w:val="center"/>
        <w:rPr>
          <w:rFonts w:cstheme="minorHAnsi"/>
          <w:b/>
          <w:bCs/>
          <w:sz w:val="32"/>
          <w:szCs w:val="32"/>
        </w:rPr>
      </w:pPr>
      <w:r w:rsidRPr="005D58B0">
        <w:rPr>
          <w:rFonts w:cstheme="minorHAnsi"/>
          <w:b/>
          <w:bCs/>
          <w:sz w:val="32"/>
          <w:szCs w:val="32"/>
        </w:rPr>
        <w:t xml:space="preserve">SISTEMA </w:t>
      </w:r>
      <w:r w:rsidR="0072022D" w:rsidRPr="005D58B0">
        <w:rPr>
          <w:rFonts w:cstheme="minorHAnsi"/>
          <w:b/>
          <w:bCs/>
          <w:sz w:val="32"/>
          <w:szCs w:val="32"/>
        </w:rPr>
        <w:t xml:space="preserve">INTEGRAL </w:t>
      </w:r>
      <w:r w:rsidRPr="005D58B0">
        <w:rPr>
          <w:rFonts w:cstheme="minorHAnsi"/>
          <w:b/>
          <w:bCs/>
          <w:sz w:val="32"/>
          <w:szCs w:val="32"/>
        </w:rPr>
        <w:t>DE GESTION DEL ALMACEN DE LOS SERVICIOS DE SALUD EN NAYARIT</w:t>
      </w:r>
    </w:p>
    <w:p w14:paraId="3A7CD89E" w14:textId="10BDEE14" w:rsidR="002E141A" w:rsidRPr="005D58B0" w:rsidRDefault="00C0210B" w:rsidP="00C0210B">
      <w:pPr>
        <w:jc w:val="center"/>
        <w:rPr>
          <w:rFonts w:cstheme="minorHAnsi"/>
          <w:b/>
          <w:bCs/>
        </w:rPr>
      </w:pPr>
      <w:r w:rsidRPr="005D58B0">
        <w:rPr>
          <w:rFonts w:cstheme="minorHAnsi"/>
          <w:b/>
          <w:bCs/>
        </w:rPr>
        <w:t xml:space="preserve">PROPUESTA </w:t>
      </w:r>
      <w:r w:rsidR="00514FC5" w:rsidRPr="005D58B0">
        <w:rPr>
          <w:rFonts w:cstheme="minorHAnsi"/>
          <w:b/>
          <w:bCs/>
        </w:rPr>
        <w:t>DE SOLUCION</w:t>
      </w:r>
    </w:p>
    <w:p w14:paraId="26D6F7E1" w14:textId="285CAFAD" w:rsidR="00DC2A38" w:rsidRDefault="00DC2A38" w:rsidP="0072022D">
      <w:pPr>
        <w:jc w:val="both"/>
        <w:rPr>
          <w:rFonts w:cstheme="minorHAnsi"/>
          <w:b/>
          <w:bCs/>
          <w:sz w:val="24"/>
          <w:szCs w:val="24"/>
        </w:rPr>
      </w:pPr>
    </w:p>
    <w:p w14:paraId="06CC521F" w14:textId="442052BC" w:rsidR="009F1BAD" w:rsidRDefault="009F1BAD" w:rsidP="009F1BAD">
      <w:pPr>
        <w:spacing w:after="0" w:line="240" w:lineRule="auto"/>
        <w:jc w:val="both"/>
        <w:rPr>
          <w:rFonts w:cstheme="minorHAnsi"/>
          <w:b/>
          <w:bCs/>
          <w:sz w:val="24"/>
          <w:szCs w:val="24"/>
        </w:rPr>
      </w:pPr>
      <w:r w:rsidRPr="009F1BAD">
        <w:rPr>
          <w:rFonts w:cstheme="minorHAnsi"/>
          <w:b/>
          <w:bCs/>
          <w:sz w:val="24"/>
          <w:szCs w:val="24"/>
        </w:rPr>
        <w:t>C.P.A. Héctor Hugo Partid</w:t>
      </w:r>
      <w:r>
        <w:rPr>
          <w:rFonts w:cstheme="minorHAnsi"/>
          <w:b/>
          <w:bCs/>
          <w:sz w:val="24"/>
          <w:szCs w:val="24"/>
        </w:rPr>
        <w:t>a Guzmán</w:t>
      </w:r>
    </w:p>
    <w:p w14:paraId="50760918" w14:textId="2522A368" w:rsidR="009F1BAD" w:rsidRDefault="009F1BAD" w:rsidP="009F1BAD">
      <w:pPr>
        <w:spacing w:after="0" w:line="240" w:lineRule="auto"/>
        <w:jc w:val="both"/>
        <w:rPr>
          <w:rFonts w:cstheme="minorHAnsi"/>
          <w:b/>
          <w:bCs/>
          <w:sz w:val="24"/>
          <w:szCs w:val="24"/>
        </w:rPr>
      </w:pPr>
      <w:r w:rsidRPr="009F1BAD">
        <w:rPr>
          <w:rFonts w:cstheme="minorHAnsi"/>
          <w:b/>
          <w:bCs/>
          <w:sz w:val="24"/>
          <w:szCs w:val="24"/>
        </w:rPr>
        <w:t>Director de Administración</w:t>
      </w:r>
    </w:p>
    <w:p w14:paraId="3CE387AD" w14:textId="6A9E8921" w:rsidR="009F1BAD" w:rsidRDefault="009F1BAD" w:rsidP="009F1BAD">
      <w:pPr>
        <w:spacing w:after="0" w:line="240" w:lineRule="auto"/>
        <w:jc w:val="both"/>
        <w:rPr>
          <w:rFonts w:cstheme="minorHAnsi"/>
          <w:b/>
          <w:bCs/>
          <w:sz w:val="24"/>
          <w:szCs w:val="24"/>
        </w:rPr>
      </w:pPr>
      <w:r>
        <w:rPr>
          <w:rFonts w:cstheme="minorHAnsi"/>
          <w:b/>
          <w:bCs/>
          <w:sz w:val="24"/>
          <w:szCs w:val="24"/>
        </w:rPr>
        <w:t>Servicios de Salud del Estado de Nayarit</w:t>
      </w:r>
    </w:p>
    <w:p w14:paraId="5EFFB59E" w14:textId="6E7ABDE8" w:rsidR="009F1BAD" w:rsidRDefault="009F1BAD" w:rsidP="009F1BAD">
      <w:pPr>
        <w:spacing w:after="0" w:line="240" w:lineRule="auto"/>
        <w:jc w:val="both"/>
        <w:rPr>
          <w:rFonts w:cstheme="minorHAnsi"/>
          <w:b/>
          <w:bCs/>
          <w:sz w:val="24"/>
          <w:szCs w:val="24"/>
        </w:rPr>
      </w:pPr>
      <w:r>
        <w:rPr>
          <w:rFonts w:cstheme="minorHAnsi"/>
          <w:b/>
          <w:bCs/>
          <w:sz w:val="24"/>
          <w:szCs w:val="24"/>
        </w:rPr>
        <w:t>P R E S E N T E</w:t>
      </w:r>
    </w:p>
    <w:p w14:paraId="75D45534" w14:textId="77777777" w:rsidR="009F1BAD" w:rsidRDefault="009F1BAD" w:rsidP="009F1BAD">
      <w:pPr>
        <w:spacing w:after="0" w:line="240" w:lineRule="auto"/>
        <w:jc w:val="both"/>
        <w:rPr>
          <w:rFonts w:cstheme="minorHAnsi"/>
          <w:b/>
          <w:bCs/>
          <w:sz w:val="24"/>
          <w:szCs w:val="24"/>
        </w:rPr>
      </w:pPr>
    </w:p>
    <w:p w14:paraId="3417299F" w14:textId="77777777" w:rsidR="009F1BAD" w:rsidRPr="009F1BAD" w:rsidRDefault="009F1BAD" w:rsidP="009F1BAD">
      <w:pPr>
        <w:spacing w:after="0" w:line="240" w:lineRule="auto"/>
        <w:jc w:val="both"/>
        <w:rPr>
          <w:rFonts w:cstheme="minorHAnsi"/>
          <w:b/>
          <w:bCs/>
          <w:sz w:val="24"/>
          <w:szCs w:val="24"/>
        </w:rPr>
      </w:pPr>
    </w:p>
    <w:p w14:paraId="4BAD76F0" w14:textId="6A3849CD" w:rsidR="00514FC5" w:rsidRPr="005D58B0" w:rsidRDefault="0072022D" w:rsidP="00664F7E">
      <w:pPr>
        <w:autoSpaceDE w:val="0"/>
        <w:autoSpaceDN w:val="0"/>
        <w:adjustRightInd w:val="0"/>
        <w:spacing w:after="0" w:line="360" w:lineRule="auto"/>
        <w:jc w:val="both"/>
        <w:rPr>
          <w:rFonts w:cstheme="minorHAnsi"/>
          <w:sz w:val="24"/>
          <w:szCs w:val="24"/>
        </w:rPr>
      </w:pPr>
      <w:r w:rsidRPr="005D58B0">
        <w:rPr>
          <w:rFonts w:cstheme="minorHAnsi"/>
          <w:sz w:val="24"/>
          <w:szCs w:val="24"/>
        </w:rPr>
        <w:t xml:space="preserve">El correcto orden y administración de inventarios es uno de los principales factores que contribuyen a la gestión operativa y misional de una organización, como la gestión de servicio al </w:t>
      </w:r>
      <w:r w:rsidR="00514FC5" w:rsidRPr="005D58B0">
        <w:rPr>
          <w:rFonts w:cstheme="minorHAnsi"/>
          <w:sz w:val="24"/>
          <w:szCs w:val="24"/>
        </w:rPr>
        <w:t>beneficiario</w:t>
      </w:r>
      <w:r w:rsidRPr="005D58B0">
        <w:rPr>
          <w:rFonts w:cstheme="minorHAnsi"/>
          <w:sz w:val="24"/>
          <w:szCs w:val="24"/>
        </w:rPr>
        <w:t xml:space="preserve">; esto permite obtener un mejor desempeño a nivel de servicio y en </w:t>
      </w:r>
      <w:r w:rsidR="00514FC5" w:rsidRPr="005D58B0">
        <w:rPr>
          <w:rFonts w:cstheme="minorHAnsi"/>
          <w:sz w:val="24"/>
          <w:szCs w:val="24"/>
        </w:rPr>
        <w:t xml:space="preserve">el control de la </w:t>
      </w:r>
      <w:r w:rsidRPr="005D58B0">
        <w:rPr>
          <w:rFonts w:cstheme="minorHAnsi"/>
          <w:sz w:val="24"/>
          <w:szCs w:val="24"/>
        </w:rPr>
        <w:t xml:space="preserve">dinámica financiera para </w:t>
      </w:r>
      <w:r w:rsidR="00514FC5" w:rsidRPr="005D58B0">
        <w:rPr>
          <w:rFonts w:cstheme="minorHAnsi"/>
          <w:sz w:val="24"/>
          <w:szCs w:val="24"/>
        </w:rPr>
        <w:t>la Dirección de Administración de los Servicios de Salud de Nayarit, así como al</w:t>
      </w:r>
      <w:r w:rsidRPr="005D58B0">
        <w:rPr>
          <w:rFonts w:cstheme="minorHAnsi"/>
          <w:sz w:val="24"/>
          <w:szCs w:val="24"/>
        </w:rPr>
        <w:t xml:space="preserve"> área </w:t>
      </w:r>
      <w:r w:rsidR="00514FC5" w:rsidRPr="005D58B0">
        <w:rPr>
          <w:rFonts w:cstheme="minorHAnsi"/>
          <w:sz w:val="24"/>
          <w:szCs w:val="24"/>
        </w:rPr>
        <w:t xml:space="preserve">de almacén general </w:t>
      </w:r>
      <w:r w:rsidRPr="005D58B0">
        <w:rPr>
          <w:rFonts w:cstheme="minorHAnsi"/>
          <w:sz w:val="24"/>
          <w:szCs w:val="24"/>
        </w:rPr>
        <w:t xml:space="preserve">responsable de garantizar el flujo de productos. </w:t>
      </w:r>
    </w:p>
    <w:p w14:paraId="5E27B8CB" w14:textId="77777777" w:rsidR="00514FC5" w:rsidRPr="005D58B0" w:rsidRDefault="00514FC5" w:rsidP="00664F7E">
      <w:pPr>
        <w:autoSpaceDE w:val="0"/>
        <w:autoSpaceDN w:val="0"/>
        <w:adjustRightInd w:val="0"/>
        <w:spacing w:after="0" w:line="360" w:lineRule="auto"/>
        <w:jc w:val="both"/>
        <w:rPr>
          <w:rFonts w:cstheme="minorHAnsi"/>
          <w:sz w:val="24"/>
          <w:szCs w:val="24"/>
        </w:rPr>
      </w:pPr>
    </w:p>
    <w:p w14:paraId="456CD0DD" w14:textId="0C742121" w:rsidR="0072022D" w:rsidRPr="005D58B0" w:rsidRDefault="0072022D" w:rsidP="00664F7E">
      <w:pPr>
        <w:autoSpaceDE w:val="0"/>
        <w:autoSpaceDN w:val="0"/>
        <w:adjustRightInd w:val="0"/>
        <w:spacing w:after="0" w:line="360" w:lineRule="auto"/>
        <w:jc w:val="both"/>
        <w:rPr>
          <w:rFonts w:cstheme="minorHAnsi"/>
          <w:sz w:val="24"/>
          <w:szCs w:val="24"/>
        </w:rPr>
      </w:pPr>
      <w:r w:rsidRPr="005D58B0">
        <w:rPr>
          <w:rFonts w:cstheme="minorHAnsi"/>
          <w:sz w:val="24"/>
          <w:szCs w:val="24"/>
        </w:rPr>
        <w:t>De acuerdo con lo anterior es fundamental que</w:t>
      </w:r>
      <w:r w:rsidR="00664F7E" w:rsidRPr="005D58B0">
        <w:rPr>
          <w:rFonts w:cstheme="minorHAnsi"/>
          <w:sz w:val="24"/>
          <w:szCs w:val="24"/>
        </w:rPr>
        <w:t xml:space="preserve"> </w:t>
      </w:r>
      <w:r w:rsidRPr="005D58B0">
        <w:rPr>
          <w:rFonts w:cstheme="minorHAnsi"/>
          <w:sz w:val="24"/>
          <w:szCs w:val="24"/>
        </w:rPr>
        <w:t>l</w:t>
      </w:r>
      <w:r w:rsidR="00514FC5" w:rsidRPr="005D58B0">
        <w:rPr>
          <w:rFonts w:cstheme="minorHAnsi"/>
          <w:sz w:val="24"/>
          <w:szCs w:val="24"/>
        </w:rPr>
        <w:t xml:space="preserve">os Servicios de Salud en Nayarit </w:t>
      </w:r>
      <w:r w:rsidRPr="005D58B0">
        <w:rPr>
          <w:rFonts w:cstheme="minorHAnsi"/>
          <w:sz w:val="24"/>
          <w:szCs w:val="24"/>
        </w:rPr>
        <w:t>cuenten con las herramientas necesarias para lograr mantener un óptimo sistema de inventarios.</w:t>
      </w:r>
    </w:p>
    <w:p w14:paraId="0DA3FA2D" w14:textId="77777777" w:rsidR="0072022D" w:rsidRPr="005D58B0" w:rsidRDefault="0072022D" w:rsidP="00664F7E">
      <w:pPr>
        <w:autoSpaceDE w:val="0"/>
        <w:autoSpaceDN w:val="0"/>
        <w:adjustRightInd w:val="0"/>
        <w:spacing w:after="0" w:line="360" w:lineRule="auto"/>
        <w:jc w:val="both"/>
        <w:rPr>
          <w:rFonts w:cstheme="minorHAnsi"/>
          <w:sz w:val="24"/>
          <w:szCs w:val="24"/>
        </w:rPr>
      </w:pPr>
    </w:p>
    <w:p w14:paraId="2FE5AB3E" w14:textId="7ED43272" w:rsidR="00664F7E" w:rsidRPr="005D58B0" w:rsidRDefault="0072022D" w:rsidP="00664F7E">
      <w:pPr>
        <w:spacing w:line="360" w:lineRule="auto"/>
        <w:jc w:val="both"/>
        <w:rPr>
          <w:rFonts w:cstheme="minorHAnsi"/>
          <w:sz w:val="24"/>
          <w:szCs w:val="24"/>
        </w:rPr>
      </w:pPr>
      <w:r w:rsidRPr="005D58B0">
        <w:rPr>
          <w:rFonts w:cstheme="minorHAnsi"/>
          <w:sz w:val="24"/>
          <w:szCs w:val="24"/>
        </w:rPr>
        <w:t>El control de inventarios hace referencia a los procesos como suministro, accesibilidad y almacenamiento de productos en un lugar determinado para reducir costos referentes con el manejo del inventario. Es un mecanismo a través del cual, la organización</w:t>
      </w:r>
      <w:r w:rsidR="00514FC5" w:rsidRPr="005D58B0">
        <w:rPr>
          <w:rFonts w:cstheme="minorHAnsi"/>
          <w:sz w:val="24"/>
          <w:szCs w:val="24"/>
        </w:rPr>
        <w:t>, en este caso el almacén general</w:t>
      </w:r>
      <w:r w:rsidRPr="005D58B0">
        <w:rPr>
          <w:rFonts w:cstheme="minorHAnsi"/>
          <w:sz w:val="24"/>
          <w:szCs w:val="24"/>
        </w:rPr>
        <w:t xml:space="preserve"> administra de manera eficiente el movimiento y almacenamiento de mercancías, así, como el flujo de información y recursos que resultan de esta tarea. </w:t>
      </w:r>
    </w:p>
    <w:p w14:paraId="4AFEF394" w14:textId="34E91A5D" w:rsidR="00DC2A38" w:rsidRPr="005D58B0" w:rsidRDefault="0072022D" w:rsidP="00664F7E">
      <w:pPr>
        <w:spacing w:line="360" w:lineRule="auto"/>
        <w:jc w:val="both"/>
        <w:rPr>
          <w:rFonts w:cstheme="minorHAnsi"/>
          <w:sz w:val="24"/>
          <w:szCs w:val="24"/>
        </w:rPr>
      </w:pPr>
      <w:r w:rsidRPr="005D58B0">
        <w:rPr>
          <w:rFonts w:cstheme="minorHAnsi"/>
          <w:sz w:val="24"/>
          <w:szCs w:val="24"/>
        </w:rPr>
        <w:t>El control de inventarios se puede reducir a dos términos, gestión y optimización.</w:t>
      </w:r>
      <w:r w:rsidR="00664F7E" w:rsidRPr="005D58B0">
        <w:rPr>
          <w:rFonts w:cstheme="minorHAnsi"/>
          <w:sz w:val="24"/>
          <w:szCs w:val="24"/>
        </w:rPr>
        <w:t xml:space="preserve"> Para obtener los insumos de información necesarios para la elaboración del Sistema</w:t>
      </w:r>
      <w:r w:rsidR="00DF703C" w:rsidRPr="005D58B0">
        <w:rPr>
          <w:rFonts w:cstheme="minorHAnsi"/>
          <w:sz w:val="24"/>
          <w:szCs w:val="24"/>
        </w:rPr>
        <w:t xml:space="preserve"> Integral</w:t>
      </w:r>
      <w:r w:rsidR="00664F7E" w:rsidRPr="005D58B0">
        <w:rPr>
          <w:rFonts w:cstheme="minorHAnsi"/>
          <w:sz w:val="24"/>
          <w:szCs w:val="24"/>
        </w:rPr>
        <w:t xml:space="preserve"> de </w:t>
      </w:r>
      <w:r w:rsidR="00DF703C" w:rsidRPr="005D58B0">
        <w:rPr>
          <w:rFonts w:cstheme="minorHAnsi"/>
          <w:sz w:val="24"/>
          <w:szCs w:val="24"/>
        </w:rPr>
        <w:t>Gestión</w:t>
      </w:r>
      <w:r w:rsidR="00664F7E" w:rsidRPr="005D58B0">
        <w:rPr>
          <w:rFonts w:cstheme="minorHAnsi"/>
          <w:sz w:val="24"/>
          <w:szCs w:val="24"/>
        </w:rPr>
        <w:t xml:space="preserve"> de</w:t>
      </w:r>
      <w:r w:rsidR="00DF703C" w:rsidRPr="005D58B0">
        <w:rPr>
          <w:rFonts w:cstheme="minorHAnsi"/>
          <w:sz w:val="24"/>
          <w:szCs w:val="24"/>
        </w:rPr>
        <w:t>l</w:t>
      </w:r>
      <w:r w:rsidR="00664F7E" w:rsidRPr="005D58B0">
        <w:rPr>
          <w:rFonts w:cstheme="minorHAnsi"/>
          <w:sz w:val="24"/>
          <w:szCs w:val="24"/>
        </w:rPr>
        <w:t xml:space="preserve"> </w:t>
      </w:r>
      <w:r w:rsidR="00DF703C" w:rsidRPr="005D58B0">
        <w:rPr>
          <w:rFonts w:cstheme="minorHAnsi"/>
          <w:sz w:val="24"/>
          <w:szCs w:val="24"/>
        </w:rPr>
        <w:t>Almacén</w:t>
      </w:r>
      <w:r w:rsidR="00664F7E" w:rsidRPr="005D58B0">
        <w:rPr>
          <w:rFonts w:cstheme="minorHAnsi"/>
          <w:sz w:val="24"/>
          <w:szCs w:val="24"/>
        </w:rPr>
        <w:t xml:space="preserve"> de los </w:t>
      </w:r>
      <w:r w:rsidR="00DF703C" w:rsidRPr="005D58B0">
        <w:rPr>
          <w:rFonts w:cstheme="minorHAnsi"/>
          <w:sz w:val="24"/>
          <w:szCs w:val="24"/>
        </w:rPr>
        <w:t>Servicios de Salud de Nayarit es necesario realizar un análisis que permita conocer las fortalezas, oportunidades, debilidades y amenazas actuales, y definir las estrategias de solución a la problemática encontrada.</w:t>
      </w:r>
    </w:p>
    <w:p w14:paraId="5AA886F6" w14:textId="0B790D4C" w:rsidR="00514FC5" w:rsidRPr="005D58B0" w:rsidRDefault="00514FC5" w:rsidP="00664F7E">
      <w:pPr>
        <w:spacing w:line="360" w:lineRule="auto"/>
        <w:jc w:val="both"/>
        <w:rPr>
          <w:rFonts w:cstheme="minorHAnsi"/>
          <w:sz w:val="24"/>
          <w:szCs w:val="24"/>
        </w:rPr>
      </w:pPr>
      <w:r w:rsidRPr="005D58B0">
        <w:rPr>
          <w:rFonts w:cstheme="minorHAnsi"/>
          <w:sz w:val="24"/>
          <w:szCs w:val="24"/>
        </w:rPr>
        <w:lastRenderedPageBreak/>
        <w:t>Después de la reunión efectuada el pasado lunes 3 de julio y de que efectuamos al día siguiente una visita al mismo almacén general, me permito compartirle el siguiente análisis.</w:t>
      </w:r>
    </w:p>
    <w:p w14:paraId="49E48BD5" w14:textId="5FD556B9" w:rsidR="00DF703C" w:rsidRPr="005D58B0" w:rsidRDefault="00DF703C" w:rsidP="0072022D">
      <w:pPr>
        <w:rPr>
          <w:rFonts w:cstheme="minorHAnsi"/>
          <w:b/>
          <w:bCs/>
        </w:rPr>
      </w:pPr>
    </w:p>
    <w:p w14:paraId="2A9F0F92" w14:textId="72BFD36B" w:rsidR="00BC04F4" w:rsidRPr="005D58B0" w:rsidRDefault="00BC04F4" w:rsidP="0072022D">
      <w:pPr>
        <w:rPr>
          <w:rFonts w:cstheme="minorHAnsi"/>
          <w:b/>
          <w:bCs/>
        </w:rPr>
      </w:pPr>
      <w:r w:rsidRPr="005D58B0">
        <w:rPr>
          <w:rFonts w:cstheme="minorHAnsi"/>
          <w:b/>
          <w:bCs/>
        </w:rPr>
        <w:t>DIAGNOSTICO</w:t>
      </w:r>
      <w:r w:rsidR="00664F7E" w:rsidRPr="005D58B0">
        <w:rPr>
          <w:rFonts w:cstheme="minorHAnsi"/>
          <w:b/>
          <w:bCs/>
        </w:rPr>
        <w:t xml:space="preserve"> FODA</w:t>
      </w:r>
    </w:p>
    <w:p w14:paraId="2D90901F" w14:textId="77777777" w:rsidR="00BC04F4" w:rsidRPr="00BC04F4" w:rsidRDefault="00BC04F4" w:rsidP="00BC04F4">
      <w:pPr>
        <w:rPr>
          <w:rFonts w:cstheme="minorHAnsi"/>
          <w:b/>
          <w:bCs/>
        </w:rPr>
      </w:pPr>
      <w:r w:rsidRPr="00BC04F4">
        <w:rPr>
          <w:rFonts w:cstheme="minorHAnsi"/>
          <w:b/>
          <w:bCs/>
        </w:rPr>
        <w:t>FORTALEZAS</w:t>
      </w:r>
    </w:p>
    <w:p w14:paraId="1DF5CE21" w14:textId="0AE80428" w:rsidR="00BC04F4" w:rsidRPr="00BC04F4" w:rsidRDefault="00BC04F4" w:rsidP="00BC04F4">
      <w:pPr>
        <w:numPr>
          <w:ilvl w:val="0"/>
          <w:numId w:val="4"/>
        </w:numPr>
        <w:rPr>
          <w:rFonts w:cstheme="minorHAnsi"/>
        </w:rPr>
      </w:pPr>
      <w:r w:rsidRPr="005D58B0">
        <w:rPr>
          <w:rFonts w:cstheme="minorHAnsi"/>
        </w:rPr>
        <w:t>Interés</w:t>
      </w:r>
      <w:r w:rsidRPr="00BC04F4">
        <w:rPr>
          <w:rFonts w:cstheme="minorHAnsi"/>
        </w:rPr>
        <w:t xml:space="preserve"> por parte de la </w:t>
      </w:r>
      <w:r w:rsidRPr="005D58B0">
        <w:rPr>
          <w:rFonts w:cstheme="minorHAnsi"/>
        </w:rPr>
        <w:t>Institución</w:t>
      </w:r>
      <w:r w:rsidRPr="00BC04F4">
        <w:rPr>
          <w:rFonts w:cstheme="minorHAnsi"/>
        </w:rPr>
        <w:t xml:space="preserve"> en contar con un sistema de </w:t>
      </w:r>
      <w:r w:rsidRPr="005D58B0">
        <w:rPr>
          <w:rFonts w:cstheme="minorHAnsi"/>
        </w:rPr>
        <w:t>gestión</w:t>
      </w:r>
      <w:r w:rsidRPr="00BC04F4">
        <w:rPr>
          <w:rFonts w:cstheme="minorHAnsi"/>
        </w:rPr>
        <w:t xml:space="preserve"> de inventarios</w:t>
      </w:r>
    </w:p>
    <w:p w14:paraId="79F18BCC" w14:textId="77777777" w:rsidR="00BC04F4" w:rsidRPr="00BC04F4" w:rsidRDefault="00BC04F4" w:rsidP="00BC04F4">
      <w:pPr>
        <w:numPr>
          <w:ilvl w:val="0"/>
          <w:numId w:val="4"/>
        </w:numPr>
        <w:rPr>
          <w:rFonts w:cstheme="minorHAnsi"/>
        </w:rPr>
      </w:pPr>
      <w:r w:rsidRPr="00BC04F4">
        <w:rPr>
          <w:rFonts w:cstheme="minorHAnsi"/>
        </w:rPr>
        <w:t>Cuenta con capital humano integral, competitivo y comprometido</w:t>
      </w:r>
    </w:p>
    <w:p w14:paraId="428CF9B6" w14:textId="3E39DC8A" w:rsidR="00BC04F4" w:rsidRPr="00BC04F4" w:rsidRDefault="00BC04F4" w:rsidP="00BC04F4">
      <w:pPr>
        <w:numPr>
          <w:ilvl w:val="0"/>
          <w:numId w:val="4"/>
        </w:numPr>
        <w:rPr>
          <w:rFonts w:cstheme="minorHAnsi"/>
        </w:rPr>
      </w:pPr>
      <w:r w:rsidRPr="00BC04F4">
        <w:rPr>
          <w:rFonts w:cstheme="minorHAnsi"/>
        </w:rPr>
        <w:t xml:space="preserve">Cuenta con algunos equipos de </w:t>
      </w:r>
      <w:r w:rsidRPr="005D58B0">
        <w:rPr>
          <w:rFonts w:cstheme="minorHAnsi"/>
        </w:rPr>
        <w:t>cómputo</w:t>
      </w:r>
      <w:r w:rsidRPr="00BC04F4">
        <w:rPr>
          <w:rFonts w:cstheme="minorHAnsi"/>
        </w:rPr>
        <w:t xml:space="preserve"> con capacidad para implementar un sistema de </w:t>
      </w:r>
      <w:r w:rsidRPr="005D58B0">
        <w:rPr>
          <w:rFonts w:cstheme="minorHAnsi"/>
        </w:rPr>
        <w:t>gestión</w:t>
      </w:r>
      <w:r w:rsidRPr="00BC04F4">
        <w:rPr>
          <w:rFonts w:cstheme="minorHAnsi"/>
        </w:rPr>
        <w:t xml:space="preserve"> de inventarios</w:t>
      </w:r>
    </w:p>
    <w:p w14:paraId="4E559563" w14:textId="77777777" w:rsidR="00BC04F4" w:rsidRPr="00BC04F4" w:rsidRDefault="00BC04F4" w:rsidP="00BC04F4">
      <w:pPr>
        <w:rPr>
          <w:rFonts w:cstheme="minorHAnsi"/>
          <w:b/>
          <w:bCs/>
        </w:rPr>
      </w:pPr>
      <w:r w:rsidRPr="00BC04F4">
        <w:rPr>
          <w:rFonts w:cstheme="minorHAnsi"/>
          <w:b/>
          <w:bCs/>
        </w:rPr>
        <w:t>OPORTUNIDADES</w:t>
      </w:r>
    </w:p>
    <w:p w14:paraId="4450D17A" w14:textId="1D9D3A8B" w:rsidR="00BC04F4" w:rsidRPr="00BC04F4" w:rsidRDefault="00BC04F4" w:rsidP="00BC04F4">
      <w:pPr>
        <w:numPr>
          <w:ilvl w:val="0"/>
          <w:numId w:val="5"/>
        </w:numPr>
        <w:rPr>
          <w:rFonts w:cstheme="minorHAnsi"/>
        </w:rPr>
      </w:pPr>
      <w:r w:rsidRPr="005D58B0">
        <w:rPr>
          <w:rFonts w:cstheme="minorHAnsi"/>
        </w:rPr>
        <w:t>Implementar</w:t>
      </w:r>
      <w:r w:rsidRPr="00BC04F4">
        <w:rPr>
          <w:rFonts w:cstheme="minorHAnsi"/>
        </w:rPr>
        <w:t xml:space="preserve"> un Sistema de </w:t>
      </w:r>
      <w:r w:rsidRPr="005D58B0">
        <w:rPr>
          <w:rFonts w:cstheme="minorHAnsi"/>
        </w:rPr>
        <w:t>Gestión</w:t>
      </w:r>
      <w:r w:rsidRPr="00BC04F4">
        <w:rPr>
          <w:rFonts w:cstheme="minorHAnsi"/>
        </w:rPr>
        <w:t xml:space="preserve"> de Inventarios</w:t>
      </w:r>
    </w:p>
    <w:p w14:paraId="6B811F57" w14:textId="770DB3BA" w:rsidR="00BC04F4" w:rsidRPr="00BC04F4" w:rsidRDefault="00BC04F4" w:rsidP="00BC04F4">
      <w:pPr>
        <w:numPr>
          <w:ilvl w:val="0"/>
          <w:numId w:val="5"/>
        </w:numPr>
        <w:rPr>
          <w:rFonts w:cstheme="minorHAnsi"/>
        </w:rPr>
      </w:pPr>
      <w:r w:rsidRPr="00BC04F4">
        <w:rPr>
          <w:rFonts w:cstheme="minorHAnsi"/>
        </w:rPr>
        <w:t xml:space="preserve">Reorganizar el sistema de </w:t>
      </w:r>
      <w:r w:rsidRPr="005D58B0">
        <w:rPr>
          <w:rFonts w:cstheme="minorHAnsi"/>
        </w:rPr>
        <w:t>gestión</w:t>
      </w:r>
      <w:r w:rsidRPr="00BC04F4">
        <w:rPr>
          <w:rFonts w:cstheme="minorHAnsi"/>
        </w:rPr>
        <w:t xml:space="preserve"> del </w:t>
      </w:r>
      <w:r w:rsidRPr="005D58B0">
        <w:rPr>
          <w:rFonts w:cstheme="minorHAnsi"/>
        </w:rPr>
        <w:t>almacén</w:t>
      </w:r>
    </w:p>
    <w:p w14:paraId="539C4DA2" w14:textId="2F2B3E7D" w:rsidR="00BC04F4" w:rsidRPr="00BC04F4" w:rsidRDefault="00BC04F4" w:rsidP="00BC04F4">
      <w:pPr>
        <w:numPr>
          <w:ilvl w:val="0"/>
          <w:numId w:val="5"/>
        </w:numPr>
        <w:rPr>
          <w:rFonts w:cstheme="minorHAnsi"/>
        </w:rPr>
      </w:pPr>
      <w:r w:rsidRPr="00BC04F4">
        <w:rPr>
          <w:rFonts w:cstheme="minorHAnsi"/>
        </w:rPr>
        <w:t xml:space="preserve">Implementar una </w:t>
      </w:r>
      <w:r w:rsidRPr="005D58B0">
        <w:rPr>
          <w:rFonts w:cstheme="minorHAnsi"/>
        </w:rPr>
        <w:t>metodología</w:t>
      </w:r>
      <w:r w:rsidRPr="00BC04F4">
        <w:rPr>
          <w:rFonts w:cstheme="minorHAnsi"/>
        </w:rPr>
        <w:t xml:space="preserve"> sistematizada</w:t>
      </w:r>
    </w:p>
    <w:p w14:paraId="2E5B119A" w14:textId="77777777" w:rsidR="00BC04F4" w:rsidRPr="00BC04F4" w:rsidRDefault="00BC04F4" w:rsidP="00BC04F4">
      <w:pPr>
        <w:numPr>
          <w:ilvl w:val="0"/>
          <w:numId w:val="5"/>
        </w:numPr>
        <w:rPr>
          <w:rFonts w:cstheme="minorHAnsi"/>
        </w:rPr>
      </w:pPr>
      <w:r w:rsidRPr="00BC04F4">
        <w:rPr>
          <w:rFonts w:cstheme="minorHAnsi"/>
        </w:rPr>
        <w:t>Protocolizar procesos y procedimientos</w:t>
      </w:r>
    </w:p>
    <w:p w14:paraId="76BEFAF0" w14:textId="77777777" w:rsidR="00BC04F4" w:rsidRPr="00BC04F4" w:rsidRDefault="00BC04F4" w:rsidP="00BC04F4">
      <w:pPr>
        <w:numPr>
          <w:ilvl w:val="0"/>
          <w:numId w:val="5"/>
        </w:numPr>
        <w:rPr>
          <w:rFonts w:cstheme="minorHAnsi"/>
        </w:rPr>
      </w:pPr>
      <w:r w:rsidRPr="00BC04F4">
        <w:rPr>
          <w:rFonts w:cstheme="minorHAnsi"/>
        </w:rPr>
        <w:t>Monitorear productos por FF y CLUE</w:t>
      </w:r>
    </w:p>
    <w:p w14:paraId="17ADB9A8" w14:textId="05428224" w:rsidR="00BC04F4" w:rsidRPr="00BC04F4" w:rsidRDefault="00BC04F4" w:rsidP="00BC04F4">
      <w:pPr>
        <w:numPr>
          <w:ilvl w:val="0"/>
          <w:numId w:val="5"/>
        </w:numPr>
        <w:rPr>
          <w:rFonts w:cstheme="minorHAnsi"/>
        </w:rPr>
      </w:pPr>
      <w:r w:rsidRPr="00BC04F4">
        <w:rPr>
          <w:rFonts w:cstheme="minorHAnsi"/>
        </w:rPr>
        <w:t xml:space="preserve">Diseñar un plan de </w:t>
      </w:r>
      <w:r w:rsidRPr="005D58B0">
        <w:rPr>
          <w:rFonts w:cstheme="minorHAnsi"/>
        </w:rPr>
        <w:t>formación</w:t>
      </w:r>
      <w:r w:rsidRPr="00BC04F4">
        <w:rPr>
          <w:rFonts w:cstheme="minorHAnsi"/>
        </w:rPr>
        <w:t xml:space="preserve"> y </w:t>
      </w:r>
      <w:r w:rsidRPr="005D58B0">
        <w:rPr>
          <w:rFonts w:cstheme="minorHAnsi"/>
        </w:rPr>
        <w:t>capacitación</w:t>
      </w:r>
      <w:r w:rsidRPr="00BC04F4">
        <w:rPr>
          <w:rFonts w:cstheme="minorHAnsi"/>
        </w:rPr>
        <w:t xml:space="preserve"> del RH</w:t>
      </w:r>
    </w:p>
    <w:p w14:paraId="447E4EDB" w14:textId="77777777" w:rsidR="00BC04F4" w:rsidRPr="00BC04F4" w:rsidRDefault="00BC04F4" w:rsidP="00BC04F4">
      <w:pPr>
        <w:rPr>
          <w:rFonts w:cstheme="minorHAnsi"/>
          <w:b/>
          <w:bCs/>
        </w:rPr>
      </w:pPr>
      <w:r w:rsidRPr="00BC04F4">
        <w:rPr>
          <w:rFonts w:cstheme="minorHAnsi"/>
          <w:b/>
          <w:bCs/>
        </w:rPr>
        <w:t>DEBILIDADES</w:t>
      </w:r>
    </w:p>
    <w:p w14:paraId="4400E2C3" w14:textId="289E9A54" w:rsidR="00C52AA9" w:rsidRPr="005D58B0" w:rsidRDefault="00C52AA9" w:rsidP="00C52AA9">
      <w:pPr>
        <w:numPr>
          <w:ilvl w:val="0"/>
          <w:numId w:val="6"/>
        </w:numPr>
        <w:jc w:val="both"/>
        <w:rPr>
          <w:rFonts w:cstheme="minorHAnsi"/>
        </w:rPr>
      </w:pPr>
      <w:r w:rsidRPr="005D58B0">
        <w:rPr>
          <w:rFonts w:cstheme="minorHAnsi"/>
          <w:sz w:val="24"/>
          <w:szCs w:val="24"/>
        </w:rPr>
        <w:t>En el proceso de almacenamiento, no hay una política de inventarios, por ende, no se tienen procedimientos específicos de gestión de almacén, ni se evidencia registros para el control y monitoreo de entradas, permanencia en almacén y salidas.</w:t>
      </w:r>
    </w:p>
    <w:p w14:paraId="25DD4AF2" w14:textId="77777777" w:rsidR="00BC04F4" w:rsidRPr="00BC04F4" w:rsidRDefault="00BC04F4" w:rsidP="00BC04F4">
      <w:pPr>
        <w:numPr>
          <w:ilvl w:val="0"/>
          <w:numId w:val="6"/>
        </w:numPr>
        <w:rPr>
          <w:rFonts w:cstheme="minorHAnsi"/>
        </w:rPr>
      </w:pPr>
      <w:r w:rsidRPr="00BC04F4">
        <w:rPr>
          <w:rFonts w:cstheme="minorHAnsi"/>
        </w:rPr>
        <w:t>Deficientes procedimientos en general</w:t>
      </w:r>
    </w:p>
    <w:p w14:paraId="76223009" w14:textId="5919747B" w:rsidR="00BC04F4" w:rsidRPr="005D58B0" w:rsidRDefault="00BC04F4" w:rsidP="0072022D">
      <w:pPr>
        <w:numPr>
          <w:ilvl w:val="0"/>
          <w:numId w:val="6"/>
        </w:numPr>
        <w:rPr>
          <w:rFonts w:cstheme="minorHAnsi"/>
        </w:rPr>
      </w:pPr>
      <w:r w:rsidRPr="00BC04F4">
        <w:rPr>
          <w:rFonts w:cstheme="minorHAnsi"/>
        </w:rPr>
        <w:t xml:space="preserve">Equipo de </w:t>
      </w:r>
      <w:r w:rsidRPr="005D58B0">
        <w:rPr>
          <w:rFonts w:cstheme="minorHAnsi"/>
        </w:rPr>
        <w:t>cómputo</w:t>
      </w:r>
      <w:r w:rsidRPr="00BC04F4">
        <w:rPr>
          <w:rFonts w:cstheme="minorHAnsi"/>
        </w:rPr>
        <w:t xml:space="preserve"> obsoleto</w:t>
      </w:r>
    </w:p>
    <w:p w14:paraId="678BAE4E" w14:textId="0CD41445" w:rsidR="00C52AA9" w:rsidRPr="005D58B0" w:rsidRDefault="00C52AA9" w:rsidP="00C52AA9">
      <w:pPr>
        <w:pStyle w:val="Prrafodelista"/>
        <w:numPr>
          <w:ilvl w:val="0"/>
          <w:numId w:val="6"/>
        </w:numPr>
        <w:autoSpaceDE w:val="0"/>
        <w:autoSpaceDN w:val="0"/>
        <w:adjustRightInd w:val="0"/>
        <w:spacing w:after="0" w:line="240" w:lineRule="auto"/>
        <w:rPr>
          <w:rFonts w:cstheme="minorHAnsi"/>
          <w:sz w:val="24"/>
          <w:szCs w:val="24"/>
        </w:rPr>
      </w:pPr>
      <w:r w:rsidRPr="005D58B0">
        <w:rPr>
          <w:rFonts w:cstheme="minorHAnsi"/>
          <w:sz w:val="24"/>
          <w:szCs w:val="24"/>
        </w:rPr>
        <w:t>El proceso actual de sistematización de la información se realiza en hojas de Excel para el registro y seguimiento de los inventarios.</w:t>
      </w:r>
    </w:p>
    <w:p w14:paraId="6C5949ED" w14:textId="77777777" w:rsidR="00BC04F4" w:rsidRPr="00BC04F4" w:rsidRDefault="00BC04F4" w:rsidP="00BC04F4">
      <w:pPr>
        <w:rPr>
          <w:rFonts w:cstheme="minorHAnsi"/>
          <w:b/>
          <w:bCs/>
        </w:rPr>
      </w:pPr>
      <w:r w:rsidRPr="00BC04F4">
        <w:rPr>
          <w:rFonts w:cstheme="minorHAnsi"/>
          <w:b/>
          <w:bCs/>
        </w:rPr>
        <w:t>AMENAZAS</w:t>
      </w:r>
    </w:p>
    <w:p w14:paraId="6210B06C" w14:textId="77777777" w:rsidR="00C52AA9" w:rsidRPr="005D58B0" w:rsidRDefault="00C52AA9" w:rsidP="00BC04F4">
      <w:pPr>
        <w:numPr>
          <w:ilvl w:val="0"/>
          <w:numId w:val="6"/>
        </w:numPr>
        <w:rPr>
          <w:rFonts w:cstheme="minorHAnsi"/>
        </w:rPr>
      </w:pPr>
      <w:r w:rsidRPr="005D58B0">
        <w:rPr>
          <w:rFonts w:cstheme="minorHAnsi"/>
          <w:sz w:val="24"/>
          <w:szCs w:val="24"/>
        </w:rPr>
        <w:t>Diagnostico proceso de servicio, deficiencia en el registro de productos agotados, caducos o mermas.</w:t>
      </w:r>
    </w:p>
    <w:p w14:paraId="44FDD2C8" w14:textId="4F75818C" w:rsidR="00BC04F4" w:rsidRPr="00BC04F4" w:rsidRDefault="00BC04F4" w:rsidP="00741574">
      <w:pPr>
        <w:numPr>
          <w:ilvl w:val="0"/>
          <w:numId w:val="6"/>
        </w:numPr>
        <w:rPr>
          <w:rFonts w:cstheme="minorHAnsi"/>
        </w:rPr>
      </w:pPr>
      <w:r w:rsidRPr="00BC04F4">
        <w:rPr>
          <w:rFonts w:cstheme="minorHAnsi"/>
        </w:rPr>
        <w:t xml:space="preserve">Insuficiente </w:t>
      </w:r>
      <w:r w:rsidRPr="005D58B0">
        <w:rPr>
          <w:rFonts w:cstheme="minorHAnsi"/>
        </w:rPr>
        <w:t>atención</w:t>
      </w:r>
      <w:r w:rsidRPr="00BC04F4">
        <w:rPr>
          <w:rFonts w:cstheme="minorHAnsi"/>
        </w:rPr>
        <w:t xml:space="preserve"> de la demanda de </w:t>
      </w:r>
      <w:r w:rsidRPr="005D58B0">
        <w:rPr>
          <w:rFonts w:cstheme="minorHAnsi"/>
        </w:rPr>
        <w:t>medicamentos</w:t>
      </w:r>
      <w:r w:rsidR="00C52AA9" w:rsidRPr="005D58B0">
        <w:rPr>
          <w:rFonts w:cstheme="minorHAnsi"/>
        </w:rPr>
        <w:t>, lo que puede ocasionar d</w:t>
      </w:r>
      <w:r w:rsidRPr="00BC04F4">
        <w:rPr>
          <w:rFonts w:cstheme="minorHAnsi"/>
        </w:rPr>
        <w:t>esabasto de medicamentos</w:t>
      </w:r>
    </w:p>
    <w:p w14:paraId="588C092A" w14:textId="770F482D" w:rsidR="00BC04F4" w:rsidRPr="00BC04F4" w:rsidRDefault="00BC04F4" w:rsidP="00BC04F4">
      <w:pPr>
        <w:numPr>
          <w:ilvl w:val="0"/>
          <w:numId w:val="6"/>
        </w:numPr>
        <w:rPr>
          <w:rFonts w:cstheme="minorHAnsi"/>
        </w:rPr>
      </w:pPr>
      <w:r w:rsidRPr="005D58B0">
        <w:rPr>
          <w:rFonts w:cstheme="minorHAnsi"/>
        </w:rPr>
        <w:t>Insatisfacción</w:t>
      </w:r>
      <w:r w:rsidRPr="00BC04F4">
        <w:rPr>
          <w:rFonts w:cstheme="minorHAnsi"/>
        </w:rPr>
        <w:t xml:space="preserve"> por parte de los beneficiarios</w:t>
      </w:r>
    </w:p>
    <w:p w14:paraId="55EDF2AC" w14:textId="77777777" w:rsidR="00C52AA9" w:rsidRPr="005D58B0" w:rsidRDefault="00BC04F4" w:rsidP="00C52AA9">
      <w:pPr>
        <w:numPr>
          <w:ilvl w:val="0"/>
          <w:numId w:val="6"/>
        </w:numPr>
        <w:autoSpaceDE w:val="0"/>
        <w:autoSpaceDN w:val="0"/>
        <w:adjustRightInd w:val="0"/>
        <w:spacing w:after="0" w:line="360" w:lineRule="auto"/>
        <w:rPr>
          <w:rFonts w:cstheme="minorHAnsi"/>
          <w:sz w:val="24"/>
          <w:szCs w:val="24"/>
        </w:rPr>
      </w:pPr>
      <w:r w:rsidRPr="00BC04F4">
        <w:rPr>
          <w:rFonts w:cstheme="minorHAnsi"/>
        </w:rPr>
        <w:t>Merma por robo hormiga</w:t>
      </w:r>
    </w:p>
    <w:p w14:paraId="123B10C3" w14:textId="0B263E05" w:rsidR="00BC04F4" w:rsidRPr="005D58B0" w:rsidRDefault="00DF703C" w:rsidP="00DF703C">
      <w:pPr>
        <w:rPr>
          <w:rFonts w:cstheme="minorHAnsi"/>
          <w:b/>
          <w:bCs/>
        </w:rPr>
      </w:pPr>
      <w:r w:rsidRPr="005D58B0">
        <w:rPr>
          <w:rFonts w:cstheme="minorHAnsi"/>
          <w:b/>
          <w:bCs/>
        </w:rPr>
        <w:lastRenderedPageBreak/>
        <w:t>ESTRATEGIAS DE SOLUCION</w:t>
      </w:r>
    </w:p>
    <w:p w14:paraId="5751DBF5" w14:textId="660B1693" w:rsidR="00BC04F4" w:rsidRPr="005D58B0" w:rsidRDefault="00BC04F4" w:rsidP="00BC04F4">
      <w:pPr>
        <w:rPr>
          <w:rFonts w:cstheme="minorHAnsi"/>
          <w:b/>
          <w:bCs/>
        </w:rPr>
      </w:pPr>
      <w:r w:rsidRPr="005D58B0">
        <w:rPr>
          <w:rFonts w:cstheme="minorHAnsi"/>
          <w:b/>
          <w:bCs/>
        </w:rPr>
        <w:t>ESTRATEGIAS FO:</w:t>
      </w:r>
    </w:p>
    <w:p w14:paraId="526E030E" w14:textId="62711BAD" w:rsidR="00BC04F4" w:rsidRPr="005D58B0" w:rsidRDefault="00664F7E" w:rsidP="00664F7E">
      <w:pPr>
        <w:pStyle w:val="Prrafodelista"/>
        <w:numPr>
          <w:ilvl w:val="0"/>
          <w:numId w:val="8"/>
        </w:numPr>
        <w:spacing w:line="360" w:lineRule="auto"/>
        <w:rPr>
          <w:rFonts w:cstheme="minorHAnsi"/>
        </w:rPr>
      </w:pPr>
      <w:r w:rsidRPr="005D58B0">
        <w:rPr>
          <w:rFonts w:cstheme="minorHAnsi"/>
        </w:rPr>
        <w:t>Crear catálogos de Proveedores (FF)</w:t>
      </w:r>
    </w:p>
    <w:p w14:paraId="0B2FDBB4" w14:textId="11E0EB88" w:rsidR="00664F7E" w:rsidRPr="005D58B0" w:rsidRDefault="00664F7E" w:rsidP="00664F7E">
      <w:pPr>
        <w:pStyle w:val="Prrafodelista"/>
        <w:numPr>
          <w:ilvl w:val="0"/>
          <w:numId w:val="8"/>
        </w:numPr>
        <w:spacing w:line="360" w:lineRule="auto"/>
        <w:rPr>
          <w:rFonts w:cstheme="minorHAnsi"/>
        </w:rPr>
      </w:pPr>
      <w:r w:rsidRPr="005D58B0">
        <w:rPr>
          <w:rFonts w:cstheme="minorHAnsi"/>
        </w:rPr>
        <w:t>Rediseñar áreas para la ubicación de medicamentos</w:t>
      </w:r>
    </w:p>
    <w:p w14:paraId="7CB87886" w14:textId="5FBBB188" w:rsidR="00664F7E" w:rsidRPr="005D58B0" w:rsidRDefault="00664F7E" w:rsidP="00664F7E">
      <w:pPr>
        <w:pStyle w:val="Prrafodelista"/>
        <w:numPr>
          <w:ilvl w:val="0"/>
          <w:numId w:val="8"/>
        </w:numPr>
        <w:spacing w:line="360" w:lineRule="auto"/>
        <w:rPr>
          <w:rFonts w:cstheme="minorHAnsi"/>
        </w:rPr>
      </w:pPr>
      <w:r w:rsidRPr="005D58B0">
        <w:rPr>
          <w:rFonts w:cstheme="minorHAnsi"/>
        </w:rPr>
        <w:t>Conocer y satisfacer las demandas mediante una óptima gestión de inventario</w:t>
      </w:r>
    </w:p>
    <w:p w14:paraId="5D964CFE" w14:textId="5B8880A2" w:rsidR="00664F7E" w:rsidRPr="005D58B0" w:rsidRDefault="00664F7E" w:rsidP="00BC04F4">
      <w:pPr>
        <w:rPr>
          <w:rFonts w:cstheme="minorHAnsi"/>
          <w:b/>
          <w:bCs/>
        </w:rPr>
      </w:pPr>
      <w:r w:rsidRPr="005D58B0">
        <w:rPr>
          <w:rFonts w:cstheme="minorHAnsi"/>
          <w:b/>
          <w:bCs/>
        </w:rPr>
        <w:t>ESTRATEGIAS FA:</w:t>
      </w:r>
    </w:p>
    <w:p w14:paraId="1AC4A078" w14:textId="28896915" w:rsidR="00664F7E" w:rsidRPr="005D58B0" w:rsidRDefault="00664F7E" w:rsidP="00664F7E">
      <w:pPr>
        <w:pStyle w:val="Prrafodelista"/>
        <w:numPr>
          <w:ilvl w:val="0"/>
          <w:numId w:val="9"/>
        </w:numPr>
        <w:spacing w:line="360" w:lineRule="auto"/>
        <w:rPr>
          <w:rFonts w:cstheme="minorHAnsi"/>
        </w:rPr>
      </w:pPr>
      <w:r w:rsidRPr="005D58B0">
        <w:rPr>
          <w:rFonts w:cstheme="minorHAnsi"/>
        </w:rPr>
        <w:t>Modelo de planeación y gestión de servicio</w:t>
      </w:r>
    </w:p>
    <w:p w14:paraId="1FAE3831" w14:textId="6CB826B2" w:rsidR="00664F7E" w:rsidRPr="005D58B0" w:rsidRDefault="00664F7E" w:rsidP="00664F7E">
      <w:pPr>
        <w:pStyle w:val="Prrafodelista"/>
        <w:numPr>
          <w:ilvl w:val="0"/>
          <w:numId w:val="9"/>
        </w:numPr>
        <w:spacing w:line="360" w:lineRule="auto"/>
        <w:rPr>
          <w:rFonts w:cstheme="minorHAnsi"/>
        </w:rPr>
      </w:pPr>
      <w:r w:rsidRPr="005D58B0">
        <w:rPr>
          <w:rFonts w:cstheme="minorHAnsi"/>
        </w:rPr>
        <w:t>Optimización de los servicios de distribución</w:t>
      </w:r>
    </w:p>
    <w:p w14:paraId="1545C22A" w14:textId="08EF53D6" w:rsidR="00664F7E" w:rsidRPr="005D58B0" w:rsidRDefault="00664F7E" w:rsidP="00664F7E">
      <w:pPr>
        <w:pStyle w:val="Prrafodelista"/>
        <w:numPr>
          <w:ilvl w:val="0"/>
          <w:numId w:val="9"/>
        </w:numPr>
        <w:spacing w:line="360" w:lineRule="auto"/>
        <w:rPr>
          <w:rFonts w:cstheme="minorHAnsi"/>
        </w:rPr>
      </w:pPr>
      <w:r w:rsidRPr="005D58B0">
        <w:rPr>
          <w:rFonts w:cstheme="minorHAnsi"/>
        </w:rPr>
        <w:t>Mantener un control de costos de inventario</w:t>
      </w:r>
    </w:p>
    <w:p w14:paraId="6E110A48" w14:textId="28FAB9E2" w:rsidR="00664F7E" w:rsidRPr="005D58B0" w:rsidRDefault="00664F7E" w:rsidP="00BC04F4">
      <w:pPr>
        <w:rPr>
          <w:rFonts w:cstheme="minorHAnsi"/>
          <w:b/>
          <w:bCs/>
        </w:rPr>
      </w:pPr>
      <w:r w:rsidRPr="005D58B0">
        <w:rPr>
          <w:rFonts w:cstheme="minorHAnsi"/>
          <w:b/>
          <w:bCs/>
        </w:rPr>
        <w:t>ESTRATEGIAS DO:</w:t>
      </w:r>
    </w:p>
    <w:p w14:paraId="35B9DCAF" w14:textId="7B9527C9" w:rsidR="00664F7E" w:rsidRPr="005D58B0" w:rsidRDefault="00664F7E" w:rsidP="00664F7E">
      <w:pPr>
        <w:pStyle w:val="Prrafodelista"/>
        <w:numPr>
          <w:ilvl w:val="0"/>
          <w:numId w:val="10"/>
        </w:numPr>
        <w:spacing w:line="360" w:lineRule="auto"/>
        <w:rPr>
          <w:rFonts w:cstheme="minorHAnsi"/>
        </w:rPr>
      </w:pPr>
      <w:r w:rsidRPr="005D58B0">
        <w:rPr>
          <w:rFonts w:cstheme="minorHAnsi"/>
        </w:rPr>
        <w:t>Elaborar una política clara, eficiente y adecuada para la gestión de inventarios</w:t>
      </w:r>
    </w:p>
    <w:p w14:paraId="61FFF700" w14:textId="1F73FC21" w:rsidR="00664F7E" w:rsidRPr="005D58B0" w:rsidRDefault="00664F7E" w:rsidP="00664F7E">
      <w:pPr>
        <w:pStyle w:val="Prrafodelista"/>
        <w:numPr>
          <w:ilvl w:val="0"/>
          <w:numId w:val="10"/>
        </w:numPr>
        <w:spacing w:line="360" w:lineRule="auto"/>
        <w:rPr>
          <w:rFonts w:cstheme="minorHAnsi"/>
        </w:rPr>
      </w:pPr>
      <w:r w:rsidRPr="005D58B0">
        <w:rPr>
          <w:rFonts w:cstheme="minorHAnsi"/>
        </w:rPr>
        <w:t>Implementar un método para la reposición del inventario</w:t>
      </w:r>
    </w:p>
    <w:p w14:paraId="5A519B76" w14:textId="03061377" w:rsidR="00664F7E" w:rsidRPr="005D58B0" w:rsidRDefault="00664F7E" w:rsidP="00664F7E">
      <w:pPr>
        <w:pStyle w:val="Prrafodelista"/>
        <w:numPr>
          <w:ilvl w:val="0"/>
          <w:numId w:val="10"/>
        </w:numPr>
        <w:spacing w:line="360" w:lineRule="auto"/>
        <w:rPr>
          <w:rFonts w:cstheme="minorHAnsi"/>
        </w:rPr>
      </w:pPr>
      <w:r w:rsidRPr="005D58B0">
        <w:rPr>
          <w:rFonts w:cstheme="minorHAnsi"/>
        </w:rPr>
        <w:t>Reingeniería de gestión física de almacenes y mercancía</w:t>
      </w:r>
    </w:p>
    <w:p w14:paraId="1B6DF5AD" w14:textId="10AB795E" w:rsidR="00664F7E" w:rsidRPr="005D58B0" w:rsidRDefault="00664F7E" w:rsidP="00664F7E">
      <w:pPr>
        <w:pStyle w:val="Prrafodelista"/>
        <w:numPr>
          <w:ilvl w:val="0"/>
          <w:numId w:val="10"/>
        </w:numPr>
        <w:spacing w:line="360" w:lineRule="auto"/>
        <w:rPr>
          <w:rFonts w:cstheme="minorHAnsi"/>
        </w:rPr>
      </w:pPr>
      <w:r w:rsidRPr="005D58B0">
        <w:rPr>
          <w:rFonts w:cstheme="minorHAnsi"/>
        </w:rPr>
        <w:t>Plan de formación y capacitación continua</w:t>
      </w:r>
    </w:p>
    <w:p w14:paraId="00B04E06" w14:textId="09D20BB8" w:rsidR="00664F7E" w:rsidRPr="005D58B0" w:rsidRDefault="00664F7E" w:rsidP="00664F7E">
      <w:pPr>
        <w:pStyle w:val="Prrafodelista"/>
        <w:numPr>
          <w:ilvl w:val="0"/>
          <w:numId w:val="10"/>
        </w:numPr>
        <w:spacing w:line="360" w:lineRule="auto"/>
        <w:rPr>
          <w:rFonts w:cstheme="minorHAnsi"/>
        </w:rPr>
      </w:pPr>
      <w:r w:rsidRPr="005D58B0">
        <w:rPr>
          <w:rFonts w:cstheme="minorHAnsi"/>
        </w:rPr>
        <w:t>Gestión de proveedores</w:t>
      </w:r>
    </w:p>
    <w:p w14:paraId="6C246460" w14:textId="1454C9D5" w:rsidR="00664F7E" w:rsidRPr="005D58B0" w:rsidRDefault="00664F7E" w:rsidP="00BC04F4">
      <w:pPr>
        <w:rPr>
          <w:rFonts w:cstheme="minorHAnsi"/>
          <w:b/>
          <w:bCs/>
        </w:rPr>
      </w:pPr>
      <w:r w:rsidRPr="005D58B0">
        <w:rPr>
          <w:rFonts w:cstheme="minorHAnsi"/>
          <w:b/>
          <w:bCs/>
        </w:rPr>
        <w:t>ESTRATEGIAS DA:</w:t>
      </w:r>
    </w:p>
    <w:p w14:paraId="13CF9DF0" w14:textId="241CC6CE" w:rsidR="00664F7E" w:rsidRPr="005D58B0" w:rsidRDefault="00C52AA9" w:rsidP="00616F79">
      <w:pPr>
        <w:pStyle w:val="Prrafodelista"/>
        <w:numPr>
          <w:ilvl w:val="0"/>
          <w:numId w:val="14"/>
        </w:numPr>
        <w:spacing w:line="360" w:lineRule="auto"/>
        <w:rPr>
          <w:rFonts w:cstheme="minorHAnsi"/>
        </w:rPr>
      </w:pPr>
      <w:r w:rsidRPr="005D58B0">
        <w:rPr>
          <w:rFonts w:cstheme="minorHAnsi"/>
        </w:rPr>
        <w:t xml:space="preserve">Implementar políticas y métodos de </w:t>
      </w:r>
      <w:r w:rsidR="00664F7E" w:rsidRPr="005D58B0">
        <w:rPr>
          <w:rFonts w:cstheme="minorHAnsi"/>
        </w:rPr>
        <w:t>control</w:t>
      </w:r>
      <w:r w:rsidRPr="005D58B0">
        <w:rPr>
          <w:rFonts w:cstheme="minorHAnsi"/>
        </w:rPr>
        <w:t xml:space="preserve"> para elevar</w:t>
      </w:r>
      <w:r w:rsidR="00664F7E" w:rsidRPr="005D58B0">
        <w:rPr>
          <w:rFonts w:cstheme="minorHAnsi"/>
        </w:rPr>
        <w:t xml:space="preserve"> la calidad del servicio y la satisfacción del beneficiario</w:t>
      </w:r>
    </w:p>
    <w:p w14:paraId="74F36C55" w14:textId="4F06968E" w:rsidR="00BC04F4" w:rsidRPr="009F1BAD" w:rsidRDefault="00C52AA9" w:rsidP="0052307A">
      <w:pPr>
        <w:pStyle w:val="Prrafodelista"/>
        <w:numPr>
          <w:ilvl w:val="0"/>
          <w:numId w:val="14"/>
        </w:numPr>
        <w:spacing w:line="360" w:lineRule="auto"/>
        <w:rPr>
          <w:rFonts w:cstheme="minorHAnsi"/>
          <w:b/>
          <w:bCs/>
        </w:rPr>
      </w:pPr>
      <w:r w:rsidRPr="009F1BAD">
        <w:rPr>
          <w:rFonts w:cstheme="minorHAnsi"/>
        </w:rPr>
        <w:t>Adquirir equipo de computo con capacidades suficientes para soportar las actividades a realizar con el SIGAL.</w:t>
      </w:r>
    </w:p>
    <w:p w14:paraId="5F1AD565" w14:textId="0444E15C" w:rsidR="00BC04F4" w:rsidRPr="009F1BAD" w:rsidRDefault="0020396B" w:rsidP="005D58B0">
      <w:pPr>
        <w:jc w:val="both"/>
        <w:rPr>
          <w:rFonts w:cstheme="minorHAnsi"/>
        </w:rPr>
      </w:pPr>
      <w:r w:rsidRPr="009F1BAD">
        <w:rPr>
          <w:rFonts w:cstheme="minorHAnsi"/>
        </w:rPr>
        <w:t>Una vez realizado el</w:t>
      </w:r>
      <w:r w:rsidR="00616F79" w:rsidRPr="009F1BAD">
        <w:rPr>
          <w:rFonts w:cstheme="minorHAnsi"/>
        </w:rPr>
        <w:t xml:space="preserve"> diagnostico, el</w:t>
      </w:r>
      <w:r w:rsidRPr="009F1BAD">
        <w:rPr>
          <w:rFonts w:cstheme="minorHAnsi"/>
        </w:rPr>
        <w:t xml:space="preserve"> análisis y las estrategias de solución, podemos definir los </w:t>
      </w:r>
      <w:r w:rsidR="00C52AA9" w:rsidRPr="009F1BAD">
        <w:rPr>
          <w:rFonts w:cstheme="minorHAnsi"/>
        </w:rPr>
        <w:t>objetivos generales</w:t>
      </w:r>
      <w:r w:rsidRPr="009F1BAD">
        <w:rPr>
          <w:rFonts w:cstheme="minorHAnsi"/>
        </w:rPr>
        <w:t xml:space="preserve"> y específicos del Sistema Integral de Gestión de Almacén (SIGAL).</w:t>
      </w:r>
    </w:p>
    <w:p w14:paraId="1528C04B" w14:textId="77777777" w:rsidR="0072022D" w:rsidRPr="005D58B0" w:rsidRDefault="0072022D" w:rsidP="005D58B0">
      <w:pPr>
        <w:autoSpaceDE w:val="0"/>
        <w:autoSpaceDN w:val="0"/>
        <w:adjustRightInd w:val="0"/>
        <w:spacing w:after="0" w:line="240" w:lineRule="auto"/>
        <w:jc w:val="both"/>
        <w:rPr>
          <w:rFonts w:cstheme="minorHAnsi"/>
          <w:b/>
          <w:bCs/>
          <w:sz w:val="24"/>
          <w:szCs w:val="24"/>
        </w:rPr>
      </w:pPr>
      <w:r w:rsidRPr="005D58B0">
        <w:rPr>
          <w:rFonts w:cstheme="minorHAnsi"/>
          <w:b/>
          <w:bCs/>
          <w:sz w:val="24"/>
          <w:szCs w:val="24"/>
        </w:rPr>
        <w:t>Objetivo General:</w:t>
      </w:r>
    </w:p>
    <w:p w14:paraId="4D0EA519" w14:textId="2294104C" w:rsidR="0072022D" w:rsidRPr="005D58B0" w:rsidRDefault="0072022D" w:rsidP="005D58B0">
      <w:pPr>
        <w:autoSpaceDE w:val="0"/>
        <w:autoSpaceDN w:val="0"/>
        <w:adjustRightInd w:val="0"/>
        <w:spacing w:after="0" w:line="240" w:lineRule="auto"/>
        <w:jc w:val="both"/>
        <w:rPr>
          <w:rFonts w:cstheme="minorHAnsi"/>
          <w:sz w:val="24"/>
          <w:szCs w:val="24"/>
        </w:rPr>
      </w:pPr>
      <w:r w:rsidRPr="005D58B0">
        <w:rPr>
          <w:rFonts w:cstheme="minorHAnsi"/>
          <w:sz w:val="24"/>
          <w:szCs w:val="24"/>
        </w:rPr>
        <w:t>Controlar los inventarios de</w:t>
      </w:r>
      <w:r w:rsidR="0020396B" w:rsidRPr="005D58B0">
        <w:rPr>
          <w:rFonts w:cstheme="minorHAnsi"/>
          <w:sz w:val="24"/>
          <w:szCs w:val="24"/>
        </w:rPr>
        <w:t>l Almacén General de los Servicios de Salud de Nayarit, implementando una metodología que</w:t>
      </w:r>
      <w:r w:rsidRPr="005D58B0">
        <w:rPr>
          <w:rFonts w:cstheme="minorHAnsi"/>
          <w:sz w:val="24"/>
          <w:szCs w:val="24"/>
        </w:rPr>
        <w:t xml:space="preserve"> contempl</w:t>
      </w:r>
      <w:r w:rsidR="0020396B" w:rsidRPr="005D58B0">
        <w:rPr>
          <w:rFonts w:cstheme="minorHAnsi"/>
          <w:sz w:val="24"/>
          <w:szCs w:val="24"/>
        </w:rPr>
        <w:t>e</w:t>
      </w:r>
      <w:r w:rsidRPr="005D58B0">
        <w:rPr>
          <w:rFonts w:cstheme="minorHAnsi"/>
          <w:sz w:val="24"/>
          <w:szCs w:val="24"/>
        </w:rPr>
        <w:t xml:space="preserve"> el cumplimiento de indicadores </w:t>
      </w:r>
      <w:r w:rsidR="0020396B" w:rsidRPr="005D58B0">
        <w:rPr>
          <w:rFonts w:cstheme="minorHAnsi"/>
          <w:sz w:val="24"/>
          <w:szCs w:val="24"/>
        </w:rPr>
        <w:t xml:space="preserve">de gestión, la eficiencia </w:t>
      </w:r>
      <w:r w:rsidRPr="005D58B0">
        <w:rPr>
          <w:rFonts w:cstheme="minorHAnsi"/>
          <w:sz w:val="24"/>
          <w:szCs w:val="24"/>
        </w:rPr>
        <w:t>y</w:t>
      </w:r>
      <w:r w:rsidR="0020396B" w:rsidRPr="005D58B0">
        <w:rPr>
          <w:rFonts w:cstheme="minorHAnsi"/>
          <w:sz w:val="24"/>
          <w:szCs w:val="24"/>
        </w:rPr>
        <w:t xml:space="preserve"> la satisfacción de los beneficiarios</w:t>
      </w:r>
      <w:r w:rsidRPr="005D58B0">
        <w:rPr>
          <w:rFonts w:cstheme="minorHAnsi"/>
          <w:sz w:val="24"/>
          <w:szCs w:val="24"/>
        </w:rPr>
        <w:t xml:space="preserve"> aplicando </w:t>
      </w:r>
      <w:r w:rsidR="0020396B" w:rsidRPr="005D58B0">
        <w:rPr>
          <w:rFonts w:cstheme="minorHAnsi"/>
          <w:sz w:val="24"/>
          <w:szCs w:val="24"/>
        </w:rPr>
        <w:t>procesos</w:t>
      </w:r>
      <w:r w:rsidRPr="005D58B0">
        <w:rPr>
          <w:rFonts w:cstheme="minorHAnsi"/>
          <w:sz w:val="24"/>
          <w:szCs w:val="24"/>
        </w:rPr>
        <w:t xml:space="preserve"> </w:t>
      </w:r>
      <w:r w:rsidR="0020396B" w:rsidRPr="005D58B0">
        <w:rPr>
          <w:rFonts w:cstheme="minorHAnsi"/>
          <w:sz w:val="24"/>
          <w:szCs w:val="24"/>
        </w:rPr>
        <w:t>automatizados.</w:t>
      </w:r>
    </w:p>
    <w:p w14:paraId="757AEB05" w14:textId="07971FD9" w:rsidR="0072022D" w:rsidRPr="005D58B0" w:rsidRDefault="0072022D" w:rsidP="0072022D">
      <w:pPr>
        <w:rPr>
          <w:rFonts w:cstheme="minorHAnsi"/>
          <w:sz w:val="24"/>
          <w:szCs w:val="24"/>
        </w:rPr>
      </w:pPr>
    </w:p>
    <w:p w14:paraId="6474E04D" w14:textId="77777777" w:rsidR="0072022D" w:rsidRPr="005D58B0" w:rsidRDefault="0072022D" w:rsidP="0072022D">
      <w:pPr>
        <w:autoSpaceDE w:val="0"/>
        <w:autoSpaceDN w:val="0"/>
        <w:adjustRightInd w:val="0"/>
        <w:spacing w:after="0" w:line="240" w:lineRule="auto"/>
        <w:rPr>
          <w:rFonts w:cstheme="minorHAnsi"/>
          <w:b/>
          <w:bCs/>
          <w:sz w:val="24"/>
          <w:szCs w:val="24"/>
        </w:rPr>
      </w:pPr>
      <w:r w:rsidRPr="005D58B0">
        <w:rPr>
          <w:rFonts w:cstheme="minorHAnsi"/>
          <w:b/>
          <w:bCs/>
          <w:sz w:val="24"/>
          <w:szCs w:val="24"/>
        </w:rPr>
        <w:t>Objetivos específicos:</w:t>
      </w:r>
    </w:p>
    <w:p w14:paraId="66FF9BB6" w14:textId="6026980D" w:rsidR="0020396B" w:rsidRPr="005D58B0" w:rsidRDefault="0020396B" w:rsidP="00EB492B">
      <w:pPr>
        <w:pStyle w:val="Prrafodelista"/>
        <w:numPr>
          <w:ilvl w:val="0"/>
          <w:numId w:val="12"/>
        </w:numPr>
        <w:autoSpaceDE w:val="0"/>
        <w:autoSpaceDN w:val="0"/>
        <w:adjustRightInd w:val="0"/>
        <w:spacing w:after="0" w:line="240" w:lineRule="auto"/>
        <w:jc w:val="both"/>
        <w:rPr>
          <w:rFonts w:cstheme="minorHAnsi"/>
          <w:sz w:val="24"/>
          <w:szCs w:val="24"/>
        </w:rPr>
      </w:pPr>
      <w:r w:rsidRPr="005D58B0">
        <w:rPr>
          <w:rFonts w:cstheme="minorHAnsi"/>
          <w:sz w:val="24"/>
          <w:szCs w:val="24"/>
        </w:rPr>
        <w:t>Establecer el Control de Ingresos de Productos clasificando los por origen</w:t>
      </w:r>
    </w:p>
    <w:p w14:paraId="2AD12CE3" w14:textId="1EE2F4BA" w:rsidR="0020396B" w:rsidRPr="005D58B0" w:rsidRDefault="0020396B" w:rsidP="00EB492B">
      <w:pPr>
        <w:pStyle w:val="Prrafodelista"/>
        <w:numPr>
          <w:ilvl w:val="0"/>
          <w:numId w:val="11"/>
        </w:numPr>
        <w:autoSpaceDE w:val="0"/>
        <w:autoSpaceDN w:val="0"/>
        <w:adjustRightInd w:val="0"/>
        <w:spacing w:after="0" w:line="240" w:lineRule="auto"/>
        <w:jc w:val="both"/>
        <w:rPr>
          <w:rFonts w:cstheme="minorHAnsi"/>
          <w:sz w:val="24"/>
          <w:szCs w:val="24"/>
        </w:rPr>
      </w:pPr>
      <w:r w:rsidRPr="005D58B0">
        <w:rPr>
          <w:rFonts w:cstheme="minorHAnsi"/>
          <w:sz w:val="24"/>
          <w:szCs w:val="24"/>
        </w:rPr>
        <w:t>Establecer un control identificando y ubicando los productos durante su permanencia en el almacén</w:t>
      </w:r>
    </w:p>
    <w:p w14:paraId="0CEE487F" w14:textId="7C38EA20" w:rsidR="0020396B" w:rsidRPr="005D58B0" w:rsidRDefault="0020396B" w:rsidP="00EB492B">
      <w:pPr>
        <w:pStyle w:val="Prrafodelista"/>
        <w:numPr>
          <w:ilvl w:val="0"/>
          <w:numId w:val="11"/>
        </w:numPr>
        <w:autoSpaceDE w:val="0"/>
        <w:autoSpaceDN w:val="0"/>
        <w:adjustRightInd w:val="0"/>
        <w:spacing w:after="0" w:line="240" w:lineRule="auto"/>
        <w:jc w:val="both"/>
        <w:rPr>
          <w:rFonts w:cstheme="minorHAnsi"/>
          <w:sz w:val="24"/>
          <w:szCs w:val="24"/>
        </w:rPr>
      </w:pPr>
      <w:r w:rsidRPr="005D58B0">
        <w:rPr>
          <w:rFonts w:cstheme="minorHAnsi"/>
          <w:sz w:val="24"/>
          <w:szCs w:val="24"/>
        </w:rPr>
        <w:t>Establecer un control de salida de los productos clasificándolos por su destino</w:t>
      </w:r>
    </w:p>
    <w:p w14:paraId="4F77ECDB" w14:textId="317B6CCA" w:rsidR="0072022D" w:rsidRPr="005D58B0" w:rsidRDefault="0020396B" w:rsidP="00EB492B">
      <w:pPr>
        <w:pStyle w:val="Prrafodelista"/>
        <w:numPr>
          <w:ilvl w:val="0"/>
          <w:numId w:val="11"/>
        </w:numPr>
        <w:autoSpaceDE w:val="0"/>
        <w:autoSpaceDN w:val="0"/>
        <w:adjustRightInd w:val="0"/>
        <w:spacing w:after="0" w:line="240" w:lineRule="auto"/>
        <w:jc w:val="both"/>
        <w:rPr>
          <w:rFonts w:cstheme="minorHAnsi"/>
          <w:sz w:val="24"/>
          <w:szCs w:val="24"/>
        </w:rPr>
      </w:pPr>
      <w:r w:rsidRPr="005D58B0">
        <w:rPr>
          <w:rFonts w:cstheme="minorHAnsi"/>
          <w:sz w:val="24"/>
          <w:szCs w:val="24"/>
        </w:rPr>
        <w:lastRenderedPageBreak/>
        <w:t>Implementar</w:t>
      </w:r>
      <w:r w:rsidR="0072022D" w:rsidRPr="005D58B0">
        <w:rPr>
          <w:rFonts w:cstheme="minorHAnsi"/>
          <w:sz w:val="24"/>
          <w:szCs w:val="24"/>
        </w:rPr>
        <w:t xml:space="preserve"> l</w:t>
      </w:r>
      <w:r w:rsidRPr="005D58B0">
        <w:rPr>
          <w:rFonts w:cstheme="minorHAnsi"/>
          <w:sz w:val="24"/>
          <w:szCs w:val="24"/>
        </w:rPr>
        <w:t>a</w:t>
      </w:r>
      <w:r w:rsidR="0072022D" w:rsidRPr="005D58B0">
        <w:rPr>
          <w:rFonts w:cstheme="minorHAnsi"/>
          <w:sz w:val="24"/>
          <w:szCs w:val="24"/>
        </w:rPr>
        <w:t>s</w:t>
      </w:r>
      <w:r w:rsidRPr="005D58B0">
        <w:rPr>
          <w:rFonts w:cstheme="minorHAnsi"/>
          <w:sz w:val="24"/>
          <w:szCs w:val="24"/>
        </w:rPr>
        <w:t xml:space="preserve"> métricas e</w:t>
      </w:r>
      <w:r w:rsidR="0072022D" w:rsidRPr="005D58B0">
        <w:rPr>
          <w:rFonts w:cstheme="minorHAnsi"/>
          <w:sz w:val="24"/>
          <w:szCs w:val="24"/>
        </w:rPr>
        <w:t xml:space="preserve"> indicadores más significativos para el control de inventarios.</w:t>
      </w:r>
    </w:p>
    <w:p w14:paraId="4A0E473A" w14:textId="24AC9CB4" w:rsidR="0072022D" w:rsidRPr="005D58B0" w:rsidRDefault="0020396B" w:rsidP="00EB492B">
      <w:pPr>
        <w:pStyle w:val="Prrafodelista"/>
        <w:numPr>
          <w:ilvl w:val="0"/>
          <w:numId w:val="11"/>
        </w:numPr>
        <w:autoSpaceDE w:val="0"/>
        <w:autoSpaceDN w:val="0"/>
        <w:adjustRightInd w:val="0"/>
        <w:spacing w:after="0" w:line="240" w:lineRule="auto"/>
        <w:jc w:val="both"/>
        <w:rPr>
          <w:rFonts w:cstheme="minorHAnsi"/>
          <w:sz w:val="24"/>
          <w:szCs w:val="24"/>
        </w:rPr>
      </w:pPr>
      <w:r w:rsidRPr="005D58B0">
        <w:rPr>
          <w:rFonts w:cstheme="minorHAnsi"/>
          <w:sz w:val="24"/>
          <w:szCs w:val="24"/>
        </w:rPr>
        <w:t>Capacitar en el</w:t>
      </w:r>
      <w:r w:rsidR="0072022D" w:rsidRPr="005D58B0">
        <w:rPr>
          <w:rFonts w:cstheme="minorHAnsi"/>
          <w:sz w:val="24"/>
          <w:szCs w:val="24"/>
        </w:rPr>
        <w:t xml:space="preserve"> conocimiento de los métodos existentes para el control de inventarios</w:t>
      </w:r>
      <w:r w:rsidRPr="005D58B0">
        <w:rPr>
          <w:rFonts w:cstheme="minorHAnsi"/>
          <w:sz w:val="24"/>
          <w:szCs w:val="24"/>
        </w:rPr>
        <w:t xml:space="preserve"> al RH del almacén</w:t>
      </w:r>
    </w:p>
    <w:p w14:paraId="415431C1" w14:textId="77777777" w:rsidR="005D58B0" w:rsidRPr="005D58B0" w:rsidRDefault="005D58B0" w:rsidP="00EB492B">
      <w:pPr>
        <w:pStyle w:val="Prrafodelista"/>
        <w:numPr>
          <w:ilvl w:val="0"/>
          <w:numId w:val="13"/>
        </w:numPr>
        <w:jc w:val="both"/>
        <w:rPr>
          <w:rFonts w:cstheme="minorHAnsi"/>
        </w:rPr>
      </w:pPr>
      <w:r w:rsidRPr="005D58B0">
        <w:rPr>
          <w:rFonts w:cstheme="minorHAnsi"/>
        </w:rPr>
        <w:t>Elevar la capacidad tecnológica de los equipos de cómputo para un mejor desempeño por parte de los usuarios del SIGAL.</w:t>
      </w:r>
    </w:p>
    <w:p w14:paraId="0BE4AC29" w14:textId="16D3921E" w:rsidR="0072022D" w:rsidRPr="005D58B0" w:rsidRDefault="00EB492B" w:rsidP="00EB492B">
      <w:pPr>
        <w:pStyle w:val="Prrafodelista"/>
        <w:numPr>
          <w:ilvl w:val="0"/>
          <w:numId w:val="13"/>
        </w:numPr>
        <w:jc w:val="both"/>
        <w:rPr>
          <w:rFonts w:cstheme="minorHAnsi"/>
          <w:b/>
          <w:bCs/>
        </w:rPr>
      </w:pPr>
      <w:r w:rsidRPr="005D58B0">
        <w:rPr>
          <w:rFonts w:cstheme="minorHAnsi"/>
          <w:b/>
          <w:bCs/>
          <w:noProof/>
        </w:rPr>
        <w:drawing>
          <wp:anchor distT="0" distB="0" distL="114300" distR="114300" simplePos="0" relativeHeight="251684864" behindDoc="0" locked="0" layoutInCell="1" allowOverlap="1" wp14:anchorId="5FDEB6BC" wp14:editId="1291D9BA">
            <wp:simplePos x="0" y="0"/>
            <wp:positionH relativeFrom="margin">
              <wp:align>right</wp:align>
            </wp:positionH>
            <wp:positionV relativeFrom="paragraph">
              <wp:posOffset>712470</wp:posOffset>
            </wp:positionV>
            <wp:extent cx="5615940" cy="3438525"/>
            <wp:effectExtent l="0" t="0" r="3810"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940"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96B" w:rsidRPr="005D58B0">
        <w:rPr>
          <w:rFonts w:cstheme="minorHAnsi"/>
        </w:rPr>
        <w:t>Cumplir con las normas de la COFEPRIS para los Sistemas de Computo de Gestión de Inventarios especificados en la</w:t>
      </w:r>
      <w:r w:rsidR="0020396B" w:rsidRPr="005D58B0">
        <w:rPr>
          <w:rFonts w:cstheme="minorHAnsi"/>
          <w:b/>
          <w:bCs/>
        </w:rPr>
        <w:t xml:space="preserve"> </w:t>
      </w:r>
      <w:r w:rsidR="0072022D" w:rsidRPr="005D58B0">
        <w:rPr>
          <w:rFonts w:cstheme="minorHAnsi"/>
          <w:b/>
          <w:bCs/>
          <w:i/>
          <w:iCs/>
        </w:rPr>
        <w:t>Guía para almacenes de depósito y distribución de medicamentos y demás insumos para la salud</w:t>
      </w:r>
      <w:r w:rsidR="005D58B0">
        <w:rPr>
          <w:rFonts w:cstheme="minorHAnsi"/>
          <w:b/>
          <w:bCs/>
          <w:i/>
          <w:iCs/>
        </w:rPr>
        <w:t xml:space="preserve">. </w:t>
      </w:r>
      <w:r w:rsidR="001C3ED6">
        <w:rPr>
          <w:rFonts w:cstheme="minorHAnsi"/>
          <w:b/>
          <w:bCs/>
          <w:i/>
          <w:iCs/>
        </w:rPr>
        <w:t>Página</w:t>
      </w:r>
      <w:r w:rsidR="005D58B0">
        <w:rPr>
          <w:rFonts w:cstheme="minorHAnsi"/>
          <w:b/>
          <w:bCs/>
          <w:i/>
          <w:iCs/>
        </w:rPr>
        <w:t xml:space="preserve"> 15</w:t>
      </w:r>
    </w:p>
    <w:p w14:paraId="45FFAAC5" w14:textId="384DC07F" w:rsidR="0072022D" w:rsidRPr="005D58B0" w:rsidRDefault="0072022D" w:rsidP="0072022D">
      <w:pPr>
        <w:rPr>
          <w:rFonts w:cstheme="minorHAnsi"/>
          <w:b/>
          <w:bCs/>
        </w:rPr>
      </w:pPr>
    </w:p>
    <w:p w14:paraId="4DBA1CE5" w14:textId="17B80968" w:rsidR="0072022D" w:rsidRPr="005D58B0" w:rsidRDefault="0072022D" w:rsidP="0072022D">
      <w:pPr>
        <w:rPr>
          <w:rFonts w:cstheme="minorHAnsi"/>
          <w:b/>
          <w:bCs/>
        </w:rPr>
      </w:pPr>
    </w:p>
    <w:p w14:paraId="59337733" w14:textId="77777777" w:rsidR="009F1BAD" w:rsidRDefault="009F1BAD" w:rsidP="002022DA">
      <w:pPr>
        <w:rPr>
          <w:rFonts w:cstheme="minorHAnsi"/>
          <w:b/>
          <w:bCs/>
        </w:rPr>
      </w:pPr>
    </w:p>
    <w:p w14:paraId="51B72C74" w14:textId="77777777" w:rsidR="009F1BAD" w:rsidRDefault="009F1BAD" w:rsidP="002022DA">
      <w:pPr>
        <w:rPr>
          <w:rFonts w:cstheme="minorHAnsi"/>
          <w:b/>
          <w:bCs/>
        </w:rPr>
      </w:pPr>
    </w:p>
    <w:p w14:paraId="29297646" w14:textId="77777777" w:rsidR="009F1BAD" w:rsidRDefault="009F1BAD" w:rsidP="002022DA">
      <w:pPr>
        <w:rPr>
          <w:rFonts w:cstheme="minorHAnsi"/>
          <w:b/>
          <w:bCs/>
        </w:rPr>
      </w:pPr>
    </w:p>
    <w:p w14:paraId="5D2817C7" w14:textId="77777777" w:rsidR="009F1BAD" w:rsidRDefault="009F1BAD" w:rsidP="002022DA">
      <w:pPr>
        <w:rPr>
          <w:rFonts w:cstheme="minorHAnsi"/>
          <w:b/>
          <w:bCs/>
        </w:rPr>
      </w:pPr>
    </w:p>
    <w:p w14:paraId="36E2A5C4" w14:textId="77777777" w:rsidR="009F1BAD" w:rsidRDefault="009F1BAD" w:rsidP="002022DA">
      <w:pPr>
        <w:rPr>
          <w:rFonts w:cstheme="minorHAnsi"/>
          <w:b/>
          <w:bCs/>
        </w:rPr>
      </w:pPr>
    </w:p>
    <w:p w14:paraId="40ABE731" w14:textId="77777777" w:rsidR="009F1BAD" w:rsidRDefault="009F1BAD" w:rsidP="002022DA">
      <w:pPr>
        <w:rPr>
          <w:rFonts w:cstheme="minorHAnsi"/>
          <w:b/>
          <w:bCs/>
        </w:rPr>
      </w:pPr>
    </w:p>
    <w:p w14:paraId="791F5E70" w14:textId="77777777" w:rsidR="009F1BAD" w:rsidRDefault="009F1BAD" w:rsidP="002022DA">
      <w:pPr>
        <w:rPr>
          <w:rFonts w:cstheme="minorHAnsi"/>
          <w:b/>
          <w:bCs/>
        </w:rPr>
      </w:pPr>
    </w:p>
    <w:p w14:paraId="4466F632" w14:textId="031EDB19" w:rsidR="009F1BAD" w:rsidRDefault="009F1BAD" w:rsidP="002022DA">
      <w:pPr>
        <w:rPr>
          <w:rFonts w:cstheme="minorHAnsi"/>
          <w:b/>
          <w:bCs/>
        </w:rPr>
      </w:pPr>
    </w:p>
    <w:p w14:paraId="51C7F86A" w14:textId="7F91EC66" w:rsidR="009F1BAD" w:rsidRDefault="009F1BAD" w:rsidP="002022DA">
      <w:pPr>
        <w:rPr>
          <w:rFonts w:cstheme="minorHAnsi"/>
          <w:b/>
          <w:bCs/>
        </w:rPr>
      </w:pPr>
    </w:p>
    <w:p w14:paraId="1C26F97F" w14:textId="1E3E3B1B" w:rsidR="009F1BAD" w:rsidRDefault="009F1BAD" w:rsidP="002022DA">
      <w:pPr>
        <w:rPr>
          <w:rFonts w:cstheme="minorHAnsi"/>
          <w:b/>
          <w:bCs/>
        </w:rPr>
      </w:pPr>
    </w:p>
    <w:p w14:paraId="546E369A" w14:textId="233189D7" w:rsidR="009F1BAD" w:rsidRDefault="009F1BAD" w:rsidP="002022DA">
      <w:pPr>
        <w:rPr>
          <w:rFonts w:cstheme="minorHAnsi"/>
          <w:b/>
          <w:bCs/>
        </w:rPr>
      </w:pPr>
    </w:p>
    <w:p w14:paraId="3E81B30E" w14:textId="10BEF189" w:rsidR="009F1BAD" w:rsidRDefault="009F1BAD" w:rsidP="002022DA">
      <w:pPr>
        <w:rPr>
          <w:rFonts w:cstheme="minorHAnsi"/>
          <w:b/>
          <w:bCs/>
        </w:rPr>
      </w:pPr>
    </w:p>
    <w:p w14:paraId="0844D942" w14:textId="544F6D33" w:rsidR="009F1BAD" w:rsidRDefault="009F1BAD" w:rsidP="002022DA">
      <w:pPr>
        <w:rPr>
          <w:rFonts w:cstheme="minorHAnsi"/>
          <w:b/>
          <w:bCs/>
        </w:rPr>
      </w:pPr>
    </w:p>
    <w:p w14:paraId="061D2E86" w14:textId="288E7ADC" w:rsidR="009F1BAD" w:rsidRDefault="009F1BAD" w:rsidP="002022DA">
      <w:pPr>
        <w:rPr>
          <w:rFonts w:cstheme="minorHAnsi"/>
          <w:b/>
          <w:bCs/>
        </w:rPr>
      </w:pPr>
    </w:p>
    <w:p w14:paraId="7D0C1BE4" w14:textId="5496EF17" w:rsidR="009F1BAD" w:rsidRDefault="009F1BAD" w:rsidP="002022DA">
      <w:pPr>
        <w:rPr>
          <w:rFonts w:cstheme="minorHAnsi"/>
          <w:b/>
          <w:bCs/>
        </w:rPr>
      </w:pPr>
    </w:p>
    <w:p w14:paraId="3D5F2989" w14:textId="06C940FE" w:rsidR="009F1BAD" w:rsidRDefault="009F1BAD" w:rsidP="002022DA">
      <w:pPr>
        <w:rPr>
          <w:rFonts w:cstheme="minorHAnsi"/>
          <w:b/>
          <w:bCs/>
        </w:rPr>
      </w:pPr>
    </w:p>
    <w:p w14:paraId="71CF0A0A" w14:textId="2EC1238F" w:rsidR="009F1BAD" w:rsidRDefault="009F1BAD" w:rsidP="002022DA">
      <w:pPr>
        <w:rPr>
          <w:rFonts w:cstheme="minorHAnsi"/>
          <w:b/>
          <w:bCs/>
        </w:rPr>
      </w:pPr>
    </w:p>
    <w:p w14:paraId="427DFD97" w14:textId="76765F1F" w:rsidR="009F1BAD" w:rsidRDefault="009F1BAD" w:rsidP="002022DA">
      <w:pPr>
        <w:rPr>
          <w:rFonts w:cstheme="minorHAnsi"/>
          <w:b/>
          <w:bCs/>
        </w:rPr>
      </w:pPr>
    </w:p>
    <w:p w14:paraId="362C1D3A" w14:textId="77777777" w:rsidR="009F1BAD" w:rsidRDefault="009F1BAD" w:rsidP="002022DA">
      <w:pPr>
        <w:rPr>
          <w:rFonts w:cstheme="minorHAnsi"/>
          <w:b/>
          <w:bCs/>
        </w:rPr>
      </w:pPr>
    </w:p>
    <w:p w14:paraId="39FBAA44" w14:textId="77777777" w:rsidR="009F1BAD" w:rsidRDefault="009F1BAD" w:rsidP="002022DA">
      <w:pPr>
        <w:rPr>
          <w:rFonts w:cstheme="minorHAnsi"/>
          <w:b/>
          <w:bCs/>
        </w:rPr>
      </w:pPr>
    </w:p>
    <w:p w14:paraId="08501413" w14:textId="77777777" w:rsidR="009F1BAD" w:rsidRDefault="009F1BAD" w:rsidP="002022DA">
      <w:pPr>
        <w:rPr>
          <w:rFonts w:cstheme="minorHAnsi"/>
          <w:b/>
          <w:bCs/>
        </w:rPr>
      </w:pPr>
    </w:p>
    <w:p w14:paraId="5CE0795A" w14:textId="06BFD4B7" w:rsidR="00616F79" w:rsidRPr="005D58B0" w:rsidRDefault="00616F79" w:rsidP="002022DA">
      <w:pPr>
        <w:rPr>
          <w:rFonts w:cstheme="minorHAnsi"/>
          <w:b/>
          <w:bCs/>
        </w:rPr>
      </w:pPr>
      <w:r w:rsidRPr="005D58B0">
        <w:rPr>
          <w:rFonts w:cstheme="minorHAnsi"/>
          <w:b/>
          <w:bCs/>
        </w:rPr>
        <w:lastRenderedPageBreak/>
        <w:t>SISTEMA INTEGRAL DE GESTION DE ALMACEN</w:t>
      </w:r>
    </w:p>
    <w:p w14:paraId="3B213B5B" w14:textId="2B6DBE62" w:rsidR="00A35BF8" w:rsidRPr="005D58B0" w:rsidRDefault="00A35BF8" w:rsidP="002022DA">
      <w:pPr>
        <w:rPr>
          <w:rFonts w:cstheme="minorHAnsi"/>
          <w:b/>
          <w:bCs/>
        </w:rPr>
      </w:pPr>
      <w:r w:rsidRPr="005D58B0">
        <w:rPr>
          <w:rFonts w:cstheme="minorHAnsi"/>
          <w:b/>
          <w:bCs/>
        </w:rPr>
        <w:t>Algunas capturas de pantalla.</w:t>
      </w:r>
    </w:p>
    <w:p w14:paraId="3B1D9BBD" w14:textId="180A8ACA" w:rsidR="00A35BF8" w:rsidRPr="005D58B0" w:rsidRDefault="00A35BF8" w:rsidP="002022DA">
      <w:pPr>
        <w:rPr>
          <w:rFonts w:cstheme="minorHAnsi"/>
          <w:b/>
          <w:bCs/>
        </w:rPr>
      </w:pPr>
      <w:r w:rsidRPr="005D58B0">
        <w:rPr>
          <w:rFonts w:cstheme="minorHAnsi"/>
          <w:b/>
          <w:bCs/>
        </w:rPr>
        <w:t>Las siguientes imágenes muestran algunas de las características más importantes del SIGAL.</w:t>
      </w:r>
    </w:p>
    <w:p w14:paraId="677B1F81" w14:textId="162ACA30" w:rsidR="00A35BF8" w:rsidRPr="005D58B0" w:rsidRDefault="00A35BF8" w:rsidP="002022DA">
      <w:pPr>
        <w:rPr>
          <w:rFonts w:cstheme="minorHAnsi"/>
          <w:b/>
          <w:bCs/>
        </w:rPr>
      </w:pPr>
    </w:p>
    <w:p w14:paraId="0382B4D5" w14:textId="6D90C850" w:rsidR="00A35BF8" w:rsidRPr="005D58B0" w:rsidRDefault="00A35BF8" w:rsidP="002022DA">
      <w:pPr>
        <w:rPr>
          <w:rFonts w:cstheme="minorHAnsi"/>
          <w:b/>
          <w:bCs/>
        </w:rPr>
      </w:pPr>
      <w:r w:rsidRPr="005D58B0">
        <w:rPr>
          <w:rFonts w:cstheme="minorHAnsi"/>
          <w:b/>
          <w:bCs/>
          <w:noProof/>
        </w:rPr>
        <w:drawing>
          <wp:anchor distT="0" distB="0" distL="114300" distR="114300" simplePos="0" relativeHeight="251674624" behindDoc="0" locked="0" layoutInCell="1" allowOverlap="1" wp14:anchorId="674B5BC5" wp14:editId="7116D9A4">
            <wp:simplePos x="0" y="0"/>
            <wp:positionH relativeFrom="margin">
              <wp:posOffset>-47625</wp:posOffset>
            </wp:positionH>
            <wp:positionV relativeFrom="paragraph">
              <wp:posOffset>171450</wp:posOffset>
            </wp:positionV>
            <wp:extent cx="2267266" cy="3439005"/>
            <wp:effectExtent l="152400" t="152400" r="361950" b="3714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2267266" cy="3439005"/>
                    </a:xfrm>
                    <a:prstGeom prst="rect">
                      <a:avLst/>
                    </a:prstGeom>
                    <a:ln>
                      <a:noFill/>
                    </a:ln>
                    <a:effectLst>
                      <a:outerShdw blurRad="292100" dist="139700" dir="2700000" algn="tl" rotWithShape="0">
                        <a:srgbClr val="333333">
                          <a:alpha val="65000"/>
                        </a:srgbClr>
                      </a:outerShdw>
                    </a:effectLst>
                  </pic:spPr>
                </pic:pic>
              </a:graphicData>
            </a:graphic>
          </wp:anchor>
        </w:drawing>
      </w:r>
    </w:p>
    <w:p w14:paraId="4EC650CB" w14:textId="77777777" w:rsidR="00A35BF8" w:rsidRPr="005D58B0" w:rsidRDefault="00A35BF8" w:rsidP="002022DA">
      <w:pPr>
        <w:rPr>
          <w:rFonts w:cstheme="minorHAnsi"/>
        </w:rPr>
      </w:pPr>
    </w:p>
    <w:p w14:paraId="5AC56748" w14:textId="77777777" w:rsidR="00A35BF8" w:rsidRPr="005D58B0" w:rsidRDefault="00A35BF8" w:rsidP="002022DA">
      <w:pPr>
        <w:rPr>
          <w:rFonts w:cstheme="minorHAnsi"/>
        </w:rPr>
      </w:pPr>
    </w:p>
    <w:p w14:paraId="4F4666D8" w14:textId="77777777" w:rsidR="00A35BF8" w:rsidRPr="005D58B0" w:rsidRDefault="00A35BF8" w:rsidP="002022DA">
      <w:pPr>
        <w:rPr>
          <w:rFonts w:cstheme="minorHAnsi"/>
        </w:rPr>
      </w:pPr>
    </w:p>
    <w:p w14:paraId="02DD1134" w14:textId="77777777" w:rsidR="00A35BF8" w:rsidRPr="005D58B0" w:rsidRDefault="00A35BF8" w:rsidP="002022DA">
      <w:pPr>
        <w:rPr>
          <w:rFonts w:cstheme="minorHAnsi"/>
        </w:rPr>
      </w:pPr>
    </w:p>
    <w:p w14:paraId="7C4C9913" w14:textId="7EDC1801" w:rsidR="002022DA" w:rsidRPr="005D58B0" w:rsidRDefault="002022DA" w:rsidP="002022DA">
      <w:pPr>
        <w:rPr>
          <w:rFonts w:cstheme="minorHAnsi"/>
        </w:rPr>
      </w:pPr>
      <w:r w:rsidRPr="005D58B0">
        <w:rPr>
          <w:rFonts w:cstheme="minorHAnsi"/>
        </w:rPr>
        <w:t>Catálogo de productos</w:t>
      </w:r>
    </w:p>
    <w:p w14:paraId="1E99DB42" w14:textId="77777777" w:rsidR="00A35BF8" w:rsidRPr="005D58B0" w:rsidRDefault="00A35BF8" w:rsidP="002022DA">
      <w:pPr>
        <w:rPr>
          <w:rFonts w:cstheme="minorHAnsi"/>
        </w:rPr>
      </w:pPr>
    </w:p>
    <w:p w14:paraId="5274DC91" w14:textId="77777777" w:rsidR="00A35BF8" w:rsidRPr="005D58B0" w:rsidRDefault="00A35BF8" w:rsidP="002022DA">
      <w:pPr>
        <w:rPr>
          <w:rFonts w:cstheme="minorHAnsi"/>
        </w:rPr>
      </w:pPr>
    </w:p>
    <w:p w14:paraId="411FD643" w14:textId="77777777" w:rsidR="00A35BF8" w:rsidRPr="005D58B0" w:rsidRDefault="00A35BF8" w:rsidP="002022DA">
      <w:pPr>
        <w:rPr>
          <w:rFonts w:cstheme="minorHAnsi"/>
        </w:rPr>
      </w:pPr>
    </w:p>
    <w:p w14:paraId="26590374" w14:textId="77777777" w:rsidR="00A35BF8" w:rsidRPr="005D58B0" w:rsidRDefault="00A35BF8" w:rsidP="002022DA">
      <w:pPr>
        <w:rPr>
          <w:rFonts w:cstheme="minorHAnsi"/>
        </w:rPr>
      </w:pPr>
    </w:p>
    <w:p w14:paraId="7DBA6A83" w14:textId="77777777" w:rsidR="00A35BF8" w:rsidRPr="005D58B0" w:rsidRDefault="00A35BF8" w:rsidP="002022DA">
      <w:pPr>
        <w:rPr>
          <w:rFonts w:cstheme="minorHAnsi"/>
        </w:rPr>
      </w:pPr>
    </w:p>
    <w:p w14:paraId="3CE9A4B7" w14:textId="77777777" w:rsidR="00A35BF8" w:rsidRPr="005D58B0" w:rsidRDefault="00A35BF8" w:rsidP="002022DA">
      <w:pPr>
        <w:rPr>
          <w:rFonts w:cstheme="minorHAnsi"/>
        </w:rPr>
      </w:pPr>
    </w:p>
    <w:p w14:paraId="21060911" w14:textId="77777777" w:rsidR="00A35BF8" w:rsidRPr="005D58B0" w:rsidRDefault="00A35BF8" w:rsidP="002022DA">
      <w:pPr>
        <w:rPr>
          <w:rFonts w:cstheme="minorHAnsi"/>
        </w:rPr>
      </w:pPr>
    </w:p>
    <w:p w14:paraId="4E5A3618" w14:textId="09DF4720" w:rsidR="00A35BF8" w:rsidRPr="005D58B0" w:rsidRDefault="00A35BF8" w:rsidP="002022DA">
      <w:pPr>
        <w:rPr>
          <w:rFonts w:cstheme="minorHAnsi"/>
        </w:rPr>
      </w:pPr>
    </w:p>
    <w:p w14:paraId="61878445" w14:textId="55B84D2C" w:rsidR="00E4070C" w:rsidRDefault="00E4070C" w:rsidP="002022DA">
      <w:pPr>
        <w:rPr>
          <w:rFonts w:cstheme="minorHAnsi"/>
        </w:rPr>
      </w:pPr>
      <w:r w:rsidRPr="005D58B0">
        <w:rPr>
          <w:rFonts w:cstheme="minorHAnsi"/>
          <w:b/>
          <w:bCs/>
          <w:noProof/>
        </w:rPr>
        <w:drawing>
          <wp:anchor distT="0" distB="0" distL="114300" distR="114300" simplePos="0" relativeHeight="251676672" behindDoc="0" locked="0" layoutInCell="1" allowOverlap="1" wp14:anchorId="1545521F" wp14:editId="0E3AA689">
            <wp:simplePos x="0" y="0"/>
            <wp:positionH relativeFrom="margin">
              <wp:posOffset>3697605</wp:posOffset>
            </wp:positionH>
            <wp:positionV relativeFrom="paragraph">
              <wp:posOffset>161290</wp:posOffset>
            </wp:positionV>
            <wp:extent cx="1981200" cy="2409825"/>
            <wp:effectExtent l="171450" t="152400" r="361950" b="3714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0">
                      <a:extLst>
                        <a:ext uri="{28A0092B-C50C-407E-A947-70E740481C1C}">
                          <a14:useLocalDpi xmlns:a14="http://schemas.microsoft.com/office/drawing/2010/main" val="0"/>
                        </a:ext>
                      </a:extLst>
                    </a:blip>
                    <a:srcRect l="27273" b="9319"/>
                    <a:stretch/>
                  </pic:blipFill>
                  <pic:spPr bwMode="auto">
                    <a:xfrm>
                      <a:off x="0" y="0"/>
                      <a:ext cx="1981200" cy="24098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8E0A56" w14:textId="77777777" w:rsidR="00E4070C" w:rsidRDefault="00E4070C" w:rsidP="002022DA">
      <w:pPr>
        <w:rPr>
          <w:rFonts w:cstheme="minorHAnsi"/>
        </w:rPr>
      </w:pPr>
    </w:p>
    <w:p w14:paraId="21997719" w14:textId="26EA24AF" w:rsidR="002022DA" w:rsidRPr="005D58B0" w:rsidRDefault="002022DA" w:rsidP="002022DA">
      <w:pPr>
        <w:rPr>
          <w:rFonts w:cstheme="minorHAnsi"/>
        </w:rPr>
      </w:pPr>
      <w:r w:rsidRPr="005D58B0">
        <w:rPr>
          <w:rFonts w:cstheme="minorHAnsi"/>
        </w:rPr>
        <w:t>Control de Entradas (Facturas y Orden de Compra), Productos Comprometidos</w:t>
      </w:r>
    </w:p>
    <w:p w14:paraId="177AC40A" w14:textId="19E55F35" w:rsidR="002022DA" w:rsidRPr="005D58B0" w:rsidRDefault="002022DA" w:rsidP="002022DA">
      <w:pPr>
        <w:rPr>
          <w:rFonts w:cstheme="minorHAnsi"/>
        </w:rPr>
      </w:pPr>
      <w:r w:rsidRPr="005D58B0">
        <w:rPr>
          <w:rFonts w:cstheme="minorHAnsi"/>
        </w:rPr>
        <w:t xml:space="preserve">Agilización de la Operación de captura de productos automatizada mediante lector de </w:t>
      </w:r>
      <w:r w:rsidR="00A35BF8" w:rsidRPr="005D58B0">
        <w:rPr>
          <w:rFonts w:cstheme="minorHAnsi"/>
        </w:rPr>
        <w:t>Código</w:t>
      </w:r>
      <w:r w:rsidRPr="005D58B0">
        <w:rPr>
          <w:rFonts w:cstheme="minorHAnsi"/>
        </w:rPr>
        <w:t xml:space="preserve"> de Barras</w:t>
      </w:r>
    </w:p>
    <w:p w14:paraId="5BBF71D2" w14:textId="09778E85" w:rsidR="002022DA" w:rsidRPr="005D58B0" w:rsidRDefault="002022DA" w:rsidP="002022DA">
      <w:pPr>
        <w:rPr>
          <w:rFonts w:cstheme="minorHAnsi"/>
        </w:rPr>
      </w:pPr>
      <w:r w:rsidRPr="005D58B0">
        <w:rPr>
          <w:rFonts w:cstheme="minorHAnsi"/>
        </w:rPr>
        <w:t xml:space="preserve">Control de salidas (Requisiciones </w:t>
      </w:r>
      <w:r w:rsidR="001C3ED6" w:rsidRPr="005D58B0">
        <w:rPr>
          <w:rFonts w:cstheme="minorHAnsi"/>
        </w:rPr>
        <w:t>u</w:t>
      </w:r>
      <w:r w:rsidRPr="005D58B0">
        <w:rPr>
          <w:rFonts w:cstheme="minorHAnsi"/>
        </w:rPr>
        <w:t xml:space="preserve"> orden de salida) hacia el centro de costos, Resguardos (Comprometidos)</w:t>
      </w:r>
    </w:p>
    <w:p w14:paraId="5A7E7C59" w14:textId="77777777" w:rsidR="002022DA" w:rsidRPr="005D58B0" w:rsidRDefault="002022DA" w:rsidP="002022DA">
      <w:pPr>
        <w:rPr>
          <w:rFonts w:cstheme="minorHAnsi"/>
        </w:rPr>
      </w:pPr>
      <w:r w:rsidRPr="005D58B0">
        <w:rPr>
          <w:rFonts w:cstheme="minorHAnsi"/>
        </w:rPr>
        <w:t>Control de Devoluciones</w:t>
      </w:r>
    </w:p>
    <w:p w14:paraId="41755439" w14:textId="4E2A5575" w:rsidR="002022DA" w:rsidRPr="005D58B0" w:rsidRDefault="002022DA" w:rsidP="002022DA">
      <w:pPr>
        <w:rPr>
          <w:rFonts w:cstheme="minorHAnsi"/>
        </w:rPr>
      </w:pPr>
      <w:r w:rsidRPr="005D58B0">
        <w:rPr>
          <w:rFonts w:cstheme="minorHAnsi"/>
        </w:rPr>
        <w:t>Método de Control de Inventario: PEPS</w:t>
      </w:r>
    </w:p>
    <w:p w14:paraId="491D3794" w14:textId="5DACA81C" w:rsidR="00A35BF8" w:rsidRPr="005D58B0" w:rsidRDefault="00A35BF8" w:rsidP="002022DA">
      <w:pPr>
        <w:rPr>
          <w:rFonts w:cstheme="minorHAnsi"/>
        </w:rPr>
      </w:pPr>
    </w:p>
    <w:p w14:paraId="43BA2146" w14:textId="569B51DF" w:rsidR="00A35BF8" w:rsidRPr="005D58B0" w:rsidRDefault="00A35BF8" w:rsidP="002022DA">
      <w:pPr>
        <w:rPr>
          <w:rFonts w:cstheme="minorHAnsi"/>
        </w:rPr>
      </w:pPr>
    </w:p>
    <w:p w14:paraId="4D2CEC24" w14:textId="56896A98" w:rsidR="002022DA" w:rsidRPr="005D58B0" w:rsidRDefault="00A35BF8" w:rsidP="00E4070C">
      <w:pPr>
        <w:rPr>
          <w:rFonts w:cstheme="minorHAnsi"/>
        </w:rPr>
      </w:pPr>
      <w:r w:rsidRPr="005D58B0">
        <w:rPr>
          <w:rFonts w:cstheme="minorHAnsi"/>
          <w:b/>
          <w:bCs/>
          <w:noProof/>
        </w:rPr>
        <w:lastRenderedPageBreak/>
        <w:drawing>
          <wp:anchor distT="0" distB="0" distL="114300" distR="114300" simplePos="0" relativeHeight="251660288" behindDoc="0" locked="0" layoutInCell="1" allowOverlap="1" wp14:anchorId="19257F6A" wp14:editId="43FB4FA7">
            <wp:simplePos x="0" y="0"/>
            <wp:positionH relativeFrom="margin">
              <wp:posOffset>-19050</wp:posOffset>
            </wp:positionH>
            <wp:positionV relativeFrom="paragraph">
              <wp:posOffset>152400</wp:posOffset>
            </wp:positionV>
            <wp:extent cx="2257425" cy="2790825"/>
            <wp:effectExtent l="171450" t="152400" r="371475" b="3714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1">
                      <a:extLst>
                        <a:ext uri="{28A0092B-C50C-407E-A947-70E740481C1C}">
                          <a14:useLocalDpi xmlns:a14="http://schemas.microsoft.com/office/drawing/2010/main" val="0"/>
                        </a:ext>
                      </a:extLst>
                    </a:blip>
                    <a:srcRect l="39075"/>
                    <a:stretch/>
                  </pic:blipFill>
                  <pic:spPr bwMode="auto">
                    <a:xfrm>
                      <a:off x="0" y="0"/>
                      <a:ext cx="2257425" cy="27908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2022DA" w:rsidRPr="005D58B0">
        <w:rPr>
          <w:rFonts w:cstheme="minorHAnsi"/>
        </w:rPr>
        <w:t>Reporte Individual por Centro de Costo</w:t>
      </w:r>
    </w:p>
    <w:p w14:paraId="4F6C0E53" w14:textId="7C955CA6" w:rsidR="002022DA" w:rsidRPr="005D58B0" w:rsidRDefault="002022DA" w:rsidP="00A35BF8">
      <w:pPr>
        <w:pStyle w:val="Prrafodelista"/>
        <w:rPr>
          <w:rFonts w:cstheme="minorHAnsi"/>
        </w:rPr>
      </w:pPr>
      <w:r w:rsidRPr="005D58B0">
        <w:rPr>
          <w:rFonts w:cstheme="minorHAnsi"/>
        </w:rPr>
        <w:t>Reporte Individual por Programa (AIDS, COVID, Dengue,…)</w:t>
      </w:r>
    </w:p>
    <w:p w14:paraId="476E3011" w14:textId="3BDAABDC" w:rsidR="002022DA" w:rsidRPr="005D58B0" w:rsidRDefault="002022DA" w:rsidP="002022DA">
      <w:pPr>
        <w:rPr>
          <w:rFonts w:cstheme="minorHAnsi"/>
        </w:rPr>
      </w:pPr>
      <w:r w:rsidRPr="005D58B0">
        <w:rPr>
          <w:rFonts w:cstheme="minorHAnsi"/>
        </w:rPr>
        <w:t>Almacenes virtuales (Control de Stock en espacios físicos de tercero)</w:t>
      </w:r>
    </w:p>
    <w:p w14:paraId="6936DEB4" w14:textId="7E0FE7F7" w:rsidR="002022DA" w:rsidRPr="005D58B0" w:rsidRDefault="00A35BF8" w:rsidP="002022DA">
      <w:pPr>
        <w:rPr>
          <w:rFonts w:cstheme="minorHAnsi"/>
        </w:rPr>
      </w:pPr>
      <w:r w:rsidRPr="005D58B0">
        <w:rPr>
          <w:rFonts w:cstheme="minorHAnsi"/>
        </w:rPr>
        <w:t xml:space="preserve">Reporte de </w:t>
      </w:r>
      <w:r w:rsidR="002022DA" w:rsidRPr="005D58B0">
        <w:rPr>
          <w:rFonts w:cstheme="minorHAnsi"/>
        </w:rPr>
        <w:t>los productos almacenados localmente</w:t>
      </w:r>
    </w:p>
    <w:p w14:paraId="26C78555" w14:textId="39A8289E" w:rsidR="002022DA" w:rsidRPr="005D58B0" w:rsidRDefault="00A35BF8" w:rsidP="002022DA">
      <w:pPr>
        <w:rPr>
          <w:rFonts w:cstheme="minorHAnsi"/>
        </w:rPr>
      </w:pPr>
      <w:r w:rsidRPr="005D58B0">
        <w:rPr>
          <w:rFonts w:cstheme="minorHAnsi"/>
        </w:rPr>
        <w:t>Reporte de s</w:t>
      </w:r>
      <w:r w:rsidR="002022DA" w:rsidRPr="005D58B0">
        <w:rPr>
          <w:rFonts w:cstheme="minorHAnsi"/>
        </w:rPr>
        <w:t>tock</w:t>
      </w:r>
      <w:r w:rsidRPr="005D58B0">
        <w:rPr>
          <w:rFonts w:cstheme="minorHAnsi"/>
        </w:rPr>
        <w:t xml:space="preserve"> total</w:t>
      </w:r>
      <w:r w:rsidR="002022DA" w:rsidRPr="005D58B0">
        <w:rPr>
          <w:rFonts w:cstheme="minorHAnsi"/>
        </w:rPr>
        <w:t>,</w:t>
      </w:r>
      <w:r w:rsidRPr="005D58B0">
        <w:rPr>
          <w:rFonts w:cstheme="minorHAnsi"/>
        </w:rPr>
        <w:t xml:space="preserve"> por</w:t>
      </w:r>
      <w:r w:rsidR="002022DA" w:rsidRPr="005D58B0">
        <w:rPr>
          <w:rFonts w:cstheme="minorHAnsi"/>
        </w:rPr>
        <w:t xml:space="preserve"> lotes</w:t>
      </w:r>
      <w:r w:rsidRPr="005D58B0">
        <w:rPr>
          <w:rFonts w:cstheme="minorHAnsi"/>
        </w:rPr>
        <w:t>,</w:t>
      </w:r>
      <w:r w:rsidR="002022DA" w:rsidRPr="005D58B0">
        <w:rPr>
          <w:rFonts w:cstheme="minorHAnsi"/>
        </w:rPr>
        <w:t xml:space="preserve"> vencimientos, máximos, mínimos en existencia (envío de alertas inmediatas para notificaciones de márgenes de existencia y la TD de compra)</w:t>
      </w:r>
    </w:p>
    <w:p w14:paraId="39991AA3" w14:textId="1A7573D1" w:rsidR="002022DA" w:rsidRDefault="002022DA" w:rsidP="00A35BF8">
      <w:pPr>
        <w:pStyle w:val="Prrafodelista"/>
        <w:rPr>
          <w:rFonts w:cstheme="minorHAnsi"/>
        </w:rPr>
      </w:pPr>
      <w:r w:rsidRPr="005D58B0">
        <w:rPr>
          <w:rFonts w:cstheme="minorHAnsi"/>
        </w:rPr>
        <w:t>Reporte de afectación al presupuesto por partida o programa presupuestal</w:t>
      </w:r>
    </w:p>
    <w:p w14:paraId="5E329BA1" w14:textId="77777777" w:rsidR="00E4070C" w:rsidRDefault="00E4070C" w:rsidP="00A35BF8">
      <w:pPr>
        <w:pStyle w:val="Prrafodelista"/>
        <w:rPr>
          <w:rFonts w:cstheme="minorHAnsi"/>
        </w:rPr>
      </w:pPr>
    </w:p>
    <w:p w14:paraId="34DC2B1E" w14:textId="3E8DCB48" w:rsidR="00E4070C" w:rsidRPr="005D58B0" w:rsidRDefault="00E4070C" w:rsidP="00A35BF8">
      <w:pPr>
        <w:pStyle w:val="Prrafodelista"/>
        <w:rPr>
          <w:rFonts w:cstheme="minorHAnsi"/>
        </w:rPr>
      </w:pPr>
      <w:r>
        <w:rPr>
          <w:rFonts w:cstheme="minorHAnsi"/>
        </w:rPr>
        <w:t>Además de todos los reportes que sean necesarios.</w:t>
      </w:r>
    </w:p>
    <w:p w14:paraId="4153C36C" w14:textId="457CDA74" w:rsidR="00A35BF8" w:rsidRPr="005D58B0" w:rsidRDefault="00A35BF8" w:rsidP="00A35BF8">
      <w:pPr>
        <w:pStyle w:val="Prrafodelista"/>
        <w:rPr>
          <w:rFonts w:cstheme="minorHAnsi"/>
        </w:rPr>
      </w:pPr>
    </w:p>
    <w:p w14:paraId="61D57446" w14:textId="3C27C07C" w:rsidR="00A35BF8" w:rsidRPr="005D58B0" w:rsidRDefault="00A35BF8" w:rsidP="00A35BF8">
      <w:pPr>
        <w:pStyle w:val="Prrafodelista"/>
        <w:rPr>
          <w:rFonts w:cstheme="minorHAnsi"/>
        </w:rPr>
      </w:pPr>
      <w:r w:rsidRPr="005D58B0">
        <w:rPr>
          <w:rFonts w:cstheme="minorHAnsi"/>
          <w:noProof/>
        </w:rPr>
        <w:drawing>
          <wp:anchor distT="0" distB="0" distL="114300" distR="114300" simplePos="0" relativeHeight="251668480" behindDoc="0" locked="0" layoutInCell="1" allowOverlap="1" wp14:anchorId="568FBD98" wp14:editId="0BDE7C2A">
            <wp:simplePos x="0" y="0"/>
            <wp:positionH relativeFrom="margin">
              <wp:posOffset>1830705</wp:posOffset>
            </wp:positionH>
            <wp:positionV relativeFrom="paragraph">
              <wp:posOffset>227965</wp:posOffset>
            </wp:positionV>
            <wp:extent cx="3953510" cy="2867660"/>
            <wp:effectExtent l="152400" t="152400" r="370840" b="37084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2">
                      <a:extLst>
                        <a:ext uri="{28A0092B-C50C-407E-A947-70E740481C1C}">
                          <a14:useLocalDpi xmlns:a14="http://schemas.microsoft.com/office/drawing/2010/main" val="0"/>
                        </a:ext>
                      </a:extLst>
                    </a:blip>
                    <a:srcRect l="27187"/>
                    <a:stretch/>
                  </pic:blipFill>
                  <pic:spPr bwMode="auto">
                    <a:xfrm>
                      <a:off x="0" y="0"/>
                      <a:ext cx="3953510" cy="28676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5CF9F4C3" w14:textId="788572DA" w:rsidR="00A35BF8" w:rsidRPr="005D58B0" w:rsidRDefault="00A35BF8" w:rsidP="00A35BF8">
      <w:pPr>
        <w:pStyle w:val="Prrafodelista"/>
        <w:rPr>
          <w:rFonts w:cstheme="minorHAnsi"/>
        </w:rPr>
      </w:pPr>
    </w:p>
    <w:p w14:paraId="69DF0E97" w14:textId="6ED5BBE5" w:rsidR="00A35BF8" w:rsidRPr="005D58B0" w:rsidRDefault="00A35BF8" w:rsidP="00A35BF8">
      <w:pPr>
        <w:rPr>
          <w:rFonts w:cstheme="minorHAnsi"/>
        </w:rPr>
      </w:pPr>
      <w:r w:rsidRPr="005D58B0">
        <w:rPr>
          <w:rFonts w:cstheme="minorHAnsi"/>
        </w:rPr>
        <w:t>Control por Clasificador por Objeto del Gasto (Programas Presupuestales o Partidas)</w:t>
      </w:r>
    </w:p>
    <w:p w14:paraId="18963143" w14:textId="54EC8E90" w:rsidR="00A35BF8" w:rsidRPr="005D58B0" w:rsidRDefault="00A35BF8" w:rsidP="00A35BF8">
      <w:pPr>
        <w:rPr>
          <w:rFonts w:cstheme="minorHAnsi"/>
        </w:rPr>
      </w:pPr>
    </w:p>
    <w:p w14:paraId="56B98681" w14:textId="77777777" w:rsidR="00A35BF8" w:rsidRPr="005D58B0" w:rsidRDefault="00A35BF8" w:rsidP="00A35BF8">
      <w:pPr>
        <w:rPr>
          <w:rFonts w:cstheme="minorHAnsi"/>
        </w:rPr>
      </w:pPr>
      <w:r w:rsidRPr="005D58B0">
        <w:rPr>
          <w:rFonts w:cstheme="minorHAnsi"/>
        </w:rPr>
        <w:t>Layout para póliza contables</w:t>
      </w:r>
    </w:p>
    <w:p w14:paraId="1225FF22" w14:textId="77777777" w:rsidR="00A35BF8" w:rsidRPr="005D58B0" w:rsidRDefault="00A35BF8" w:rsidP="00A35BF8">
      <w:pPr>
        <w:rPr>
          <w:rFonts w:cstheme="minorHAnsi"/>
        </w:rPr>
      </w:pPr>
    </w:p>
    <w:p w14:paraId="5079C09C" w14:textId="714E12AC" w:rsidR="00A35BF8" w:rsidRPr="005D58B0" w:rsidRDefault="00A35BF8" w:rsidP="00A35BF8">
      <w:pPr>
        <w:pStyle w:val="Prrafodelista"/>
        <w:rPr>
          <w:rFonts w:cstheme="minorHAnsi"/>
        </w:rPr>
      </w:pPr>
    </w:p>
    <w:p w14:paraId="5B2F5242" w14:textId="149DA923" w:rsidR="00A35BF8" w:rsidRPr="005D58B0" w:rsidRDefault="00A35BF8" w:rsidP="00A35BF8">
      <w:pPr>
        <w:pStyle w:val="Prrafodelista"/>
        <w:rPr>
          <w:rFonts w:cstheme="minorHAnsi"/>
        </w:rPr>
      </w:pPr>
    </w:p>
    <w:p w14:paraId="7F6E64F9" w14:textId="4924ACAD" w:rsidR="00A35BF8" w:rsidRPr="005D58B0" w:rsidRDefault="00A35BF8" w:rsidP="00A35BF8">
      <w:pPr>
        <w:pStyle w:val="Prrafodelista"/>
        <w:rPr>
          <w:rFonts w:cstheme="minorHAnsi"/>
        </w:rPr>
      </w:pPr>
    </w:p>
    <w:p w14:paraId="1F014B61" w14:textId="0FB59C9C" w:rsidR="00A35BF8" w:rsidRPr="005D58B0" w:rsidRDefault="00A35BF8" w:rsidP="00A35BF8">
      <w:pPr>
        <w:pStyle w:val="Prrafodelista"/>
        <w:rPr>
          <w:rFonts w:cstheme="minorHAnsi"/>
        </w:rPr>
      </w:pPr>
    </w:p>
    <w:p w14:paraId="4545D461" w14:textId="22F16090" w:rsidR="00A35BF8" w:rsidRPr="005D58B0" w:rsidRDefault="00A35BF8" w:rsidP="00A35BF8">
      <w:pPr>
        <w:pStyle w:val="Prrafodelista"/>
        <w:rPr>
          <w:rFonts w:cstheme="minorHAnsi"/>
        </w:rPr>
      </w:pPr>
    </w:p>
    <w:p w14:paraId="21122731" w14:textId="50764317" w:rsidR="00A35BF8" w:rsidRPr="005D58B0" w:rsidRDefault="00A35BF8" w:rsidP="00A35BF8">
      <w:pPr>
        <w:pStyle w:val="Prrafodelista"/>
        <w:rPr>
          <w:rFonts w:cstheme="minorHAnsi"/>
        </w:rPr>
      </w:pPr>
    </w:p>
    <w:p w14:paraId="63F89D59" w14:textId="53B950EC" w:rsidR="00A35BF8" w:rsidRPr="005D58B0" w:rsidRDefault="00A35BF8" w:rsidP="00A35BF8">
      <w:pPr>
        <w:pStyle w:val="Prrafodelista"/>
        <w:rPr>
          <w:rFonts w:cstheme="minorHAnsi"/>
        </w:rPr>
      </w:pPr>
    </w:p>
    <w:p w14:paraId="076255AA" w14:textId="627D0BC2" w:rsidR="00A35BF8" w:rsidRPr="005D58B0" w:rsidRDefault="00A35BF8" w:rsidP="00A35BF8">
      <w:pPr>
        <w:pStyle w:val="Prrafodelista"/>
        <w:rPr>
          <w:rFonts w:cstheme="minorHAnsi"/>
        </w:rPr>
      </w:pPr>
    </w:p>
    <w:p w14:paraId="723909BC" w14:textId="11375F98" w:rsidR="00A35BF8" w:rsidRPr="005D58B0" w:rsidRDefault="00A35BF8" w:rsidP="00A35BF8">
      <w:pPr>
        <w:pStyle w:val="Prrafodelista"/>
        <w:rPr>
          <w:rFonts w:cstheme="minorHAnsi"/>
        </w:rPr>
      </w:pPr>
    </w:p>
    <w:p w14:paraId="145B0C15" w14:textId="03EB4E82" w:rsidR="00A35BF8" w:rsidRPr="005D58B0" w:rsidRDefault="00A35BF8" w:rsidP="00A35BF8">
      <w:pPr>
        <w:pStyle w:val="Prrafodelista"/>
        <w:rPr>
          <w:rFonts w:cstheme="minorHAnsi"/>
        </w:rPr>
      </w:pPr>
    </w:p>
    <w:p w14:paraId="752F92A3" w14:textId="3D196702" w:rsidR="00A35BF8" w:rsidRPr="005D58B0" w:rsidRDefault="00A35BF8" w:rsidP="00A35BF8">
      <w:pPr>
        <w:pStyle w:val="Prrafodelista"/>
        <w:rPr>
          <w:rFonts w:cstheme="minorHAnsi"/>
        </w:rPr>
      </w:pPr>
    </w:p>
    <w:p w14:paraId="129191DE" w14:textId="7595B8D4" w:rsidR="00A35BF8" w:rsidRPr="005D58B0" w:rsidRDefault="00A35BF8" w:rsidP="00A35BF8">
      <w:pPr>
        <w:pStyle w:val="Prrafodelista"/>
        <w:rPr>
          <w:rFonts w:cstheme="minorHAnsi"/>
        </w:rPr>
      </w:pPr>
    </w:p>
    <w:p w14:paraId="0BE08C4A" w14:textId="40729C52" w:rsidR="00A35BF8" w:rsidRPr="005D58B0" w:rsidRDefault="00A35BF8" w:rsidP="00A35BF8">
      <w:pPr>
        <w:pStyle w:val="Prrafodelista"/>
        <w:rPr>
          <w:rFonts w:cstheme="minorHAnsi"/>
        </w:rPr>
      </w:pPr>
    </w:p>
    <w:p w14:paraId="289DB58C" w14:textId="4DA5E7F8" w:rsidR="00A35BF8" w:rsidRPr="005D58B0" w:rsidRDefault="00A35BF8" w:rsidP="002022DA">
      <w:pPr>
        <w:rPr>
          <w:rFonts w:cstheme="minorHAnsi"/>
          <w:b/>
          <w:bCs/>
        </w:rPr>
      </w:pPr>
      <w:r w:rsidRPr="005D58B0">
        <w:rPr>
          <w:rFonts w:cstheme="minorHAnsi"/>
          <w:noProof/>
        </w:rPr>
        <w:lastRenderedPageBreak/>
        <w:drawing>
          <wp:anchor distT="0" distB="0" distL="114300" distR="114300" simplePos="0" relativeHeight="251678720" behindDoc="0" locked="0" layoutInCell="1" allowOverlap="1" wp14:anchorId="355E32F4" wp14:editId="1F3A3CB5">
            <wp:simplePos x="0" y="0"/>
            <wp:positionH relativeFrom="column">
              <wp:posOffset>133350</wp:posOffset>
            </wp:positionH>
            <wp:positionV relativeFrom="paragraph">
              <wp:posOffset>152400</wp:posOffset>
            </wp:positionV>
            <wp:extent cx="3972560" cy="2886710"/>
            <wp:effectExtent l="152400" t="152400" r="370840" b="37084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rotWithShape="1">
                    <a:blip r:embed="rId13">
                      <a:extLst>
                        <a:ext uri="{28A0092B-C50C-407E-A947-70E740481C1C}">
                          <a14:useLocalDpi xmlns:a14="http://schemas.microsoft.com/office/drawing/2010/main" val="0"/>
                        </a:ext>
                      </a:extLst>
                    </a:blip>
                    <a:srcRect l="27092"/>
                    <a:stretch/>
                  </pic:blipFill>
                  <pic:spPr bwMode="auto">
                    <a:xfrm>
                      <a:off x="0" y="0"/>
                      <a:ext cx="3972560" cy="28867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54FCB823" w14:textId="559D3C27" w:rsidR="00A35BF8" w:rsidRPr="005D58B0" w:rsidRDefault="00A35BF8" w:rsidP="002022DA">
      <w:pPr>
        <w:rPr>
          <w:rFonts w:cstheme="minorHAnsi"/>
          <w:b/>
          <w:bCs/>
        </w:rPr>
      </w:pPr>
    </w:p>
    <w:p w14:paraId="35DCD105" w14:textId="5B529268" w:rsidR="00A35BF8" w:rsidRPr="005D58B0" w:rsidRDefault="00A35BF8" w:rsidP="002022DA">
      <w:pPr>
        <w:rPr>
          <w:rFonts w:cstheme="minorHAnsi"/>
          <w:b/>
          <w:bCs/>
        </w:rPr>
      </w:pPr>
    </w:p>
    <w:p w14:paraId="303DD1F3" w14:textId="77777777" w:rsidR="00A35BF8" w:rsidRPr="005D58B0" w:rsidRDefault="00A35BF8" w:rsidP="002022DA">
      <w:pPr>
        <w:rPr>
          <w:rFonts w:cstheme="minorHAnsi"/>
          <w:b/>
          <w:bCs/>
        </w:rPr>
      </w:pPr>
    </w:p>
    <w:p w14:paraId="3E7DA23A" w14:textId="19FE8816" w:rsidR="00A35BF8" w:rsidRPr="005D58B0" w:rsidRDefault="00A35BF8" w:rsidP="002022DA">
      <w:pPr>
        <w:rPr>
          <w:rFonts w:cstheme="minorHAnsi"/>
          <w:b/>
          <w:bCs/>
        </w:rPr>
      </w:pPr>
    </w:p>
    <w:p w14:paraId="52E859E3" w14:textId="715E3D7B" w:rsidR="00A35BF8" w:rsidRPr="005D58B0" w:rsidRDefault="00A35BF8" w:rsidP="002022DA">
      <w:pPr>
        <w:rPr>
          <w:rFonts w:cstheme="minorHAnsi"/>
          <w:b/>
          <w:bCs/>
        </w:rPr>
      </w:pPr>
    </w:p>
    <w:p w14:paraId="2A2C1D5D" w14:textId="26F0FDC0" w:rsidR="00A35BF8" w:rsidRPr="005D58B0" w:rsidRDefault="00A35BF8" w:rsidP="002022DA">
      <w:pPr>
        <w:rPr>
          <w:rFonts w:cstheme="minorHAnsi"/>
          <w:b/>
          <w:bCs/>
        </w:rPr>
      </w:pPr>
    </w:p>
    <w:p w14:paraId="2412EA66" w14:textId="516F936D" w:rsidR="00A35BF8" w:rsidRPr="005D58B0" w:rsidRDefault="00A35BF8" w:rsidP="002022DA">
      <w:pPr>
        <w:rPr>
          <w:rFonts w:cstheme="minorHAnsi"/>
          <w:b/>
          <w:bCs/>
        </w:rPr>
      </w:pPr>
      <w:r w:rsidRPr="005D58B0">
        <w:rPr>
          <w:rFonts w:cstheme="minorHAnsi"/>
          <w:noProof/>
        </w:rPr>
        <w:drawing>
          <wp:anchor distT="0" distB="0" distL="114300" distR="114300" simplePos="0" relativeHeight="251680768" behindDoc="0" locked="0" layoutInCell="1" allowOverlap="1" wp14:anchorId="2156945D" wp14:editId="47DCCD3C">
            <wp:simplePos x="0" y="0"/>
            <wp:positionH relativeFrom="margin">
              <wp:posOffset>1685925</wp:posOffset>
            </wp:positionH>
            <wp:positionV relativeFrom="paragraph">
              <wp:posOffset>560705</wp:posOffset>
            </wp:positionV>
            <wp:extent cx="4030301" cy="2858135"/>
            <wp:effectExtent l="152400" t="152400" r="370840" b="36131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4">
                      <a:extLst>
                        <a:ext uri="{28A0092B-C50C-407E-A947-70E740481C1C}">
                          <a14:useLocalDpi xmlns:a14="http://schemas.microsoft.com/office/drawing/2010/main" val="0"/>
                        </a:ext>
                      </a:extLst>
                    </a:blip>
                    <a:srcRect l="26937"/>
                    <a:stretch/>
                  </pic:blipFill>
                  <pic:spPr bwMode="auto">
                    <a:xfrm>
                      <a:off x="0" y="0"/>
                      <a:ext cx="4030301" cy="28581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7E82B437" w14:textId="40BECE91" w:rsidR="00A35BF8" w:rsidRPr="005D58B0" w:rsidRDefault="00A35BF8" w:rsidP="002022DA">
      <w:pPr>
        <w:rPr>
          <w:rFonts w:cstheme="minorHAnsi"/>
          <w:b/>
          <w:bCs/>
        </w:rPr>
      </w:pPr>
    </w:p>
    <w:p w14:paraId="3AA7BE32" w14:textId="0AC5AEE8" w:rsidR="00A35BF8" w:rsidRPr="005D58B0" w:rsidRDefault="00A35BF8" w:rsidP="002022DA">
      <w:pPr>
        <w:rPr>
          <w:rFonts w:cstheme="minorHAnsi"/>
          <w:b/>
          <w:bCs/>
        </w:rPr>
      </w:pPr>
    </w:p>
    <w:p w14:paraId="1C89A8E7" w14:textId="7BF1ADA7" w:rsidR="00A35BF8" w:rsidRPr="005D58B0" w:rsidRDefault="00A35BF8" w:rsidP="002022DA">
      <w:pPr>
        <w:rPr>
          <w:rFonts w:cstheme="minorHAnsi"/>
          <w:b/>
          <w:bCs/>
        </w:rPr>
      </w:pPr>
      <w:r w:rsidRPr="005D58B0">
        <w:rPr>
          <w:rFonts w:cstheme="minorHAnsi"/>
          <w:noProof/>
        </w:rPr>
        <w:drawing>
          <wp:anchor distT="0" distB="0" distL="114300" distR="114300" simplePos="0" relativeHeight="251659263" behindDoc="0" locked="0" layoutInCell="1" allowOverlap="1" wp14:anchorId="5AF5E7BD" wp14:editId="0DF96043">
            <wp:simplePos x="0" y="0"/>
            <wp:positionH relativeFrom="column">
              <wp:posOffset>34290</wp:posOffset>
            </wp:positionH>
            <wp:positionV relativeFrom="paragraph">
              <wp:posOffset>607060</wp:posOffset>
            </wp:positionV>
            <wp:extent cx="3954780" cy="3287282"/>
            <wp:effectExtent l="152400" t="152400" r="369570" b="37084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rotWithShape="1">
                    <a:blip r:embed="rId15">
                      <a:extLst>
                        <a:ext uri="{28A0092B-C50C-407E-A947-70E740481C1C}">
                          <a14:useLocalDpi xmlns:a14="http://schemas.microsoft.com/office/drawing/2010/main" val="0"/>
                        </a:ext>
                      </a:extLst>
                    </a:blip>
                    <a:srcRect l="26927"/>
                    <a:stretch/>
                  </pic:blipFill>
                  <pic:spPr bwMode="auto">
                    <a:xfrm>
                      <a:off x="0" y="0"/>
                      <a:ext cx="3954780" cy="328728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14:paraId="62808896" w14:textId="70335285" w:rsidR="00A35BF8" w:rsidRPr="005D58B0" w:rsidRDefault="00A35BF8" w:rsidP="002022DA">
      <w:pPr>
        <w:rPr>
          <w:rFonts w:cstheme="minorHAnsi"/>
          <w:b/>
          <w:bCs/>
        </w:rPr>
      </w:pPr>
    </w:p>
    <w:p w14:paraId="6AB3C3CA" w14:textId="25C3877C" w:rsidR="00A35BF8" w:rsidRPr="005D58B0" w:rsidRDefault="00A35BF8" w:rsidP="002022DA">
      <w:pPr>
        <w:rPr>
          <w:rFonts w:cstheme="minorHAnsi"/>
          <w:b/>
          <w:bCs/>
        </w:rPr>
      </w:pPr>
    </w:p>
    <w:p w14:paraId="5BF334B0" w14:textId="73815799" w:rsidR="00A35BF8" w:rsidRPr="005D58B0" w:rsidRDefault="00A35BF8" w:rsidP="002022DA">
      <w:pPr>
        <w:rPr>
          <w:rFonts w:cstheme="minorHAnsi"/>
          <w:b/>
          <w:bCs/>
        </w:rPr>
      </w:pPr>
    </w:p>
    <w:p w14:paraId="57B95BA2" w14:textId="7CFD4677" w:rsidR="00A35BF8" w:rsidRPr="005D58B0" w:rsidRDefault="00A35BF8" w:rsidP="002022DA">
      <w:pPr>
        <w:rPr>
          <w:rFonts w:cstheme="minorHAnsi"/>
          <w:b/>
          <w:bCs/>
        </w:rPr>
      </w:pPr>
    </w:p>
    <w:p w14:paraId="1B8543A9" w14:textId="62816AC2" w:rsidR="00A35BF8" w:rsidRPr="005D58B0" w:rsidRDefault="00A35BF8" w:rsidP="002022DA">
      <w:pPr>
        <w:rPr>
          <w:rFonts w:cstheme="minorHAnsi"/>
          <w:b/>
          <w:bCs/>
        </w:rPr>
      </w:pPr>
    </w:p>
    <w:p w14:paraId="19E96F71" w14:textId="324E383E" w:rsidR="00A35BF8" w:rsidRPr="005D58B0" w:rsidRDefault="00A35BF8" w:rsidP="002022DA">
      <w:pPr>
        <w:rPr>
          <w:rFonts w:cstheme="minorHAnsi"/>
          <w:b/>
          <w:bCs/>
        </w:rPr>
      </w:pPr>
    </w:p>
    <w:p w14:paraId="5E1D2BD4" w14:textId="2C8F1F6B" w:rsidR="00A35BF8" w:rsidRPr="005D58B0" w:rsidRDefault="00A35BF8" w:rsidP="002022DA">
      <w:pPr>
        <w:rPr>
          <w:rFonts w:cstheme="minorHAnsi"/>
          <w:b/>
          <w:bCs/>
        </w:rPr>
      </w:pPr>
    </w:p>
    <w:p w14:paraId="78DA0D25" w14:textId="47AE61B6" w:rsidR="00A35BF8" w:rsidRPr="005D58B0" w:rsidRDefault="00A35BF8" w:rsidP="002022DA">
      <w:pPr>
        <w:rPr>
          <w:rFonts w:cstheme="minorHAnsi"/>
          <w:b/>
          <w:bCs/>
        </w:rPr>
      </w:pPr>
    </w:p>
    <w:p w14:paraId="156FEB2B" w14:textId="019D7EEE" w:rsidR="00A35BF8" w:rsidRPr="005D58B0" w:rsidRDefault="00A35BF8" w:rsidP="002022DA">
      <w:pPr>
        <w:rPr>
          <w:rFonts w:cstheme="minorHAnsi"/>
          <w:b/>
          <w:bCs/>
        </w:rPr>
      </w:pPr>
    </w:p>
    <w:p w14:paraId="419FC1BF" w14:textId="57F12CD9" w:rsidR="002022DA" w:rsidRPr="005D58B0" w:rsidRDefault="00A35BF8" w:rsidP="002022DA">
      <w:pPr>
        <w:rPr>
          <w:rFonts w:cstheme="minorHAnsi"/>
          <w:b/>
          <w:bCs/>
        </w:rPr>
      </w:pPr>
      <w:r w:rsidRPr="005D58B0">
        <w:rPr>
          <w:rFonts w:cstheme="minorHAnsi"/>
          <w:noProof/>
        </w:rPr>
        <w:lastRenderedPageBreak/>
        <w:drawing>
          <wp:anchor distT="0" distB="0" distL="114300" distR="114300" simplePos="0" relativeHeight="251682816" behindDoc="0" locked="0" layoutInCell="1" allowOverlap="1" wp14:anchorId="41B7346F" wp14:editId="6580F28D">
            <wp:simplePos x="0" y="0"/>
            <wp:positionH relativeFrom="column">
              <wp:posOffset>3409950</wp:posOffset>
            </wp:positionH>
            <wp:positionV relativeFrom="paragraph">
              <wp:posOffset>152400</wp:posOffset>
            </wp:positionV>
            <wp:extent cx="2124934" cy="1743780"/>
            <wp:effectExtent l="152400" t="152400" r="370840" b="37084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6">
                      <a:extLst>
                        <a:ext uri="{28A0092B-C50C-407E-A947-70E740481C1C}">
                          <a14:useLocalDpi xmlns:a14="http://schemas.microsoft.com/office/drawing/2010/main" val="0"/>
                        </a:ext>
                      </a:extLst>
                    </a:blip>
                    <a:stretch>
                      <a:fillRect/>
                    </a:stretch>
                  </pic:blipFill>
                  <pic:spPr>
                    <a:xfrm>
                      <a:off x="0" y="0"/>
                      <a:ext cx="2124934" cy="1743780"/>
                    </a:xfrm>
                    <a:prstGeom prst="rect">
                      <a:avLst/>
                    </a:prstGeom>
                    <a:ln>
                      <a:noFill/>
                    </a:ln>
                    <a:effectLst>
                      <a:outerShdw blurRad="292100" dist="139700" dir="2700000" algn="tl" rotWithShape="0">
                        <a:srgbClr val="333333">
                          <a:alpha val="65000"/>
                        </a:srgbClr>
                      </a:outerShdw>
                    </a:effectLst>
                  </pic:spPr>
                </pic:pic>
              </a:graphicData>
            </a:graphic>
          </wp:anchor>
        </w:drawing>
      </w:r>
      <w:r w:rsidR="002022DA" w:rsidRPr="005D58B0">
        <w:rPr>
          <w:rFonts w:cstheme="minorHAnsi"/>
          <w:b/>
          <w:bCs/>
        </w:rPr>
        <w:t>Utilerías</w:t>
      </w:r>
      <w:r w:rsidRPr="005D58B0">
        <w:rPr>
          <w:rFonts w:cstheme="minorHAnsi"/>
          <w:noProof/>
        </w:rPr>
        <w:t xml:space="preserve"> </w:t>
      </w:r>
    </w:p>
    <w:p w14:paraId="28D890C2" w14:textId="7425AC1F" w:rsidR="002022DA" w:rsidRPr="005D58B0" w:rsidRDefault="002022DA" w:rsidP="002022DA">
      <w:pPr>
        <w:pStyle w:val="Prrafodelista"/>
        <w:numPr>
          <w:ilvl w:val="0"/>
          <w:numId w:val="2"/>
        </w:numPr>
        <w:rPr>
          <w:rFonts w:cstheme="minorHAnsi"/>
        </w:rPr>
      </w:pPr>
      <w:r w:rsidRPr="005D58B0">
        <w:rPr>
          <w:rFonts w:cstheme="minorHAnsi"/>
        </w:rPr>
        <w:t>Bitácora de Acceso</w:t>
      </w:r>
    </w:p>
    <w:p w14:paraId="17362A30" w14:textId="6B29C2EC" w:rsidR="002022DA" w:rsidRPr="005D58B0" w:rsidRDefault="002022DA" w:rsidP="002022DA">
      <w:pPr>
        <w:pStyle w:val="Prrafodelista"/>
        <w:numPr>
          <w:ilvl w:val="0"/>
          <w:numId w:val="2"/>
        </w:numPr>
        <w:rPr>
          <w:rFonts w:cstheme="minorHAnsi"/>
        </w:rPr>
      </w:pPr>
      <w:r w:rsidRPr="005D58B0">
        <w:rPr>
          <w:rFonts w:cstheme="minorHAnsi"/>
        </w:rPr>
        <w:t>Exportación de archivos a Excel</w:t>
      </w:r>
    </w:p>
    <w:p w14:paraId="13FD2066" w14:textId="5A0D04F4" w:rsidR="002022DA" w:rsidRPr="005D58B0" w:rsidRDefault="002022DA" w:rsidP="002022DA">
      <w:pPr>
        <w:pStyle w:val="Prrafodelista"/>
        <w:numPr>
          <w:ilvl w:val="0"/>
          <w:numId w:val="2"/>
        </w:numPr>
        <w:rPr>
          <w:rFonts w:cstheme="minorHAnsi"/>
        </w:rPr>
      </w:pPr>
      <w:r w:rsidRPr="005D58B0">
        <w:rPr>
          <w:rFonts w:cstheme="minorHAnsi"/>
        </w:rPr>
        <w:t>Respaldo Automatizados de Información</w:t>
      </w:r>
    </w:p>
    <w:p w14:paraId="70D09BEE" w14:textId="454E44AA" w:rsidR="002022DA" w:rsidRPr="005D58B0" w:rsidRDefault="002022DA" w:rsidP="002022DA">
      <w:pPr>
        <w:pStyle w:val="Prrafodelista"/>
        <w:numPr>
          <w:ilvl w:val="0"/>
          <w:numId w:val="2"/>
        </w:numPr>
        <w:rPr>
          <w:rFonts w:cstheme="minorHAnsi"/>
        </w:rPr>
      </w:pPr>
      <w:r w:rsidRPr="005D58B0">
        <w:rPr>
          <w:rFonts w:cstheme="minorHAnsi"/>
        </w:rPr>
        <w:t>Envío de Correos Automatizados (Compras, Salidas, Notificaciones, etc.)</w:t>
      </w:r>
    </w:p>
    <w:p w14:paraId="0DFAE01E" w14:textId="0417AECC" w:rsidR="002022DA" w:rsidRPr="005D58B0" w:rsidRDefault="002022DA" w:rsidP="002022DA">
      <w:pPr>
        <w:pStyle w:val="Prrafodelista"/>
        <w:numPr>
          <w:ilvl w:val="0"/>
          <w:numId w:val="2"/>
        </w:numPr>
        <w:rPr>
          <w:rFonts w:cstheme="minorHAnsi"/>
        </w:rPr>
      </w:pPr>
      <w:r w:rsidRPr="005D58B0">
        <w:rPr>
          <w:rFonts w:cstheme="minorHAnsi"/>
        </w:rPr>
        <w:t>Consultas vía dispositivo móvil o web a existencias de almacén (ultimo precio de un producto, existencia de un producto en físico o virtual)</w:t>
      </w:r>
    </w:p>
    <w:p w14:paraId="18C935FC" w14:textId="4CE51B6E" w:rsidR="00DC2A38" w:rsidRPr="005D58B0" w:rsidRDefault="00DC2A38" w:rsidP="002022DA">
      <w:pPr>
        <w:rPr>
          <w:rFonts w:cstheme="minorHAnsi"/>
          <w:b/>
          <w:bCs/>
        </w:rPr>
      </w:pPr>
    </w:p>
    <w:p w14:paraId="0B7E1DEF" w14:textId="39774E1D" w:rsidR="00DC2A38" w:rsidRPr="005D58B0" w:rsidRDefault="00DC2A38" w:rsidP="00C0210B">
      <w:pPr>
        <w:jc w:val="center"/>
        <w:rPr>
          <w:rFonts w:cstheme="minorHAnsi"/>
          <w:b/>
          <w:bCs/>
        </w:rPr>
      </w:pPr>
    </w:p>
    <w:p w14:paraId="603EC33C" w14:textId="7F757407" w:rsidR="00054DA8" w:rsidRPr="005D58B0" w:rsidRDefault="00054DA8" w:rsidP="002E141A">
      <w:pPr>
        <w:rPr>
          <w:rFonts w:cstheme="minorHAnsi"/>
          <w:b/>
          <w:bCs/>
        </w:rPr>
      </w:pPr>
    </w:p>
    <w:p w14:paraId="17756FC6" w14:textId="3D1E4D18" w:rsidR="00054DA8" w:rsidRPr="00E4070C" w:rsidRDefault="00514FC5" w:rsidP="00E4070C">
      <w:pPr>
        <w:spacing w:line="360" w:lineRule="auto"/>
        <w:jc w:val="both"/>
        <w:rPr>
          <w:rFonts w:cstheme="minorHAnsi"/>
        </w:rPr>
      </w:pPr>
      <w:r w:rsidRPr="00E4070C">
        <w:rPr>
          <w:rFonts w:cstheme="minorHAnsi"/>
        </w:rPr>
        <w:t>Confió</w:t>
      </w:r>
      <w:r w:rsidR="00A35BF8" w:rsidRPr="00E4070C">
        <w:rPr>
          <w:rFonts w:cstheme="minorHAnsi"/>
        </w:rPr>
        <w:t xml:space="preserve"> que la información que le </w:t>
      </w:r>
      <w:r w:rsidRPr="00E4070C">
        <w:rPr>
          <w:rFonts w:cstheme="minorHAnsi"/>
        </w:rPr>
        <w:t>envío</w:t>
      </w:r>
      <w:r w:rsidR="00A35BF8" w:rsidRPr="00E4070C">
        <w:rPr>
          <w:rFonts w:cstheme="minorHAnsi"/>
        </w:rPr>
        <w:t xml:space="preserve"> es suficiente para </w:t>
      </w:r>
      <w:r w:rsidRPr="00E4070C">
        <w:rPr>
          <w:rFonts w:cstheme="minorHAnsi"/>
        </w:rPr>
        <w:t>que conozca las bondades del Sistema Integral de Gestión de Almacén (SIGAL) y podamos colaborar con Ustedes en diseño de una solución a la medida para sus problemas de gestión de inventario.</w:t>
      </w:r>
    </w:p>
    <w:p w14:paraId="66CB472E" w14:textId="4FC6E880" w:rsidR="00514FC5" w:rsidRPr="00E4070C" w:rsidRDefault="00514FC5" w:rsidP="00514FC5">
      <w:pPr>
        <w:spacing w:line="360" w:lineRule="auto"/>
        <w:rPr>
          <w:rFonts w:cstheme="minorHAnsi"/>
        </w:rPr>
      </w:pPr>
      <w:r w:rsidRPr="00E4070C">
        <w:rPr>
          <w:rFonts w:cstheme="minorHAnsi"/>
        </w:rPr>
        <w:t>Sin otro particular, quedo de Usted.</w:t>
      </w:r>
    </w:p>
    <w:p w14:paraId="1CD26698" w14:textId="4EB6A4DE" w:rsidR="00514FC5" w:rsidRPr="005D58B0" w:rsidRDefault="00514FC5" w:rsidP="00514FC5">
      <w:pPr>
        <w:spacing w:line="360" w:lineRule="auto"/>
        <w:rPr>
          <w:rFonts w:cstheme="minorHAnsi"/>
          <w:b/>
          <w:bCs/>
        </w:rPr>
      </w:pPr>
    </w:p>
    <w:p w14:paraId="5554C351" w14:textId="77777777" w:rsidR="00514FC5" w:rsidRPr="005D58B0" w:rsidRDefault="00514FC5" w:rsidP="00514FC5">
      <w:pPr>
        <w:spacing w:line="360" w:lineRule="auto"/>
        <w:rPr>
          <w:rFonts w:cstheme="minorHAnsi"/>
          <w:b/>
          <w:bCs/>
        </w:rPr>
      </w:pPr>
    </w:p>
    <w:p w14:paraId="2E945447" w14:textId="0B720096" w:rsidR="00514FC5" w:rsidRPr="005D58B0" w:rsidRDefault="00514FC5" w:rsidP="00514FC5">
      <w:pPr>
        <w:spacing w:after="0" w:line="240" w:lineRule="auto"/>
        <w:jc w:val="center"/>
        <w:rPr>
          <w:rFonts w:cstheme="minorHAnsi"/>
          <w:b/>
          <w:bCs/>
        </w:rPr>
      </w:pPr>
    </w:p>
    <w:p w14:paraId="2F8D3756" w14:textId="67D5C032" w:rsidR="00514FC5" w:rsidRPr="005D58B0" w:rsidRDefault="00514FC5" w:rsidP="00514FC5">
      <w:pPr>
        <w:spacing w:after="0" w:line="240" w:lineRule="auto"/>
        <w:jc w:val="center"/>
        <w:rPr>
          <w:rFonts w:cstheme="minorHAnsi"/>
          <w:b/>
          <w:bCs/>
        </w:rPr>
      </w:pPr>
      <w:r w:rsidRPr="005D58B0">
        <w:rPr>
          <w:rFonts w:cstheme="minorHAnsi"/>
          <w:b/>
          <w:bCs/>
        </w:rPr>
        <w:t>Felipe Javier Ruiz Rivera</w:t>
      </w:r>
    </w:p>
    <w:p w14:paraId="0E3B1EAD" w14:textId="52C04EEA" w:rsidR="00514FC5" w:rsidRPr="005D58B0" w:rsidRDefault="00514FC5" w:rsidP="00514FC5">
      <w:pPr>
        <w:spacing w:after="0" w:line="240" w:lineRule="auto"/>
        <w:jc w:val="center"/>
        <w:rPr>
          <w:rFonts w:cstheme="minorHAnsi"/>
          <w:b/>
          <w:bCs/>
        </w:rPr>
      </w:pPr>
      <w:r w:rsidRPr="005D58B0">
        <w:rPr>
          <w:rFonts w:cstheme="minorHAnsi"/>
          <w:b/>
          <w:bCs/>
        </w:rPr>
        <w:t>Licenciado en Informática</w:t>
      </w:r>
    </w:p>
    <w:p w14:paraId="36A055D4" w14:textId="5BDFCF50" w:rsidR="00514FC5" w:rsidRDefault="00514FC5" w:rsidP="00514FC5">
      <w:pPr>
        <w:spacing w:after="0" w:line="240" w:lineRule="auto"/>
        <w:jc w:val="center"/>
        <w:rPr>
          <w:rFonts w:cstheme="minorHAnsi"/>
          <w:b/>
          <w:bCs/>
        </w:rPr>
      </w:pPr>
      <w:r w:rsidRPr="005D58B0">
        <w:rPr>
          <w:rFonts w:cstheme="minorHAnsi"/>
          <w:b/>
          <w:bCs/>
        </w:rPr>
        <w:t>Desarrollado</w:t>
      </w:r>
      <w:r w:rsidR="00036C84">
        <w:rPr>
          <w:rFonts w:cstheme="minorHAnsi"/>
          <w:b/>
          <w:bCs/>
        </w:rPr>
        <w:t>r</w:t>
      </w:r>
      <w:r w:rsidRPr="005D58B0">
        <w:rPr>
          <w:rFonts w:cstheme="minorHAnsi"/>
          <w:b/>
          <w:bCs/>
        </w:rPr>
        <w:t xml:space="preserve"> de Soluciones Informáticas</w:t>
      </w:r>
    </w:p>
    <w:p w14:paraId="36625FFB" w14:textId="4D78BB40" w:rsidR="00E4070C" w:rsidRPr="005D58B0" w:rsidRDefault="00E4070C" w:rsidP="00514FC5">
      <w:pPr>
        <w:spacing w:after="0" w:line="240" w:lineRule="auto"/>
        <w:jc w:val="center"/>
        <w:rPr>
          <w:rFonts w:cstheme="minorHAnsi"/>
          <w:b/>
          <w:bCs/>
        </w:rPr>
      </w:pPr>
      <w:r>
        <w:rPr>
          <w:rFonts w:cstheme="minorHAnsi"/>
          <w:b/>
          <w:bCs/>
        </w:rPr>
        <w:t>(311) 159 10 01</w:t>
      </w:r>
    </w:p>
    <w:p w14:paraId="33AAE6FB" w14:textId="03C34410" w:rsidR="00054DA8" w:rsidRPr="005D58B0" w:rsidRDefault="00054DA8" w:rsidP="002E141A">
      <w:pPr>
        <w:rPr>
          <w:rFonts w:cstheme="minorHAnsi"/>
          <w:b/>
          <w:bCs/>
        </w:rPr>
      </w:pPr>
    </w:p>
    <w:p w14:paraId="659E3311" w14:textId="600E75F7" w:rsidR="00054DA8" w:rsidRPr="005D58B0" w:rsidRDefault="00054DA8">
      <w:pPr>
        <w:rPr>
          <w:rFonts w:cstheme="minorHAnsi"/>
        </w:rPr>
      </w:pPr>
    </w:p>
    <w:p w14:paraId="0EC9F068" w14:textId="74187702" w:rsidR="00054DA8" w:rsidRPr="005D58B0" w:rsidRDefault="00054DA8">
      <w:pPr>
        <w:rPr>
          <w:rFonts w:cstheme="minorHAnsi"/>
        </w:rPr>
      </w:pPr>
    </w:p>
    <w:p w14:paraId="699A6E87" w14:textId="648F12F9" w:rsidR="00054DA8" w:rsidRPr="005D58B0" w:rsidRDefault="00054DA8">
      <w:pPr>
        <w:rPr>
          <w:rFonts w:cstheme="minorHAnsi"/>
        </w:rPr>
      </w:pPr>
    </w:p>
    <w:p w14:paraId="5FD7C3CE" w14:textId="737F9E82" w:rsidR="00054DA8" w:rsidRPr="005D58B0" w:rsidRDefault="00054DA8">
      <w:pPr>
        <w:rPr>
          <w:rFonts w:cstheme="minorHAnsi"/>
        </w:rPr>
      </w:pPr>
    </w:p>
    <w:p w14:paraId="01F0D7EB" w14:textId="1F6BD06A" w:rsidR="00054DA8" w:rsidRDefault="00054DA8">
      <w:pPr>
        <w:rPr>
          <w:rFonts w:cstheme="minorHAnsi"/>
        </w:rPr>
      </w:pPr>
    </w:p>
    <w:p w14:paraId="06273C64" w14:textId="2A447F8D" w:rsidR="00DA531B" w:rsidRDefault="00DA531B">
      <w:pPr>
        <w:rPr>
          <w:rFonts w:cstheme="minorHAnsi"/>
        </w:rPr>
      </w:pPr>
    </w:p>
    <w:p w14:paraId="20DE190B" w14:textId="03738627" w:rsidR="00DA531B" w:rsidRDefault="00DA531B">
      <w:pPr>
        <w:rPr>
          <w:rFonts w:cstheme="minorHAnsi"/>
        </w:rPr>
      </w:pPr>
    </w:p>
    <w:p w14:paraId="01EE40C4" w14:textId="2C375454" w:rsidR="00DA531B" w:rsidRDefault="00DA531B">
      <w:pPr>
        <w:rPr>
          <w:rFonts w:cstheme="minorHAnsi"/>
        </w:rPr>
      </w:pPr>
    </w:p>
    <w:p w14:paraId="0BBA7315" w14:textId="77777777" w:rsidR="00DA531B" w:rsidRPr="00DE78F6" w:rsidRDefault="00DA531B" w:rsidP="00DA531B">
      <w:pPr>
        <w:rPr>
          <w:b/>
          <w:bCs/>
          <w:lang w:eastAsia="es-MX"/>
        </w:rPr>
      </w:pPr>
      <w:r w:rsidRPr="00DE78F6">
        <w:rPr>
          <w:b/>
          <w:bCs/>
          <w:lang w:eastAsia="es-MX"/>
        </w:rPr>
        <w:lastRenderedPageBreak/>
        <w:t>Registro de productos:</w:t>
      </w:r>
    </w:p>
    <w:p w14:paraId="0ADDA9B3" w14:textId="77777777" w:rsidR="00DA531B" w:rsidRPr="00DA531B" w:rsidRDefault="00DA531B" w:rsidP="00DA531B">
      <w:pPr>
        <w:rPr>
          <w:lang w:eastAsia="es-MX"/>
        </w:rPr>
      </w:pPr>
      <w:r w:rsidRPr="00DA531B">
        <w:rPr>
          <w:lang w:eastAsia="es-MX"/>
        </w:rPr>
        <w:t>Permite ingresar los datos de un nuevo producto, como nombre, descripción, código, categoría, precio, cantidad inicial, etc.</w:t>
      </w:r>
    </w:p>
    <w:p w14:paraId="74C3ECEC" w14:textId="77777777" w:rsidR="00DA531B" w:rsidRPr="00DA531B" w:rsidRDefault="00DA531B" w:rsidP="00DA531B">
      <w:pPr>
        <w:rPr>
          <w:lang w:eastAsia="es-MX"/>
        </w:rPr>
      </w:pPr>
      <w:r w:rsidRPr="00DA531B">
        <w:rPr>
          <w:lang w:eastAsia="es-MX"/>
        </w:rPr>
        <w:t>Almacena la información del producto en la base de datos.</w:t>
      </w:r>
    </w:p>
    <w:p w14:paraId="1B652315" w14:textId="77777777" w:rsidR="00DA531B" w:rsidRPr="00DE78F6" w:rsidRDefault="00DA531B" w:rsidP="00DA531B">
      <w:pPr>
        <w:rPr>
          <w:b/>
          <w:bCs/>
          <w:lang w:eastAsia="es-MX"/>
        </w:rPr>
      </w:pPr>
      <w:r w:rsidRPr="00DE78F6">
        <w:rPr>
          <w:b/>
          <w:bCs/>
          <w:lang w:eastAsia="es-MX"/>
        </w:rPr>
        <w:t>Búsqueda y consulta de productos:</w:t>
      </w:r>
    </w:p>
    <w:p w14:paraId="11FF8E29" w14:textId="77777777" w:rsidR="00DA531B" w:rsidRPr="00DA531B" w:rsidRDefault="00DA531B" w:rsidP="00DA531B">
      <w:pPr>
        <w:rPr>
          <w:lang w:eastAsia="es-MX"/>
        </w:rPr>
      </w:pPr>
      <w:r w:rsidRPr="00DA531B">
        <w:rPr>
          <w:lang w:eastAsia="es-MX"/>
        </w:rPr>
        <w:t>Permite buscar y consultar la información de un producto existente.</w:t>
      </w:r>
    </w:p>
    <w:p w14:paraId="13FD70D9" w14:textId="77777777" w:rsidR="00DA531B" w:rsidRPr="00DA531B" w:rsidRDefault="00DA531B" w:rsidP="00DA531B">
      <w:pPr>
        <w:rPr>
          <w:lang w:eastAsia="es-MX"/>
        </w:rPr>
      </w:pPr>
      <w:r w:rsidRPr="00DA531B">
        <w:rPr>
          <w:lang w:eastAsia="es-MX"/>
        </w:rPr>
        <w:t>Puede incluir opciones de búsqueda por nombre, código, categoría, etc.</w:t>
      </w:r>
    </w:p>
    <w:p w14:paraId="7CDEDFEA" w14:textId="77777777" w:rsidR="00DA531B" w:rsidRPr="00DE78F6" w:rsidRDefault="00DA531B" w:rsidP="00DA531B">
      <w:pPr>
        <w:rPr>
          <w:b/>
          <w:bCs/>
          <w:lang w:eastAsia="es-MX"/>
        </w:rPr>
      </w:pPr>
      <w:r w:rsidRPr="00DE78F6">
        <w:rPr>
          <w:b/>
          <w:bCs/>
          <w:lang w:eastAsia="es-MX"/>
        </w:rPr>
        <w:t>Actualización de productos:</w:t>
      </w:r>
    </w:p>
    <w:p w14:paraId="0D40FEDC" w14:textId="77777777" w:rsidR="00DA531B" w:rsidRPr="00DA531B" w:rsidRDefault="00DA531B" w:rsidP="00DA531B">
      <w:pPr>
        <w:rPr>
          <w:lang w:eastAsia="es-MX"/>
        </w:rPr>
      </w:pPr>
      <w:r w:rsidRPr="00DA531B">
        <w:rPr>
          <w:lang w:eastAsia="es-MX"/>
        </w:rPr>
        <w:t>Permite modificar la información de un producto existente, como nombre, descripción, precio, cantidad, etc.</w:t>
      </w:r>
    </w:p>
    <w:p w14:paraId="117DF24D" w14:textId="77777777" w:rsidR="00DA531B" w:rsidRPr="00DA531B" w:rsidRDefault="00DA531B" w:rsidP="00DA531B">
      <w:pPr>
        <w:rPr>
          <w:lang w:eastAsia="es-MX"/>
        </w:rPr>
      </w:pPr>
      <w:r w:rsidRPr="00DA531B">
        <w:rPr>
          <w:lang w:eastAsia="es-MX"/>
        </w:rPr>
        <w:t>Actualiza la información del producto en la base de datos.</w:t>
      </w:r>
    </w:p>
    <w:p w14:paraId="27C5262D" w14:textId="77777777" w:rsidR="00DA531B" w:rsidRPr="00DE78F6" w:rsidRDefault="00DA531B" w:rsidP="00DA531B">
      <w:pPr>
        <w:rPr>
          <w:b/>
          <w:bCs/>
          <w:lang w:eastAsia="es-MX"/>
        </w:rPr>
      </w:pPr>
      <w:r w:rsidRPr="00DE78F6">
        <w:rPr>
          <w:b/>
          <w:bCs/>
          <w:lang w:eastAsia="es-MX"/>
        </w:rPr>
        <w:t>Gestión de inventario:</w:t>
      </w:r>
    </w:p>
    <w:p w14:paraId="51565AA6" w14:textId="77777777" w:rsidR="00DA531B" w:rsidRPr="00DA531B" w:rsidRDefault="00DA531B" w:rsidP="00DA531B">
      <w:pPr>
        <w:rPr>
          <w:lang w:eastAsia="es-MX"/>
        </w:rPr>
      </w:pPr>
      <w:r w:rsidRPr="00DA531B">
        <w:rPr>
          <w:lang w:eastAsia="es-MX"/>
        </w:rPr>
        <w:t>Permite realizar movimientos de inventario, como ingresos o salidas de productos.</w:t>
      </w:r>
    </w:p>
    <w:p w14:paraId="78E06506" w14:textId="77777777" w:rsidR="00DA531B" w:rsidRPr="00DA531B" w:rsidRDefault="00DA531B" w:rsidP="00DA531B">
      <w:pPr>
        <w:rPr>
          <w:lang w:eastAsia="es-MX"/>
        </w:rPr>
      </w:pPr>
      <w:r w:rsidRPr="00DA531B">
        <w:rPr>
          <w:lang w:eastAsia="es-MX"/>
        </w:rPr>
        <w:t>Registra la cantidad de productos que ingresan o salen del inventario y actualiza los niveles de existencia.</w:t>
      </w:r>
    </w:p>
    <w:p w14:paraId="53908566" w14:textId="77777777" w:rsidR="00DA531B" w:rsidRPr="00DE78F6" w:rsidRDefault="00DA531B" w:rsidP="00DA531B">
      <w:pPr>
        <w:rPr>
          <w:b/>
          <w:bCs/>
          <w:lang w:eastAsia="es-MX"/>
        </w:rPr>
      </w:pPr>
      <w:r w:rsidRPr="00DE78F6">
        <w:rPr>
          <w:b/>
          <w:bCs/>
          <w:lang w:eastAsia="es-MX"/>
        </w:rPr>
        <w:t>Reportes:</w:t>
      </w:r>
    </w:p>
    <w:p w14:paraId="6A5A7B62" w14:textId="77777777" w:rsidR="00DA531B" w:rsidRPr="00DA531B" w:rsidRDefault="00DA531B" w:rsidP="00DA531B">
      <w:pPr>
        <w:rPr>
          <w:lang w:eastAsia="es-MX"/>
        </w:rPr>
      </w:pPr>
      <w:r w:rsidRPr="00DA531B">
        <w:rPr>
          <w:lang w:eastAsia="es-MX"/>
        </w:rPr>
        <w:t>Genera informes y reportes sobre el estado del inventario, como niveles de existencia, productos agotados, productos más vendidos, etc.</w:t>
      </w:r>
    </w:p>
    <w:p w14:paraId="2C3C5CEF" w14:textId="77777777" w:rsidR="00DA531B" w:rsidRPr="00DE78F6" w:rsidRDefault="00DA531B" w:rsidP="00DA531B">
      <w:pPr>
        <w:rPr>
          <w:b/>
          <w:bCs/>
          <w:lang w:eastAsia="es-MX"/>
        </w:rPr>
      </w:pPr>
      <w:r w:rsidRPr="00DE78F6">
        <w:rPr>
          <w:b/>
          <w:bCs/>
          <w:lang w:eastAsia="es-MX"/>
        </w:rPr>
        <w:t>Alertas y notificaciones:</w:t>
      </w:r>
    </w:p>
    <w:p w14:paraId="22C5F9BE" w14:textId="77777777" w:rsidR="00DA531B" w:rsidRPr="00DA531B" w:rsidRDefault="00DA531B" w:rsidP="00DA531B">
      <w:pPr>
        <w:rPr>
          <w:lang w:eastAsia="es-MX"/>
        </w:rPr>
      </w:pPr>
      <w:r w:rsidRPr="00DA531B">
        <w:rPr>
          <w:lang w:eastAsia="es-MX"/>
        </w:rPr>
        <w:t>Envía notificaciones o alertas cuando los niveles de inventario de un producto están bajos o cuando se agotan existencias.</w:t>
      </w:r>
    </w:p>
    <w:p w14:paraId="200ABB5A" w14:textId="77777777" w:rsidR="00DA531B" w:rsidRPr="00DE78F6" w:rsidRDefault="00DA531B" w:rsidP="00DA531B">
      <w:pPr>
        <w:rPr>
          <w:b/>
          <w:bCs/>
          <w:lang w:eastAsia="es-MX"/>
        </w:rPr>
      </w:pPr>
      <w:r w:rsidRPr="00DE78F6">
        <w:rPr>
          <w:b/>
          <w:bCs/>
          <w:lang w:eastAsia="es-MX"/>
        </w:rPr>
        <w:t>Control de acceso y seguridad:</w:t>
      </w:r>
    </w:p>
    <w:p w14:paraId="56C2308E" w14:textId="77777777" w:rsidR="00DA531B" w:rsidRPr="00DA531B" w:rsidRDefault="00DA531B" w:rsidP="00DA531B">
      <w:pPr>
        <w:rPr>
          <w:lang w:eastAsia="es-MX"/>
        </w:rPr>
      </w:pPr>
      <w:r w:rsidRPr="00DA531B">
        <w:rPr>
          <w:lang w:eastAsia="es-MX"/>
        </w:rPr>
        <w:t>Implementa un sistema de autenticación y autorización para controlar quién puede acceder y realizar cambios en el sistema de inventario.</w:t>
      </w:r>
    </w:p>
    <w:p w14:paraId="72CD8EA6" w14:textId="77777777" w:rsidR="00DA531B" w:rsidRPr="00DE78F6" w:rsidRDefault="00DA531B" w:rsidP="00DA531B">
      <w:pPr>
        <w:rPr>
          <w:b/>
          <w:bCs/>
          <w:lang w:eastAsia="es-MX"/>
        </w:rPr>
      </w:pPr>
      <w:r w:rsidRPr="00DE78F6">
        <w:rPr>
          <w:b/>
          <w:bCs/>
          <w:lang w:eastAsia="es-MX"/>
        </w:rPr>
        <w:t>Historial de cambios:</w:t>
      </w:r>
    </w:p>
    <w:p w14:paraId="52E6790E" w14:textId="77777777" w:rsidR="00DA531B" w:rsidRPr="00DA531B" w:rsidRDefault="00DA531B" w:rsidP="00DA531B">
      <w:pPr>
        <w:rPr>
          <w:lang w:eastAsia="es-MX"/>
        </w:rPr>
      </w:pPr>
      <w:r w:rsidRPr="00DA531B">
        <w:rPr>
          <w:lang w:eastAsia="es-MX"/>
        </w:rPr>
        <w:t>Registra un historial de cambios realizados en el inventario, como modificaciones de productos, movimientos de inventario, etc.</w:t>
      </w:r>
    </w:p>
    <w:p w14:paraId="6EBEE693" w14:textId="77777777" w:rsidR="00DA531B" w:rsidRPr="00DE78F6" w:rsidRDefault="00DA531B" w:rsidP="00DA531B">
      <w:pPr>
        <w:rPr>
          <w:b/>
          <w:bCs/>
          <w:lang w:eastAsia="es-MX"/>
        </w:rPr>
      </w:pPr>
      <w:r w:rsidRPr="00DE78F6">
        <w:rPr>
          <w:b/>
          <w:bCs/>
          <w:lang w:eastAsia="es-MX"/>
        </w:rPr>
        <w:t>Integración con otros sistemas:</w:t>
      </w:r>
    </w:p>
    <w:p w14:paraId="2CA08319" w14:textId="77777777" w:rsidR="00DA531B" w:rsidRPr="00DA531B" w:rsidRDefault="00DA531B" w:rsidP="00DA531B">
      <w:pPr>
        <w:rPr>
          <w:lang w:eastAsia="es-MX"/>
        </w:rPr>
      </w:pPr>
      <w:r w:rsidRPr="00DA531B">
        <w:rPr>
          <w:lang w:eastAsia="es-MX"/>
        </w:rPr>
        <w:t>Permite la integración con otros sistemas, como sistemas de ventas, sistemas de compras o sistemas de contabilidad, para mantener una gestión coordinada y precisa del inventario.</w:t>
      </w:r>
    </w:p>
    <w:p w14:paraId="61AAEC0A" w14:textId="28C33059" w:rsidR="00DA531B" w:rsidRDefault="00DA531B" w:rsidP="00DA531B">
      <w:pPr>
        <w:rPr>
          <w:rFonts w:cstheme="minorHAnsi"/>
        </w:rPr>
      </w:pPr>
    </w:p>
    <w:p w14:paraId="6322A1D1" w14:textId="42A6C6D0" w:rsidR="00DA531B" w:rsidRDefault="00DA531B">
      <w:pPr>
        <w:rPr>
          <w:rFonts w:cstheme="minorHAnsi"/>
        </w:rPr>
      </w:pPr>
    </w:p>
    <w:p w14:paraId="3F9B0D37" w14:textId="77777777" w:rsidR="00DA531B" w:rsidRPr="00DA531B" w:rsidRDefault="00DA531B" w:rsidP="00DA531B">
      <w:pPr>
        <w:jc w:val="both"/>
        <w:rPr>
          <w:b/>
          <w:bCs/>
          <w:lang w:eastAsia="es-MX"/>
        </w:rPr>
      </w:pPr>
      <w:r w:rsidRPr="00DA531B">
        <w:rPr>
          <w:b/>
          <w:bCs/>
          <w:lang w:eastAsia="es-MX"/>
        </w:rPr>
        <w:lastRenderedPageBreak/>
        <w:t>Aquí tienes un esquema funcional para un sistema de inventarios con conectividad para consulta vía</w:t>
      </w:r>
      <w:r w:rsidRPr="00DA531B">
        <w:rPr>
          <w:lang w:eastAsia="es-MX"/>
        </w:rPr>
        <w:t xml:space="preserve"> </w:t>
      </w:r>
      <w:r w:rsidRPr="00DA531B">
        <w:rPr>
          <w:b/>
          <w:bCs/>
          <w:lang w:eastAsia="es-MX"/>
        </w:rPr>
        <w:t>dispositivos móviles, acceso a enlaces virtuales en la web y soporte multiusuario con control de acceso:</w:t>
      </w:r>
    </w:p>
    <w:p w14:paraId="3A56C309" w14:textId="77777777" w:rsidR="00DA531B" w:rsidRPr="00DE78F6" w:rsidRDefault="00DA531B" w:rsidP="00DA531B">
      <w:pPr>
        <w:jc w:val="both"/>
        <w:rPr>
          <w:b/>
          <w:bCs/>
          <w:lang w:eastAsia="es-MX"/>
        </w:rPr>
      </w:pPr>
      <w:r w:rsidRPr="00DE78F6">
        <w:rPr>
          <w:b/>
          <w:bCs/>
          <w:lang w:eastAsia="es-MX"/>
        </w:rPr>
        <w:t>Autenticación y control de acceso:</w:t>
      </w:r>
    </w:p>
    <w:p w14:paraId="2D84F1C2" w14:textId="77777777" w:rsidR="00DA531B" w:rsidRPr="00DA531B" w:rsidRDefault="00DA531B" w:rsidP="00DA531B">
      <w:pPr>
        <w:jc w:val="both"/>
        <w:rPr>
          <w:lang w:eastAsia="es-MX"/>
        </w:rPr>
      </w:pPr>
      <w:r w:rsidRPr="00DA531B">
        <w:rPr>
          <w:lang w:eastAsia="es-MX"/>
        </w:rPr>
        <w:t>Los usuarios deben autenticarse con credenciales para acceder al sistema.</w:t>
      </w:r>
    </w:p>
    <w:p w14:paraId="603B6FDF" w14:textId="77777777" w:rsidR="00DA531B" w:rsidRPr="00DA531B" w:rsidRDefault="00DA531B" w:rsidP="00DA531B">
      <w:pPr>
        <w:jc w:val="both"/>
        <w:rPr>
          <w:lang w:eastAsia="es-MX"/>
        </w:rPr>
      </w:pPr>
      <w:r w:rsidRPr="00DA531B">
        <w:rPr>
          <w:lang w:eastAsia="es-MX"/>
        </w:rPr>
        <w:t>Se implementa un sistema de roles y permisos para controlar el acceso de cada usuario a diferentes funciones y áreas del sistema.</w:t>
      </w:r>
    </w:p>
    <w:p w14:paraId="633FBA64" w14:textId="77777777" w:rsidR="00DA531B" w:rsidRPr="00DE78F6" w:rsidRDefault="00DA531B" w:rsidP="00DA531B">
      <w:pPr>
        <w:jc w:val="both"/>
        <w:rPr>
          <w:b/>
          <w:bCs/>
          <w:lang w:eastAsia="es-MX"/>
        </w:rPr>
      </w:pPr>
      <w:r w:rsidRPr="00DE78F6">
        <w:rPr>
          <w:b/>
          <w:bCs/>
          <w:lang w:eastAsia="es-MX"/>
        </w:rPr>
        <w:t>Interfaz de usuario:</w:t>
      </w:r>
    </w:p>
    <w:p w14:paraId="1EDE7C40" w14:textId="77777777" w:rsidR="00DA531B" w:rsidRPr="00DA531B" w:rsidRDefault="00DA531B" w:rsidP="00DA531B">
      <w:pPr>
        <w:jc w:val="both"/>
        <w:rPr>
          <w:lang w:eastAsia="es-MX"/>
        </w:rPr>
      </w:pPr>
      <w:r w:rsidRPr="00DA531B">
        <w:rPr>
          <w:lang w:eastAsia="es-MX"/>
        </w:rPr>
        <w:t>Desarrollo de una interfaz intuitiva y fácil de usar para acceder y utilizar las funciones del sistema de inventarios.</w:t>
      </w:r>
    </w:p>
    <w:p w14:paraId="585168A2" w14:textId="77777777" w:rsidR="00DA531B" w:rsidRPr="00DA531B" w:rsidRDefault="00DA531B" w:rsidP="00DA531B">
      <w:pPr>
        <w:jc w:val="both"/>
        <w:rPr>
          <w:lang w:eastAsia="es-MX"/>
        </w:rPr>
      </w:pPr>
      <w:r w:rsidRPr="00DA531B">
        <w:rPr>
          <w:lang w:eastAsia="es-MX"/>
        </w:rPr>
        <w:t xml:space="preserve">La interfaz debe ser compatible con dispositivos móviles para permitir la consulta desde smartphones o </w:t>
      </w:r>
      <w:proofErr w:type="spellStart"/>
      <w:r w:rsidRPr="00DA531B">
        <w:rPr>
          <w:lang w:eastAsia="es-MX"/>
        </w:rPr>
        <w:t>tablets</w:t>
      </w:r>
      <w:proofErr w:type="spellEnd"/>
      <w:r w:rsidRPr="00DA531B">
        <w:rPr>
          <w:lang w:eastAsia="es-MX"/>
        </w:rPr>
        <w:t>.</w:t>
      </w:r>
    </w:p>
    <w:p w14:paraId="4627F055" w14:textId="77777777" w:rsidR="00DA531B" w:rsidRPr="00DE78F6" w:rsidRDefault="00DA531B" w:rsidP="00DA531B">
      <w:pPr>
        <w:jc w:val="both"/>
        <w:rPr>
          <w:b/>
          <w:bCs/>
          <w:lang w:eastAsia="es-MX"/>
        </w:rPr>
      </w:pPr>
      <w:r w:rsidRPr="00DE78F6">
        <w:rPr>
          <w:b/>
          <w:bCs/>
          <w:lang w:eastAsia="es-MX"/>
        </w:rPr>
        <w:t>Registro de productos:</w:t>
      </w:r>
    </w:p>
    <w:p w14:paraId="053BD2C9" w14:textId="77777777" w:rsidR="00DA531B" w:rsidRPr="00DA531B" w:rsidRDefault="00DA531B" w:rsidP="00DA531B">
      <w:pPr>
        <w:jc w:val="both"/>
        <w:rPr>
          <w:lang w:eastAsia="es-MX"/>
        </w:rPr>
      </w:pPr>
      <w:r w:rsidRPr="00DA531B">
        <w:rPr>
          <w:lang w:eastAsia="es-MX"/>
        </w:rPr>
        <w:t>Permite a los usuarios autorizados agregar nuevos productos al sistema, ingresando información como nombre, descripción, código, categoría, precio, cantidad inicial, etc.</w:t>
      </w:r>
    </w:p>
    <w:p w14:paraId="63121DB1" w14:textId="77777777" w:rsidR="00DA531B" w:rsidRPr="00DE78F6" w:rsidRDefault="00DA531B" w:rsidP="00DA531B">
      <w:pPr>
        <w:jc w:val="both"/>
        <w:rPr>
          <w:b/>
          <w:bCs/>
          <w:lang w:eastAsia="es-MX"/>
        </w:rPr>
      </w:pPr>
      <w:r w:rsidRPr="00DE78F6">
        <w:rPr>
          <w:b/>
          <w:bCs/>
          <w:lang w:eastAsia="es-MX"/>
        </w:rPr>
        <w:t>Búsqueda y consulta de productos:</w:t>
      </w:r>
    </w:p>
    <w:p w14:paraId="490A03BD" w14:textId="77777777" w:rsidR="00DA531B" w:rsidRPr="00DA531B" w:rsidRDefault="00DA531B" w:rsidP="00DA531B">
      <w:pPr>
        <w:jc w:val="both"/>
        <w:rPr>
          <w:lang w:eastAsia="es-MX"/>
        </w:rPr>
      </w:pPr>
      <w:r w:rsidRPr="00DA531B">
        <w:rPr>
          <w:lang w:eastAsia="es-MX"/>
        </w:rPr>
        <w:t>Proporciona una función de búsqueda que permite a los usuarios encontrar productos en función de diferentes criterios, como nombre, código o categoría.</w:t>
      </w:r>
    </w:p>
    <w:p w14:paraId="203E4DD7" w14:textId="77777777" w:rsidR="00DA531B" w:rsidRPr="00DA531B" w:rsidRDefault="00DA531B" w:rsidP="00DA531B">
      <w:pPr>
        <w:jc w:val="both"/>
        <w:rPr>
          <w:lang w:eastAsia="es-MX"/>
        </w:rPr>
      </w:pPr>
      <w:r w:rsidRPr="00DA531B">
        <w:rPr>
          <w:lang w:eastAsia="es-MX"/>
        </w:rPr>
        <w:t>Los usuarios pueden ver la información detallada de un producto, incluyendo su estado actual, historial de movimientos y detalles relevantes.</w:t>
      </w:r>
    </w:p>
    <w:p w14:paraId="113D0554" w14:textId="77777777" w:rsidR="00DA531B" w:rsidRPr="00DE78F6" w:rsidRDefault="00DA531B" w:rsidP="00DA531B">
      <w:pPr>
        <w:jc w:val="both"/>
        <w:rPr>
          <w:b/>
          <w:bCs/>
          <w:lang w:eastAsia="es-MX"/>
        </w:rPr>
      </w:pPr>
      <w:r w:rsidRPr="00DE78F6">
        <w:rPr>
          <w:b/>
          <w:bCs/>
          <w:lang w:eastAsia="es-MX"/>
        </w:rPr>
        <w:t>Actualización de productos:</w:t>
      </w:r>
    </w:p>
    <w:p w14:paraId="6D022148" w14:textId="77777777" w:rsidR="00DA531B" w:rsidRPr="00DA531B" w:rsidRDefault="00DA531B" w:rsidP="00DA531B">
      <w:pPr>
        <w:jc w:val="both"/>
        <w:rPr>
          <w:lang w:eastAsia="es-MX"/>
        </w:rPr>
      </w:pPr>
      <w:r w:rsidRPr="00DA531B">
        <w:rPr>
          <w:lang w:eastAsia="es-MX"/>
        </w:rPr>
        <w:t>Los usuarios autorizados pueden modificar la información de un producto existente, como nombre, descripción, precio, cantidad, etc.</w:t>
      </w:r>
    </w:p>
    <w:p w14:paraId="05C3C916" w14:textId="77777777" w:rsidR="00DA531B" w:rsidRPr="00DA531B" w:rsidRDefault="00DA531B" w:rsidP="00DA531B">
      <w:pPr>
        <w:jc w:val="both"/>
        <w:rPr>
          <w:lang w:eastAsia="es-MX"/>
        </w:rPr>
      </w:pPr>
      <w:r w:rsidRPr="00DA531B">
        <w:rPr>
          <w:lang w:eastAsia="es-MX"/>
        </w:rPr>
        <w:t>Se registra un historial de cambios para rastrear las modificaciones realizadas en los productos.</w:t>
      </w:r>
    </w:p>
    <w:p w14:paraId="43060345" w14:textId="77777777" w:rsidR="00DA531B" w:rsidRPr="00DE78F6" w:rsidRDefault="00DA531B" w:rsidP="00DA531B">
      <w:pPr>
        <w:jc w:val="both"/>
        <w:rPr>
          <w:b/>
          <w:bCs/>
          <w:lang w:eastAsia="es-MX"/>
        </w:rPr>
      </w:pPr>
      <w:r w:rsidRPr="00DE78F6">
        <w:rPr>
          <w:b/>
          <w:bCs/>
          <w:lang w:eastAsia="es-MX"/>
        </w:rPr>
        <w:t>Movimientos de inventario:</w:t>
      </w:r>
    </w:p>
    <w:p w14:paraId="58B84355" w14:textId="77777777" w:rsidR="00DA531B" w:rsidRPr="00DA531B" w:rsidRDefault="00DA531B" w:rsidP="00DA531B">
      <w:pPr>
        <w:jc w:val="both"/>
        <w:rPr>
          <w:lang w:eastAsia="es-MX"/>
        </w:rPr>
      </w:pPr>
      <w:r w:rsidRPr="00DA531B">
        <w:rPr>
          <w:lang w:eastAsia="es-MX"/>
        </w:rPr>
        <w:t>Permite a los usuarios realizar movimientos de inventario, como ingresos o salidas de productos.</w:t>
      </w:r>
    </w:p>
    <w:p w14:paraId="2FFC08D8" w14:textId="77777777" w:rsidR="00DA531B" w:rsidRPr="00DA531B" w:rsidRDefault="00DA531B" w:rsidP="00DA531B">
      <w:pPr>
        <w:jc w:val="both"/>
        <w:rPr>
          <w:lang w:eastAsia="es-MX"/>
        </w:rPr>
      </w:pPr>
      <w:r w:rsidRPr="00DA531B">
        <w:rPr>
          <w:lang w:eastAsia="es-MX"/>
        </w:rPr>
        <w:t>Los usuarios pueden registrar los detalles de los movimientos, como la cantidad, el motivo y el responsable del movimiento.</w:t>
      </w:r>
    </w:p>
    <w:p w14:paraId="72EC0EB2" w14:textId="77777777" w:rsidR="00DA531B" w:rsidRPr="00DE78F6" w:rsidRDefault="00DA531B" w:rsidP="00DA531B">
      <w:pPr>
        <w:jc w:val="both"/>
        <w:rPr>
          <w:b/>
          <w:bCs/>
          <w:lang w:eastAsia="es-MX"/>
        </w:rPr>
      </w:pPr>
      <w:r w:rsidRPr="00DE78F6">
        <w:rPr>
          <w:b/>
          <w:bCs/>
          <w:lang w:eastAsia="es-MX"/>
        </w:rPr>
        <w:t>Reportes e informes:</w:t>
      </w:r>
    </w:p>
    <w:p w14:paraId="64FCC6C3" w14:textId="77777777" w:rsidR="00DA531B" w:rsidRPr="00DA531B" w:rsidRDefault="00DA531B" w:rsidP="00DA531B">
      <w:pPr>
        <w:jc w:val="both"/>
        <w:rPr>
          <w:lang w:eastAsia="es-MX"/>
        </w:rPr>
      </w:pPr>
      <w:r w:rsidRPr="00DA531B">
        <w:rPr>
          <w:lang w:eastAsia="es-MX"/>
        </w:rPr>
        <w:t>Proporciona una función para generar informes y estadísticas sobre el estado del inventario, como niveles de existencia, productos más vendidos, productos con bajo stock, etc.</w:t>
      </w:r>
    </w:p>
    <w:p w14:paraId="506209AB" w14:textId="77777777" w:rsidR="00DA531B" w:rsidRPr="00DA531B" w:rsidRDefault="00DA531B" w:rsidP="00DA531B">
      <w:pPr>
        <w:jc w:val="both"/>
        <w:rPr>
          <w:lang w:eastAsia="es-MX"/>
        </w:rPr>
      </w:pPr>
      <w:r w:rsidRPr="00DA531B">
        <w:rPr>
          <w:lang w:eastAsia="es-MX"/>
        </w:rPr>
        <w:t>Los usuarios pueden visualizar y descargar estos informes según sus necesidades.</w:t>
      </w:r>
    </w:p>
    <w:p w14:paraId="5C19D55D" w14:textId="77777777" w:rsidR="00DA531B" w:rsidRPr="00DE78F6" w:rsidRDefault="00DA531B" w:rsidP="00DA531B">
      <w:pPr>
        <w:jc w:val="both"/>
        <w:rPr>
          <w:b/>
          <w:bCs/>
          <w:lang w:eastAsia="es-MX"/>
        </w:rPr>
      </w:pPr>
      <w:r w:rsidRPr="00DE78F6">
        <w:rPr>
          <w:b/>
          <w:bCs/>
          <w:lang w:eastAsia="es-MX"/>
        </w:rPr>
        <w:t>Conectividad móvil:</w:t>
      </w:r>
    </w:p>
    <w:p w14:paraId="661B2E5E" w14:textId="77777777" w:rsidR="00DA531B" w:rsidRPr="00DA531B" w:rsidRDefault="00DA531B" w:rsidP="00DA531B">
      <w:pPr>
        <w:jc w:val="both"/>
        <w:rPr>
          <w:lang w:eastAsia="es-MX"/>
        </w:rPr>
      </w:pPr>
      <w:r w:rsidRPr="00DA531B">
        <w:rPr>
          <w:lang w:eastAsia="es-MX"/>
        </w:rPr>
        <w:lastRenderedPageBreak/>
        <w:t>Desarrolla una aplicación móvil que permite a los usuarios acceder al sistema de inventarios desde sus dispositivos móviles.</w:t>
      </w:r>
    </w:p>
    <w:p w14:paraId="3BCEC755" w14:textId="77777777" w:rsidR="00DA531B" w:rsidRPr="00DA531B" w:rsidRDefault="00DA531B" w:rsidP="00DA531B">
      <w:pPr>
        <w:jc w:val="both"/>
        <w:rPr>
          <w:lang w:eastAsia="es-MX"/>
        </w:rPr>
      </w:pPr>
      <w:r w:rsidRPr="00DA531B">
        <w:rPr>
          <w:lang w:eastAsia="es-MX"/>
        </w:rPr>
        <w:t>La aplicación móvil debe ofrecer funcionalidades como búsqueda de productos, consulta de información y generación de informes.</w:t>
      </w:r>
    </w:p>
    <w:p w14:paraId="06C1D309" w14:textId="77777777" w:rsidR="00DA531B" w:rsidRPr="00DA531B" w:rsidRDefault="00DA531B" w:rsidP="00DA531B">
      <w:pPr>
        <w:jc w:val="both"/>
        <w:rPr>
          <w:lang w:eastAsia="es-MX"/>
        </w:rPr>
      </w:pPr>
      <w:r w:rsidRPr="00DA531B">
        <w:rPr>
          <w:lang w:eastAsia="es-MX"/>
        </w:rPr>
        <w:t>Acceso a enlaces virtuales en la web:</w:t>
      </w:r>
    </w:p>
    <w:p w14:paraId="54C9BADD" w14:textId="77777777" w:rsidR="00DA531B" w:rsidRPr="00DA531B" w:rsidRDefault="00DA531B" w:rsidP="00DA531B">
      <w:pPr>
        <w:jc w:val="both"/>
        <w:rPr>
          <w:lang w:eastAsia="es-MX"/>
        </w:rPr>
      </w:pPr>
      <w:r w:rsidRPr="00DA531B">
        <w:rPr>
          <w:lang w:eastAsia="es-MX"/>
        </w:rPr>
        <w:t>Proporciona enlaces virtuales o URL que permitan a los usuarios acceder a información adicional relacionada con los productos, como especificaciones técnicas, manuales de usuario, imágenes, etc.</w:t>
      </w:r>
    </w:p>
    <w:p w14:paraId="5A128BC5" w14:textId="77777777" w:rsidR="00DA531B" w:rsidRPr="00DE78F6" w:rsidRDefault="00DA531B" w:rsidP="00DA531B">
      <w:pPr>
        <w:jc w:val="both"/>
        <w:rPr>
          <w:b/>
          <w:bCs/>
          <w:lang w:eastAsia="es-MX"/>
        </w:rPr>
      </w:pPr>
      <w:r w:rsidRPr="00DE78F6">
        <w:rPr>
          <w:b/>
          <w:bCs/>
          <w:lang w:eastAsia="es-MX"/>
        </w:rPr>
        <w:t>Multiusuario:</w:t>
      </w:r>
    </w:p>
    <w:p w14:paraId="1488FC74" w14:textId="77777777" w:rsidR="00DA531B" w:rsidRPr="00DA531B" w:rsidRDefault="00DA531B" w:rsidP="00DA531B">
      <w:pPr>
        <w:jc w:val="both"/>
        <w:rPr>
          <w:lang w:eastAsia="es-MX"/>
        </w:rPr>
      </w:pPr>
      <w:r w:rsidRPr="00DA531B">
        <w:rPr>
          <w:lang w:eastAsia="es-MX"/>
        </w:rPr>
        <w:t>El sistema debe admitir múltiples usuarios concurrentes con diferentes niveles de acceso y permisos.</w:t>
      </w:r>
    </w:p>
    <w:p w14:paraId="6649B997" w14:textId="77777777" w:rsidR="00DA531B" w:rsidRPr="00DA531B" w:rsidRDefault="00DA531B" w:rsidP="00DA531B">
      <w:pPr>
        <w:jc w:val="both"/>
        <w:rPr>
          <w:lang w:eastAsia="es-MX"/>
        </w:rPr>
      </w:pPr>
      <w:r w:rsidRPr="00DA531B">
        <w:rPr>
          <w:lang w:eastAsia="es-MX"/>
        </w:rPr>
        <w:t>Se deben implementar medidas para evitar conflictos de datos y garantizar la integridad de la información cuando varios usuarios acceden y modifican el inventario simultáneamente.</w:t>
      </w:r>
    </w:p>
    <w:p w14:paraId="3561D2B0" w14:textId="77777777" w:rsidR="00DA531B" w:rsidRPr="00DA531B" w:rsidRDefault="00DA531B" w:rsidP="00DA531B">
      <w:pPr>
        <w:jc w:val="both"/>
        <w:rPr>
          <w:lang w:eastAsia="es-MX"/>
        </w:rPr>
      </w:pPr>
      <w:r w:rsidRPr="00DA531B">
        <w:rPr>
          <w:lang w:eastAsia="es-MX"/>
        </w:rPr>
        <w:t>Recuerda que este es solo un esquema funcional básico y que puedes adaptarlo y ampliarlo según tus necesidades específicas y los requisitos del sistema de inventarios que estás desarrollando.</w:t>
      </w:r>
    </w:p>
    <w:p w14:paraId="04DC74F2" w14:textId="77777777" w:rsidR="00DA531B" w:rsidRPr="00DA531B" w:rsidRDefault="00DA531B" w:rsidP="00DA531B">
      <w:pPr>
        <w:jc w:val="both"/>
        <w:rPr>
          <w:rFonts w:ascii="Arial" w:hAnsi="Arial" w:cs="Arial"/>
          <w:vanish/>
          <w:sz w:val="16"/>
          <w:szCs w:val="16"/>
          <w:lang w:eastAsia="es-MX"/>
        </w:rPr>
      </w:pPr>
      <w:r w:rsidRPr="00DA531B">
        <w:rPr>
          <w:rFonts w:ascii="Arial" w:hAnsi="Arial" w:cs="Arial"/>
          <w:vanish/>
          <w:sz w:val="16"/>
          <w:szCs w:val="16"/>
          <w:lang w:eastAsia="es-MX"/>
        </w:rPr>
        <w:t>Principio del formulario</w:t>
      </w:r>
    </w:p>
    <w:p w14:paraId="1325E505" w14:textId="77777777" w:rsidR="00DA531B" w:rsidRDefault="00DA531B" w:rsidP="00DA531B">
      <w:pPr>
        <w:jc w:val="both"/>
        <w:rPr>
          <w:rFonts w:cstheme="minorHAnsi"/>
        </w:rPr>
      </w:pPr>
    </w:p>
    <w:p w14:paraId="054525C3" w14:textId="51A9352D" w:rsidR="00DA531B" w:rsidRDefault="00DA531B">
      <w:pPr>
        <w:rPr>
          <w:rFonts w:cstheme="minorHAnsi"/>
        </w:rPr>
      </w:pPr>
    </w:p>
    <w:p w14:paraId="6369EE51" w14:textId="71E873A3" w:rsidR="00DE78F6" w:rsidRDefault="00DE78F6">
      <w:pPr>
        <w:rPr>
          <w:rFonts w:cstheme="minorHAnsi"/>
        </w:rPr>
      </w:pPr>
    </w:p>
    <w:p w14:paraId="0A66AB54" w14:textId="77777777" w:rsidR="00DE78F6" w:rsidRPr="00DE78F6" w:rsidRDefault="00DE78F6" w:rsidP="00DE78F6">
      <w:pPr>
        <w:rPr>
          <w:b/>
          <w:bCs/>
          <w:lang w:eastAsia="es-MX"/>
        </w:rPr>
      </w:pPr>
      <w:r w:rsidRPr="00DE78F6">
        <w:rPr>
          <w:b/>
          <w:bCs/>
          <w:lang w:eastAsia="es-MX"/>
        </w:rPr>
        <w:t>Aquí tienes un esquema funcional para un sistema de inventarios con las características que mencionaste:</w:t>
      </w:r>
    </w:p>
    <w:p w14:paraId="1FC76B64" w14:textId="77777777" w:rsidR="00DE78F6" w:rsidRPr="00DE78F6" w:rsidRDefault="00DE78F6" w:rsidP="00DE78F6">
      <w:pPr>
        <w:rPr>
          <w:b/>
          <w:bCs/>
          <w:lang w:eastAsia="es-MX"/>
        </w:rPr>
      </w:pPr>
      <w:r w:rsidRPr="00DE78F6">
        <w:rPr>
          <w:b/>
          <w:bCs/>
          <w:lang w:eastAsia="es-MX"/>
        </w:rPr>
        <w:t>Autenticación y control de acceso:</w:t>
      </w:r>
    </w:p>
    <w:p w14:paraId="406FA5CF" w14:textId="77777777" w:rsidR="00DE78F6" w:rsidRPr="00DE78F6" w:rsidRDefault="00DE78F6" w:rsidP="00DE78F6">
      <w:pPr>
        <w:rPr>
          <w:lang w:eastAsia="es-MX"/>
        </w:rPr>
      </w:pPr>
      <w:r w:rsidRPr="00DE78F6">
        <w:rPr>
          <w:lang w:eastAsia="es-MX"/>
        </w:rPr>
        <w:t>Los usuarios deben autenticarse con credenciales para acceder al sistema.</w:t>
      </w:r>
    </w:p>
    <w:p w14:paraId="1638BECF" w14:textId="77777777" w:rsidR="00DE78F6" w:rsidRPr="00DE78F6" w:rsidRDefault="00DE78F6" w:rsidP="00DE78F6">
      <w:pPr>
        <w:rPr>
          <w:lang w:eastAsia="es-MX"/>
        </w:rPr>
      </w:pPr>
      <w:r w:rsidRPr="00DE78F6">
        <w:rPr>
          <w:lang w:eastAsia="es-MX"/>
        </w:rPr>
        <w:t>Se implementa un sistema de roles y permisos para controlar el acceso de cada usuario a diferentes funciones y áreas del sistema.</w:t>
      </w:r>
    </w:p>
    <w:p w14:paraId="19FCBF0D" w14:textId="77777777" w:rsidR="00DE78F6" w:rsidRPr="00DE78F6" w:rsidRDefault="00DE78F6" w:rsidP="00DE78F6">
      <w:pPr>
        <w:rPr>
          <w:lang w:eastAsia="es-MX"/>
        </w:rPr>
      </w:pPr>
      <w:r w:rsidRPr="00DE78F6">
        <w:rPr>
          <w:lang w:eastAsia="es-MX"/>
        </w:rPr>
        <w:t>La autenticación y el control de acceso se aplican en una red local para garantizar la seguridad.</w:t>
      </w:r>
    </w:p>
    <w:p w14:paraId="103A23E0" w14:textId="77777777" w:rsidR="00DE78F6" w:rsidRPr="00DE78F6" w:rsidRDefault="00DE78F6" w:rsidP="00DE78F6">
      <w:pPr>
        <w:rPr>
          <w:b/>
          <w:bCs/>
          <w:lang w:eastAsia="es-MX"/>
        </w:rPr>
      </w:pPr>
      <w:r w:rsidRPr="00DE78F6">
        <w:rPr>
          <w:b/>
          <w:bCs/>
          <w:lang w:eastAsia="es-MX"/>
        </w:rPr>
        <w:t>Interfaz de usuario:</w:t>
      </w:r>
    </w:p>
    <w:p w14:paraId="217F0D29" w14:textId="77777777" w:rsidR="00DE78F6" w:rsidRPr="00DE78F6" w:rsidRDefault="00DE78F6" w:rsidP="00DE78F6">
      <w:pPr>
        <w:rPr>
          <w:lang w:eastAsia="es-MX"/>
        </w:rPr>
      </w:pPr>
      <w:r w:rsidRPr="00DE78F6">
        <w:rPr>
          <w:lang w:eastAsia="es-MX"/>
        </w:rPr>
        <w:t>Desarrollo de una interfaz intuitiva y amigable para acceder y utilizar las funciones del sistema de inventarios.</w:t>
      </w:r>
    </w:p>
    <w:p w14:paraId="2228ADFF" w14:textId="77777777" w:rsidR="00DE78F6" w:rsidRPr="00DE78F6" w:rsidRDefault="00DE78F6" w:rsidP="00DE78F6">
      <w:pPr>
        <w:rPr>
          <w:lang w:eastAsia="es-MX"/>
        </w:rPr>
      </w:pPr>
      <w:r w:rsidRPr="00DE78F6">
        <w:rPr>
          <w:lang w:eastAsia="es-MX"/>
        </w:rPr>
        <w:t xml:space="preserve">La interfaz debe ser compatible con dispositivos móviles para permitir la consulta desde smartphones o </w:t>
      </w:r>
      <w:proofErr w:type="spellStart"/>
      <w:r w:rsidRPr="00DE78F6">
        <w:rPr>
          <w:lang w:eastAsia="es-MX"/>
        </w:rPr>
        <w:t>tablets</w:t>
      </w:r>
      <w:proofErr w:type="spellEnd"/>
      <w:r w:rsidRPr="00DE78F6">
        <w:rPr>
          <w:lang w:eastAsia="es-MX"/>
        </w:rPr>
        <w:t>.</w:t>
      </w:r>
    </w:p>
    <w:p w14:paraId="0DA7C9C9" w14:textId="77777777" w:rsidR="00DE78F6" w:rsidRPr="00DE78F6" w:rsidRDefault="00DE78F6" w:rsidP="00DE78F6">
      <w:pPr>
        <w:rPr>
          <w:b/>
          <w:bCs/>
          <w:lang w:eastAsia="es-MX"/>
        </w:rPr>
      </w:pPr>
      <w:r w:rsidRPr="00DE78F6">
        <w:rPr>
          <w:b/>
          <w:bCs/>
          <w:lang w:eastAsia="es-MX"/>
        </w:rPr>
        <w:t>Registro de productos:</w:t>
      </w:r>
    </w:p>
    <w:p w14:paraId="78F4D5B2" w14:textId="77777777" w:rsidR="00DE78F6" w:rsidRPr="00DE78F6" w:rsidRDefault="00DE78F6" w:rsidP="00DE78F6">
      <w:pPr>
        <w:rPr>
          <w:lang w:eastAsia="es-MX"/>
        </w:rPr>
      </w:pPr>
      <w:r w:rsidRPr="00DE78F6">
        <w:rPr>
          <w:lang w:eastAsia="es-MX"/>
        </w:rPr>
        <w:t>Permite a los usuarios agregar nuevos productos al sistema ingresando información como nombre, descripción, código, categoría, precio, cantidad inicial, etc.</w:t>
      </w:r>
    </w:p>
    <w:p w14:paraId="63B6F7E9" w14:textId="77777777" w:rsidR="00DE78F6" w:rsidRPr="00DE78F6" w:rsidRDefault="00DE78F6" w:rsidP="00DE78F6">
      <w:pPr>
        <w:rPr>
          <w:lang w:eastAsia="es-MX"/>
        </w:rPr>
      </w:pPr>
      <w:r w:rsidRPr="00DE78F6">
        <w:rPr>
          <w:lang w:eastAsia="es-MX"/>
        </w:rPr>
        <w:t>La función de registro de productos debe permitir la captura de códigos de barras o la lectura de códigos QR mediante un lector conectado al sistema.</w:t>
      </w:r>
    </w:p>
    <w:p w14:paraId="7D51955C" w14:textId="77777777" w:rsidR="00DE78F6" w:rsidRPr="00DE78F6" w:rsidRDefault="00DE78F6" w:rsidP="00DE78F6">
      <w:pPr>
        <w:rPr>
          <w:b/>
          <w:bCs/>
          <w:lang w:eastAsia="es-MX"/>
        </w:rPr>
      </w:pPr>
      <w:r w:rsidRPr="00DE78F6">
        <w:rPr>
          <w:b/>
          <w:bCs/>
          <w:lang w:eastAsia="es-MX"/>
        </w:rPr>
        <w:lastRenderedPageBreak/>
        <w:t>Búsqueda y consulta de productos:</w:t>
      </w:r>
    </w:p>
    <w:p w14:paraId="3DDBE3F5" w14:textId="77777777" w:rsidR="00DE78F6" w:rsidRPr="00DE78F6" w:rsidRDefault="00DE78F6" w:rsidP="00DE78F6">
      <w:pPr>
        <w:rPr>
          <w:lang w:eastAsia="es-MX"/>
        </w:rPr>
      </w:pPr>
      <w:r w:rsidRPr="00DE78F6">
        <w:rPr>
          <w:lang w:eastAsia="es-MX"/>
        </w:rPr>
        <w:t>Proporciona una función de búsqueda que permite a los usuarios encontrar productos en función de diferentes criterios, como nombre, código o categoría.</w:t>
      </w:r>
    </w:p>
    <w:p w14:paraId="37C4F975" w14:textId="77777777" w:rsidR="00DE78F6" w:rsidRPr="00DE78F6" w:rsidRDefault="00DE78F6" w:rsidP="00DE78F6">
      <w:pPr>
        <w:rPr>
          <w:lang w:eastAsia="es-MX"/>
        </w:rPr>
      </w:pPr>
      <w:r w:rsidRPr="00DE78F6">
        <w:rPr>
          <w:lang w:eastAsia="es-MX"/>
        </w:rPr>
        <w:t>Los usuarios pueden ver la información detallada de un producto, incluyendo su ubicación en el almacén y otros detalles relevantes.</w:t>
      </w:r>
    </w:p>
    <w:p w14:paraId="1AA2D3F9" w14:textId="77777777" w:rsidR="00DE78F6" w:rsidRPr="00DE78F6" w:rsidRDefault="00DE78F6" w:rsidP="00DE78F6">
      <w:pPr>
        <w:rPr>
          <w:b/>
          <w:bCs/>
          <w:lang w:eastAsia="es-MX"/>
        </w:rPr>
      </w:pPr>
      <w:r w:rsidRPr="00DE78F6">
        <w:rPr>
          <w:b/>
          <w:bCs/>
          <w:lang w:eastAsia="es-MX"/>
        </w:rPr>
        <w:t>Control de ubicación en almacén:</w:t>
      </w:r>
    </w:p>
    <w:p w14:paraId="73AAC275" w14:textId="77777777" w:rsidR="00DE78F6" w:rsidRPr="00DE78F6" w:rsidRDefault="00DE78F6" w:rsidP="00DE78F6">
      <w:pPr>
        <w:rPr>
          <w:lang w:eastAsia="es-MX"/>
        </w:rPr>
      </w:pPr>
      <w:r w:rsidRPr="00DE78F6">
        <w:rPr>
          <w:lang w:eastAsia="es-MX"/>
        </w:rPr>
        <w:t>Permite asignar y gestionar la ubicación de los productos en el almacén.</w:t>
      </w:r>
    </w:p>
    <w:p w14:paraId="78F2FBE2" w14:textId="77777777" w:rsidR="00DE78F6" w:rsidRPr="00DE78F6" w:rsidRDefault="00DE78F6" w:rsidP="00DE78F6">
      <w:pPr>
        <w:rPr>
          <w:lang w:eastAsia="es-MX"/>
        </w:rPr>
      </w:pPr>
      <w:r w:rsidRPr="00DE78F6">
        <w:rPr>
          <w:lang w:eastAsia="es-MX"/>
        </w:rPr>
        <w:t>Los usuarios pueden definir y visualizar la ubicación de cada producto, lo que facilita su localización física.</w:t>
      </w:r>
    </w:p>
    <w:p w14:paraId="1CB61732" w14:textId="77777777" w:rsidR="00DE78F6" w:rsidRPr="00DE78F6" w:rsidRDefault="00DE78F6" w:rsidP="00DE78F6">
      <w:pPr>
        <w:rPr>
          <w:b/>
          <w:bCs/>
          <w:lang w:eastAsia="es-MX"/>
        </w:rPr>
      </w:pPr>
      <w:r w:rsidRPr="00DE78F6">
        <w:rPr>
          <w:b/>
          <w:bCs/>
          <w:lang w:eastAsia="es-MX"/>
        </w:rPr>
        <w:t>Movimientos de inventario:</w:t>
      </w:r>
    </w:p>
    <w:p w14:paraId="10A4AA04" w14:textId="77777777" w:rsidR="00DE78F6" w:rsidRPr="00DE78F6" w:rsidRDefault="00DE78F6" w:rsidP="00DE78F6">
      <w:pPr>
        <w:rPr>
          <w:lang w:eastAsia="es-MX"/>
        </w:rPr>
      </w:pPr>
      <w:r w:rsidRPr="00DE78F6">
        <w:rPr>
          <w:lang w:eastAsia="es-MX"/>
        </w:rPr>
        <w:t>Permite a los usuarios registrar movimientos de ingreso de productos al inventario.</w:t>
      </w:r>
    </w:p>
    <w:p w14:paraId="181B0E8F" w14:textId="77777777" w:rsidR="00DE78F6" w:rsidRPr="00DE78F6" w:rsidRDefault="00DE78F6" w:rsidP="00DE78F6">
      <w:pPr>
        <w:rPr>
          <w:lang w:eastAsia="es-MX"/>
        </w:rPr>
      </w:pPr>
      <w:r w:rsidRPr="00DE78F6">
        <w:rPr>
          <w:lang w:eastAsia="es-MX"/>
        </w:rPr>
        <w:t>Los usuarios pueden escanear códigos de barras o leer códigos QR para identificar los productos ingresados y actualizar automáticamente la cantidad y ubicación en el almacén.</w:t>
      </w:r>
    </w:p>
    <w:p w14:paraId="610A32C7" w14:textId="77777777" w:rsidR="00DE78F6" w:rsidRPr="00DE78F6" w:rsidRDefault="00DE78F6" w:rsidP="00DE78F6">
      <w:pPr>
        <w:rPr>
          <w:b/>
          <w:bCs/>
          <w:lang w:eastAsia="es-MX"/>
        </w:rPr>
      </w:pPr>
      <w:r w:rsidRPr="00DE78F6">
        <w:rPr>
          <w:b/>
          <w:bCs/>
          <w:lang w:eastAsia="es-MX"/>
        </w:rPr>
        <w:t>Reportes digitales:</w:t>
      </w:r>
    </w:p>
    <w:p w14:paraId="5F4AEA49" w14:textId="77777777" w:rsidR="00DE78F6" w:rsidRPr="00DE78F6" w:rsidRDefault="00DE78F6" w:rsidP="00DE78F6">
      <w:pPr>
        <w:rPr>
          <w:lang w:eastAsia="es-MX"/>
        </w:rPr>
      </w:pPr>
      <w:r w:rsidRPr="00DE78F6">
        <w:rPr>
          <w:lang w:eastAsia="es-MX"/>
        </w:rPr>
        <w:t>Genera informes y estadísticas sobre el inventario, como niveles de existencia, productos más vendidos, ubicaciones en el almacén, etc.</w:t>
      </w:r>
    </w:p>
    <w:p w14:paraId="580AE53C" w14:textId="77777777" w:rsidR="00DE78F6" w:rsidRPr="00DE78F6" w:rsidRDefault="00DE78F6" w:rsidP="00DE78F6">
      <w:pPr>
        <w:rPr>
          <w:lang w:eastAsia="es-MX"/>
        </w:rPr>
      </w:pPr>
      <w:r w:rsidRPr="00DE78F6">
        <w:rPr>
          <w:lang w:eastAsia="es-MX"/>
        </w:rPr>
        <w:t>Los informes deben estar disponibles en formato digital y pueden ser exportados a PDF y XLSX, entre otros formatos, para facilitar su visualización y análisis.</w:t>
      </w:r>
    </w:p>
    <w:p w14:paraId="35090C29" w14:textId="77777777" w:rsidR="00DE78F6" w:rsidRPr="00DE78F6" w:rsidRDefault="00DE78F6" w:rsidP="00DE78F6">
      <w:pPr>
        <w:rPr>
          <w:b/>
          <w:bCs/>
          <w:lang w:eastAsia="es-MX"/>
        </w:rPr>
      </w:pPr>
      <w:r w:rsidRPr="00DE78F6">
        <w:rPr>
          <w:b/>
          <w:bCs/>
          <w:lang w:eastAsia="es-MX"/>
        </w:rPr>
        <w:t>Conectividad móvil:</w:t>
      </w:r>
    </w:p>
    <w:p w14:paraId="372440CF" w14:textId="77777777" w:rsidR="00DE78F6" w:rsidRPr="00DE78F6" w:rsidRDefault="00DE78F6" w:rsidP="00DE78F6">
      <w:pPr>
        <w:rPr>
          <w:lang w:eastAsia="es-MX"/>
        </w:rPr>
      </w:pPr>
      <w:r w:rsidRPr="00DE78F6">
        <w:rPr>
          <w:lang w:eastAsia="es-MX"/>
        </w:rPr>
        <w:t>Desarrolla una aplicación móvil que permita a los usuarios acceder al sistema de inventarios desde sus dispositivos móviles.</w:t>
      </w:r>
    </w:p>
    <w:p w14:paraId="04D71CB8" w14:textId="77777777" w:rsidR="00DE78F6" w:rsidRPr="00DE78F6" w:rsidRDefault="00DE78F6" w:rsidP="00DE78F6">
      <w:pPr>
        <w:rPr>
          <w:lang w:eastAsia="es-MX"/>
        </w:rPr>
      </w:pPr>
      <w:r w:rsidRPr="00DE78F6">
        <w:rPr>
          <w:lang w:eastAsia="es-MX"/>
        </w:rPr>
        <w:t>La aplicación móvil debe ofrecer funcionalidades como búsqueda de productos, consulta de información, ingreso de productos mediante escaneo de códigos, etc.</w:t>
      </w:r>
    </w:p>
    <w:p w14:paraId="4B757850" w14:textId="77777777" w:rsidR="00DE78F6" w:rsidRPr="00DE78F6" w:rsidRDefault="00DE78F6" w:rsidP="00DE78F6">
      <w:pPr>
        <w:rPr>
          <w:b/>
          <w:bCs/>
          <w:lang w:eastAsia="es-MX"/>
        </w:rPr>
      </w:pPr>
      <w:r w:rsidRPr="00DE78F6">
        <w:rPr>
          <w:b/>
          <w:bCs/>
          <w:lang w:eastAsia="es-MX"/>
        </w:rPr>
        <w:t>Acceso a enlaces virtuales en la web:</w:t>
      </w:r>
    </w:p>
    <w:p w14:paraId="74957B1D" w14:textId="77777777" w:rsidR="00DE78F6" w:rsidRPr="00DE78F6" w:rsidRDefault="00DE78F6" w:rsidP="00DE78F6">
      <w:pPr>
        <w:rPr>
          <w:lang w:eastAsia="es-MX"/>
        </w:rPr>
      </w:pPr>
      <w:r w:rsidRPr="00DE78F6">
        <w:rPr>
          <w:lang w:eastAsia="es-MX"/>
        </w:rPr>
        <w:t>Proporciona enlaces virtuales o URL que permitan a los usuarios acceder a información adicional relacionada con los productos, como especificaciones técnicas, manuales de usuario, imágenes, etc.</w:t>
      </w:r>
    </w:p>
    <w:p w14:paraId="25A0F083" w14:textId="77777777" w:rsidR="00DE78F6" w:rsidRPr="00DE78F6" w:rsidRDefault="00DE78F6" w:rsidP="00DE78F6">
      <w:pPr>
        <w:rPr>
          <w:b/>
          <w:bCs/>
          <w:lang w:eastAsia="es-MX"/>
        </w:rPr>
      </w:pPr>
      <w:r w:rsidRPr="00DE78F6">
        <w:rPr>
          <w:b/>
          <w:bCs/>
          <w:lang w:eastAsia="es-MX"/>
        </w:rPr>
        <w:t>Multiusuario en red local:</w:t>
      </w:r>
    </w:p>
    <w:p w14:paraId="2A379780" w14:textId="77777777" w:rsidR="00DE78F6" w:rsidRPr="00DE78F6" w:rsidRDefault="00DE78F6" w:rsidP="00DE78F6">
      <w:pPr>
        <w:rPr>
          <w:lang w:eastAsia="es-MX"/>
        </w:rPr>
      </w:pPr>
      <w:r w:rsidRPr="00DE78F6">
        <w:rPr>
          <w:lang w:eastAsia="es-MX"/>
        </w:rPr>
        <w:t>El sistema debe admitir múltiples usuarios concurrentes en una red local, con diferentes niveles de acceso y permisos.</w:t>
      </w:r>
    </w:p>
    <w:p w14:paraId="31BBCF09" w14:textId="77777777" w:rsidR="00DE78F6" w:rsidRPr="00DE78F6" w:rsidRDefault="00DE78F6" w:rsidP="00DE78F6">
      <w:pPr>
        <w:rPr>
          <w:lang w:eastAsia="es-MX"/>
        </w:rPr>
      </w:pPr>
      <w:r w:rsidRPr="00DE78F6">
        <w:rPr>
          <w:lang w:eastAsia="es-MX"/>
        </w:rPr>
        <w:t>Se deben implementar medidas para evitar conflictos de datos y garantizar la integridad de la información cuando varios usuarios acceden y modifican el inventario simultáneamente.</w:t>
      </w:r>
    </w:p>
    <w:p w14:paraId="0D025554" w14:textId="77777777" w:rsidR="00DE78F6" w:rsidRPr="00DE78F6" w:rsidRDefault="00DE78F6" w:rsidP="00DE78F6">
      <w:pPr>
        <w:rPr>
          <w:lang w:eastAsia="es-MX"/>
        </w:rPr>
      </w:pPr>
      <w:r w:rsidRPr="00DE78F6">
        <w:rPr>
          <w:lang w:eastAsia="es-MX"/>
        </w:rPr>
        <w:t>Recuerda que este es solo un esquema funcional básico y que puedes adaptarlo y ampliarlo según tus necesidades específicas y los requisitos del sistema de inventarios que estás desarrollando.</w:t>
      </w:r>
    </w:p>
    <w:p w14:paraId="5FD5C7A4" w14:textId="77777777" w:rsidR="00DE78F6" w:rsidRPr="00DE78F6" w:rsidRDefault="00DE78F6" w:rsidP="00DE78F6">
      <w:pPr>
        <w:rPr>
          <w:rFonts w:ascii="Segoe UI" w:hAnsi="Segoe UI" w:cs="Segoe UI"/>
          <w:b/>
          <w:bCs/>
          <w:color w:val="374151"/>
        </w:rPr>
      </w:pPr>
      <w:r w:rsidRPr="00DE78F6">
        <w:rPr>
          <w:rFonts w:ascii="Segoe UI" w:hAnsi="Segoe UI" w:cs="Segoe UI"/>
          <w:b/>
          <w:bCs/>
          <w:color w:val="374151"/>
        </w:rPr>
        <w:lastRenderedPageBreak/>
        <w:t>Aquí tienes algunas ideas para establecer la ubicación física de los productos en un sistema de inventarios:</w:t>
      </w:r>
    </w:p>
    <w:p w14:paraId="2758CB73" w14:textId="77777777" w:rsidR="00DE78F6" w:rsidRDefault="00DE78F6" w:rsidP="00DE78F6">
      <w:pPr>
        <w:rPr>
          <w:rFonts w:ascii="Segoe UI" w:hAnsi="Segoe UI" w:cs="Segoe UI"/>
          <w:color w:val="374151"/>
        </w:rPr>
      </w:pPr>
      <w:r>
        <w:rPr>
          <w:rFonts w:ascii="Segoe UI" w:hAnsi="Segoe UI" w:cs="Segoe UI"/>
          <w:color w:val="374151"/>
        </w:rPr>
        <w:t>Clasificación por categorías: Organiza los productos en diferentes categorías o grupos según su tipo, función o características. Luego, asigna áreas o secciones específicas del almacén para cada categoría. Esto facilitará la búsqueda y el acceso a los productos relacionados.</w:t>
      </w:r>
    </w:p>
    <w:p w14:paraId="1481D1B2" w14:textId="77777777" w:rsidR="00DE78F6" w:rsidRDefault="00DE78F6" w:rsidP="00DE78F6">
      <w:pPr>
        <w:rPr>
          <w:rFonts w:ascii="Segoe UI" w:hAnsi="Segoe UI" w:cs="Segoe UI"/>
          <w:color w:val="374151"/>
        </w:rPr>
      </w:pPr>
      <w:r>
        <w:rPr>
          <w:rFonts w:ascii="Segoe UI" w:hAnsi="Segoe UI" w:cs="Segoe UI"/>
          <w:color w:val="374151"/>
        </w:rPr>
        <w:t>Orden alfabético o numérico: Utiliza un sistema de orden alfabético o numérico para asignar ubicaciones a los productos. Por ejemplo, puedes asignar una letra o número a cada pasillo o estante y utilizar subcategorías dentro de ellos para una mayor precisión en la ubicación.</w:t>
      </w:r>
    </w:p>
    <w:p w14:paraId="5356681D" w14:textId="77777777" w:rsidR="00DE78F6" w:rsidRDefault="00DE78F6" w:rsidP="00DE78F6">
      <w:pPr>
        <w:rPr>
          <w:rFonts w:ascii="Segoe UI" w:hAnsi="Segoe UI" w:cs="Segoe UI"/>
          <w:color w:val="374151"/>
        </w:rPr>
      </w:pPr>
      <w:r>
        <w:rPr>
          <w:rFonts w:ascii="Segoe UI" w:hAnsi="Segoe UI" w:cs="Segoe UI"/>
          <w:color w:val="374151"/>
        </w:rPr>
        <w:t>Etiquetado claro y visible: Utiliza etiquetas claras y visibles en cada estante, pasillo o ubicación del almacén para identificar los productos. Puedes incluir información como el nombre del producto, código, número de ubicación, etc.</w:t>
      </w:r>
    </w:p>
    <w:p w14:paraId="34E50132" w14:textId="77777777" w:rsidR="00DE78F6" w:rsidRDefault="00DE78F6" w:rsidP="00DE78F6">
      <w:pPr>
        <w:rPr>
          <w:rFonts w:ascii="Segoe UI" w:hAnsi="Segoe UI" w:cs="Segoe UI"/>
          <w:color w:val="374151"/>
        </w:rPr>
      </w:pPr>
      <w:r>
        <w:rPr>
          <w:rFonts w:ascii="Segoe UI" w:hAnsi="Segoe UI" w:cs="Segoe UI"/>
          <w:color w:val="374151"/>
        </w:rPr>
        <w:t>Uso de códigos de barras o QR: Asigna un código de barras o QR único a cada producto y utiliza lectores de códigos de barras o dispositivos móviles para escanearlos. Esto facilitará la identificación y ubicación rápida de los productos en el almacén.</w:t>
      </w:r>
    </w:p>
    <w:p w14:paraId="506B9AC7" w14:textId="77777777" w:rsidR="00DE78F6" w:rsidRDefault="00DE78F6" w:rsidP="00DE78F6">
      <w:pPr>
        <w:rPr>
          <w:rFonts w:ascii="Segoe UI" w:hAnsi="Segoe UI" w:cs="Segoe UI"/>
          <w:color w:val="374151"/>
        </w:rPr>
      </w:pPr>
      <w:r>
        <w:rPr>
          <w:rFonts w:ascii="Segoe UI" w:hAnsi="Segoe UI" w:cs="Segoe UI"/>
          <w:color w:val="374151"/>
        </w:rPr>
        <w:t>Sistemas de gestión de almacén (SGA): Implementa un sistema de gestión de almacén que permita el seguimiento y la ubicación precisa de cada producto. Estos sistemas utilizan tecnologías como RFID (identificación por radiofrecuencia) para identificar y rastrear automáticamente los productos en tiempo real.</w:t>
      </w:r>
    </w:p>
    <w:p w14:paraId="4B1DA64C" w14:textId="77777777" w:rsidR="00DE78F6" w:rsidRDefault="00DE78F6" w:rsidP="00DE78F6">
      <w:pPr>
        <w:rPr>
          <w:rFonts w:ascii="Segoe UI" w:hAnsi="Segoe UI" w:cs="Segoe UI"/>
          <w:color w:val="374151"/>
        </w:rPr>
      </w:pPr>
      <w:r>
        <w:rPr>
          <w:rFonts w:ascii="Segoe UI" w:hAnsi="Segoe UI" w:cs="Segoe UI"/>
          <w:color w:val="374151"/>
        </w:rPr>
        <w:t>Mapa del almacén: Crea un mapa o plano detallado del almacén que muestre las ubicaciones de los productos. Puedes utilizar software de diseño o dibujar manualmente el mapa. Esto ayudará a los empleados a visualizar y orientarse en el almacén.</w:t>
      </w:r>
    </w:p>
    <w:p w14:paraId="4B81A1ED" w14:textId="77777777" w:rsidR="00DE78F6" w:rsidRDefault="00DE78F6" w:rsidP="00DE78F6">
      <w:pPr>
        <w:rPr>
          <w:rFonts w:ascii="Segoe UI" w:hAnsi="Segoe UI" w:cs="Segoe UI"/>
          <w:color w:val="374151"/>
        </w:rPr>
      </w:pPr>
      <w:r>
        <w:rPr>
          <w:rFonts w:ascii="Segoe UI" w:hAnsi="Segoe UI" w:cs="Segoe UI"/>
          <w:color w:val="374151"/>
        </w:rPr>
        <w:t>Optimización del espacio: Utiliza técnicas de optimización del espacio para maximizar la capacidad de almacenamiento y facilitar la ubicación de los productos. Esto puede incluir el uso de estanterías ajustables, paletización, racks o sistemas automatizados de almacenamiento y recuperación (AS/RS).</w:t>
      </w:r>
    </w:p>
    <w:p w14:paraId="472DE5A7" w14:textId="77777777" w:rsidR="00DE78F6" w:rsidRDefault="00DE78F6" w:rsidP="00DE78F6">
      <w:pPr>
        <w:rPr>
          <w:rFonts w:ascii="Segoe UI" w:hAnsi="Segoe UI" w:cs="Segoe UI"/>
          <w:color w:val="374151"/>
        </w:rPr>
      </w:pPr>
      <w:r>
        <w:rPr>
          <w:rFonts w:ascii="Segoe UI" w:hAnsi="Segoe UI" w:cs="Segoe UI"/>
          <w:color w:val="374151"/>
        </w:rPr>
        <w:t>Reglas de almacenamiento: Establece reglas y políticas claras para el almacenamiento de productos. Por ejemplo, productos de alta rotación pueden ubicarse en áreas de fácil acceso, mientras que productos de baja rotación pueden almacenarse en áreas menos accesibles.</w:t>
      </w:r>
    </w:p>
    <w:p w14:paraId="46D0085E" w14:textId="77777777" w:rsidR="00DE78F6" w:rsidRDefault="00DE78F6" w:rsidP="00DE78F6">
      <w:pPr>
        <w:rPr>
          <w:rFonts w:ascii="Segoe UI" w:hAnsi="Segoe UI" w:cs="Segoe UI"/>
          <w:color w:val="374151"/>
        </w:rPr>
      </w:pPr>
      <w:r>
        <w:rPr>
          <w:rFonts w:ascii="Segoe UI" w:hAnsi="Segoe UI" w:cs="Segoe UI"/>
          <w:color w:val="374151"/>
        </w:rPr>
        <w:t>Uso de tecnologías de localización en tiempo real (RTLS): Considera el uso de tecnologías de RTLS, como sensores o sistemas de posicionamiento en interiores (IPS), para obtener información precisa sobre la ubicación de los productos en tiempo real.</w:t>
      </w:r>
    </w:p>
    <w:p w14:paraId="7DA928BA" w14:textId="77777777" w:rsidR="00DE78F6" w:rsidRDefault="00DE78F6" w:rsidP="00DE78F6">
      <w:pPr>
        <w:rPr>
          <w:rFonts w:cstheme="minorHAnsi"/>
        </w:rPr>
      </w:pPr>
    </w:p>
    <w:p w14:paraId="7AE01626" w14:textId="01BEAED0" w:rsidR="00DA531B" w:rsidRDefault="00DA531B" w:rsidP="00DE78F6">
      <w:pPr>
        <w:rPr>
          <w:rFonts w:cstheme="minorHAnsi"/>
        </w:rPr>
      </w:pPr>
    </w:p>
    <w:p w14:paraId="0B45108C" w14:textId="73987A10" w:rsidR="00DA531B" w:rsidRDefault="00DA531B" w:rsidP="00DE78F6">
      <w:pPr>
        <w:rPr>
          <w:rFonts w:cstheme="minorHAnsi"/>
        </w:rPr>
      </w:pPr>
    </w:p>
    <w:p w14:paraId="4D25C7CA" w14:textId="13023B04" w:rsidR="00DE78F6" w:rsidRPr="00DE78F6" w:rsidRDefault="00DE78F6" w:rsidP="00DE78F6">
      <w:pPr>
        <w:rPr>
          <w:b/>
          <w:bCs/>
          <w:lang w:eastAsia="es-MX"/>
        </w:rPr>
      </w:pPr>
      <w:proofErr w:type="spellStart"/>
      <w:r w:rsidRPr="00DE78F6">
        <w:rPr>
          <w:b/>
          <w:bCs/>
          <w:lang w:eastAsia="es-MX"/>
        </w:rPr>
        <w:lastRenderedPageBreak/>
        <w:t>Que</w:t>
      </w:r>
      <w:proofErr w:type="spellEnd"/>
      <w:r w:rsidRPr="00DE78F6">
        <w:rPr>
          <w:b/>
          <w:bCs/>
          <w:lang w:eastAsia="es-MX"/>
        </w:rPr>
        <w:t xml:space="preserve"> sistema es </w:t>
      </w:r>
      <w:proofErr w:type="spellStart"/>
      <w:r w:rsidRPr="00DE78F6">
        <w:rPr>
          <w:b/>
          <w:bCs/>
          <w:lang w:eastAsia="es-MX"/>
        </w:rPr>
        <w:t>mas</w:t>
      </w:r>
      <w:proofErr w:type="spellEnd"/>
      <w:r w:rsidRPr="00DE78F6">
        <w:rPr>
          <w:b/>
          <w:bCs/>
          <w:lang w:eastAsia="es-MX"/>
        </w:rPr>
        <w:t xml:space="preserve"> recomendable para llevar los costos de inventario de productos </w:t>
      </w:r>
      <w:r w:rsidRPr="00DE78F6">
        <w:rPr>
          <w:b/>
          <w:bCs/>
          <w:lang w:eastAsia="es-MX"/>
        </w:rPr>
        <w:t>médicos</w:t>
      </w:r>
      <w:r w:rsidRPr="00DE78F6">
        <w:rPr>
          <w:b/>
          <w:bCs/>
          <w:lang w:eastAsia="es-MX"/>
        </w:rPr>
        <w:t xml:space="preserve"> perecederos, UEPS o PEPS?</w:t>
      </w:r>
    </w:p>
    <w:p w14:paraId="501BDC4F" w14:textId="77777777" w:rsidR="00DE78F6" w:rsidRPr="00DE78F6" w:rsidRDefault="00DE78F6" w:rsidP="00DE78F6">
      <w:pPr>
        <w:rPr>
          <w:lang w:eastAsia="es-MX"/>
        </w:rPr>
      </w:pPr>
      <w:r w:rsidRPr="00DE78F6">
        <w:rPr>
          <w:lang w:eastAsia="es-MX"/>
        </w:rPr>
        <w:t>Para llevar los costos de inventario de productos médicos perecederos, tanto el método UEPS (último en entrar, primero en salir) como el método PEPS (primero en entrar, primero en salir) son opciones válidas. Sin embargo, la elección entre ambos métodos depende de varios factores y consideraciones específicas del negocio. Aquí te proporciono información sobre cada uno:</w:t>
      </w:r>
    </w:p>
    <w:p w14:paraId="57DFA6E1" w14:textId="77777777" w:rsidR="00DE78F6" w:rsidRPr="00DE78F6" w:rsidRDefault="00DE78F6" w:rsidP="00DE78F6">
      <w:pPr>
        <w:rPr>
          <w:b/>
          <w:bCs/>
          <w:lang w:eastAsia="es-MX"/>
        </w:rPr>
      </w:pPr>
      <w:r w:rsidRPr="00DE78F6">
        <w:rPr>
          <w:b/>
          <w:bCs/>
          <w:lang w:eastAsia="es-MX"/>
        </w:rPr>
        <w:t>UEPS (</w:t>
      </w:r>
      <w:proofErr w:type="spellStart"/>
      <w:r w:rsidRPr="00DE78F6">
        <w:rPr>
          <w:b/>
          <w:bCs/>
          <w:lang w:eastAsia="es-MX"/>
        </w:rPr>
        <w:t>Last</w:t>
      </w:r>
      <w:proofErr w:type="spellEnd"/>
      <w:r w:rsidRPr="00DE78F6">
        <w:rPr>
          <w:b/>
          <w:bCs/>
          <w:lang w:eastAsia="es-MX"/>
        </w:rPr>
        <w:t xml:space="preserve"> In, </w:t>
      </w:r>
      <w:proofErr w:type="spellStart"/>
      <w:r w:rsidRPr="00DE78F6">
        <w:rPr>
          <w:b/>
          <w:bCs/>
          <w:lang w:eastAsia="es-MX"/>
        </w:rPr>
        <w:t>First</w:t>
      </w:r>
      <w:proofErr w:type="spellEnd"/>
      <w:r w:rsidRPr="00DE78F6">
        <w:rPr>
          <w:b/>
          <w:bCs/>
          <w:lang w:eastAsia="es-MX"/>
        </w:rPr>
        <w:t xml:space="preserve"> </w:t>
      </w:r>
      <w:proofErr w:type="spellStart"/>
      <w:r w:rsidRPr="00DE78F6">
        <w:rPr>
          <w:b/>
          <w:bCs/>
          <w:lang w:eastAsia="es-MX"/>
        </w:rPr>
        <w:t>Out</w:t>
      </w:r>
      <w:proofErr w:type="spellEnd"/>
      <w:r w:rsidRPr="00DE78F6">
        <w:rPr>
          <w:b/>
          <w:bCs/>
          <w:lang w:eastAsia="es-MX"/>
        </w:rPr>
        <w:t>):</w:t>
      </w:r>
    </w:p>
    <w:p w14:paraId="3A11D9F5" w14:textId="77777777" w:rsidR="00DE78F6" w:rsidRPr="00DE78F6" w:rsidRDefault="00DE78F6" w:rsidP="00DE78F6">
      <w:pPr>
        <w:rPr>
          <w:lang w:eastAsia="es-MX"/>
        </w:rPr>
      </w:pPr>
      <w:r w:rsidRPr="00DE78F6">
        <w:rPr>
          <w:lang w:eastAsia="es-MX"/>
        </w:rPr>
        <w:t>Con el método UEPS, se asume que los productos más recientes comprados o fabricados son los primeros en venderse o utilizarse.</w:t>
      </w:r>
    </w:p>
    <w:p w14:paraId="59E36C23" w14:textId="77777777" w:rsidR="00DE78F6" w:rsidRPr="00DE78F6" w:rsidRDefault="00DE78F6" w:rsidP="00DE78F6">
      <w:pPr>
        <w:rPr>
          <w:lang w:eastAsia="es-MX"/>
        </w:rPr>
      </w:pPr>
      <w:r w:rsidRPr="00DE78F6">
        <w:rPr>
          <w:lang w:eastAsia="es-MX"/>
        </w:rPr>
        <w:t>Es útil cuando los productos perecederos se deterioran rápidamente con el tiempo, y se quiere asegurar que los productos más nuevos se utilicen o vendan antes para minimizar las pérdidas por vencimiento.</w:t>
      </w:r>
    </w:p>
    <w:p w14:paraId="04B85648" w14:textId="77777777" w:rsidR="00DE78F6" w:rsidRPr="00DE78F6" w:rsidRDefault="00DE78F6" w:rsidP="00DE78F6">
      <w:pPr>
        <w:rPr>
          <w:lang w:eastAsia="es-MX"/>
        </w:rPr>
      </w:pPr>
      <w:r w:rsidRPr="00DE78F6">
        <w:rPr>
          <w:lang w:eastAsia="es-MX"/>
        </w:rPr>
        <w:t>Puede resultar en un costo de inventario más alto, ya que los productos más nuevos, que suelen tener un costo más alto debido a los aumentos de precios o inflación, se registran como ventas o utilización primero.</w:t>
      </w:r>
    </w:p>
    <w:p w14:paraId="2ED2BA49" w14:textId="77777777" w:rsidR="00DE78F6" w:rsidRPr="00DE78F6" w:rsidRDefault="00DE78F6" w:rsidP="00DE78F6">
      <w:pPr>
        <w:rPr>
          <w:b/>
          <w:bCs/>
          <w:lang w:eastAsia="es-MX"/>
        </w:rPr>
      </w:pPr>
      <w:r w:rsidRPr="00DE78F6">
        <w:rPr>
          <w:b/>
          <w:bCs/>
          <w:lang w:eastAsia="es-MX"/>
        </w:rPr>
        <w:t>PEPS (</w:t>
      </w:r>
      <w:proofErr w:type="spellStart"/>
      <w:r w:rsidRPr="00DE78F6">
        <w:rPr>
          <w:b/>
          <w:bCs/>
          <w:lang w:eastAsia="es-MX"/>
        </w:rPr>
        <w:t>First</w:t>
      </w:r>
      <w:proofErr w:type="spellEnd"/>
      <w:r w:rsidRPr="00DE78F6">
        <w:rPr>
          <w:b/>
          <w:bCs/>
          <w:lang w:eastAsia="es-MX"/>
        </w:rPr>
        <w:t xml:space="preserve"> In, </w:t>
      </w:r>
      <w:proofErr w:type="spellStart"/>
      <w:r w:rsidRPr="00DE78F6">
        <w:rPr>
          <w:b/>
          <w:bCs/>
          <w:lang w:eastAsia="es-MX"/>
        </w:rPr>
        <w:t>First</w:t>
      </w:r>
      <w:proofErr w:type="spellEnd"/>
      <w:r w:rsidRPr="00DE78F6">
        <w:rPr>
          <w:b/>
          <w:bCs/>
          <w:lang w:eastAsia="es-MX"/>
        </w:rPr>
        <w:t xml:space="preserve"> </w:t>
      </w:r>
      <w:proofErr w:type="spellStart"/>
      <w:r w:rsidRPr="00DE78F6">
        <w:rPr>
          <w:b/>
          <w:bCs/>
          <w:lang w:eastAsia="es-MX"/>
        </w:rPr>
        <w:t>Out</w:t>
      </w:r>
      <w:proofErr w:type="spellEnd"/>
      <w:r w:rsidRPr="00DE78F6">
        <w:rPr>
          <w:b/>
          <w:bCs/>
          <w:lang w:eastAsia="es-MX"/>
        </w:rPr>
        <w:t>):</w:t>
      </w:r>
    </w:p>
    <w:p w14:paraId="654149D9" w14:textId="77777777" w:rsidR="00DE78F6" w:rsidRPr="00DE78F6" w:rsidRDefault="00DE78F6" w:rsidP="00DE78F6">
      <w:pPr>
        <w:rPr>
          <w:lang w:eastAsia="es-MX"/>
        </w:rPr>
      </w:pPr>
      <w:r w:rsidRPr="00DE78F6">
        <w:rPr>
          <w:lang w:eastAsia="es-MX"/>
        </w:rPr>
        <w:t>Con el método PEPS, se asume que los productos más antiguos comprados o fabricados son los primeros en venderse o utilizarse.</w:t>
      </w:r>
    </w:p>
    <w:p w14:paraId="14BB070A" w14:textId="77777777" w:rsidR="00DE78F6" w:rsidRPr="00DE78F6" w:rsidRDefault="00DE78F6" w:rsidP="00DE78F6">
      <w:pPr>
        <w:rPr>
          <w:lang w:eastAsia="es-MX"/>
        </w:rPr>
      </w:pPr>
      <w:r w:rsidRPr="00DE78F6">
        <w:rPr>
          <w:lang w:eastAsia="es-MX"/>
        </w:rPr>
        <w:t>Es útil cuando se quiere asegurar que los productos más antiguos se utilicen o vendan primero para evitar pérdidas por vencimiento o deterioro.</w:t>
      </w:r>
    </w:p>
    <w:p w14:paraId="6609D21D" w14:textId="77777777" w:rsidR="00DE78F6" w:rsidRPr="00DE78F6" w:rsidRDefault="00DE78F6" w:rsidP="00DE78F6">
      <w:pPr>
        <w:rPr>
          <w:lang w:eastAsia="es-MX"/>
        </w:rPr>
      </w:pPr>
      <w:r w:rsidRPr="00DE78F6">
        <w:rPr>
          <w:lang w:eastAsia="es-MX"/>
        </w:rPr>
        <w:t>Puede reflejar de manera más precisa el costo real de los productos vendidos o utilizados, ya que utiliza los precios más antiguos registrados en el inventario.</w:t>
      </w:r>
    </w:p>
    <w:p w14:paraId="21CE8751" w14:textId="77777777" w:rsidR="00DE78F6" w:rsidRPr="00DE78F6" w:rsidRDefault="00DE78F6" w:rsidP="00DE78F6">
      <w:pPr>
        <w:rPr>
          <w:lang w:eastAsia="es-MX"/>
        </w:rPr>
      </w:pPr>
      <w:r w:rsidRPr="00DE78F6">
        <w:rPr>
          <w:lang w:eastAsia="es-MX"/>
        </w:rPr>
        <w:t>Al elegir entre UEPS y PEPS para productos médicos perecederos, es importante considerar factores como:</w:t>
      </w:r>
    </w:p>
    <w:p w14:paraId="0B29EDAB" w14:textId="77777777" w:rsidR="00DE78F6" w:rsidRPr="00DE78F6" w:rsidRDefault="00DE78F6" w:rsidP="00DE78F6">
      <w:pPr>
        <w:rPr>
          <w:lang w:eastAsia="es-MX"/>
        </w:rPr>
      </w:pPr>
      <w:r w:rsidRPr="00DE78F6">
        <w:rPr>
          <w:lang w:eastAsia="es-MX"/>
        </w:rPr>
        <w:t>Fecha de vencimiento: Si los productos tienen fechas de vencimiento cercanas y es fundamental evitar el desperdicio, el método UEPS puede ser más apropiado.</w:t>
      </w:r>
    </w:p>
    <w:p w14:paraId="628F7849" w14:textId="77777777" w:rsidR="00DE78F6" w:rsidRPr="00DE78F6" w:rsidRDefault="00DE78F6" w:rsidP="00DE78F6">
      <w:pPr>
        <w:rPr>
          <w:lang w:eastAsia="es-MX"/>
        </w:rPr>
      </w:pPr>
      <w:r w:rsidRPr="00DE78F6">
        <w:rPr>
          <w:lang w:eastAsia="es-MX"/>
        </w:rPr>
        <w:t>Rotación del inventario: Si el inventario se utiliza rápidamente y hay un flujo constante de nuevos productos, el método UEPS puede ser más adecuado para garantizar que los productos más nuevos se vendan primero.</w:t>
      </w:r>
    </w:p>
    <w:p w14:paraId="35066714" w14:textId="77777777" w:rsidR="00DE78F6" w:rsidRPr="00DE78F6" w:rsidRDefault="00DE78F6" w:rsidP="00DE78F6">
      <w:pPr>
        <w:rPr>
          <w:lang w:eastAsia="es-MX"/>
        </w:rPr>
      </w:pPr>
      <w:r w:rsidRPr="00DE78F6">
        <w:rPr>
          <w:lang w:eastAsia="es-MX"/>
        </w:rPr>
        <w:t>Requerimientos normativos: Algunas regulaciones pueden requerir el uso de un método específico para el cálculo de los costos de inventario en la industria médica. Asegúrate de cumplir con los requisitos aplicables en tu región.</w:t>
      </w:r>
    </w:p>
    <w:p w14:paraId="51AD4CF2" w14:textId="737E6400" w:rsidR="00DE78F6" w:rsidRPr="00DE78F6" w:rsidRDefault="00DE78F6" w:rsidP="00DE78F6">
      <w:pPr>
        <w:rPr>
          <w:lang w:eastAsia="es-MX"/>
        </w:rPr>
      </w:pPr>
      <w:r w:rsidRPr="00DE78F6">
        <w:rPr>
          <w:lang w:eastAsia="es-MX"/>
        </w:rPr>
        <w:t>En última instancia, la elección del método de costeo dependerá de la naturaleza del negocio, los productos específicos, las regulaciones y las prioridades en la gestión de inventario. Se recomienda consultar con un contador o asesor financiero para determinar cuál es el método más adecuado para tu situación particular.</w:t>
      </w:r>
    </w:p>
    <w:p w14:paraId="3B8FB948" w14:textId="52CF5999" w:rsidR="00DA531B" w:rsidRDefault="00DA531B" w:rsidP="00DE78F6">
      <w:pPr>
        <w:rPr>
          <w:rFonts w:cstheme="minorHAnsi"/>
        </w:rPr>
      </w:pPr>
    </w:p>
    <w:p w14:paraId="244584B8" w14:textId="77777777" w:rsidR="00DE78F6" w:rsidRDefault="00DE78F6" w:rsidP="00DE78F6">
      <w:r w:rsidRPr="00DE78F6">
        <w:rPr>
          <w:b/>
          <w:bCs/>
        </w:rPr>
        <w:lastRenderedPageBreak/>
        <w:t>La elección de la política de control de acceso en un sistema de inventarios dependerá de varios factores,</w:t>
      </w:r>
      <w:r>
        <w:t xml:space="preserve"> incluyendo el tamaño y la estructura de la organización, el nivel de seguridad requerido, las regulaciones aplicables y las necesidades específicas del negocio. Aquí te menciono algunas políticas comunes de control de acceso que podrías considerar:</w:t>
      </w:r>
    </w:p>
    <w:p w14:paraId="1A014C01" w14:textId="77777777" w:rsidR="00DE78F6" w:rsidRDefault="00DE78F6" w:rsidP="00DE78F6">
      <w:r>
        <w:t>Control de acceso basado en roles (RBAC, por sus siglas en inglés): Esta política asigna permisos y privilegios de acceso a los usuarios en función de los roles o responsabilidades que desempeñan en la organización. Los usuarios reciben acceso solo a las funciones y áreas relevantes para su trabajo. Esto ayuda a garantizar que cada usuario tenga los privilegios necesarios y reduce el riesgo de acceso no autorizado a ciertas áreas sensibles.</w:t>
      </w:r>
    </w:p>
    <w:p w14:paraId="3ECD8EF1" w14:textId="77777777" w:rsidR="00DE78F6" w:rsidRDefault="00DE78F6" w:rsidP="00DE78F6">
      <w:r>
        <w:t>Control de acceso basado en políticas (ABAC, por sus siglas en inglés): Esta política se basa en una serie de políticas definidas que determinan el acceso de un usuario en función de reglas específicas. Las políticas pueden considerar factores como la identidad del usuario, el contexto, el tiempo, la ubicación, entre otros. Esta política permite una gran flexibilidad en la asignación de permisos y acceso en función de las necesidades específicas y el contexto.</w:t>
      </w:r>
    </w:p>
    <w:p w14:paraId="6EF17F73" w14:textId="77777777" w:rsidR="00DE78F6" w:rsidRDefault="00DE78F6" w:rsidP="00DE78F6">
      <w:r>
        <w:t>Control de acceso basado en atributos (ABAC): Esta política se basa en atributos de usuario y recurso para determinar el acceso. Los atributos pueden incluir información como el departamento, el nivel de autoridad, la ubicación física, entre otros. Los usuarios solo tienen acceso a los recursos que cumplen con ciertos atributos predeterminados. Esto proporciona un control más granular sobre el acceso a los recursos.</w:t>
      </w:r>
    </w:p>
    <w:p w14:paraId="41B35F0E" w14:textId="77777777" w:rsidR="00DE78F6" w:rsidRDefault="00DE78F6" w:rsidP="00DE78F6">
      <w:r>
        <w:t>Control de acceso basado en grupos: Esta política organiza a los usuarios en grupos y otorga acceso a los recursos basado en la pertenencia a esos grupos. Los grupos pueden ser creados según roles, departamentos o proyectos. Esto simplifica la gestión de permisos al asignar los privilegios a nivel de grupo en lugar de usuarios individuales.</w:t>
      </w:r>
    </w:p>
    <w:p w14:paraId="195274BB" w14:textId="77777777" w:rsidR="00DE78F6" w:rsidRDefault="00DE78F6" w:rsidP="00DE78F6">
      <w:r>
        <w:t xml:space="preserve">Autenticación </w:t>
      </w:r>
      <w:proofErr w:type="spellStart"/>
      <w:r>
        <w:t>multifactor</w:t>
      </w:r>
      <w:proofErr w:type="spellEnd"/>
      <w:r>
        <w:t xml:space="preserve"> (MFA): Esta política requiere que los usuarios proporcionen más de un factor de autenticación para acceder al sistema. Por ejemplo, además de la contraseña, también se puede requerir un código generado por una aplicación de autenticación en el dispositivo móvil del usuario. Esto agrega una capa adicional de seguridad para evitar el acceso no autorizado.</w:t>
      </w:r>
    </w:p>
    <w:p w14:paraId="0B54D8D8" w14:textId="77777777" w:rsidR="00DE78F6" w:rsidRDefault="00DE78F6" w:rsidP="00DE78F6">
      <w:r>
        <w:t>Registros de auditoría y monitoreo: Además de las políticas de control de acceso, es importante implementar un sistema de registros y monitoreo para rastrear las actividades de los usuarios. Esto permite identificar y responder rápidamente a cualquier acceso sospechoso o actividad inusual.</w:t>
      </w:r>
    </w:p>
    <w:p w14:paraId="510F7EB4" w14:textId="77777777" w:rsidR="00DE78F6" w:rsidRDefault="00DE78F6" w:rsidP="00DE78F6">
      <w:r>
        <w:t>Recuerda que la elección de la política de control de acceso debe ser adecuada para las necesidades y características específicas de tu sistema de inventarios. Se recomienda consultar con expertos en seguridad informática o asesores especializados para evaluar los requisitos de seguridad y determinar la mejor política de control de acceso para tu caso particular.</w:t>
      </w:r>
    </w:p>
    <w:p w14:paraId="77AD1753" w14:textId="4664B5B3" w:rsidR="00DE78F6" w:rsidRDefault="00DE78F6" w:rsidP="00DE78F6">
      <w:pPr>
        <w:rPr>
          <w:rFonts w:cstheme="minorHAnsi"/>
        </w:rPr>
      </w:pPr>
    </w:p>
    <w:p w14:paraId="209B7942" w14:textId="36C027F5" w:rsidR="00DE78F6" w:rsidRDefault="00DE78F6" w:rsidP="00DE78F6">
      <w:pPr>
        <w:rPr>
          <w:rFonts w:cstheme="minorHAnsi"/>
        </w:rPr>
      </w:pPr>
    </w:p>
    <w:p w14:paraId="04C9A1EC" w14:textId="46558BE3" w:rsidR="00DE78F6" w:rsidRDefault="00DE78F6" w:rsidP="00DE78F6">
      <w:pPr>
        <w:rPr>
          <w:rFonts w:cstheme="minorHAnsi"/>
        </w:rPr>
      </w:pPr>
    </w:p>
    <w:p w14:paraId="5AE4634C" w14:textId="06C240AA" w:rsidR="00DE78F6" w:rsidRDefault="00DE78F6" w:rsidP="00DE78F6">
      <w:pPr>
        <w:rPr>
          <w:rFonts w:cstheme="minorHAnsi"/>
        </w:rPr>
      </w:pPr>
    </w:p>
    <w:p w14:paraId="1F0DFD94" w14:textId="77777777" w:rsidR="00C53804" w:rsidRPr="00C53804" w:rsidRDefault="00C53804" w:rsidP="00C53804">
      <w:pPr>
        <w:rPr>
          <w:b/>
          <w:bCs/>
        </w:rPr>
      </w:pPr>
      <w:r w:rsidRPr="00C53804">
        <w:rPr>
          <w:b/>
          <w:bCs/>
        </w:rPr>
        <w:lastRenderedPageBreak/>
        <w:t>En un sistema de inventarios, algunos de los reportes estándar o más solicitados por los usuarios suelen incluir:</w:t>
      </w:r>
    </w:p>
    <w:p w14:paraId="76C5E0A4" w14:textId="77777777" w:rsidR="00C53804" w:rsidRDefault="00C53804" w:rsidP="00C53804">
      <w:r>
        <w:t>Reporte de existencias: Muestra la cantidad actual de cada producto en el inventario. Este reporte es fundamental para tener una visión general de los niveles de existencias y tomar decisiones de reabastecimiento.</w:t>
      </w:r>
    </w:p>
    <w:p w14:paraId="2047F787" w14:textId="77777777" w:rsidR="00C53804" w:rsidRDefault="00C53804" w:rsidP="00C53804">
      <w:r>
        <w:t>Reporte de movimientos de inventario: Registra los movimientos de entrada y salida de productos, incluyendo las fechas, cantidades y razones de los movimientos. Este reporte ayuda a rastrear y auditar los cambios en el inventario, así como a identificar posibles discrepancias o errores.</w:t>
      </w:r>
    </w:p>
    <w:p w14:paraId="03EFCAF1" w14:textId="77777777" w:rsidR="00C53804" w:rsidRDefault="00C53804" w:rsidP="00C53804">
      <w:r>
        <w:t>Reporte de productos agotados o bajos en stock: Muestra los productos que se encuentran agotados o tienen un nivel de existencias por debajo de un umbral establecido. Este reporte es útil para realizar pedidos de reposición y evitar interrupciones en la disponibilidad de productos.</w:t>
      </w:r>
    </w:p>
    <w:p w14:paraId="21492B50" w14:textId="77777777" w:rsidR="00C53804" w:rsidRDefault="00C53804" w:rsidP="00C53804">
      <w:r>
        <w:t>Reporte de productos vencidos o próximos a vencer: Identifica los productos que están próximos a su fecha de vencimiento o que ya han expirado. Este reporte es especialmente relevante para productos médicos perecederos o aquellos con fechas de caducidad.</w:t>
      </w:r>
    </w:p>
    <w:p w14:paraId="0F0F528A" w14:textId="77777777" w:rsidR="00C53804" w:rsidRDefault="00C53804" w:rsidP="00C53804">
      <w:r>
        <w:t>Reporte de productos más vendidos: Muestra los productos que han tenido mayores ventas en un período específico. Este reporte ayuda a identificar los productos populares y puede guiar las decisiones de gestión de inventario, como la planificación de promociones o la optimización del stock.</w:t>
      </w:r>
    </w:p>
    <w:p w14:paraId="59DE2DA1" w14:textId="77777777" w:rsidR="00C53804" w:rsidRDefault="00C53804" w:rsidP="00C53804">
      <w:r>
        <w:t>Reporte de rotación de inventario: Calcula la velocidad de rotación de los productos en el inventario, lo que indica con qué rapidez se venden y reponen los productos. Este reporte es útil para analizar la eficiencia del inventario y ajustar las estrategias de abastecimiento.</w:t>
      </w:r>
    </w:p>
    <w:p w14:paraId="3B896DDA" w14:textId="77777777" w:rsidR="00C53804" w:rsidRDefault="00C53804" w:rsidP="00C53804">
      <w:r>
        <w:t>Reporte de costos de inventario: Muestra el valor monetario total del inventario, incluyendo los costos de adquisición y los costos asociados a almacenamiento. Este reporte ayuda a evaluar el rendimiento financiero del inventario y controlar los gastos operativos.</w:t>
      </w:r>
    </w:p>
    <w:p w14:paraId="22482169" w14:textId="77777777" w:rsidR="00C53804" w:rsidRDefault="00C53804" w:rsidP="00C53804">
      <w:r>
        <w:t>Reporte de histórico de movimientos: Registra un historial completo de todos los movimientos de inventario, permitiendo rastrear y analizar los cambios pasados en el inventario. Este reporte es útil para propósitos de auditoría, seguimiento de cambios y análisis de tendencias.</w:t>
      </w:r>
    </w:p>
    <w:p w14:paraId="44366B1F" w14:textId="77777777" w:rsidR="00C53804" w:rsidRDefault="00C53804" w:rsidP="00C53804">
      <w:r>
        <w:t>Estos son solo algunos ejemplos de reportes comunes en un sistema de inventarios. Los reportes pueden variar según las necesidades específicas de cada negocio y las características del inventario. Es importante adaptar los reportes a las necesidades particulares de tu organización y asegurarte de que proporcionen la información relevante para la toma de decisiones informada y eficiente.</w:t>
      </w:r>
    </w:p>
    <w:p w14:paraId="65377C5E" w14:textId="1CAB0E59" w:rsidR="00DE78F6" w:rsidRDefault="00DE78F6" w:rsidP="00DE78F6">
      <w:pPr>
        <w:rPr>
          <w:rFonts w:cstheme="minorHAnsi"/>
        </w:rPr>
      </w:pPr>
    </w:p>
    <w:p w14:paraId="69522AE5" w14:textId="104486BC" w:rsidR="00DE78F6" w:rsidRDefault="00DE78F6" w:rsidP="00DE78F6">
      <w:pPr>
        <w:rPr>
          <w:rFonts w:cstheme="minorHAnsi"/>
        </w:rPr>
      </w:pPr>
    </w:p>
    <w:p w14:paraId="2FF19138" w14:textId="2FA60B89" w:rsidR="00DE78F6" w:rsidRDefault="00DE78F6" w:rsidP="00DE78F6">
      <w:pPr>
        <w:rPr>
          <w:rFonts w:cstheme="minorHAnsi"/>
        </w:rPr>
      </w:pPr>
    </w:p>
    <w:p w14:paraId="10154EC7" w14:textId="1C7BF120" w:rsidR="00C53804" w:rsidRDefault="00C53804" w:rsidP="00DE78F6">
      <w:pPr>
        <w:rPr>
          <w:rFonts w:cstheme="minorHAnsi"/>
        </w:rPr>
      </w:pPr>
    </w:p>
    <w:p w14:paraId="59DE2161" w14:textId="39B36E64" w:rsidR="00C53804" w:rsidRDefault="00C53804" w:rsidP="00DE78F6">
      <w:pPr>
        <w:rPr>
          <w:rFonts w:cstheme="minorHAnsi"/>
        </w:rPr>
      </w:pPr>
    </w:p>
    <w:p w14:paraId="339EB83D" w14:textId="6B0EC1B1" w:rsidR="00C53804" w:rsidRDefault="00C53804" w:rsidP="00DE78F6">
      <w:pPr>
        <w:rPr>
          <w:rFonts w:cstheme="minorHAnsi"/>
        </w:rPr>
      </w:pPr>
    </w:p>
    <w:p w14:paraId="2447972D" w14:textId="77777777" w:rsidR="00C53804" w:rsidRPr="00C53804" w:rsidRDefault="00C53804" w:rsidP="00C53804">
      <w:pPr>
        <w:rPr>
          <w:b/>
          <w:bCs/>
          <w:lang w:eastAsia="es-MX"/>
        </w:rPr>
      </w:pPr>
      <w:proofErr w:type="spellStart"/>
      <w:r w:rsidRPr="00C53804">
        <w:rPr>
          <w:b/>
          <w:bCs/>
          <w:lang w:eastAsia="es-MX"/>
        </w:rPr>
        <w:lastRenderedPageBreak/>
        <w:t>Cuales</w:t>
      </w:r>
      <w:proofErr w:type="spellEnd"/>
      <w:r w:rsidRPr="00C53804">
        <w:rPr>
          <w:b/>
          <w:bCs/>
          <w:lang w:eastAsia="es-MX"/>
        </w:rPr>
        <w:t xml:space="preserve"> son los KPI que </w:t>
      </w:r>
      <w:proofErr w:type="spellStart"/>
      <w:r w:rsidRPr="00C53804">
        <w:rPr>
          <w:b/>
          <w:bCs/>
          <w:lang w:eastAsia="es-MX"/>
        </w:rPr>
        <w:t>deberia</w:t>
      </w:r>
      <w:proofErr w:type="spellEnd"/>
      <w:r w:rsidRPr="00C53804">
        <w:rPr>
          <w:b/>
          <w:bCs/>
          <w:lang w:eastAsia="es-MX"/>
        </w:rPr>
        <w:t xml:space="preserve"> incluir en un sistema de inventarios?</w:t>
      </w:r>
    </w:p>
    <w:p w14:paraId="547F2324" w14:textId="77777777" w:rsidR="00C53804" w:rsidRPr="00C53804" w:rsidRDefault="00C53804" w:rsidP="00C53804">
      <w:pPr>
        <w:rPr>
          <w:lang w:eastAsia="es-MX"/>
        </w:rPr>
      </w:pPr>
      <w:r w:rsidRPr="00C53804">
        <w:rPr>
          <w:lang w:eastAsia="es-MX"/>
        </w:rPr>
        <w:t>Al implementar un sistema de inventarios, es importante tener en cuenta los indicadores clave de rendimiento (KPI) para evaluar el desempeño y la eficiencia del inventario. Los KPI pueden variar según el tipo de negocio y los objetivos específicos, pero aquí hay algunos KPI comunes que se pueden considerar:</w:t>
      </w:r>
    </w:p>
    <w:p w14:paraId="2C7403C8" w14:textId="77777777" w:rsidR="00C53804" w:rsidRPr="00C53804" w:rsidRDefault="00C53804" w:rsidP="00C53804">
      <w:pPr>
        <w:rPr>
          <w:lang w:eastAsia="es-MX"/>
        </w:rPr>
      </w:pPr>
      <w:r w:rsidRPr="00C53804">
        <w:rPr>
          <w:lang w:eastAsia="es-MX"/>
        </w:rPr>
        <w:t>Nivel de servicio al cliente: Mide la capacidad del sistema de inventarios para satisfacer la demanda del cliente en términos de disponibilidad de productos y tiempos de entrega. Se puede medir mediante indicadores como el porcentaje de pedidos cumplidos a tiempo, el tiempo promedio de entrega de los pedidos y el porcentaje de productos disponibles en stock.</w:t>
      </w:r>
    </w:p>
    <w:p w14:paraId="79C1D21D" w14:textId="77777777" w:rsidR="00C53804" w:rsidRPr="00C53804" w:rsidRDefault="00C53804" w:rsidP="00C53804">
      <w:pPr>
        <w:rPr>
          <w:lang w:eastAsia="es-MX"/>
        </w:rPr>
      </w:pPr>
      <w:r w:rsidRPr="00C53804">
        <w:rPr>
          <w:lang w:eastAsia="es-MX"/>
        </w:rPr>
        <w:t>Rotación de inventario: Mide la velocidad a la que los productos se venden o se utilizan en relación con el nivel de existencias. Se puede calcular dividiendo el costo de bienes vendidos (o consumidos) por el valor promedio del inventario durante un período determinado. Un alto índice de rotación indica una gestión eficiente del inventario y minimización de obsolescencia o productos vencidos.</w:t>
      </w:r>
    </w:p>
    <w:p w14:paraId="1BA6A729" w14:textId="77777777" w:rsidR="00C53804" w:rsidRPr="00C53804" w:rsidRDefault="00C53804" w:rsidP="00C53804">
      <w:pPr>
        <w:rPr>
          <w:lang w:eastAsia="es-MX"/>
        </w:rPr>
      </w:pPr>
      <w:r w:rsidRPr="00C53804">
        <w:rPr>
          <w:lang w:eastAsia="es-MX"/>
        </w:rPr>
        <w:t>Exactitud del inventario: Mide la precisión del sistema de inventarios en comparación con el inventario físico real. Se puede calcular comparando las cantidades registradas en el sistema con las cantidades reales contadas físicamente. Una alta precisión del inventario indica una buena gestión y control del inventario, lo que minimiza las discrepancias y los errores.</w:t>
      </w:r>
    </w:p>
    <w:p w14:paraId="636796DA" w14:textId="77777777" w:rsidR="00C53804" w:rsidRPr="00C53804" w:rsidRDefault="00C53804" w:rsidP="00C53804">
      <w:pPr>
        <w:rPr>
          <w:lang w:eastAsia="es-MX"/>
        </w:rPr>
      </w:pPr>
      <w:r w:rsidRPr="00C53804">
        <w:rPr>
          <w:lang w:eastAsia="es-MX"/>
        </w:rPr>
        <w:t>Porcentaje de productos obsoletos o vencidos: Mide la proporción de productos en el inventario que están obsoletos o próximos a su fecha de vencimiento. Este KPI ayuda a identificar problemas de gestión de inventario, como una mala planificación de la demanda, un exceso de inventario o una mala rotación de productos.</w:t>
      </w:r>
    </w:p>
    <w:p w14:paraId="18130390" w14:textId="77777777" w:rsidR="00C53804" w:rsidRPr="00C53804" w:rsidRDefault="00C53804" w:rsidP="00C53804">
      <w:pPr>
        <w:rPr>
          <w:lang w:eastAsia="es-MX"/>
        </w:rPr>
      </w:pPr>
      <w:r w:rsidRPr="00C53804">
        <w:rPr>
          <w:lang w:eastAsia="es-MX"/>
        </w:rPr>
        <w:t>Nivel de cumplimiento de pedidos: Mide la capacidad del sistema de inventarios para cumplir con los pedidos de manera precisa y completa. Se puede medir mediante indicadores como el porcentaje de pedidos completados correctamente sin errores y el porcentaje de pedidos incompletos o con productos incorrectos.</w:t>
      </w:r>
    </w:p>
    <w:p w14:paraId="2C7C610A" w14:textId="77777777" w:rsidR="00C53804" w:rsidRPr="00C53804" w:rsidRDefault="00C53804" w:rsidP="00C53804">
      <w:pPr>
        <w:rPr>
          <w:lang w:eastAsia="es-MX"/>
        </w:rPr>
      </w:pPr>
      <w:r w:rsidRPr="00C53804">
        <w:rPr>
          <w:lang w:eastAsia="es-MX"/>
        </w:rPr>
        <w:t>Costos de inventario: Mide los costos asociados al mantenimiento y gestión del inventario. Incluye costos como el costo de adquisición de productos, costos de almacenamiento, costos de seguro y costos de obsolescencia. Se puede calcular como un porcentaje del valor total del inventario o como un costo promedio por período.</w:t>
      </w:r>
    </w:p>
    <w:p w14:paraId="3AA3792D" w14:textId="77777777" w:rsidR="00C53804" w:rsidRPr="00C53804" w:rsidRDefault="00C53804" w:rsidP="00C53804">
      <w:pPr>
        <w:rPr>
          <w:lang w:eastAsia="es-MX"/>
        </w:rPr>
      </w:pPr>
      <w:r w:rsidRPr="00C53804">
        <w:rPr>
          <w:lang w:eastAsia="es-MX"/>
        </w:rPr>
        <w:t>Tiempo promedio de reposición: Mide el tiempo que transcurre desde que se realiza un pedido hasta que los productos están disponibles en el inventario. Un tiempo de reposición más corto indica una gestión eficiente del suministro y una capacidad de respuesta rápida a la demanda del cliente.</w:t>
      </w:r>
    </w:p>
    <w:p w14:paraId="2C6C8432" w14:textId="77777777" w:rsidR="00C53804" w:rsidRPr="00C53804" w:rsidRDefault="00C53804" w:rsidP="00C53804">
      <w:pPr>
        <w:rPr>
          <w:lang w:eastAsia="es-MX"/>
        </w:rPr>
      </w:pPr>
      <w:r w:rsidRPr="00C53804">
        <w:rPr>
          <w:lang w:eastAsia="es-MX"/>
        </w:rPr>
        <w:t>Estos son solo algunos ejemplos de KPI que se pueden considerar en un sistema de inventarios. Es importante adaptar los KPI según las necesidades y objetivos específicos de cada negocio, y monitorearlos de manera regular para evaluar el desempeño del inventario y realizar mejoras continuas en la gestión</w:t>
      </w:r>
    </w:p>
    <w:p w14:paraId="302992B8" w14:textId="77777777" w:rsidR="00C53804" w:rsidRDefault="00C53804" w:rsidP="00DE78F6">
      <w:pPr>
        <w:rPr>
          <w:rFonts w:cstheme="minorHAnsi"/>
        </w:rPr>
      </w:pPr>
    </w:p>
    <w:p w14:paraId="786B958E" w14:textId="77777777" w:rsidR="00DE78F6" w:rsidRDefault="00DE78F6" w:rsidP="00DE78F6">
      <w:pPr>
        <w:rPr>
          <w:rFonts w:cstheme="minorHAnsi"/>
        </w:rPr>
      </w:pPr>
    </w:p>
    <w:p w14:paraId="477E4310" w14:textId="77777777" w:rsidR="00C53804" w:rsidRDefault="00C53804" w:rsidP="00C53804">
      <w:r w:rsidRPr="00C53804">
        <w:rPr>
          <w:b/>
          <w:bCs/>
        </w:rPr>
        <w:lastRenderedPageBreak/>
        <w:t>El robo hormiga, que se refiere al hurto de pequeñas cantidades de productos de manera frecuente,</w:t>
      </w:r>
      <w:r>
        <w:t xml:space="preserve"> puede representar un desafío en la gestión de un almacén de productos médicos. Aquí tienes algunas estrategias que podrían ayudar a reducir el robo hormiga:</w:t>
      </w:r>
    </w:p>
    <w:p w14:paraId="51DFA530" w14:textId="77777777" w:rsidR="00C53804" w:rsidRDefault="00C53804" w:rsidP="00C53804">
      <w:r>
        <w:t>Cultura de seguridad: Fomenta una cultura de seguridad y ética entre los empleados. Esto implica establecer políticas claras sobre el robo y el comportamiento inaceptable, así como brindar capacitación regular sobre la importancia de la seguridad y las consecuencias del robo. La concientización y la promoción de una cultura de honestidad y responsabilidad pueden disuadir a los empleados de participar en el robo.</w:t>
      </w:r>
    </w:p>
    <w:p w14:paraId="0BD0FD41" w14:textId="77777777" w:rsidR="00C53804" w:rsidRDefault="00C53804" w:rsidP="00C53804">
      <w:r>
        <w:t>Control de acceso y monitoreo: Implementa un sistema de control de acceso y monitoreo en el almacén. Esto puede incluir cámaras de seguridad estratégicamente ubicadas, sistemas de alarmas, acceso restringido a áreas sensibles y sistemas de registro de entradas y salidas de productos. La presencia visible de medidas de seguridad y monitoreo puede disuadir a los empleados de cometer robos.</w:t>
      </w:r>
    </w:p>
    <w:p w14:paraId="6B905FC8" w14:textId="77777777" w:rsidR="00C53804" w:rsidRDefault="00C53804" w:rsidP="00C53804">
      <w:r>
        <w:t>Inventario y reconciliación periódica: Realiza inventarios periódicos y reconciliaciones para asegurarte de que las existencias coincidan con los registros del sistema. Establece procedimientos claros para el conteo de inventario y la conciliación de discrepancias. Esto ayuda a identificar cualquier irregularidad y proporciona una oportunidad para tomar medidas correctivas.</w:t>
      </w:r>
    </w:p>
    <w:p w14:paraId="1CB76C33" w14:textId="77777777" w:rsidR="00C53804" w:rsidRDefault="00C53804" w:rsidP="00C53804">
      <w:r>
        <w:t>Control de acceso a llaves y tarjetas: Limita el acceso a las llaves y tarjetas de acceso a áreas sensibles o de alto valor en el almacén. Asigna llaves y tarjetas solo a empleados autorizados y mantén un registro preciso de quién tiene acceso a qué áreas. Esto ayuda a reducir la posibilidad de robo por parte de empleados no autorizados.</w:t>
      </w:r>
    </w:p>
    <w:p w14:paraId="43BEB3C6" w14:textId="77777777" w:rsidR="00C53804" w:rsidRDefault="00C53804" w:rsidP="00C53804">
      <w:r>
        <w:t>Separación de funciones: Implementa una política de separación de funciones para evitar la concentración de poder y la posibilidad de robo. Divide las tareas relacionadas con el inventario, como la recepción, el almacenamiento y la expedición, entre diferentes empleados. Esto ayuda a establecer un sistema de control interno y reduce las oportunidades de robo.</w:t>
      </w:r>
    </w:p>
    <w:p w14:paraId="06038534" w14:textId="77777777" w:rsidR="00C53804" w:rsidRDefault="00C53804" w:rsidP="00C53804">
      <w:r>
        <w:t>Auditorías internas y externas: Realiza auditorías internas y externas periódicas para evaluar y verificar los controles internos del almacén. Estas auditorías pueden ayudar a detectar irregularidades, identificar brechas en los procedimientos y proporcionar recomendaciones para mejorar la seguridad y la prevención del robo.</w:t>
      </w:r>
    </w:p>
    <w:p w14:paraId="5019E04D" w14:textId="77777777" w:rsidR="00C53804" w:rsidRDefault="00C53804" w:rsidP="00C53804">
      <w:r>
        <w:t>Programa de denuncias anónimas: Establece un canal confidencial y seguro para que los empleados puedan informar sobre cualquier actividad sospechosa o robo sin temor a represalias. Esto puede alentar a los empleados a denunciar cualquier robo o comportamiento indebido que observen en el almacén.</w:t>
      </w:r>
    </w:p>
    <w:p w14:paraId="0BBEBD99" w14:textId="77777777" w:rsidR="00C53804" w:rsidRDefault="00C53804" w:rsidP="00C53804">
      <w:r>
        <w:t>Recuerda que cada almacén y organización tiene sus propias particularidades, por lo que es importante adaptar estas estrategias a las necesidades y características específicas de tu entorno laboral. Además, es fundamental respetar las leyes y regulaciones locales y contar con el asesoramiento adecuado para implementar medidas de seguridad efectivas.</w:t>
      </w:r>
    </w:p>
    <w:p w14:paraId="586BE2B5" w14:textId="3FF9D97F" w:rsidR="00DA531B" w:rsidRDefault="00DA531B" w:rsidP="00C53804">
      <w:pPr>
        <w:rPr>
          <w:rFonts w:cstheme="minorHAnsi"/>
        </w:rPr>
      </w:pPr>
    </w:p>
    <w:p w14:paraId="6F19B6F9" w14:textId="488D667E" w:rsidR="00C53804" w:rsidRDefault="00C53804" w:rsidP="00C53804">
      <w:pPr>
        <w:rPr>
          <w:rFonts w:cstheme="minorHAnsi"/>
        </w:rPr>
      </w:pPr>
    </w:p>
    <w:p w14:paraId="73A1C94F" w14:textId="79F00410" w:rsidR="00C53804" w:rsidRDefault="00C53804">
      <w:pPr>
        <w:rPr>
          <w:rFonts w:cstheme="minorHAnsi"/>
        </w:rPr>
      </w:pPr>
    </w:p>
    <w:p w14:paraId="5654E113" w14:textId="77777777" w:rsidR="00C53804" w:rsidRPr="00C53804" w:rsidRDefault="00C53804" w:rsidP="00C53804">
      <w:pPr>
        <w:rPr>
          <w:b/>
          <w:bCs/>
          <w:lang w:eastAsia="es-MX"/>
        </w:rPr>
      </w:pPr>
      <w:r w:rsidRPr="00C53804">
        <w:rPr>
          <w:b/>
          <w:bCs/>
          <w:lang w:eastAsia="es-MX"/>
        </w:rPr>
        <w:lastRenderedPageBreak/>
        <w:t xml:space="preserve">Cual </w:t>
      </w:r>
      <w:proofErr w:type="spellStart"/>
      <w:r w:rsidRPr="00C53804">
        <w:rPr>
          <w:b/>
          <w:bCs/>
          <w:lang w:eastAsia="es-MX"/>
        </w:rPr>
        <w:t>seria</w:t>
      </w:r>
      <w:proofErr w:type="spellEnd"/>
      <w:r w:rsidRPr="00C53804">
        <w:rPr>
          <w:b/>
          <w:bCs/>
          <w:lang w:eastAsia="es-MX"/>
        </w:rPr>
        <w:t xml:space="preserve"> la ruta o cronograma de trabajo adecuada para desarrollar un sistema de inventarios?</w:t>
      </w:r>
    </w:p>
    <w:p w14:paraId="15A8E218" w14:textId="77777777" w:rsidR="00C53804" w:rsidRPr="00C53804" w:rsidRDefault="00C53804" w:rsidP="00C53804">
      <w:pPr>
        <w:rPr>
          <w:lang w:eastAsia="es-MX"/>
        </w:rPr>
      </w:pPr>
      <w:r w:rsidRPr="00C53804">
        <w:rPr>
          <w:lang w:eastAsia="es-MX"/>
        </w:rPr>
        <w:t>El desarrollo de un sistema de inventarios puede involucrar varias etapas y tareas. A continuación, se presenta una posible ruta o cronograma de trabajo para desarrollar un sistema de inventarios:</w:t>
      </w:r>
    </w:p>
    <w:p w14:paraId="0AF67EC6" w14:textId="77777777" w:rsidR="00C53804" w:rsidRPr="00C53804" w:rsidRDefault="00C53804" w:rsidP="00C53804">
      <w:pPr>
        <w:pStyle w:val="Prrafodelista"/>
        <w:numPr>
          <w:ilvl w:val="0"/>
          <w:numId w:val="26"/>
        </w:numPr>
        <w:rPr>
          <w:lang w:eastAsia="es-MX"/>
        </w:rPr>
      </w:pPr>
      <w:r w:rsidRPr="00C53804">
        <w:rPr>
          <w:lang w:eastAsia="es-MX"/>
        </w:rPr>
        <w:t>Definición de requisitos y alcance:</w:t>
      </w:r>
    </w:p>
    <w:p w14:paraId="2D6A336B" w14:textId="77777777" w:rsidR="00C53804" w:rsidRPr="00C53804" w:rsidRDefault="00C53804" w:rsidP="00C53804">
      <w:pPr>
        <w:pStyle w:val="Prrafodelista"/>
        <w:numPr>
          <w:ilvl w:val="0"/>
          <w:numId w:val="27"/>
        </w:numPr>
        <w:rPr>
          <w:lang w:eastAsia="es-MX"/>
        </w:rPr>
      </w:pPr>
      <w:r w:rsidRPr="00C53804">
        <w:rPr>
          <w:lang w:eastAsia="es-MX"/>
        </w:rPr>
        <w:t>Identificar las necesidades y objetivos del sistema de inventarios.</w:t>
      </w:r>
    </w:p>
    <w:p w14:paraId="5E436045" w14:textId="77777777" w:rsidR="00C53804" w:rsidRPr="00C53804" w:rsidRDefault="00C53804" w:rsidP="00C53804">
      <w:pPr>
        <w:pStyle w:val="Prrafodelista"/>
        <w:numPr>
          <w:ilvl w:val="0"/>
          <w:numId w:val="27"/>
        </w:numPr>
        <w:rPr>
          <w:lang w:eastAsia="es-MX"/>
        </w:rPr>
      </w:pPr>
      <w:r w:rsidRPr="00C53804">
        <w:rPr>
          <w:lang w:eastAsia="es-MX"/>
        </w:rPr>
        <w:t>Determinar las funcionalidades requeridas y el alcance del sistema.</w:t>
      </w:r>
    </w:p>
    <w:p w14:paraId="59D10D15" w14:textId="77777777" w:rsidR="00C53804" w:rsidRPr="00C53804" w:rsidRDefault="00C53804" w:rsidP="00C53804">
      <w:pPr>
        <w:pStyle w:val="Prrafodelista"/>
        <w:numPr>
          <w:ilvl w:val="0"/>
          <w:numId w:val="27"/>
        </w:numPr>
        <w:rPr>
          <w:lang w:eastAsia="es-MX"/>
        </w:rPr>
      </w:pPr>
      <w:r w:rsidRPr="00C53804">
        <w:rPr>
          <w:lang w:eastAsia="es-MX"/>
        </w:rPr>
        <w:t>Establecer los criterios de éxito y los indicadores clave de rendimiento (KPI).</w:t>
      </w:r>
    </w:p>
    <w:p w14:paraId="43EFCC8C" w14:textId="77777777" w:rsidR="00C53804" w:rsidRPr="00C53804" w:rsidRDefault="00C53804" w:rsidP="00C53804">
      <w:pPr>
        <w:pStyle w:val="Prrafodelista"/>
        <w:numPr>
          <w:ilvl w:val="0"/>
          <w:numId w:val="26"/>
        </w:numPr>
        <w:rPr>
          <w:lang w:eastAsia="es-MX"/>
        </w:rPr>
      </w:pPr>
      <w:r w:rsidRPr="00C53804">
        <w:rPr>
          <w:lang w:eastAsia="es-MX"/>
        </w:rPr>
        <w:t>Análisis de requerimientos:</w:t>
      </w:r>
    </w:p>
    <w:p w14:paraId="6187029B" w14:textId="77777777" w:rsidR="00C53804" w:rsidRPr="00C53804" w:rsidRDefault="00C53804" w:rsidP="00C53804">
      <w:pPr>
        <w:pStyle w:val="Prrafodelista"/>
        <w:numPr>
          <w:ilvl w:val="0"/>
          <w:numId w:val="28"/>
        </w:numPr>
        <w:rPr>
          <w:lang w:eastAsia="es-MX"/>
        </w:rPr>
      </w:pPr>
      <w:r w:rsidRPr="00C53804">
        <w:rPr>
          <w:lang w:eastAsia="es-MX"/>
        </w:rPr>
        <w:t>Realizar un análisis detallado de los procesos de inventario existentes.</w:t>
      </w:r>
    </w:p>
    <w:p w14:paraId="137BD5CB" w14:textId="77777777" w:rsidR="00C53804" w:rsidRPr="00C53804" w:rsidRDefault="00C53804" w:rsidP="00C53804">
      <w:pPr>
        <w:pStyle w:val="Prrafodelista"/>
        <w:numPr>
          <w:ilvl w:val="0"/>
          <w:numId w:val="28"/>
        </w:numPr>
        <w:rPr>
          <w:lang w:eastAsia="es-MX"/>
        </w:rPr>
      </w:pPr>
      <w:r w:rsidRPr="00C53804">
        <w:rPr>
          <w:lang w:eastAsia="es-MX"/>
        </w:rPr>
        <w:t>Identificar los flujos de trabajo y las interacciones con otros sistemas.</w:t>
      </w:r>
    </w:p>
    <w:p w14:paraId="10C58C4A" w14:textId="77777777" w:rsidR="00C53804" w:rsidRPr="00C53804" w:rsidRDefault="00C53804" w:rsidP="00C53804">
      <w:pPr>
        <w:pStyle w:val="Prrafodelista"/>
        <w:numPr>
          <w:ilvl w:val="0"/>
          <w:numId w:val="28"/>
        </w:numPr>
        <w:rPr>
          <w:lang w:eastAsia="es-MX"/>
        </w:rPr>
      </w:pPr>
      <w:r w:rsidRPr="00C53804">
        <w:rPr>
          <w:lang w:eastAsia="es-MX"/>
        </w:rPr>
        <w:t>Recopilar requisitos específicos de usuarios y partes interesadas.</w:t>
      </w:r>
    </w:p>
    <w:p w14:paraId="05A3A790" w14:textId="77777777" w:rsidR="00C53804" w:rsidRPr="00C53804" w:rsidRDefault="00C53804" w:rsidP="00C53804">
      <w:pPr>
        <w:pStyle w:val="Prrafodelista"/>
        <w:numPr>
          <w:ilvl w:val="0"/>
          <w:numId w:val="26"/>
        </w:numPr>
        <w:rPr>
          <w:lang w:eastAsia="es-MX"/>
        </w:rPr>
      </w:pPr>
      <w:r w:rsidRPr="00C53804">
        <w:rPr>
          <w:lang w:eastAsia="es-MX"/>
        </w:rPr>
        <w:t>Diseño del sistema:</w:t>
      </w:r>
    </w:p>
    <w:p w14:paraId="725FE706" w14:textId="77777777" w:rsidR="00C53804" w:rsidRPr="00C53804" w:rsidRDefault="00C53804" w:rsidP="00C53804">
      <w:pPr>
        <w:pStyle w:val="Prrafodelista"/>
        <w:numPr>
          <w:ilvl w:val="0"/>
          <w:numId w:val="29"/>
        </w:numPr>
        <w:rPr>
          <w:lang w:eastAsia="es-MX"/>
        </w:rPr>
      </w:pPr>
      <w:r w:rsidRPr="00C53804">
        <w:rPr>
          <w:lang w:eastAsia="es-MX"/>
        </w:rPr>
        <w:t>Definir la arquitectura del sistema y la infraestructura tecnológica.</w:t>
      </w:r>
    </w:p>
    <w:p w14:paraId="642EB55B" w14:textId="77777777" w:rsidR="00C53804" w:rsidRPr="00C53804" w:rsidRDefault="00C53804" w:rsidP="00C53804">
      <w:pPr>
        <w:pStyle w:val="Prrafodelista"/>
        <w:numPr>
          <w:ilvl w:val="0"/>
          <w:numId w:val="29"/>
        </w:numPr>
        <w:rPr>
          <w:lang w:eastAsia="es-MX"/>
        </w:rPr>
      </w:pPr>
      <w:r w:rsidRPr="00C53804">
        <w:rPr>
          <w:lang w:eastAsia="es-MX"/>
        </w:rPr>
        <w:t>Diseñar la base de datos para almacenar la información del inventario.</w:t>
      </w:r>
    </w:p>
    <w:p w14:paraId="6EF05EB7" w14:textId="77777777" w:rsidR="00C53804" w:rsidRPr="00C53804" w:rsidRDefault="00C53804" w:rsidP="00C53804">
      <w:pPr>
        <w:pStyle w:val="Prrafodelista"/>
        <w:numPr>
          <w:ilvl w:val="0"/>
          <w:numId w:val="29"/>
        </w:numPr>
        <w:rPr>
          <w:lang w:eastAsia="es-MX"/>
        </w:rPr>
      </w:pPr>
      <w:r w:rsidRPr="00C53804">
        <w:rPr>
          <w:lang w:eastAsia="es-MX"/>
        </w:rPr>
        <w:t>Crear los diseños de interfaz de usuario y la navegación del sistema.</w:t>
      </w:r>
    </w:p>
    <w:p w14:paraId="166E7996" w14:textId="77777777" w:rsidR="00C53804" w:rsidRPr="00C53804" w:rsidRDefault="00C53804" w:rsidP="00C53804">
      <w:pPr>
        <w:pStyle w:val="Prrafodelista"/>
        <w:numPr>
          <w:ilvl w:val="0"/>
          <w:numId w:val="29"/>
        </w:numPr>
        <w:rPr>
          <w:lang w:eastAsia="es-MX"/>
        </w:rPr>
      </w:pPr>
      <w:r w:rsidRPr="00C53804">
        <w:rPr>
          <w:lang w:eastAsia="es-MX"/>
        </w:rPr>
        <w:t>Establecer la seguridad y los controles de acceso al sistema.</w:t>
      </w:r>
    </w:p>
    <w:p w14:paraId="273B2092" w14:textId="77777777" w:rsidR="00C53804" w:rsidRPr="00C53804" w:rsidRDefault="00C53804" w:rsidP="00C53804">
      <w:pPr>
        <w:pStyle w:val="Prrafodelista"/>
        <w:numPr>
          <w:ilvl w:val="0"/>
          <w:numId w:val="26"/>
        </w:numPr>
        <w:rPr>
          <w:lang w:eastAsia="es-MX"/>
        </w:rPr>
      </w:pPr>
      <w:r w:rsidRPr="00C53804">
        <w:rPr>
          <w:lang w:eastAsia="es-MX"/>
        </w:rPr>
        <w:t>Desarrollo de software:</w:t>
      </w:r>
    </w:p>
    <w:p w14:paraId="225D59E8" w14:textId="77777777" w:rsidR="00C53804" w:rsidRPr="00C53804" w:rsidRDefault="00C53804" w:rsidP="00C53804">
      <w:pPr>
        <w:pStyle w:val="Prrafodelista"/>
        <w:numPr>
          <w:ilvl w:val="1"/>
          <w:numId w:val="30"/>
        </w:numPr>
        <w:rPr>
          <w:lang w:eastAsia="es-MX"/>
        </w:rPr>
      </w:pPr>
      <w:r w:rsidRPr="00C53804">
        <w:rPr>
          <w:lang w:eastAsia="es-MX"/>
        </w:rPr>
        <w:t>Escribir el código del sistema de inventarios de acuerdo con los diseños y los requisitos establecidos.</w:t>
      </w:r>
    </w:p>
    <w:p w14:paraId="724EDD17" w14:textId="77777777" w:rsidR="00C53804" w:rsidRPr="00C53804" w:rsidRDefault="00C53804" w:rsidP="00C53804">
      <w:pPr>
        <w:pStyle w:val="Prrafodelista"/>
        <w:numPr>
          <w:ilvl w:val="1"/>
          <w:numId w:val="30"/>
        </w:numPr>
        <w:rPr>
          <w:lang w:eastAsia="es-MX"/>
        </w:rPr>
      </w:pPr>
      <w:r w:rsidRPr="00C53804">
        <w:rPr>
          <w:lang w:eastAsia="es-MX"/>
        </w:rPr>
        <w:t>Implementar funcionalidades como registro de productos, entradas y salidas de inventario, generación de reportes, etc.</w:t>
      </w:r>
    </w:p>
    <w:p w14:paraId="5684A3F4" w14:textId="77777777" w:rsidR="00C53804" w:rsidRPr="00C53804" w:rsidRDefault="00C53804" w:rsidP="00C53804">
      <w:pPr>
        <w:pStyle w:val="Prrafodelista"/>
        <w:numPr>
          <w:ilvl w:val="1"/>
          <w:numId w:val="30"/>
        </w:numPr>
        <w:rPr>
          <w:lang w:eastAsia="es-MX"/>
        </w:rPr>
      </w:pPr>
      <w:r w:rsidRPr="00C53804">
        <w:rPr>
          <w:lang w:eastAsia="es-MX"/>
        </w:rPr>
        <w:t>Realizar pruebas unitarias y de integración para asegurar la calidad del software.</w:t>
      </w:r>
    </w:p>
    <w:p w14:paraId="3992B75C" w14:textId="77777777" w:rsidR="00C53804" w:rsidRPr="00C53804" w:rsidRDefault="00C53804" w:rsidP="00C53804">
      <w:pPr>
        <w:pStyle w:val="Prrafodelista"/>
        <w:numPr>
          <w:ilvl w:val="0"/>
          <w:numId w:val="26"/>
        </w:numPr>
        <w:rPr>
          <w:lang w:eastAsia="es-MX"/>
        </w:rPr>
      </w:pPr>
      <w:r w:rsidRPr="00C53804">
        <w:rPr>
          <w:lang w:eastAsia="es-MX"/>
        </w:rPr>
        <w:t>Pruebas y validación:</w:t>
      </w:r>
    </w:p>
    <w:p w14:paraId="4C911798" w14:textId="77777777" w:rsidR="00C53804" w:rsidRPr="00C53804" w:rsidRDefault="00C53804" w:rsidP="00C53804">
      <w:pPr>
        <w:pStyle w:val="Prrafodelista"/>
        <w:numPr>
          <w:ilvl w:val="0"/>
          <w:numId w:val="31"/>
        </w:numPr>
        <w:rPr>
          <w:lang w:eastAsia="es-MX"/>
        </w:rPr>
      </w:pPr>
      <w:r w:rsidRPr="00C53804">
        <w:rPr>
          <w:lang w:eastAsia="es-MX"/>
        </w:rPr>
        <w:t>Realizar pruebas exhaustivas del sistema para asegurarse de que funcione correctamente y cumpla con los requisitos establecidos.</w:t>
      </w:r>
    </w:p>
    <w:p w14:paraId="7542ED85" w14:textId="77777777" w:rsidR="00C53804" w:rsidRPr="00C53804" w:rsidRDefault="00C53804" w:rsidP="00C53804">
      <w:pPr>
        <w:pStyle w:val="Prrafodelista"/>
        <w:numPr>
          <w:ilvl w:val="0"/>
          <w:numId w:val="31"/>
        </w:numPr>
        <w:rPr>
          <w:lang w:eastAsia="es-MX"/>
        </w:rPr>
      </w:pPr>
      <w:r w:rsidRPr="00C53804">
        <w:rPr>
          <w:lang w:eastAsia="es-MX"/>
        </w:rPr>
        <w:t>Validar el sistema con usuarios reales y obtener retroalimentación para realizar mejoras.</w:t>
      </w:r>
    </w:p>
    <w:p w14:paraId="239EF636" w14:textId="77777777" w:rsidR="00C53804" w:rsidRPr="00C53804" w:rsidRDefault="00C53804" w:rsidP="00C53804">
      <w:pPr>
        <w:pStyle w:val="Prrafodelista"/>
        <w:numPr>
          <w:ilvl w:val="0"/>
          <w:numId w:val="26"/>
        </w:numPr>
        <w:rPr>
          <w:lang w:eastAsia="es-MX"/>
        </w:rPr>
      </w:pPr>
      <w:r w:rsidRPr="00C53804">
        <w:rPr>
          <w:lang w:eastAsia="es-MX"/>
        </w:rPr>
        <w:t>Implementación y despliegue:</w:t>
      </w:r>
    </w:p>
    <w:p w14:paraId="245848DD" w14:textId="77777777" w:rsidR="00C53804" w:rsidRPr="00C53804" w:rsidRDefault="00C53804" w:rsidP="00C53804">
      <w:pPr>
        <w:pStyle w:val="Prrafodelista"/>
        <w:numPr>
          <w:ilvl w:val="0"/>
          <w:numId w:val="32"/>
        </w:numPr>
        <w:rPr>
          <w:lang w:eastAsia="es-MX"/>
        </w:rPr>
      </w:pPr>
      <w:r w:rsidRPr="00C53804">
        <w:rPr>
          <w:lang w:eastAsia="es-MX"/>
        </w:rPr>
        <w:t>Preparar el entorno de producción y configurar la infraestructura necesaria.</w:t>
      </w:r>
    </w:p>
    <w:p w14:paraId="69F0188E" w14:textId="77777777" w:rsidR="00C53804" w:rsidRPr="00C53804" w:rsidRDefault="00C53804" w:rsidP="00C53804">
      <w:pPr>
        <w:pStyle w:val="Prrafodelista"/>
        <w:numPr>
          <w:ilvl w:val="0"/>
          <w:numId w:val="32"/>
        </w:numPr>
        <w:rPr>
          <w:lang w:eastAsia="es-MX"/>
        </w:rPr>
      </w:pPr>
      <w:r w:rsidRPr="00C53804">
        <w:rPr>
          <w:lang w:eastAsia="es-MX"/>
        </w:rPr>
        <w:t>Migrar los datos existentes al nuevo sistema de inventarios.</w:t>
      </w:r>
    </w:p>
    <w:p w14:paraId="3AEAEA5C" w14:textId="77777777" w:rsidR="00C53804" w:rsidRPr="00C53804" w:rsidRDefault="00C53804" w:rsidP="00C53804">
      <w:pPr>
        <w:pStyle w:val="Prrafodelista"/>
        <w:numPr>
          <w:ilvl w:val="0"/>
          <w:numId w:val="32"/>
        </w:numPr>
        <w:rPr>
          <w:lang w:eastAsia="es-MX"/>
        </w:rPr>
      </w:pPr>
      <w:r w:rsidRPr="00C53804">
        <w:rPr>
          <w:lang w:eastAsia="es-MX"/>
        </w:rPr>
        <w:t>Realizar pruebas finales y asegurarse de que el sistema esté listo para su uso.</w:t>
      </w:r>
    </w:p>
    <w:p w14:paraId="612D9F0A" w14:textId="77777777" w:rsidR="00C53804" w:rsidRPr="00C53804" w:rsidRDefault="00C53804" w:rsidP="00C53804">
      <w:pPr>
        <w:pStyle w:val="Prrafodelista"/>
        <w:numPr>
          <w:ilvl w:val="0"/>
          <w:numId w:val="26"/>
        </w:numPr>
        <w:rPr>
          <w:lang w:eastAsia="es-MX"/>
        </w:rPr>
      </w:pPr>
      <w:r w:rsidRPr="00C53804">
        <w:rPr>
          <w:lang w:eastAsia="es-MX"/>
        </w:rPr>
        <w:t>Capacitación y documentación:</w:t>
      </w:r>
    </w:p>
    <w:p w14:paraId="2E3B37BF" w14:textId="77777777" w:rsidR="00C53804" w:rsidRPr="00C53804" w:rsidRDefault="00C53804" w:rsidP="00C53804">
      <w:pPr>
        <w:pStyle w:val="Prrafodelista"/>
        <w:numPr>
          <w:ilvl w:val="0"/>
          <w:numId w:val="33"/>
        </w:numPr>
        <w:rPr>
          <w:lang w:eastAsia="es-MX"/>
        </w:rPr>
      </w:pPr>
      <w:r w:rsidRPr="00C53804">
        <w:rPr>
          <w:lang w:eastAsia="es-MX"/>
        </w:rPr>
        <w:t>Capacitar a los usuarios finales sobre cómo utilizar el sistema de inventarios.</w:t>
      </w:r>
    </w:p>
    <w:p w14:paraId="30D6708E" w14:textId="77777777" w:rsidR="00C53804" w:rsidRPr="00C53804" w:rsidRDefault="00C53804" w:rsidP="00C53804">
      <w:pPr>
        <w:pStyle w:val="Prrafodelista"/>
        <w:numPr>
          <w:ilvl w:val="0"/>
          <w:numId w:val="33"/>
        </w:numPr>
        <w:rPr>
          <w:lang w:eastAsia="es-MX"/>
        </w:rPr>
      </w:pPr>
      <w:r w:rsidRPr="00C53804">
        <w:rPr>
          <w:lang w:eastAsia="es-MX"/>
        </w:rPr>
        <w:t>Preparar documentación detallada, manuales de usuario y guías de referencia.</w:t>
      </w:r>
    </w:p>
    <w:p w14:paraId="2DA8CD15" w14:textId="77777777" w:rsidR="00C53804" w:rsidRPr="00C53804" w:rsidRDefault="00C53804" w:rsidP="00C53804">
      <w:pPr>
        <w:pStyle w:val="Prrafodelista"/>
        <w:numPr>
          <w:ilvl w:val="0"/>
          <w:numId w:val="26"/>
        </w:numPr>
        <w:rPr>
          <w:lang w:eastAsia="es-MX"/>
        </w:rPr>
      </w:pPr>
      <w:r w:rsidRPr="00C53804">
        <w:rPr>
          <w:lang w:eastAsia="es-MX"/>
        </w:rPr>
        <w:t>Puesta en marcha y soporte:</w:t>
      </w:r>
    </w:p>
    <w:p w14:paraId="3FD05BC5" w14:textId="77777777" w:rsidR="00C53804" w:rsidRPr="00C53804" w:rsidRDefault="00C53804" w:rsidP="00C53804">
      <w:pPr>
        <w:pStyle w:val="Prrafodelista"/>
        <w:numPr>
          <w:ilvl w:val="0"/>
          <w:numId w:val="34"/>
        </w:numPr>
        <w:rPr>
          <w:lang w:eastAsia="es-MX"/>
        </w:rPr>
      </w:pPr>
      <w:r w:rsidRPr="00C53804">
        <w:rPr>
          <w:lang w:eastAsia="es-MX"/>
        </w:rPr>
        <w:t>Lanzar el sistema de inventarios y realizar un seguimiento de su funcionamiento inicial.</w:t>
      </w:r>
    </w:p>
    <w:p w14:paraId="375D76CC" w14:textId="77777777" w:rsidR="00C53804" w:rsidRPr="00C53804" w:rsidRDefault="00C53804" w:rsidP="00C53804">
      <w:pPr>
        <w:pStyle w:val="Prrafodelista"/>
        <w:numPr>
          <w:ilvl w:val="0"/>
          <w:numId w:val="34"/>
        </w:numPr>
        <w:rPr>
          <w:lang w:eastAsia="es-MX"/>
        </w:rPr>
      </w:pPr>
      <w:r w:rsidRPr="00C53804">
        <w:rPr>
          <w:lang w:eastAsia="es-MX"/>
        </w:rPr>
        <w:t>Proporcionar soporte continuo a los usuarios y abordar cualquier problema o mejora necesaria.</w:t>
      </w:r>
    </w:p>
    <w:p w14:paraId="17A34EF9" w14:textId="77777777" w:rsidR="00C53804" w:rsidRPr="00C53804" w:rsidRDefault="00C53804" w:rsidP="00C53804">
      <w:pPr>
        <w:rPr>
          <w:lang w:eastAsia="es-MX"/>
        </w:rPr>
      </w:pPr>
      <w:r w:rsidRPr="00C53804">
        <w:rPr>
          <w:lang w:eastAsia="es-MX"/>
        </w:rPr>
        <w:t xml:space="preserve">Es importante tener en cuenta que este cronograma puede variar según los requisitos y la complejidad del sistema de inventarios, así como la disponibilidad de recursos. Además, es recomendable seguir una metodología de desarrollo de software adecuada, como Agile o </w:t>
      </w:r>
      <w:proofErr w:type="spellStart"/>
      <w:r w:rsidRPr="00C53804">
        <w:rPr>
          <w:lang w:eastAsia="es-MX"/>
        </w:rPr>
        <w:t>Waterfall</w:t>
      </w:r>
      <w:proofErr w:type="spellEnd"/>
      <w:r w:rsidRPr="00C53804">
        <w:rPr>
          <w:lang w:eastAsia="es-MX"/>
        </w:rPr>
        <w:t>, y adaptar el cronograma según esa metodología y las necesidades específicas del proyecto.</w:t>
      </w:r>
    </w:p>
    <w:p w14:paraId="0E2558CB" w14:textId="3A3946BE" w:rsidR="00976327" w:rsidRPr="00CD7E3B" w:rsidRDefault="005F62EB" w:rsidP="00CD7E3B">
      <w:pPr>
        <w:rPr>
          <w:b/>
          <w:bCs/>
          <w:lang w:eastAsia="es-MX"/>
        </w:rPr>
      </w:pPr>
      <w:r w:rsidRPr="00CD7E3B">
        <w:rPr>
          <w:b/>
          <w:bCs/>
          <w:lang w:eastAsia="es-MX"/>
        </w:rPr>
        <w:lastRenderedPageBreak/>
        <w:t>Cuál</w:t>
      </w:r>
      <w:r w:rsidR="00976327" w:rsidRPr="00CD7E3B">
        <w:rPr>
          <w:b/>
          <w:bCs/>
          <w:lang w:eastAsia="es-MX"/>
        </w:rPr>
        <w:t xml:space="preserve"> </w:t>
      </w:r>
      <w:r w:rsidRPr="00CD7E3B">
        <w:rPr>
          <w:b/>
          <w:bCs/>
          <w:lang w:eastAsia="es-MX"/>
        </w:rPr>
        <w:t>sería</w:t>
      </w:r>
      <w:r w:rsidR="00976327" w:rsidRPr="00CD7E3B">
        <w:rPr>
          <w:b/>
          <w:bCs/>
          <w:lang w:eastAsia="es-MX"/>
        </w:rPr>
        <w:t xml:space="preserve"> el tiempo estimado para desarrollar un sistema de inventarios?</w:t>
      </w:r>
    </w:p>
    <w:p w14:paraId="3713A6D3" w14:textId="77777777" w:rsidR="00976327" w:rsidRPr="00976327" w:rsidRDefault="00976327" w:rsidP="00CD7E3B">
      <w:pPr>
        <w:rPr>
          <w:lang w:eastAsia="es-MX"/>
        </w:rPr>
      </w:pPr>
      <w:r w:rsidRPr="00976327">
        <w:rPr>
          <w:lang w:eastAsia="es-MX"/>
        </w:rPr>
        <w:t>El tiempo estimado para desarrollar un sistema de inventarios puede variar significativamente según varios factores, como la complejidad de los requisitos, el alcance del sistema, la disponibilidad de recursos y el enfoque de desarrollo utilizado. Sin embargo, es difícil proporcionar un tiempo estimado preciso sin tener más detalles sobre el proyecto específico.</w:t>
      </w:r>
    </w:p>
    <w:p w14:paraId="07F3CFA3" w14:textId="77777777" w:rsidR="00976327" w:rsidRPr="00976327" w:rsidRDefault="00976327" w:rsidP="00CD7E3B">
      <w:pPr>
        <w:rPr>
          <w:lang w:eastAsia="es-MX"/>
        </w:rPr>
      </w:pPr>
      <w:r w:rsidRPr="00976327">
        <w:rPr>
          <w:lang w:eastAsia="es-MX"/>
        </w:rPr>
        <w:t>En general, el desarrollo de un sistema de inventarios puede llevar desde varias semanas hasta varios meses, dependiendo de la escala y la complejidad del sistema. Algunos sistemas más simples y con funcionalidades básicas pueden desarrollarse en un plazo más corto, mientras que los sistemas más grandes y complejos pueden requerir más tiempo.</w:t>
      </w:r>
    </w:p>
    <w:p w14:paraId="2F7151AB" w14:textId="77777777" w:rsidR="00976327" w:rsidRPr="00976327" w:rsidRDefault="00976327" w:rsidP="00CD7E3B">
      <w:pPr>
        <w:rPr>
          <w:lang w:eastAsia="es-MX"/>
        </w:rPr>
      </w:pPr>
      <w:r w:rsidRPr="00976327">
        <w:rPr>
          <w:lang w:eastAsia="es-MX"/>
        </w:rPr>
        <w:t>Para estimar el tiempo de desarrollo con mayor precisión, es recomendable seguir un proceso de planificación y descomponer el proyecto en tareas más pequeñas y manejables. Además, es importante considerar factores como el análisis de requerimientos, el diseño, el desarrollo de software, las pruebas y la implementación, así como las interacciones con los usuarios y las iteraciones necesarias.</w:t>
      </w:r>
    </w:p>
    <w:p w14:paraId="2956E277" w14:textId="77777777" w:rsidR="00976327" w:rsidRPr="00976327" w:rsidRDefault="00976327" w:rsidP="00CD7E3B">
      <w:pPr>
        <w:rPr>
          <w:lang w:eastAsia="es-MX"/>
        </w:rPr>
      </w:pPr>
      <w:r w:rsidRPr="00976327">
        <w:rPr>
          <w:lang w:eastAsia="es-MX"/>
        </w:rPr>
        <w:t>Es recomendable trabajar en estrecha colaboración con un equipo de desarrollo de software experimentado y utilizar metodologías ágiles que permitan una planificación y ejecución flexibles. Esto ayudará a adaptarse a los cambios y a abordar cualquier desafío que surja durante el proceso de desarrollo.</w:t>
      </w:r>
    </w:p>
    <w:p w14:paraId="053AC4CD" w14:textId="77777777" w:rsidR="00976327" w:rsidRPr="00976327" w:rsidRDefault="00976327" w:rsidP="00CD7E3B">
      <w:pPr>
        <w:rPr>
          <w:lang w:eastAsia="es-MX"/>
        </w:rPr>
      </w:pPr>
      <w:r w:rsidRPr="00976327">
        <w:rPr>
          <w:lang w:eastAsia="es-MX"/>
        </w:rPr>
        <w:t>En resumen, el tiempo estimado para desarrollar un sistema de inventarios puede variar ampliamente según la complejidad del proyecto y otros factores involucrados. Es importante realizar una evaluación cuidadosa y trabajar en colaboración con expertos en desarrollo de software para obtener una estimación más precisa para un proyecto específico.</w:t>
      </w:r>
    </w:p>
    <w:p w14:paraId="6DA8C05C" w14:textId="77777777" w:rsidR="00976327" w:rsidRPr="00976327" w:rsidRDefault="00976327" w:rsidP="00CD7E3B">
      <w:pPr>
        <w:rPr>
          <w:lang w:eastAsia="es-MX"/>
        </w:rPr>
      </w:pPr>
      <w:r w:rsidRPr="00976327">
        <w:rPr>
          <w:lang w:eastAsia="es-MX"/>
        </w:rPr>
        <w:t>Si bien el tiempo estimado para desarrollar un sistema de inventarios puede variar, una estimación promedio razonable para el desarrollo de un sistema de inventarios completo y de mediana complejidad podría ser de aproximadamente 3 a 6 meses. Esto asume que se dispone de un equipo de desarrollo dedicado y los recursos necesarios.</w:t>
      </w:r>
    </w:p>
    <w:p w14:paraId="7DE86D00" w14:textId="77777777" w:rsidR="00976327" w:rsidRPr="00976327" w:rsidRDefault="00976327" w:rsidP="00CD7E3B">
      <w:pPr>
        <w:rPr>
          <w:lang w:eastAsia="es-MX"/>
        </w:rPr>
      </w:pPr>
      <w:r w:rsidRPr="00976327">
        <w:rPr>
          <w:lang w:eastAsia="es-MX"/>
        </w:rPr>
        <w:t>Sin embargo, debes tener en cuenta que esta es solo una estimación general y que el tiempo real de desarrollo puede ser más corto o más largo según las características y los requisitos específicos del sistema de inventarios, así como la disponibilidad y experiencia del equipo de desarrollo.</w:t>
      </w:r>
    </w:p>
    <w:p w14:paraId="58AA8246" w14:textId="77777777" w:rsidR="00976327" w:rsidRPr="00976327" w:rsidRDefault="00976327" w:rsidP="00CD7E3B">
      <w:pPr>
        <w:rPr>
          <w:lang w:eastAsia="es-MX"/>
        </w:rPr>
      </w:pPr>
      <w:r w:rsidRPr="00976327">
        <w:rPr>
          <w:lang w:eastAsia="es-MX"/>
        </w:rPr>
        <w:t>Es importante realizar una planificación y descomposición detallada de las tareas, teniendo en cuenta los requisitos, el alcance y los recursos disponibles para obtener una estimación más precisa y realista para tu proyecto específico.</w:t>
      </w:r>
    </w:p>
    <w:p w14:paraId="07D8DCA4" w14:textId="1904688F" w:rsidR="00C53804" w:rsidRDefault="00C53804" w:rsidP="00CD7E3B">
      <w:pPr>
        <w:rPr>
          <w:rFonts w:cstheme="minorHAnsi"/>
        </w:rPr>
      </w:pPr>
    </w:p>
    <w:p w14:paraId="592BFA48" w14:textId="77777777" w:rsidR="00C53804" w:rsidRDefault="00C53804" w:rsidP="00CD7E3B">
      <w:pPr>
        <w:rPr>
          <w:rFonts w:cstheme="minorHAnsi"/>
        </w:rPr>
      </w:pPr>
    </w:p>
    <w:p w14:paraId="68AEE7ED" w14:textId="425BB27A" w:rsidR="00C53804" w:rsidRDefault="00C53804" w:rsidP="00CD7E3B">
      <w:pPr>
        <w:rPr>
          <w:rFonts w:cstheme="minorHAnsi"/>
        </w:rPr>
      </w:pPr>
    </w:p>
    <w:p w14:paraId="52DAC8C9" w14:textId="2E55B863" w:rsidR="005F62EB" w:rsidRDefault="005F62EB" w:rsidP="00CD7E3B">
      <w:pPr>
        <w:rPr>
          <w:rFonts w:cstheme="minorHAnsi"/>
        </w:rPr>
      </w:pPr>
    </w:p>
    <w:p w14:paraId="298F80FD" w14:textId="01542748" w:rsidR="005F62EB" w:rsidRDefault="005F62EB" w:rsidP="00CD7E3B">
      <w:pPr>
        <w:rPr>
          <w:rFonts w:cstheme="minorHAnsi"/>
        </w:rPr>
      </w:pPr>
    </w:p>
    <w:p w14:paraId="14739F92" w14:textId="32BD502D" w:rsidR="005F62EB" w:rsidRDefault="005F62EB" w:rsidP="00CD7E3B">
      <w:pPr>
        <w:rPr>
          <w:rFonts w:cstheme="minorHAnsi"/>
        </w:rPr>
      </w:pPr>
    </w:p>
    <w:p w14:paraId="5756BFF8" w14:textId="77777777" w:rsidR="005F62EB" w:rsidRPr="005F62EB" w:rsidRDefault="005F62EB" w:rsidP="005F62EB">
      <w:pPr>
        <w:rPr>
          <w:b/>
          <w:bCs/>
          <w:lang w:eastAsia="es-MX"/>
        </w:rPr>
      </w:pPr>
      <w:r w:rsidRPr="005F62EB">
        <w:rPr>
          <w:b/>
          <w:bCs/>
          <w:lang w:eastAsia="es-MX"/>
        </w:rPr>
        <w:lastRenderedPageBreak/>
        <w:t xml:space="preserve">que lenguaje es </w:t>
      </w:r>
      <w:proofErr w:type="spellStart"/>
      <w:r w:rsidRPr="005F62EB">
        <w:rPr>
          <w:b/>
          <w:bCs/>
          <w:lang w:eastAsia="es-MX"/>
        </w:rPr>
        <w:t>mas</w:t>
      </w:r>
      <w:proofErr w:type="spellEnd"/>
      <w:r w:rsidRPr="005F62EB">
        <w:rPr>
          <w:b/>
          <w:bCs/>
          <w:lang w:eastAsia="es-MX"/>
        </w:rPr>
        <w:t xml:space="preserve"> recomendable para desarrollar un software de inventarios?</w:t>
      </w:r>
    </w:p>
    <w:p w14:paraId="0C08C12B" w14:textId="77777777" w:rsidR="005F62EB" w:rsidRPr="005F62EB" w:rsidRDefault="005F62EB" w:rsidP="005F62EB">
      <w:pPr>
        <w:rPr>
          <w:lang w:eastAsia="es-MX"/>
        </w:rPr>
      </w:pPr>
      <w:r w:rsidRPr="005F62EB">
        <w:rPr>
          <w:lang w:eastAsia="es-MX"/>
        </w:rPr>
        <w:t>Hay varios lenguajes de programación populares y ampliamente utilizados que son adecuados para el desarrollo de software de inventarios. La elección del lenguaje depende de diversos factores, como las habilidades y experiencia del equipo de desarrollo, los requisitos del proyecto y las preferencias personales. A continuación, se mencionan algunos lenguajes comunes utilizados en el desarrollo de software de inventarios:</w:t>
      </w:r>
    </w:p>
    <w:p w14:paraId="46E73582" w14:textId="77777777" w:rsidR="005F62EB" w:rsidRPr="005F62EB" w:rsidRDefault="005F62EB" w:rsidP="005F62EB">
      <w:pPr>
        <w:rPr>
          <w:lang w:eastAsia="es-MX"/>
        </w:rPr>
      </w:pPr>
      <w:r w:rsidRPr="005F62EB">
        <w:rPr>
          <w:lang w:eastAsia="es-MX"/>
        </w:rPr>
        <w:t>C#: C# es un lenguaje de programación desarrollado por Microsoft y es ampliamente utilizado para el desarrollo de aplicaciones empresariales en la plataforma .NET. C# es conocido por su potencia, seguridad y capacidad para desarrollar aplicaciones robustas.</w:t>
      </w:r>
    </w:p>
    <w:p w14:paraId="2EFCA07B" w14:textId="77777777" w:rsidR="005F62EB" w:rsidRPr="005F62EB" w:rsidRDefault="005F62EB" w:rsidP="005F62EB">
      <w:pPr>
        <w:rPr>
          <w:lang w:eastAsia="es-MX"/>
        </w:rPr>
      </w:pPr>
      <w:r w:rsidRPr="005F62EB">
        <w:rPr>
          <w:lang w:eastAsia="es-MX"/>
        </w:rPr>
        <w:t xml:space="preserve">Java: Java es otro lenguaje de programación popular para el desarrollo de aplicaciones empresariales. Es conocido por ser multiplataforma, lo que permite que las aplicaciones se ejecuten en diferentes sistemas operativos. Java cuenta con una amplia variedad de bibliotecas y </w:t>
      </w:r>
      <w:proofErr w:type="spellStart"/>
      <w:r w:rsidRPr="005F62EB">
        <w:rPr>
          <w:lang w:eastAsia="es-MX"/>
        </w:rPr>
        <w:t>frameworks</w:t>
      </w:r>
      <w:proofErr w:type="spellEnd"/>
      <w:r w:rsidRPr="005F62EB">
        <w:rPr>
          <w:lang w:eastAsia="es-MX"/>
        </w:rPr>
        <w:t xml:space="preserve"> que pueden ser útiles para el desarrollo de sistemas de inventarios.</w:t>
      </w:r>
    </w:p>
    <w:p w14:paraId="2CA569DF" w14:textId="77777777" w:rsidR="005F62EB" w:rsidRPr="005F62EB" w:rsidRDefault="005F62EB" w:rsidP="005F62EB">
      <w:pPr>
        <w:rPr>
          <w:lang w:eastAsia="es-MX"/>
        </w:rPr>
      </w:pPr>
      <w:r w:rsidRPr="005F62EB">
        <w:rPr>
          <w:lang w:eastAsia="es-MX"/>
        </w:rPr>
        <w:t xml:space="preserve">Python: Python es un lenguaje de programación versátil y fácil de aprender. Es ampliamente utilizado en el desarrollo de aplicaciones web y cuenta con una amplia gama de bibliotecas y </w:t>
      </w:r>
      <w:proofErr w:type="spellStart"/>
      <w:r w:rsidRPr="005F62EB">
        <w:rPr>
          <w:lang w:eastAsia="es-MX"/>
        </w:rPr>
        <w:t>frameworks</w:t>
      </w:r>
      <w:proofErr w:type="spellEnd"/>
      <w:r w:rsidRPr="005F62EB">
        <w:rPr>
          <w:lang w:eastAsia="es-MX"/>
        </w:rPr>
        <w:t xml:space="preserve"> que pueden simplificar el desarrollo de sistemas de inventarios.</w:t>
      </w:r>
    </w:p>
    <w:p w14:paraId="60DB6C06" w14:textId="77777777" w:rsidR="005F62EB" w:rsidRPr="005F62EB" w:rsidRDefault="005F62EB" w:rsidP="005F62EB">
      <w:pPr>
        <w:rPr>
          <w:lang w:eastAsia="es-MX"/>
        </w:rPr>
      </w:pPr>
      <w:r w:rsidRPr="005F62EB">
        <w:rPr>
          <w:lang w:eastAsia="es-MX"/>
        </w:rPr>
        <w:t xml:space="preserve">JavaScript: JavaScript es un lenguaje de programación principalmente utilizado para el desarrollo de aplicaciones web. Se utiliza comúnmente para el desarrollo de interfaces de usuario interactivas y dinámicas. Junto con </w:t>
      </w:r>
      <w:proofErr w:type="spellStart"/>
      <w:r w:rsidRPr="005F62EB">
        <w:rPr>
          <w:lang w:eastAsia="es-MX"/>
        </w:rPr>
        <w:t>frameworks</w:t>
      </w:r>
      <w:proofErr w:type="spellEnd"/>
      <w:r w:rsidRPr="005F62EB">
        <w:rPr>
          <w:lang w:eastAsia="es-MX"/>
        </w:rPr>
        <w:t xml:space="preserve"> como </w:t>
      </w:r>
      <w:proofErr w:type="spellStart"/>
      <w:r w:rsidRPr="005F62EB">
        <w:rPr>
          <w:lang w:eastAsia="es-MX"/>
        </w:rPr>
        <w:t>React</w:t>
      </w:r>
      <w:proofErr w:type="spellEnd"/>
      <w:r w:rsidRPr="005F62EB">
        <w:rPr>
          <w:lang w:eastAsia="es-MX"/>
        </w:rPr>
        <w:t xml:space="preserve"> o Angular, JavaScript puede ser utilizado para crear sistemas de inventarios basados en web.</w:t>
      </w:r>
    </w:p>
    <w:p w14:paraId="5CCBFE1E" w14:textId="77777777" w:rsidR="005F62EB" w:rsidRPr="005F62EB" w:rsidRDefault="005F62EB" w:rsidP="005F62EB">
      <w:pPr>
        <w:rPr>
          <w:lang w:eastAsia="es-MX"/>
        </w:rPr>
      </w:pPr>
      <w:r w:rsidRPr="005F62EB">
        <w:rPr>
          <w:lang w:eastAsia="es-MX"/>
        </w:rPr>
        <w:t xml:space="preserve">PHP: PHP es un lenguaje de programación de código abierto ampliamente utilizado para el desarrollo de aplicaciones web. Tiene una gran comunidad y numerosos </w:t>
      </w:r>
      <w:proofErr w:type="spellStart"/>
      <w:r w:rsidRPr="005F62EB">
        <w:rPr>
          <w:lang w:eastAsia="es-MX"/>
        </w:rPr>
        <w:t>frameworks</w:t>
      </w:r>
      <w:proofErr w:type="spellEnd"/>
      <w:r w:rsidRPr="005F62EB">
        <w:rPr>
          <w:lang w:eastAsia="es-MX"/>
        </w:rPr>
        <w:t xml:space="preserve"> y bibliotecas disponibles para facilitar el desarrollo de sistemas de inventarios.</w:t>
      </w:r>
    </w:p>
    <w:p w14:paraId="18E099DF" w14:textId="77777777" w:rsidR="005F62EB" w:rsidRPr="005F62EB" w:rsidRDefault="005F62EB" w:rsidP="005F62EB">
      <w:pPr>
        <w:rPr>
          <w:lang w:eastAsia="es-MX"/>
        </w:rPr>
      </w:pPr>
      <w:r w:rsidRPr="005F62EB">
        <w:rPr>
          <w:lang w:eastAsia="es-MX"/>
        </w:rPr>
        <w:t>Es importante tener en cuenta que la elección del lenguaje de programación también puede depender de otros aspectos, como la integración con sistemas existentes, las preferencias de la organización y la compatibilidad con tecnologías específicas.</w:t>
      </w:r>
    </w:p>
    <w:p w14:paraId="7B7BB2BC" w14:textId="77777777" w:rsidR="005F62EB" w:rsidRPr="005F62EB" w:rsidRDefault="005F62EB" w:rsidP="005F62EB">
      <w:pPr>
        <w:rPr>
          <w:lang w:eastAsia="es-MX"/>
        </w:rPr>
      </w:pPr>
      <w:r w:rsidRPr="005F62EB">
        <w:rPr>
          <w:lang w:eastAsia="es-MX"/>
        </w:rPr>
        <w:t xml:space="preserve">Además, el desarrollo de un sistema de inventarios puede involucrar múltiples tecnologías, como bases de datos, </w:t>
      </w:r>
      <w:proofErr w:type="spellStart"/>
      <w:r w:rsidRPr="005F62EB">
        <w:rPr>
          <w:lang w:eastAsia="es-MX"/>
        </w:rPr>
        <w:t>frameworks</w:t>
      </w:r>
      <w:proofErr w:type="spellEnd"/>
      <w:r w:rsidRPr="005F62EB">
        <w:rPr>
          <w:lang w:eastAsia="es-MX"/>
        </w:rPr>
        <w:t xml:space="preserve"> web, </w:t>
      </w:r>
      <w:proofErr w:type="spellStart"/>
      <w:r w:rsidRPr="005F62EB">
        <w:rPr>
          <w:lang w:eastAsia="es-MX"/>
        </w:rPr>
        <w:t>APIs</w:t>
      </w:r>
      <w:proofErr w:type="spellEnd"/>
      <w:r w:rsidRPr="005F62EB">
        <w:rPr>
          <w:lang w:eastAsia="es-MX"/>
        </w:rPr>
        <w:t>, entre otros. Por lo tanto, considerar la combinación de lenguajes y tecnologías que se ajusten mejor a tus necesidades específicas puede ser la opción más adecuada.</w:t>
      </w:r>
    </w:p>
    <w:p w14:paraId="23B98CCD" w14:textId="58007566" w:rsidR="005F62EB" w:rsidRDefault="005F62EB" w:rsidP="005F62EB"/>
    <w:p w14:paraId="150D645F" w14:textId="77777777" w:rsidR="005F62EB" w:rsidRDefault="005F62EB" w:rsidP="005F62EB">
      <w:pPr>
        <w:rPr>
          <w:color w:val="374151"/>
        </w:rPr>
      </w:pPr>
      <w:r>
        <w:rPr>
          <w:color w:val="374151"/>
        </w:rPr>
        <w:t>Python cuenta con una amplia variedad de bibliotecas y módulos que proporcionan conectividad a diferentes bases de datos. Algunas de las bases de datos más populares y bien admitidas por Python incluyen:</w:t>
      </w:r>
    </w:p>
    <w:p w14:paraId="3DD04749" w14:textId="77777777" w:rsidR="005F62EB" w:rsidRDefault="005F62EB" w:rsidP="005F62EB">
      <w:pPr>
        <w:rPr>
          <w:color w:val="374151"/>
        </w:rPr>
      </w:pPr>
      <w:r>
        <w:rPr>
          <w:color w:val="374151"/>
        </w:rPr>
        <w:t xml:space="preserve">MySQL: MySQL es una base de datos relacional ampliamente utilizada y Python ofrece varias bibliotecas para interactuar con ella, como MySQL </w:t>
      </w:r>
      <w:proofErr w:type="spellStart"/>
      <w:r>
        <w:rPr>
          <w:color w:val="374151"/>
        </w:rPr>
        <w:t>Connector</w:t>
      </w:r>
      <w:proofErr w:type="spellEnd"/>
      <w:r>
        <w:rPr>
          <w:color w:val="374151"/>
        </w:rPr>
        <w:t xml:space="preserve">/Python, </w:t>
      </w:r>
      <w:proofErr w:type="spellStart"/>
      <w:r>
        <w:rPr>
          <w:color w:val="374151"/>
        </w:rPr>
        <w:t>PyMySQL</w:t>
      </w:r>
      <w:proofErr w:type="spellEnd"/>
      <w:r>
        <w:rPr>
          <w:color w:val="374151"/>
        </w:rPr>
        <w:t xml:space="preserve"> y </w:t>
      </w:r>
      <w:proofErr w:type="spellStart"/>
      <w:r>
        <w:rPr>
          <w:color w:val="374151"/>
        </w:rPr>
        <w:t>mysqlclient</w:t>
      </w:r>
      <w:proofErr w:type="spellEnd"/>
      <w:r>
        <w:rPr>
          <w:color w:val="374151"/>
        </w:rPr>
        <w:t>.</w:t>
      </w:r>
    </w:p>
    <w:p w14:paraId="7A4B8CE3" w14:textId="77777777" w:rsidR="005F62EB" w:rsidRDefault="005F62EB" w:rsidP="005F62EB">
      <w:pPr>
        <w:rPr>
          <w:color w:val="374151"/>
        </w:rPr>
      </w:pPr>
      <w:r>
        <w:rPr>
          <w:color w:val="374151"/>
        </w:rPr>
        <w:t xml:space="preserve">PostgreSQL: PostgreSQL es otra base de datos relacional muy utilizada y Python ofrece soporte a través de bibliotecas como psycopg2 y </w:t>
      </w:r>
      <w:proofErr w:type="spellStart"/>
      <w:r>
        <w:rPr>
          <w:color w:val="374151"/>
        </w:rPr>
        <w:t>asyncpg</w:t>
      </w:r>
      <w:proofErr w:type="spellEnd"/>
      <w:r>
        <w:rPr>
          <w:color w:val="374151"/>
        </w:rPr>
        <w:t xml:space="preserve"> para interactuar con ella.</w:t>
      </w:r>
    </w:p>
    <w:p w14:paraId="3F68EAB5" w14:textId="77777777" w:rsidR="005F62EB" w:rsidRDefault="005F62EB" w:rsidP="005F62EB">
      <w:pPr>
        <w:rPr>
          <w:color w:val="374151"/>
        </w:rPr>
      </w:pPr>
      <w:r>
        <w:rPr>
          <w:color w:val="374151"/>
        </w:rPr>
        <w:lastRenderedPageBreak/>
        <w:t>SQLite: SQLite es una base de datos ligera y de fácil implementación. Python tiene una biblioteca integrada llamada sqlite3 que proporciona una interfaz para trabajar con bases de datos SQLite.</w:t>
      </w:r>
    </w:p>
    <w:p w14:paraId="3701008A" w14:textId="77777777" w:rsidR="005F62EB" w:rsidRDefault="005F62EB" w:rsidP="005F62EB">
      <w:pPr>
        <w:rPr>
          <w:color w:val="374151"/>
        </w:rPr>
      </w:pPr>
      <w:r>
        <w:rPr>
          <w:color w:val="374151"/>
        </w:rPr>
        <w:t xml:space="preserve">Oracle: Para interactuar con bases de datos Oracle, puedes utilizar bibliotecas como </w:t>
      </w:r>
      <w:proofErr w:type="spellStart"/>
      <w:r>
        <w:rPr>
          <w:color w:val="374151"/>
        </w:rPr>
        <w:t>cx_Oracle</w:t>
      </w:r>
      <w:proofErr w:type="spellEnd"/>
      <w:r>
        <w:rPr>
          <w:color w:val="374151"/>
        </w:rPr>
        <w:t xml:space="preserve"> y </w:t>
      </w:r>
      <w:proofErr w:type="spellStart"/>
      <w:r>
        <w:rPr>
          <w:color w:val="374151"/>
        </w:rPr>
        <w:t>zxjdbc</w:t>
      </w:r>
      <w:proofErr w:type="spellEnd"/>
      <w:r>
        <w:rPr>
          <w:color w:val="374151"/>
        </w:rPr>
        <w:t xml:space="preserve"> para Python, que ofrecen conectividad y funcionalidades adecuadas para trabajar con Oracle.</w:t>
      </w:r>
    </w:p>
    <w:p w14:paraId="3C7E7F5B" w14:textId="77777777" w:rsidR="005F62EB" w:rsidRDefault="005F62EB" w:rsidP="005F62EB">
      <w:pPr>
        <w:rPr>
          <w:color w:val="374151"/>
        </w:rPr>
      </w:pPr>
      <w:r>
        <w:rPr>
          <w:color w:val="374151"/>
        </w:rPr>
        <w:t xml:space="preserve">MongoDB: Si estás interesado en bases de datos NoSQL, como MongoDB, Python ofrece una biblioteca llamada </w:t>
      </w:r>
      <w:proofErr w:type="spellStart"/>
      <w:r>
        <w:rPr>
          <w:color w:val="374151"/>
        </w:rPr>
        <w:t>pymongo</w:t>
      </w:r>
      <w:proofErr w:type="spellEnd"/>
      <w:r>
        <w:rPr>
          <w:color w:val="374151"/>
        </w:rPr>
        <w:t xml:space="preserve"> que permite conectarse y operar con MongoDB de manera eficiente.</w:t>
      </w:r>
    </w:p>
    <w:p w14:paraId="5BE89C00" w14:textId="77777777" w:rsidR="005F62EB" w:rsidRDefault="005F62EB" w:rsidP="005F62EB">
      <w:pPr>
        <w:rPr>
          <w:color w:val="374151"/>
        </w:rPr>
      </w:pPr>
      <w:r>
        <w:rPr>
          <w:color w:val="374151"/>
        </w:rPr>
        <w:t xml:space="preserve">Estas son solo algunas de las opciones más comunes, pero Python también tiene soporte para otras bases de datos, como Microsoft SQL Server, Redis, </w:t>
      </w:r>
      <w:proofErr w:type="spellStart"/>
      <w:r>
        <w:rPr>
          <w:color w:val="374151"/>
        </w:rPr>
        <w:t>Cassandra</w:t>
      </w:r>
      <w:proofErr w:type="spellEnd"/>
      <w:r>
        <w:rPr>
          <w:color w:val="374151"/>
        </w:rPr>
        <w:t>, entre otras. Puedes explorar las bibliotecas específicas para cada base de datos y elegir la que mejor se adapte a tus necesidades y preferencias.</w:t>
      </w:r>
    </w:p>
    <w:p w14:paraId="05B592F5" w14:textId="77777777" w:rsidR="005F62EB" w:rsidRDefault="005F62EB" w:rsidP="005F62EB">
      <w:pPr>
        <w:rPr>
          <w:color w:val="374151"/>
        </w:rPr>
      </w:pPr>
      <w:r>
        <w:rPr>
          <w:color w:val="374151"/>
        </w:rPr>
        <w:t xml:space="preserve">Es importante tener en cuenta que, además de la conectividad directa a la base de datos, también existen bibliotecas de alto nivel, como </w:t>
      </w:r>
      <w:proofErr w:type="spellStart"/>
      <w:r>
        <w:rPr>
          <w:color w:val="374151"/>
        </w:rPr>
        <w:t>SQLAlchemy</w:t>
      </w:r>
      <w:proofErr w:type="spellEnd"/>
      <w:r>
        <w:rPr>
          <w:color w:val="374151"/>
        </w:rPr>
        <w:t>, que proporcionan una capa de abstracción y facilitan el trabajo con múltiples bases de datos, permitiendo escribir consultas en un estilo más orientado a objetos y simplificando la interacción con la base de datos independientemente del motor subyacente.</w:t>
      </w:r>
    </w:p>
    <w:p w14:paraId="24A4A8EA" w14:textId="77777777" w:rsidR="005F62EB" w:rsidRDefault="005F62EB" w:rsidP="005F62EB"/>
    <w:p w14:paraId="6E0CDB85" w14:textId="7E4E826C" w:rsidR="005F62EB" w:rsidRDefault="005F62EB" w:rsidP="005F62EB"/>
    <w:p w14:paraId="24EE70A2" w14:textId="6A63B304" w:rsidR="005F62EB" w:rsidRDefault="005F62EB" w:rsidP="005F62EB"/>
    <w:p w14:paraId="72CB969F" w14:textId="40EBB691" w:rsidR="005F62EB" w:rsidRPr="005F62EB" w:rsidRDefault="005F62EB" w:rsidP="005F62EB">
      <w:pPr>
        <w:rPr>
          <w:rFonts w:ascii="Segoe UI" w:eastAsia="Times New Roman" w:hAnsi="Segoe UI" w:cs="Segoe UI"/>
          <w:sz w:val="21"/>
          <w:szCs w:val="21"/>
          <w:lang w:eastAsia="es-MX"/>
        </w:rPr>
      </w:pPr>
      <w:r w:rsidRPr="005F62EB">
        <w:rPr>
          <w:rFonts w:ascii="Segoe UI" w:eastAsia="Times New Roman" w:hAnsi="Segoe UI" w:cs="Segoe UI"/>
          <w:b/>
          <w:bCs/>
          <w:sz w:val="21"/>
          <w:szCs w:val="21"/>
          <w:lang w:eastAsia="es-MX"/>
        </w:rPr>
        <w:t xml:space="preserve">Requisitos </w:t>
      </w:r>
      <w:r w:rsidRPr="005F62EB">
        <w:rPr>
          <w:rFonts w:ascii="Segoe UI" w:eastAsia="Times New Roman" w:hAnsi="Segoe UI" w:cs="Segoe UI"/>
          <w:b/>
          <w:bCs/>
          <w:sz w:val="21"/>
          <w:szCs w:val="21"/>
          <w:lang w:eastAsia="es-MX"/>
        </w:rPr>
        <w:t>mínimos</w:t>
      </w:r>
      <w:r w:rsidRPr="005F62EB">
        <w:rPr>
          <w:rFonts w:ascii="Segoe UI" w:eastAsia="Times New Roman" w:hAnsi="Segoe UI" w:cs="Segoe UI"/>
          <w:b/>
          <w:bCs/>
          <w:sz w:val="21"/>
          <w:szCs w:val="21"/>
          <w:lang w:eastAsia="es-MX"/>
        </w:rPr>
        <w:t xml:space="preserve"> de hardware en un servidor para el adecuado funcionamiento de un sistema de</w:t>
      </w:r>
      <w:r w:rsidRPr="005F62EB">
        <w:rPr>
          <w:rFonts w:ascii="Segoe UI" w:eastAsia="Times New Roman" w:hAnsi="Segoe UI" w:cs="Segoe UI"/>
          <w:sz w:val="21"/>
          <w:szCs w:val="21"/>
          <w:lang w:eastAsia="es-MX"/>
        </w:rPr>
        <w:t xml:space="preserve"> </w:t>
      </w:r>
      <w:r w:rsidRPr="005F62EB">
        <w:rPr>
          <w:rFonts w:ascii="Segoe UI" w:eastAsia="Times New Roman" w:hAnsi="Segoe UI" w:cs="Segoe UI"/>
          <w:b/>
          <w:bCs/>
          <w:sz w:val="21"/>
          <w:szCs w:val="21"/>
          <w:lang w:eastAsia="es-MX"/>
        </w:rPr>
        <w:t xml:space="preserve">inventarios con conexiones </w:t>
      </w:r>
      <w:r w:rsidRPr="005F62EB">
        <w:rPr>
          <w:rFonts w:ascii="Segoe UI" w:eastAsia="Times New Roman" w:hAnsi="Segoe UI" w:cs="Segoe UI"/>
          <w:b/>
          <w:bCs/>
          <w:sz w:val="21"/>
          <w:szCs w:val="21"/>
          <w:lang w:eastAsia="es-MX"/>
        </w:rPr>
        <w:t>múltiples</w:t>
      </w:r>
      <w:r w:rsidRPr="005F62EB">
        <w:rPr>
          <w:rFonts w:ascii="Segoe UI" w:eastAsia="Times New Roman" w:hAnsi="Segoe UI" w:cs="Segoe UI"/>
          <w:b/>
          <w:bCs/>
          <w:sz w:val="21"/>
          <w:szCs w:val="21"/>
          <w:lang w:eastAsia="es-MX"/>
        </w:rPr>
        <w:t>?</w:t>
      </w:r>
    </w:p>
    <w:p w14:paraId="483EE545" w14:textId="77777777" w:rsidR="005F62EB" w:rsidRPr="005F62EB" w:rsidRDefault="005F62EB" w:rsidP="005F62EB">
      <w:pPr>
        <w:rPr>
          <w:rFonts w:ascii="Segoe UI" w:eastAsia="Times New Roman" w:hAnsi="Segoe UI" w:cs="Segoe UI"/>
          <w:sz w:val="21"/>
          <w:szCs w:val="21"/>
          <w:lang w:eastAsia="es-MX"/>
        </w:rPr>
      </w:pPr>
      <w:r w:rsidRPr="005F62EB">
        <w:rPr>
          <w:rFonts w:ascii="Segoe UI" w:eastAsia="Times New Roman" w:hAnsi="Segoe UI" w:cs="Segoe UI"/>
          <w:sz w:val="21"/>
          <w:szCs w:val="21"/>
          <w:lang w:eastAsia="es-MX"/>
        </w:rPr>
        <w:t>Los requisitos mínimos de hardware para un servidor que ejecuta un sistema de inventarios con conexiones múltiples pueden variar según el tamaño y la complejidad del sistema, así como el volumen de tráfico esperado. A continuación, se mencionan algunos requisitos mínimos recomendados:</w:t>
      </w:r>
    </w:p>
    <w:p w14:paraId="2FEE52D9" w14:textId="77777777" w:rsidR="005F62EB" w:rsidRPr="005F62EB" w:rsidRDefault="005F62EB" w:rsidP="005F62EB">
      <w:pPr>
        <w:rPr>
          <w:rFonts w:ascii="Segoe UI" w:eastAsia="Times New Roman" w:hAnsi="Segoe UI" w:cs="Segoe UI"/>
          <w:sz w:val="21"/>
          <w:szCs w:val="21"/>
          <w:lang w:eastAsia="es-MX"/>
        </w:rPr>
      </w:pPr>
      <w:r w:rsidRPr="005F62EB">
        <w:rPr>
          <w:rFonts w:ascii="Segoe UI" w:eastAsia="Times New Roman" w:hAnsi="Segoe UI" w:cs="Segoe UI"/>
          <w:sz w:val="21"/>
          <w:szCs w:val="21"/>
          <w:lang w:eastAsia="es-MX"/>
        </w:rPr>
        <w:t>Procesador: Un procesador de al menos cuatro núcleos y una velocidad de reloj decente sería adecuado para manejar múltiples conexiones y realizar cálculos relacionados con el inventario de manera eficiente.</w:t>
      </w:r>
    </w:p>
    <w:p w14:paraId="64ED0CF2" w14:textId="77777777" w:rsidR="005F62EB" w:rsidRPr="005F62EB" w:rsidRDefault="005F62EB" w:rsidP="005F62EB">
      <w:pPr>
        <w:rPr>
          <w:rFonts w:ascii="Segoe UI" w:eastAsia="Times New Roman" w:hAnsi="Segoe UI" w:cs="Segoe UI"/>
          <w:sz w:val="21"/>
          <w:szCs w:val="21"/>
          <w:lang w:eastAsia="es-MX"/>
        </w:rPr>
      </w:pPr>
      <w:r w:rsidRPr="005F62EB">
        <w:rPr>
          <w:rFonts w:ascii="Segoe UI" w:eastAsia="Times New Roman" w:hAnsi="Segoe UI" w:cs="Segoe UI"/>
          <w:sz w:val="21"/>
          <w:szCs w:val="21"/>
          <w:lang w:eastAsia="es-MX"/>
        </w:rPr>
        <w:t>Memoria RAM: Se recomienda tener al menos 8 GB de RAM para garantizar un rendimiento fluido y permitir el manejo simultáneo de múltiples solicitudes de conexión.</w:t>
      </w:r>
    </w:p>
    <w:p w14:paraId="75169001" w14:textId="77777777" w:rsidR="005F62EB" w:rsidRPr="005F62EB" w:rsidRDefault="005F62EB" w:rsidP="005F62EB">
      <w:pPr>
        <w:rPr>
          <w:rFonts w:ascii="Segoe UI" w:eastAsia="Times New Roman" w:hAnsi="Segoe UI" w:cs="Segoe UI"/>
          <w:sz w:val="21"/>
          <w:szCs w:val="21"/>
          <w:lang w:eastAsia="es-MX"/>
        </w:rPr>
      </w:pPr>
      <w:r w:rsidRPr="005F62EB">
        <w:rPr>
          <w:rFonts w:ascii="Segoe UI" w:eastAsia="Times New Roman" w:hAnsi="Segoe UI" w:cs="Segoe UI"/>
          <w:sz w:val="21"/>
          <w:szCs w:val="21"/>
          <w:lang w:eastAsia="es-MX"/>
        </w:rPr>
        <w:t>Almacenamiento: Un disco duro de estado sólido (SSD) o un arreglo RAID puede proporcionar una mayor velocidad y rendimiento de almacenamiento, lo que ayudará a agilizar las operaciones de lectura y escritura de la base de datos del sistema de inventarios.</w:t>
      </w:r>
    </w:p>
    <w:p w14:paraId="7D9F6C5F" w14:textId="77777777" w:rsidR="005F62EB" w:rsidRPr="005F62EB" w:rsidRDefault="005F62EB" w:rsidP="005F62EB">
      <w:pPr>
        <w:rPr>
          <w:rFonts w:ascii="Segoe UI" w:eastAsia="Times New Roman" w:hAnsi="Segoe UI" w:cs="Segoe UI"/>
          <w:sz w:val="21"/>
          <w:szCs w:val="21"/>
          <w:lang w:eastAsia="es-MX"/>
        </w:rPr>
      </w:pPr>
      <w:r w:rsidRPr="005F62EB">
        <w:rPr>
          <w:rFonts w:ascii="Segoe UI" w:eastAsia="Times New Roman" w:hAnsi="Segoe UI" w:cs="Segoe UI"/>
          <w:sz w:val="21"/>
          <w:szCs w:val="21"/>
          <w:lang w:eastAsia="es-MX"/>
        </w:rPr>
        <w:t>Conectividad de red: Asegúrate de tener suficiente ancho de banda y una conexión de red estable para manejar el tráfico de múltiples conexiones y garantizar una comunicación rápida y confiable entre los usuarios y el servidor.</w:t>
      </w:r>
    </w:p>
    <w:p w14:paraId="680D7C02" w14:textId="77777777" w:rsidR="005F62EB" w:rsidRPr="005F62EB" w:rsidRDefault="005F62EB" w:rsidP="005F62EB">
      <w:pPr>
        <w:rPr>
          <w:rFonts w:ascii="Segoe UI" w:eastAsia="Times New Roman" w:hAnsi="Segoe UI" w:cs="Segoe UI"/>
          <w:sz w:val="21"/>
          <w:szCs w:val="21"/>
          <w:lang w:eastAsia="es-MX"/>
        </w:rPr>
      </w:pPr>
      <w:r w:rsidRPr="005F62EB">
        <w:rPr>
          <w:rFonts w:ascii="Segoe UI" w:eastAsia="Times New Roman" w:hAnsi="Segoe UI" w:cs="Segoe UI"/>
          <w:sz w:val="21"/>
          <w:szCs w:val="21"/>
          <w:lang w:eastAsia="es-MX"/>
        </w:rPr>
        <w:t>Sistema operativo: Selecciona un sistema operativo de servidor confiable y robusto, como Windows Server o una distribución de Linux, y asegúrate de que esté correctamente configurado y actualizado.</w:t>
      </w:r>
    </w:p>
    <w:p w14:paraId="685B5089" w14:textId="77777777" w:rsidR="005F62EB" w:rsidRPr="005F62EB" w:rsidRDefault="005F62EB" w:rsidP="005F62EB">
      <w:pPr>
        <w:rPr>
          <w:rFonts w:ascii="Segoe UI" w:eastAsia="Times New Roman" w:hAnsi="Segoe UI" w:cs="Segoe UI"/>
          <w:sz w:val="21"/>
          <w:szCs w:val="21"/>
          <w:lang w:eastAsia="es-MX"/>
        </w:rPr>
      </w:pPr>
      <w:r w:rsidRPr="005F62EB">
        <w:rPr>
          <w:rFonts w:ascii="Segoe UI" w:eastAsia="Times New Roman" w:hAnsi="Segoe UI" w:cs="Segoe UI"/>
          <w:sz w:val="21"/>
          <w:szCs w:val="21"/>
          <w:lang w:eastAsia="es-MX"/>
        </w:rPr>
        <w:lastRenderedPageBreak/>
        <w:t>Redundancia y tolerancia a fallos: Considera implementar una configuración de servidor redundante, como un clúster de servidores o un sistema de conmutación por error, para garantizar la disponibilidad continua del sistema de inventarios en caso de fallas de hardware o problemas de conexión.</w:t>
      </w:r>
    </w:p>
    <w:p w14:paraId="122D829F" w14:textId="77777777" w:rsidR="005F62EB" w:rsidRPr="005F62EB" w:rsidRDefault="005F62EB" w:rsidP="005F62EB">
      <w:pPr>
        <w:rPr>
          <w:rFonts w:ascii="Segoe UI" w:eastAsia="Times New Roman" w:hAnsi="Segoe UI" w:cs="Segoe UI"/>
          <w:sz w:val="21"/>
          <w:szCs w:val="21"/>
          <w:lang w:eastAsia="es-MX"/>
        </w:rPr>
      </w:pPr>
      <w:r w:rsidRPr="005F62EB">
        <w:rPr>
          <w:rFonts w:ascii="Segoe UI" w:eastAsia="Times New Roman" w:hAnsi="Segoe UI" w:cs="Segoe UI"/>
          <w:sz w:val="21"/>
          <w:szCs w:val="21"/>
          <w:lang w:eastAsia="es-MX"/>
        </w:rPr>
        <w:t>Seguridad: Implementa medidas de seguridad adecuadas, como firewalls, sistemas de detección de intrusiones y certificados SSL para garantizar la protección de los datos y la seguridad de las conexiones.</w:t>
      </w:r>
    </w:p>
    <w:p w14:paraId="76F8C1FC" w14:textId="77777777" w:rsidR="005F62EB" w:rsidRPr="005F62EB" w:rsidRDefault="005F62EB" w:rsidP="005F62EB">
      <w:pPr>
        <w:rPr>
          <w:rFonts w:ascii="Segoe UI" w:eastAsia="Times New Roman" w:hAnsi="Segoe UI" w:cs="Segoe UI"/>
          <w:sz w:val="21"/>
          <w:szCs w:val="21"/>
          <w:lang w:eastAsia="es-MX"/>
        </w:rPr>
      </w:pPr>
      <w:r w:rsidRPr="005F62EB">
        <w:rPr>
          <w:rFonts w:ascii="Segoe UI" w:eastAsia="Times New Roman" w:hAnsi="Segoe UI" w:cs="Segoe UI"/>
          <w:sz w:val="21"/>
          <w:szCs w:val="21"/>
          <w:lang w:eastAsia="es-MX"/>
        </w:rPr>
        <w:t>Es importante tener en cuenta que estos son requisitos mínimos y que los requisitos reales pueden variar según los detalles específicos del sistema de inventarios, como el número de usuarios concurrentes, el volumen de datos, la complejidad de las operaciones y las integraciones con otros sistemas.</w:t>
      </w:r>
    </w:p>
    <w:p w14:paraId="4036D18A" w14:textId="77777777" w:rsidR="005F62EB" w:rsidRPr="005F62EB" w:rsidRDefault="005F62EB" w:rsidP="005F62EB">
      <w:pPr>
        <w:rPr>
          <w:rFonts w:ascii="Segoe UI" w:eastAsia="Times New Roman" w:hAnsi="Segoe UI" w:cs="Segoe UI"/>
          <w:sz w:val="21"/>
          <w:szCs w:val="21"/>
          <w:lang w:eastAsia="es-MX"/>
        </w:rPr>
      </w:pPr>
      <w:r w:rsidRPr="005F62EB">
        <w:rPr>
          <w:rFonts w:ascii="Segoe UI" w:eastAsia="Times New Roman" w:hAnsi="Segoe UI" w:cs="Segoe UI"/>
          <w:sz w:val="21"/>
          <w:szCs w:val="21"/>
          <w:lang w:eastAsia="es-MX"/>
        </w:rPr>
        <w:t>Antes de tomar decisiones de hardware, es recomendable realizar un análisis exhaustivo de los requisitos y consultar con expertos en infraestructura de TI para asegurarte de que el hardware seleccionado sea adecuado para el funcionamiento óptimo y eficiente de tu sistema de inventarios</w:t>
      </w:r>
    </w:p>
    <w:p w14:paraId="0DD79B30" w14:textId="44D0CE58" w:rsidR="005F62EB" w:rsidRDefault="005F62EB" w:rsidP="00CD7E3B">
      <w:pPr>
        <w:rPr>
          <w:rFonts w:cstheme="minorHAnsi"/>
        </w:rPr>
      </w:pPr>
    </w:p>
    <w:p w14:paraId="1988DCAA" w14:textId="32861F4E" w:rsidR="00536BCC" w:rsidRDefault="00536BCC" w:rsidP="00CD7E3B">
      <w:pPr>
        <w:rPr>
          <w:rFonts w:cstheme="minorHAnsi"/>
        </w:rPr>
      </w:pPr>
    </w:p>
    <w:p w14:paraId="5E6BB9FE" w14:textId="65CB2A20" w:rsidR="00536BCC" w:rsidRDefault="00536BCC" w:rsidP="00CD7E3B">
      <w:pPr>
        <w:rPr>
          <w:rFonts w:cstheme="minorHAnsi"/>
        </w:rPr>
      </w:pPr>
    </w:p>
    <w:p w14:paraId="3E1BFA32" w14:textId="525A3192" w:rsidR="00536BCC" w:rsidRDefault="00536BCC" w:rsidP="00CD7E3B">
      <w:pPr>
        <w:rPr>
          <w:rFonts w:cstheme="minorHAnsi"/>
        </w:rPr>
      </w:pPr>
    </w:p>
    <w:p w14:paraId="692C8CF9" w14:textId="6D290B9D" w:rsidR="00536BCC" w:rsidRDefault="00536BCC" w:rsidP="00CD7E3B">
      <w:pPr>
        <w:rPr>
          <w:rFonts w:cstheme="minorHAnsi"/>
        </w:rPr>
      </w:pPr>
    </w:p>
    <w:p w14:paraId="5AAF7A19" w14:textId="18EBF8DC" w:rsidR="00536BCC" w:rsidRDefault="00536BCC" w:rsidP="00CD7E3B">
      <w:pPr>
        <w:rPr>
          <w:rFonts w:cstheme="minorHAnsi"/>
        </w:rPr>
      </w:pPr>
    </w:p>
    <w:p w14:paraId="2FB6D95A" w14:textId="14BD2BD6" w:rsidR="00536BCC" w:rsidRDefault="00536BCC" w:rsidP="00CD7E3B">
      <w:pPr>
        <w:rPr>
          <w:rFonts w:cstheme="minorHAnsi"/>
        </w:rPr>
      </w:pPr>
    </w:p>
    <w:p w14:paraId="384777ED" w14:textId="28D08801" w:rsidR="00536BCC" w:rsidRDefault="00536BCC" w:rsidP="00CD7E3B">
      <w:pPr>
        <w:rPr>
          <w:rFonts w:cstheme="minorHAnsi"/>
        </w:rPr>
      </w:pPr>
    </w:p>
    <w:p w14:paraId="62FE5E16" w14:textId="536C5605" w:rsidR="00536BCC" w:rsidRDefault="00536BCC" w:rsidP="00CD7E3B">
      <w:pPr>
        <w:rPr>
          <w:rFonts w:cstheme="minorHAnsi"/>
        </w:rPr>
      </w:pPr>
    </w:p>
    <w:p w14:paraId="7E2CEA75" w14:textId="1C2B993F" w:rsidR="00536BCC" w:rsidRDefault="00536BCC" w:rsidP="00CD7E3B">
      <w:pPr>
        <w:rPr>
          <w:rFonts w:cstheme="minorHAnsi"/>
        </w:rPr>
      </w:pPr>
    </w:p>
    <w:p w14:paraId="4FA2BA69" w14:textId="30D634A6" w:rsidR="00536BCC" w:rsidRDefault="00536BCC" w:rsidP="00CD7E3B">
      <w:pPr>
        <w:rPr>
          <w:rFonts w:cstheme="minorHAnsi"/>
        </w:rPr>
      </w:pPr>
    </w:p>
    <w:p w14:paraId="24AE8A5D" w14:textId="56FEE541" w:rsidR="00536BCC" w:rsidRDefault="00536BCC" w:rsidP="00CD7E3B">
      <w:pPr>
        <w:rPr>
          <w:rFonts w:cstheme="minorHAnsi"/>
        </w:rPr>
      </w:pPr>
    </w:p>
    <w:p w14:paraId="0BADD5CB" w14:textId="26EF84CB" w:rsidR="00536BCC" w:rsidRDefault="00536BCC" w:rsidP="00CD7E3B">
      <w:pPr>
        <w:rPr>
          <w:rFonts w:cstheme="minorHAnsi"/>
        </w:rPr>
      </w:pPr>
    </w:p>
    <w:p w14:paraId="4DC6347D" w14:textId="47D889F5" w:rsidR="00536BCC" w:rsidRDefault="00536BCC" w:rsidP="00CD7E3B">
      <w:pPr>
        <w:rPr>
          <w:rFonts w:cstheme="minorHAnsi"/>
        </w:rPr>
      </w:pPr>
    </w:p>
    <w:p w14:paraId="59316115" w14:textId="56663DBE" w:rsidR="00536BCC" w:rsidRDefault="00536BCC" w:rsidP="00CD7E3B">
      <w:pPr>
        <w:rPr>
          <w:rFonts w:cstheme="minorHAnsi"/>
        </w:rPr>
      </w:pPr>
    </w:p>
    <w:p w14:paraId="2B5B7712" w14:textId="6EF3A73B" w:rsidR="00536BCC" w:rsidRDefault="00536BCC" w:rsidP="00CD7E3B">
      <w:pPr>
        <w:rPr>
          <w:rFonts w:cstheme="minorHAnsi"/>
        </w:rPr>
      </w:pPr>
    </w:p>
    <w:p w14:paraId="14637D65" w14:textId="47CE4204" w:rsidR="00536BCC" w:rsidRDefault="00536BCC" w:rsidP="00CD7E3B">
      <w:pPr>
        <w:rPr>
          <w:rFonts w:cstheme="minorHAnsi"/>
        </w:rPr>
      </w:pPr>
    </w:p>
    <w:p w14:paraId="4EC76161" w14:textId="51EF9C7B" w:rsidR="00536BCC" w:rsidRDefault="00536BCC" w:rsidP="00CD7E3B">
      <w:pPr>
        <w:rPr>
          <w:rFonts w:cstheme="minorHAnsi"/>
        </w:rPr>
      </w:pPr>
    </w:p>
    <w:p w14:paraId="732CF438" w14:textId="77777777" w:rsidR="00536BCC" w:rsidRPr="00536BCC" w:rsidRDefault="00536BCC" w:rsidP="00536BCC">
      <w:pPr>
        <w:rPr>
          <w:b/>
          <w:bCs/>
          <w:lang w:eastAsia="es-MX"/>
        </w:rPr>
      </w:pPr>
      <w:proofErr w:type="spellStart"/>
      <w:r w:rsidRPr="00536BCC">
        <w:rPr>
          <w:b/>
          <w:bCs/>
          <w:lang w:eastAsia="es-MX"/>
        </w:rPr>
        <w:lastRenderedPageBreak/>
        <w:t>Cuales</w:t>
      </w:r>
      <w:proofErr w:type="spellEnd"/>
      <w:r w:rsidRPr="00536BCC">
        <w:rPr>
          <w:b/>
          <w:bCs/>
          <w:lang w:eastAsia="es-MX"/>
        </w:rPr>
        <w:t xml:space="preserve"> son las mejores </w:t>
      </w:r>
      <w:proofErr w:type="spellStart"/>
      <w:r w:rsidRPr="00536BCC">
        <w:rPr>
          <w:b/>
          <w:bCs/>
          <w:lang w:eastAsia="es-MX"/>
        </w:rPr>
        <w:t>tecnicas</w:t>
      </w:r>
      <w:proofErr w:type="spellEnd"/>
      <w:r w:rsidRPr="00536BCC">
        <w:rPr>
          <w:b/>
          <w:bCs/>
          <w:lang w:eastAsia="es-MX"/>
        </w:rPr>
        <w:t xml:space="preserve"> de respaldo de </w:t>
      </w:r>
      <w:proofErr w:type="spellStart"/>
      <w:r w:rsidRPr="00536BCC">
        <w:rPr>
          <w:b/>
          <w:bCs/>
          <w:lang w:eastAsia="es-MX"/>
        </w:rPr>
        <w:t>informacion</w:t>
      </w:r>
      <w:proofErr w:type="spellEnd"/>
      <w:r w:rsidRPr="00536BCC">
        <w:rPr>
          <w:b/>
          <w:bCs/>
          <w:lang w:eastAsia="es-MX"/>
        </w:rPr>
        <w:t xml:space="preserve"> para un sistema de </w:t>
      </w:r>
      <w:proofErr w:type="spellStart"/>
      <w:r w:rsidRPr="00536BCC">
        <w:rPr>
          <w:b/>
          <w:bCs/>
          <w:lang w:eastAsia="es-MX"/>
        </w:rPr>
        <w:t>gestion</w:t>
      </w:r>
      <w:proofErr w:type="spellEnd"/>
      <w:r w:rsidRPr="00536BCC">
        <w:rPr>
          <w:b/>
          <w:bCs/>
          <w:lang w:eastAsia="es-MX"/>
        </w:rPr>
        <w:t xml:space="preserve"> de inventarios, </w:t>
      </w:r>
      <w:proofErr w:type="spellStart"/>
      <w:r w:rsidRPr="00536BCC">
        <w:rPr>
          <w:b/>
          <w:bCs/>
          <w:lang w:eastAsia="es-MX"/>
        </w:rPr>
        <w:t>asi</w:t>
      </w:r>
      <w:proofErr w:type="spellEnd"/>
      <w:r w:rsidRPr="00536BCC">
        <w:rPr>
          <w:b/>
          <w:bCs/>
          <w:lang w:eastAsia="es-MX"/>
        </w:rPr>
        <w:t xml:space="preserve"> como de </w:t>
      </w:r>
      <w:proofErr w:type="spellStart"/>
      <w:r w:rsidRPr="00536BCC">
        <w:rPr>
          <w:b/>
          <w:bCs/>
          <w:lang w:eastAsia="es-MX"/>
        </w:rPr>
        <w:t>recuperacion</w:t>
      </w:r>
      <w:proofErr w:type="spellEnd"/>
      <w:r w:rsidRPr="00536BCC">
        <w:rPr>
          <w:b/>
          <w:bCs/>
          <w:lang w:eastAsia="es-MX"/>
        </w:rPr>
        <w:t xml:space="preserve"> de </w:t>
      </w:r>
      <w:proofErr w:type="spellStart"/>
      <w:r w:rsidRPr="00536BCC">
        <w:rPr>
          <w:b/>
          <w:bCs/>
          <w:lang w:eastAsia="es-MX"/>
        </w:rPr>
        <w:t>caidas</w:t>
      </w:r>
      <w:proofErr w:type="spellEnd"/>
      <w:r w:rsidRPr="00536BCC">
        <w:rPr>
          <w:b/>
          <w:bCs/>
          <w:lang w:eastAsia="es-MX"/>
        </w:rPr>
        <w:t xml:space="preserve"> del sistema o </w:t>
      </w:r>
      <w:proofErr w:type="spellStart"/>
      <w:r w:rsidRPr="00536BCC">
        <w:rPr>
          <w:b/>
          <w:bCs/>
          <w:lang w:eastAsia="es-MX"/>
        </w:rPr>
        <w:t>corrupcion</w:t>
      </w:r>
      <w:proofErr w:type="spellEnd"/>
      <w:r w:rsidRPr="00536BCC">
        <w:rPr>
          <w:b/>
          <w:bCs/>
          <w:lang w:eastAsia="es-MX"/>
        </w:rPr>
        <w:t xml:space="preserve"> de la BD?</w:t>
      </w:r>
    </w:p>
    <w:p w14:paraId="48629DB7" w14:textId="77777777" w:rsidR="00536BCC" w:rsidRPr="00536BCC" w:rsidRDefault="00536BCC" w:rsidP="00536BCC">
      <w:pPr>
        <w:rPr>
          <w:lang w:eastAsia="es-MX"/>
        </w:rPr>
      </w:pPr>
      <w:r w:rsidRPr="00536BCC">
        <w:rPr>
          <w:lang w:eastAsia="es-MX"/>
        </w:rPr>
        <w:t>Para un sistema de gestión de inventarios, es fundamental implementar técnicas adecuadas de respaldo de información y tener medidas de recuperación en caso de caídas del sistema o corrupción de la base de datos. A continuación, se mencionan algunas de las mejores prácticas y técnicas recomendadas:</w:t>
      </w:r>
    </w:p>
    <w:p w14:paraId="0A494090" w14:textId="77777777" w:rsidR="00536BCC" w:rsidRPr="00536BCC" w:rsidRDefault="00536BCC" w:rsidP="00536BCC">
      <w:pPr>
        <w:rPr>
          <w:lang w:eastAsia="es-MX"/>
        </w:rPr>
      </w:pPr>
      <w:r w:rsidRPr="00536BCC">
        <w:rPr>
          <w:lang w:eastAsia="es-MX"/>
        </w:rPr>
        <w:t>Copias de seguridad regulares: Realiza copias de seguridad periódicas de la base de datos del sistema de inventarios. Puedes programar copias de seguridad automáticas diarias, semanales o mensuales, dependiendo de la importancia de los datos y la frecuencia de los cambios. Asegúrate de almacenar las copias de seguridad en un lugar seguro y fuera del sitio.</w:t>
      </w:r>
    </w:p>
    <w:p w14:paraId="373E87F0" w14:textId="77777777" w:rsidR="00536BCC" w:rsidRPr="00536BCC" w:rsidRDefault="00536BCC" w:rsidP="00536BCC">
      <w:pPr>
        <w:rPr>
          <w:lang w:eastAsia="es-MX"/>
        </w:rPr>
      </w:pPr>
      <w:r w:rsidRPr="00536BCC">
        <w:rPr>
          <w:lang w:eastAsia="es-MX"/>
        </w:rPr>
        <w:t>Almacenamiento en la nube: Considera utilizar servicios de almacenamiento en la nube para respaldar los datos del sistema de inventarios. La nube proporciona una infraestructura confiable y escalable para almacenar copias de seguridad, lo que garantiza la disponibilidad y la recuperación de datos en caso de fallas del sistema local.</w:t>
      </w:r>
    </w:p>
    <w:p w14:paraId="74F1E1CB" w14:textId="77777777" w:rsidR="00536BCC" w:rsidRPr="00536BCC" w:rsidRDefault="00536BCC" w:rsidP="00536BCC">
      <w:pPr>
        <w:rPr>
          <w:lang w:eastAsia="es-MX"/>
        </w:rPr>
      </w:pPr>
      <w:r w:rsidRPr="00536BCC">
        <w:rPr>
          <w:lang w:eastAsia="es-MX"/>
        </w:rPr>
        <w:t>Replicación de base de datos: Implementa una estrategia de replicación de base de datos para tener una copia sincronizada en tiempo real de la base de datos en un servidor secundario. Esto garantiza que siempre haya una réplica actualizada disponible para recuperación en caso de fallas del servidor principal.</w:t>
      </w:r>
    </w:p>
    <w:p w14:paraId="7E702041" w14:textId="77777777" w:rsidR="00536BCC" w:rsidRPr="00536BCC" w:rsidRDefault="00536BCC" w:rsidP="00536BCC">
      <w:pPr>
        <w:rPr>
          <w:lang w:eastAsia="es-MX"/>
        </w:rPr>
      </w:pPr>
      <w:r w:rsidRPr="00536BCC">
        <w:rPr>
          <w:lang w:eastAsia="es-MX"/>
        </w:rPr>
        <w:t>Pruebas de recuperación: Realiza pruebas periódicas de recuperación para asegurarte de que los procedimientos de respaldo y recuperación funcionen correctamente. Estas pruebas te permiten verificar la integridad de las copias de seguridad y la eficacia de los procesos de recuperación.</w:t>
      </w:r>
    </w:p>
    <w:p w14:paraId="2E925307" w14:textId="77777777" w:rsidR="00536BCC" w:rsidRPr="00536BCC" w:rsidRDefault="00536BCC" w:rsidP="00536BCC">
      <w:pPr>
        <w:rPr>
          <w:lang w:eastAsia="es-MX"/>
        </w:rPr>
      </w:pPr>
      <w:r w:rsidRPr="00536BCC">
        <w:rPr>
          <w:lang w:eastAsia="es-MX"/>
        </w:rPr>
        <w:t>Control de versiones: Utiliza sistemas de control de versiones para rastrear y mantener un historial de cambios en los datos y el código del sistema de inventarios. Esto te permite revertir cambios no deseados o recuperar versiones anteriores en caso de corrupción de datos.</w:t>
      </w:r>
    </w:p>
    <w:p w14:paraId="3E87FF4C" w14:textId="77777777" w:rsidR="00536BCC" w:rsidRPr="00536BCC" w:rsidRDefault="00536BCC" w:rsidP="00536BCC">
      <w:pPr>
        <w:rPr>
          <w:lang w:eastAsia="es-MX"/>
        </w:rPr>
      </w:pPr>
      <w:r w:rsidRPr="00536BCC">
        <w:rPr>
          <w:lang w:eastAsia="es-MX"/>
        </w:rPr>
        <w:t>Seguridad de la base de datos: Implementa medidas de seguridad sólidas para proteger la base de datos contra accesos no autorizados y ataques cibernéticos. Esto incluye el cifrado de datos, el control de acceso a la base de datos y la supervisión constante de posibles vulnerabilidades.</w:t>
      </w:r>
    </w:p>
    <w:p w14:paraId="0259D297" w14:textId="77777777" w:rsidR="00536BCC" w:rsidRPr="00536BCC" w:rsidRDefault="00536BCC" w:rsidP="00536BCC">
      <w:pPr>
        <w:rPr>
          <w:lang w:eastAsia="es-MX"/>
        </w:rPr>
      </w:pPr>
      <w:r w:rsidRPr="00536BCC">
        <w:rPr>
          <w:lang w:eastAsia="es-MX"/>
        </w:rPr>
        <w:t>Monitoreo y alertas: Configura sistemas de monitoreo y alertas para detectar anomalías en el sistema de inventarios, como caídas del servidor, tiempo de inactividad prolongado o errores de la base de datos. Esto te permite identificar y solucionar problemas rápidamente antes de que se conviertan en problemas mayores.</w:t>
      </w:r>
    </w:p>
    <w:p w14:paraId="4AF0A560" w14:textId="77777777" w:rsidR="00536BCC" w:rsidRPr="00536BCC" w:rsidRDefault="00536BCC" w:rsidP="00536BCC">
      <w:pPr>
        <w:rPr>
          <w:lang w:eastAsia="es-MX"/>
        </w:rPr>
      </w:pPr>
      <w:r w:rsidRPr="00536BCC">
        <w:rPr>
          <w:lang w:eastAsia="es-MX"/>
        </w:rPr>
        <w:t>Es importante desarrollar una estrategia integral de respaldo y recuperación de acuerdo con los requisitos y la criticidad del sistema de inventarios. Además, consulta con profesionales en seguridad informática y administración de bases de datos para obtener asesoramiento y garantizar una implementación efectiva de las técnicas de respaldo y recuperación adecuadas para tu entorno específico.</w:t>
      </w:r>
    </w:p>
    <w:p w14:paraId="7052F724" w14:textId="39E025D3" w:rsidR="00536BCC" w:rsidRDefault="00536BCC" w:rsidP="00CD7E3B">
      <w:pPr>
        <w:rPr>
          <w:rFonts w:cstheme="minorHAnsi"/>
        </w:rPr>
      </w:pPr>
    </w:p>
    <w:p w14:paraId="6717F255" w14:textId="1CB88930" w:rsidR="00536BCC" w:rsidRDefault="00536BCC" w:rsidP="00CD7E3B">
      <w:pPr>
        <w:rPr>
          <w:rFonts w:cstheme="minorHAnsi"/>
        </w:rPr>
      </w:pPr>
    </w:p>
    <w:p w14:paraId="6E73B5E6" w14:textId="681632FC" w:rsidR="00536BCC" w:rsidRDefault="00536BCC" w:rsidP="00CD7E3B">
      <w:pPr>
        <w:rPr>
          <w:rFonts w:cstheme="minorHAnsi"/>
        </w:rPr>
      </w:pPr>
    </w:p>
    <w:p w14:paraId="262FA4C7" w14:textId="77777777" w:rsidR="00536BCC" w:rsidRPr="00F81E24" w:rsidRDefault="00536BCC" w:rsidP="00536BCC">
      <w:pPr>
        <w:rPr>
          <w:b/>
          <w:bCs/>
          <w:lang w:eastAsia="es-MX"/>
        </w:rPr>
      </w:pPr>
      <w:r w:rsidRPr="00F81E24">
        <w:rPr>
          <w:b/>
          <w:bCs/>
          <w:lang w:eastAsia="es-MX"/>
        </w:rPr>
        <w:lastRenderedPageBreak/>
        <w:t>El proceso de ingreso de productos a un sistema de inventarios utilizando un lector de códigos de barras puede seguir los siguientes pasos detallados:</w:t>
      </w:r>
    </w:p>
    <w:p w14:paraId="0CD133FF" w14:textId="77777777" w:rsidR="00536BCC" w:rsidRPr="00F81E24" w:rsidRDefault="00536BCC" w:rsidP="00536BCC">
      <w:pPr>
        <w:rPr>
          <w:b/>
          <w:bCs/>
          <w:lang w:eastAsia="es-MX"/>
        </w:rPr>
      </w:pPr>
      <w:r w:rsidRPr="00F81E24">
        <w:rPr>
          <w:b/>
          <w:bCs/>
          <w:lang w:eastAsia="es-MX"/>
        </w:rPr>
        <w:t>Configuración del lector de códigos de barras:</w:t>
      </w:r>
    </w:p>
    <w:p w14:paraId="50C47EF9" w14:textId="77777777" w:rsidR="00536BCC" w:rsidRPr="00536BCC" w:rsidRDefault="00536BCC" w:rsidP="00BF32D5">
      <w:pPr>
        <w:pStyle w:val="Prrafodelista"/>
        <w:numPr>
          <w:ilvl w:val="0"/>
          <w:numId w:val="41"/>
        </w:numPr>
        <w:rPr>
          <w:lang w:eastAsia="es-MX"/>
        </w:rPr>
      </w:pPr>
      <w:r w:rsidRPr="00536BCC">
        <w:rPr>
          <w:lang w:eastAsia="es-MX"/>
        </w:rPr>
        <w:t>Asegúrate de que el lector de códigos de barras esté correctamente instalado y configurado en el sistema. Esto puede implicar la instalación de controladores o software proporcionado por el fabricante del lector.</w:t>
      </w:r>
    </w:p>
    <w:p w14:paraId="1D47FF49" w14:textId="77777777" w:rsidR="00536BCC" w:rsidRPr="00F81E24" w:rsidRDefault="00536BCC" w:rsidP="00536BCC">
      <w:pPr>
        <w:rPr>
          <w:b/>
          <w:bCs/>
          <w:lang w:eastAsia="es-MX"/>
        </w:rPr>
      </w:pPr>
      <w:r w:rsidRPr="00F81E24">
        <w:rPr>
          <w:b/>
          <w:bCs/>
          <w:lang w:eastAsia="es-MX"/>
        </w:rPr>
        <w:t>Preparación de los productos y etiquetas:</w:t>
      </w:r>
    </w:p>
    <w:p w14:paraId="6E194B6A" w14:textId="77777777" w:rsidR="00536BCC" w:rsidRPr="00536BCC" w:rsidRDefault="00536BCC" w:rsidP="00BF32D5">
      <w:pPr>
        <w:pStyle w:val="Prrafodelista"/>
        <w:numPr>
          <w:ilvl w:val="0"/>
          <w:numId w:val="41"/>
        </w:numPr>
        <w:rPr>
          <w:lang w:eastAsia="es-MX"/>
        </w:rPr>
      </w:pPr>
      <w:r w:rsidRPr="00536BCC">
        <w:rPr>
          <w:lang w:eastAsia="es-MX"/>
        </w:rPr>
        <w:t>Etiqueta cada producto con un código de barras único y legible por el lector. Esto puede requerir la impresión de etiquetas con códigos de barras o la adquisición de productos ya etiquetados por los proveedores.</w:t>
      </w:r>
    </w:p>
    <w:p w14:paraId="5B6F0EAD" w14:textId="77777777" w:rsidR="00536BCC" w:rsidRPr="00F81E24" w:rsidRDefault="00536BCC" w:rsidP="00536BCC">
      <w:pPr>
        <w:rPr>
          <w:b/>
          <w:bCs/>
          <w:lang w:eastAsia="es-MX"/>
        </w:rPr>
      </w:pPr>
      <w:r w:rsidRPr="00F81E24">
        <w:rPr>
          <w:b/>
          <w:bCs/>
          <w:lang w:eastAsia="es-MX"/>
        </w:rPr>
        <w:t>Activación del modo de escaneo:</w:t>
      </w:r>
    </w:p>
    <w:p w14:paraId="4E92F5B6" w14:textId="77777777" w:rsidR="00536BCC" w:rsidRPr="00536BCC" w:rsidRDefault="00536BCC" w:rsidP="00BF32D5">
      <w:pPr>
        <w:pStyle w:val="Prrafodelista"/>
        <w:numPr>
          <w:ilvl w:val="0"/>
          <w:numId w:val="41"/>
        </w:numPr>
        <w:rPr>
          <w:lang w:eastAsia="es-MX"/>
        </w:rPr>
      </w:pPr>
      <w:r w:rsidRPr="00536BCC">
        <w:rPr>
          <w:lang w:eastAsia="es-MX"/>
        </w:rPr>
        <w:t>Pon el lector de códigos de barras en modo de escaneo, lo que permite capturar y procesar rápidamente los códigos de barras de los productos.</w:t>
      </w:r>
    </w:p>
    <w:p w14:paraId="76E93269" w14:textId="77777777" w:rsidR="00536BCC" w:rsidRPr="00F81E24" w:rsidRDefault="00536BCC" w:rsidP="00536BCC">
      <w:pPr>
        <w:rPr>
          <w:b/>
          <w:bCs/>
          <w:lang w:eastAsia="es-MX"/>
        </w:rPr>
      </w:pPr>
      <w:r w:rsidRPr="00F81E24">
        <w:rPr>
          <w:b/>
          <w:bCs/>
          <w:lang w:eastAsia="es-MX"/>
        </w:rPr>
        <w:t>Apertura del sistema de inventarios:</w:t>
      </w:r>
    </w:p>
    <w:p w14:paraId="6B3FEA8A" w14:textId="77777777" w:rsidR="00536BCC" w:rsidRPr="00536BCC" w:rsidRDefault="00536BCC" w:rsidP="00BF32D5">
      <w:pPr>
        <w:pStyle w:val="Prrafodelista"/>
        <w:numPr>
          <w:ilvl w:val="0"/>
          <w:numId w:val="41"/>
        </w:numPr>
        <w:rPr>
          <w:lang w:eastAsia="es-MX"/>
        </w:rPr>
      </w:pPr>
      <w:r w:rsidRPr="00536BCC">
        <w:rPr>
          <w:lang w:eastAsia="es-MX"/>
        </w:rPr>
        <w:t>Inicia el sistema de inventarios en el dispositivo que estás utilizando, como una computadora o una aplicación móvil. Asegúrate de tener acceso al módulo o pantalla de ingreso de productos.</w:t>
      </w:r>
    </w:p>
    <w:p w14:paraId="0E15AED7" w14:textId="77777777" w:rsidR="00536BCC" w:rsidRPr="00F81E24" w:rsidRDefault="00536BCC" w:rsidP="00536BCC">
      <w:pPr>
        <w:rPr>
          <w:b/>
          <w:bCs/>
          <w:lang w:eastAsia="es-MX"/>
        </w:rPr>
      </w:pPr>
      <w:r w:rsidRPr="00F81E24">
        <w:rPr>
          <w:b/>
          <w:bCs/>
          <w:lang w:eastAsia="es-MX"/>
        </w:rPr>
        <w:t>Posicionamiento del producto y escaneo:</w:t>
      </w:r>
    </w:p>
    <w:p w14:paraId="70E12793" w14:textId="77777777" w:rsidR="00536BCC" w:rsidRPr="00536BCC" w:rsidRDefault="00536BCC" w:rsidP="00BF32D5">
      <w:pPr>
        <w:pStyle w:val="Prrafodelista"/>
        <w:numPr>
          <w:ilvl w:val="0"/>
          <w:numId w:val="41"/>
        </w:numPr>
        <w:rPr>
          <w:lang w:eastAsia="es-MX"/>
        </w:rPr>
      </w:pPr>
      <w:r w:rsidRPr="00536BCC">
        <w:rPr>
          <w:lang w:eastAsia="es-MX"/>
        </w:rPr>
        <w:t>Coloca el producto frente al lector de códigos de barras y asegúrate de que el código de barras sea visible y esté dentro del rango de lectura del lector.</w:t>
      </w:r>
    </w:p>
    <w:p w14:paraId="08B81875" w14:textId="77777777" w:rsidR="00536BCC" w:rsidRPr="00536BCC" w:rsidRDefault="00536BCC" w:rsidP="00BF32D5">
      <w:pPr>
        <w:pStyle w:val="Prrafodelista"/>
        <w:numPr>
          <w:ilvl w:val="0"/>
          <w:numId w:val="41"/>
        </w:numPr>
        <w:rPr>
          <w:lang w:eastAsia="es-MX"/>
        </w:rPr>
      </w:pPr>
      <w:r w:rsidRPr="00536BCC">
        <w:rPr>
          <w:lang w:eastAsia="es-MX"/>
        </w:rPr>
        <w:t>Escanea el código de barras sosteniendo el lector cerca del código y permitiendo que el lector capture y decodifique la información del código.</w:t>
      </w:r>
    </w:p>
    <w:p w14:paraId="198F0345" w14:textId="77777777" w:rsidR="00536BCC" w:rsidRPr="00F81E24" w:rsidRDefault="00536BCC" w:rsidP="00536BCC">
      <w:pPr>
        <w:rPr>
          <w:b/>
          <w:bCs/>
          <w:lang w:eastAsia="es-MX"/>
        </w:rPr>
      </w:pPr>
      <w:r w:rsidRPr="00F81E24">
        <w:rPr>
          <w:b/>
          <w:bCs/>
          <w:lang w:eastAsia="es-MX"/>
        </w:rPr>
        <w:t>Captura de datos:</w:t>
      </w:r>
    </w:p>
    <w:p w14:paraId="1E7D1B7A" w14:textId="77777777" w:rsidR="00536BCC" w:rsidRPr="00536BCC" w:rsidRDefault="00536BCC" w:rsidP="00BF32D5">
      <w:pPr>
        <w:pStyle w:val="Prrafodelista"/>
        <w:numPr>
          <w:ilvl w:val="0"/>
          <w:numId w:val="42"/>
        </w:numPr>
        <w:rPr>
          <w:lang w:eastAsia="es-MX"/>
        </w:rPr>
      </w:pPr>
      <w:r w:rsidRPr="00536BCC">
        <w:rPr>
          <w:lang w:eastAsia="es-MX"/>
        </w:rPr>
        <w:t>Una vez que el lector de códigos de barras haya leído y decodificado correctamente el código, se capturará la información asociada al producto, como el código del producto, el nombre, el precio, la descripción, etc.</w:t>
      </w:r>
    </w:p>
    <w:p w14:paraId="4093CDA5" w14:textId="77777777" w:rsidR="00536BCC" w:rsidRPr="00BF32D5" w:rsidRDefault="00536BCC" w:rsidP="00536BCC">
      <w:pPr>
        <w:rPr>
          <w:b/>
          <w:bCs/>
          <w:lang w:eastAsia="es-MX"/>
        </w:rPr>
      </w:pPr>
      <w:r w:rsidRPr="00BF32D5">
        <w:rPr>
          <w:b/>
          <w:bCs/>
          <w:lang w:eastAsia="es-MX"/>
        </w:rPr>
        <w:t>Validación y actualización de inventario:</w:t>
      </w:r>
    </w:p>
    <w:p w14:paraId="014500DF" w14:textId="77777777" w:rsidR="00536BCC" w:rsidRPr="00536BCC" w:rsidRDefault="00536BCC" w:rsidP="00BF32D5">
      <w:pPr>
        <w:pStyle w:val="Prrafodelista"/>
        <w:numPr>
          <w:ilvl w:val="0"/>
          <w:numId w:val="42"/>
        </w:numPr>
        <w:rPr>
          <w:lang w:eastAsia="es-MX"/>
        </w:rPr>
      </w:pPr>
      <w:r w:rsidRPr="00536BCC">
        <w:rPr>
          <w:lang w:eastAsia="es-MX"/>
        </w:rPr>
        <w:t>El sistema de inventarios procesará los datos capturados y verificará la existencia del producto en la base de datos.</w:t>
      </w:r>
    </w:p>
    <w:p w14:paraId="4F3F1AE4" w14:textId="77777777" w:rsidR="00536BCC" w:rsidRPr="00536BCC" w:rsidRDefault="00536BCC" w:rsidP="00BF32D5">
      <w:pPr>
        <w:pStyle w:val="Prrafodelista"/>
        <w:numPr>
          <w:ilvl w:val="0"/>
          <w:numId w:val="42"/>
        </w:numPr>
        <w:rPr>
          <w:lang w:eastAsia="es-MX"/>
        </w:rPr>
      </w:pPr>
      <w:r w:rsidRPr="00536BCC">
        <w:rPr>
          <w:lang w:eastAsia="es-MX"/>
        </w:rPr>
        <w:t>Si el producto no existe en el inventario, se agregará automáticamente con los detalles capturados.</w:t>
      </w:r>
    </w:p>
    <w:p w14:paraId="42F7794A" w14:textId="77777777" w:rsidR="00536BCC" w:rsidRPr="00536BCC" w:rsidRDefault="00536BCC" w:rsidP="00BF32D5">
      <w:pPr>
        <w:pStyle w:val="Prrafodelista"/>
        <w:numPr>
          <w:ilvl w:val="0"/>
          <w:numId w:val="42"/>
        </w:numPr>
        <w:rPr>
          <w:lang w:eastAsia="es-MX"/>
        </w:rPr>
      </w:pPr>
      <w:r w:rsidRPr="00536BCC">
        <w:rPr>
          <w:lang w:eastAsia="es-MX"/>
        </w:rPr>
        <w:t>Si el producto ya existe en el inventario, el sistema actualizará la cantidad disponible, la ubicación, los datos de compra o cualquier otro atributo relevante.</w:t>
      </w:r>
    </w:p>
    <w:p w14:paraId="2AF4F6BB" w14:textId="77777777" w:rsidR="00536BCC" w:rsidRPr="00BF32D5" w:rsidRDefault="00536BCC" w:rsidP="00536BCC">
      <w:pPr>
        <w:rPr>
          <w:b/>
          <w:bCs/>
          <w:lang w:eastAsia="es-MX"/>
        </w:rPr>
      </w:pPr>
      <w:r w:rsidRPr="00BF32D5">
        <w:rPr>
          <w:b/>
          <w:bCs/>
          <w:lang w:eastAsia="es-MX"/>
        </w:rPr>
        <w:t>Confirmación y registro:</w:t>
      </w:r>
    </w:p>
    <w:p w14:paraId="12AA3E86" w14:textId="77777777" w:rsidR="00536BCC" w:rsidRPr="00536BCC" w:rsidRDefault="00536BCC" w:rsidP="00BF32D5">
      <w:pPr>
        <w:pStyle w:val="Prrafodelista"/>
        <w:numPr>
          <w:ilvl w:val="0"/>
          <w:numId w:val="43"/>
        </w:numPr>
        <w:rPr>
          <w:lang w:eastAsia="es-MX"/>
        </w:rPr>
      </w:pPr>
      <w:r w:rsidRPr="00536BCC">
        <w:rPr>
          <w:lang w:eastAsia="es-MX"/>
        </w:rPr>
        <w:t>Una vez completado el proceso de escaneo y actualización del inventario, el sistema mostrará una confirmación de que el producto ha sido ingresado correctamente.</w:t>
      </w:r>
    </w:p>
    <w:p w14:paraId="282D654F" w14:textId="77777777" w:rsidR="00536BCC" w:rsidRPr="00536BCC" w:rsidRDefault="00536BCC" w:rsidP="00BF32D5">
      <w:pPr>
        <w:pStyle w:val="Prrafodelista"/>
        <w:numPr>
          <w:ilvl w:val="0"/>
          <w:numId w:val="43"/>
        </w:numPr>
        <w:rPr>
          <w:lang w:eastAsia="es-MX"/>
        </w:rPr>
      </w:pPr>
      <w:r w:rsidRPr="00536BCC">
        <w:rPr>
          <w:lang w:eastAsia="es-MX"/>
        </w:rPr>
        <w:lastRenderedPageBreak/>
        <w:t>El sistema también puede generar registros de seguimiento, como una entrada en el registro de transacciones o un informe de ingreso de productos, para mantener un historial completo de las actividades de ingreso.</w:t>
      </w:r>
    </w:p>
    <w:p w14:paraId="70945E3D" w14:textId="77777777" w:rsidR="00536BCC" w:rsidRPr="00536BCC" w:rsidRDefault="00536BCC" w:rsidP="00BF32D5">
      <w:pPr>
        <w:rPr>
          <w:lang w:eastAsia="es-MX"/>
        </w:rPr>
      </w:pPr>
      <w:r w:rsidRPr="00536BCC">
        <w:rPr>
          <w:lang w:eastAsia="es-MX"/>
        </w:rPr>
        <w:t>Este proceso se repetirá para cada producto que se desee ingresar al sistema de inventarios utilizando el lector de códigos de barras. El uso del lector de códigos de barras agiliza el proceso de ingreso de productos al minimizar la entrada manual de datos y reducir los errores de captura. Además, proporciona una manera rápida y eficiente de mantener actualizado el inventario con la información precisa de los productos ingresados.</w:t>
      </w:r>
    </w:p>
    <w:p w14:paraId="36AEE642" w14:textId="40D3975C" w:rsidR="00536BCC" w:rsidRDefault="00536BCC" w:rsidP="00BF32D5">
      <w:pPr>
        <w:rPr>
          <w:rFonts w:cstheme="minorHAnsi"/>
        </w:rPr>
      </w:pPr>
    </w:p>
    <w:p w14:paraId="10627712" w14:textId="2C7EAE6E" w:rsidR="00BF32D5" w:rsidRDefault="00BF32D5" w:rsidP="00BF32D5">
      <w:pPr>
        <w:rPr>
          <w:rFonts w:cstheme="minorHAnsi"/>
        </w:rPr>
      </w:pPr>
    </w:p>
    <w:p w14:paraId="146AA3DB" w14:textId="77777777" w:rsidR="00BF32D5" w:rsidRPr="00BF32D5" w:rsidRDefault="00BF32D5" w:rsidP="00BF32D5">
      <w:pPr>
        <w:rPr>
          <w:b/>
          <w:bCs/>
          <w:sz w:val="21"/>
          <w:szCs w:val="21"/>
          <w:lang w:eastAsia="es-MX"/>
        </w:rPr>
      </w:pPr>
      <w:r w:rsidRPr="00BF32D5">
        <w:rPr>
          <w:b/>
          <w:bCs/>
          <w:sz w:val="21"/>
          <w:szCs w:val="21"/>
          <w:lang w:eastAsia="es-MX"/>
        </w:rPr>
        <w:t xml:space="preserve">cuantas tablas </w:t>
      </w:r>
      <w:proofErr w:type="spellStart"/>
      <w:r w:rsidRPr="00BF32D5">
        <w:rPr>
          <w:b/>
          <w:bCs/>
          <w:sz w:val="21"/>
          <w:szCs w:val="21"/>
          <w:lang w:eastAsia="es-MX"/>
        </w:rPr>
        <w:t>deberia</w:t>
      </w:r>
      <w:proofErr w:type="spellEnd"/>
      <w:r w:rsidRPr="00BF32D5">
        <w:rPr>
          <w:b/>
          <w:bCs/>
          <w:sz w:val="21"/>
          <w:szCs w:val="21"/>
          <w:lang w:eastAsia="es-MX"/>
        </w:rPr>
        <w:t xml:space="preserve"> crear para un sistema de </w:t>
      </w:r>
      <w:proofErr w:type="spellStart"/>
      <w:r w:rsidRPr="00BF32D5">
        <w:rPr>
          <w:b/>
          <w:bCs/>
          <w:sz w:val="21"/>
          <w:szCs w:val="21"/>
          <w:lang w:eastAsia="es-MX"/>
        </w:rPr>
        <w:t>gestion</w:t>
      </w:r>
      <w:proofErr w:type="spellEnd"/>
      <w:r w:rsidRPr="00BF32D5">
        <w:rPr>
          <w:b/>
          <w:bCs/>
          <w:sz w:val="21"/>
          <w:szCs w:val="21"/>
          <w:lang w:eastAsia="es-MX"/>
        </w:rPr>
        <w:t xml:space="preserve"> de inventarios?</w:t>
      </w:r>
    </w:p>
    <w:p w14:paraId="1E6E9407" w14:textId="77777777" w:rsidR="00BF32D5" w:rsidRPr="00BF32D5" w:rsidRDefault="00BF32D5" w:rsidP="00BF32D5">
      <w:pPr>
        <w:rPr>
          <w:sz w:val="21"/>
          <w:szCs w:val="21"/>
          <w:lang w:eastAsia="es-MX"/>
        </w:rPr>
      </w:pPr>
      <w:r w:rsidRPr="00BF32D5">
        <w:rPr>
          <w:sz w:val="21"/>
          <w:szCs w:val="21"/>
          <w:lang w:eastAsia="es-MX"/>
        </w:rPr>
        <w:t>La cantidad de tablas que debes crear para un sistema de gestión de inventarios puede variar según la complejidad y los requisitos específicos del sistema. Sin embargo, a continuación te presento una lista de tablas comunes que podrías considerar al diseñar tu base de datos para un sistema de gestión de inventarios:</w:t>
      </w:r>
    </w:p>
    <w:p w14:paraId="1331836C" w14:textId="77777777" w:rsidR="00BF32D5" w:rsidRPr="00BF32D5" w:rsidRDefault="00BF32D5" w:rsidP="00BF32D5">
      <w:pPr>
        <w:pStyle w:val="Prrafodelista"/>
        <w:numPr>
          <w:ilvl w:val="0"/>
          <w:numId w:val="44"/>
        </w:numPr>
        <w:rPr>
          <w:sz w:val="21"/>
          <w:szCs w:val="21"/>
          <w:lang w:eastAsia="es-MX"/>
        </w:rPr>
      </w:pPr>
      <w:r w:rsidRPr="00BF32D5">
        <w:rPr>
          <w:sz w:val="21"/>
          <w:szCs w:val="21"/>
          <w:lang w:eastAsia="es-MX"/>
        </w:rPr>
        <w:t>Tabla de productos: Almacena la información básica de cada producto, como el código, nombre, descripción, categoría, proveedor, precio, unidad de medida, etc.</w:t>
      </w:r>
    </w:p>
    <w:p w14:paraId="6D8B8685" w14:textId="77777777" w:rsidR="00BF32D5" w:rsidRPr="00BF32D5" w:rsidRDefault="00BF32D5" w:rsidP="00BF32D5">
      <w:pPr>
        <w:pStyle w:val="Prrafodelista"/>
        <w:numPr>
          <w:ilvl w:val="0"/>
          <w:numId w:val="44"/>
        </w:numPr>
        <w:rPr>
          <w:sz w:val="21"/>
          <w:szCs w:val="21"/>
          <w:lang w:eastAsia="es-MX"/>
        </w:rPr>
      </w:pPr>
      <w:r w:rsidRPr="00BF32D5">
        <w:rPr>
          <w:sz w:val="21"/>
          <w:szCs w:val="21"/>
          <w:lang w:eastAsia="es-MX"/>
        </w:rPr>
        <w:t>Tabla de ubicaciones: Registra las ubicaciones físicas dentro del almacén o espacio de almacenamiento para organizar y rastrear la ubicación de cada producto.</w:t>
      </w:r>
    </w:p>
    <w:p w14:paraId="1CB496AD" w14:textId="77777777" w:rsidR="00BF32D5" w:rsidRPr="00BF32D5" w:rsidRDefault="00BF32D5" w:rsidP="00BF32D5">
      <w:pPr>
        <w:pStyle w:val="Prrafodelista"/>
        <w:numPr>
          <w:ilvl w:val="0"/>
          <w:numId w:val="44"/>
        </w:numPr>
        <w:rPr>
          <w:sz w:val="21"/>
          <w:szCs w:val="21"/>
          <w:lang w:eastAsia="es-MX"/>
        </w:rPr>
      </w:pPr>
      <w:r w:rsidRPr="00BF32D5">
        <w:rPr>
          <w:sz w:val="21"/>
          <w:szCs w:val="21"/>
          <w:lang w:eastAsia="es-MX"/>
        </w:rPr>
        <w:t>Tabla de existencias: Almacena la cantidad actual de cada producto disponible en el inventario y se actualiza dinámicamente a medida que ocurren las transacciones de entrada y salida.</w:t>
      </w:r>
    </w:p>
    <w:p w14:paraId="57053626" w14:textId="77777777" w:rsidR="00BF32D5" w:rsidRPr="00BF32D5" w:rsidRDefault="00BF32D5" w:rsidP="00BF32D5">
      <w:pPr>
        <w:pStyle w:val="Prrafodelista"/>
        <w:numPr>
          <w:ilvl w:val="0"/>
          <w:numId w:val="44"/>
        </w:numPr>
        <w:rPr>
          <w:sz w:val="21"/>
          <w:szCs w:val="21"/>
          <w:lang w:eastAsia="es-MX"/>
        </w:rPr>
      </w:pPr>
      <w:r w:rsidRPr="00BF32D5">
        <w:rPr>
          <w:sz w:val="21"/>
          <w:szCs w:val="21"/>
          <w:lang w:eastAsia="es-MX"/>
        </w:rPr>
        <w:t>Tabla de transacciones: Registra todas las transacciones que afectan el inventario, como entradas, salidas, transferencias entre ubicaciones, ajustes de inventario, devoluciones, etc. Incluye detalles como la fecha, cantidad, tipo de transacción y cualquier otra información relevante.</w:t>
      </w:r>
    </w:p>
    <w:p w14:paraId="7DFB3EB2" w14:textId="77777777" w:rsidR="00BF32D5" w:rsidRPr="00BF32D5" w:rsidRDefault="00BF32D5" w:rsidP="00BF32D5">
      <w:pPr>
        <w:pStyle w:val="Prrafodelista"/>
        <w:numPr>
          <w:ilvl w:val="0"/>
          <w:numId w:val="44"/>
        </w:numPr>
        <w:rPr>
          <w:sz w:val="21"/>
          <w:szCs w:val="21"/>
          <w:lang w:eastAsia="es-MX"/>
        </w:rPr>
      </w:pPr>
      <w:r w:rsidRPr="00BF32D5">
        <w:rPr>
          <w:sz w:val="21"/>
          <w:szCs w:val="21"/>
          <w:lang w:eastAsia="es-MX"/>
        </w:rPr>
        <w:t>Tabla de proveedores: Mantiene los detalles de los proveedores, como el nombre, dirección, información de contacto, condiciones de pago, etc. Puede vincularse a la tabla de productos para establecer relaciones de suministro.</w:t>
      </w:r>
    </w:p>
    <w:p w14:paraId="2AA12C46" w14:textId="77777777" w:rsidR="00BF32D5" w:rsidRPr="00BF32D5" w:rsidRDefault="00BF32D5" w:rsidP="00BF32D5">
      <w:pPr>
        <w:pStyle w:val="Prrafodelista"/>
        <w:numPr>
          <w:ilvl w:val="0"/>
          <w:numId w:val="44"/>
        </w:numPr>
        <w:rPr>
          <w:sz w:val="21"/>
          <w:szCs w:val="21"/>
          <w:lang w:eastAsia="es-MX"/>
        </w:rPr>
      </w:pPr>
      <w:r w:rsidRPr="00BF32D5">
        <w:rPr>
          <w:sz w:val="21"/>
          <w:szCs w:val="21"/>
          <w:lang w:eastAsia="es-MX"/>
        </w:rPr>
        <w:t>Tabla de clientes: Si el sistema de inventarios incluye funcionalidades de venta, puedes tener una tabla para almacenar los datos de los clientes, como nombre, dirección, información de contacto, historial de compras, etc.</w:t>
      </w:r>
    </w:p>
    <w:p w14:paraId="042C4BC8" w14:textId="77777777" w:rsidR="00BF32D5" w:rsidRPr="00BF32D5" w:rsidRDefault="00BF32D5" w:rsidP="00BF32D5">
      <w:pPr>
        <w:pStyle w:val="Prrafodelista"/>
        <w:numPr>
          <w:ilvl w:val="0"/>
          <w:numId w:val="44"/>
        </w:numPr>
        <w:rPr>
          <w:sz w:val="21"/>
          <w:szCs w:val="21"/>
          <w:lang w:eastAsia="es-MX"/>
        </w:rPr>
      </w:pPr>
      <w:r w:rsidRPr="00BF32D5">
        <w:rPr>
          <w:sz w:val="21"/>
          <w:szCs w:val="21"/>
          <w:lang w:eastAsia="es-MX"/>
        </w:rPr>
        <w:t>Tabla de movimientos de inventario: Registra los movimientos específicos de cada producto, indicando la fecha, el tipo de movimiento (entrada, salida, transferencia, ajuste, etc.), la cantidad afectada, la ubicación de origen y destino, y cualquier otro detalle relevante.</w:t>
      </w:r>
    </w:p>
    <w:p w14:paraId="3263DCAC" w14:textId="77777777" w:rsidR="00BF32D5" w:rsidRPr="00BF32D5" w:rsidRDefault="00BF32D5" w:rsidP="00BF32D5">
      <w:pPr>
        <w:pStyle w:val="Prrafodelista"/>
        <w:numPr>
          <w:ilvl w:val="0"/>
          <w:numId w:val="44"/>
        </w:numPr>
        <w:rPr>
          <w:sz w:val="21"/>
          <w:szCs w:val="21"/>
          <w:lang w:eastAsia="es-MX"/>
        </w:rPr>
      </w:pPr>
      <w:r w:rsidRPr="00BF32D5">
        <w:rPr>
          <w:sz w:val="21"/>
          <w:szCs w:val="21"/>
          <w:lang w:eastAsia="es-MX"/>
        </w:rPr>
        <w:t>Tabla de histórico de inventario: Almacena un registro histórico de las cantidades y ubicaciones de cada producto en diferentes momentos en el tiempo. Esto permite realizar análisis y seguimiento de cambios en el inventario a lo largo del tiempo.</w:t>
      </w:r>
    </w:p>
    <w:p w14:paraId="3C1581FC" w14:textId="77777777" w:rsidR="00BF32D5" w:rsidRPr="00BF32D5" w:rsidRDefault="00BF32D5" w:rsidP="00BF32D5">
      <w:pPr>
        <w:rPr>
          <w:sz w:val="21"/>
          <w:szCs w:val="21"/>
          <w:lang w:eastAsia="es-MX"/>
        </w:rPr>
      </w:pPr>
      <w:r w:rsidRPr="00BF32D5">
        <w:rPr>
          <w:sz w:val="21"/>
          <w:szCs w:val="21"/>
          <w:lang w:eastAsia="es-MX"/>
        </w:rPr>
        <w:t>Estas son solo algunas de las tablas básicas que podrías considerar para un sistema de gestión de inventarios. La estructura exacta de la base de datos dependerá de tus necesidades y requisitos específicos. Es importante realizar un análisis detallado de los procesos y funcionalidades del sistema para determinar qué tablas y relaciones son necesarias para cumplir con tus objetivos comerciales.</w:t>
      </w:r>
    </w:p>
    <w:p w14:paraId="12F670FB" w14:textId="4E6ABEF3" w:rsidR="00BF32D5" w:rsidRDefault="00BF32D5" w:rsidP="00CD7E3B">
      <w:pPr>
        <w:rPr>
          <w:rFonts w:cstheme="minorHAnsi"/>
        </w:rPr>
      </w:pPr>
    </w:p>
    <w:p w14:paraId="702C4E9C" w14:textId="6ED0AACF" w:rsidR="00BF32D5" w:rsidRDefault="00BF32D5" w:rsidP="00CD7E3B">
      <w:pPr>
        <w:rPr>
          <w:rFonts w:cstheme="minorHAnsi"/>
        </w:rPr>
      </w:pPr>
    </w:p>
    <w:p w14:paraId="7F9D1955" w14:textId="77777777" w:rsidR="00BF32D5" w:rsidRPr="00BF32D5" w:rsidRDefault="00BF32D5" w:rsidP="00BF32D5">
      <w:pPr>
        <w:rPr>
          <w:lang w:eastAsia="es-MX"/>
        </w:rPr>
      </w:pPr>
      <w:r w:rsidRPr="00BF32D5">
        <w:rPr>
          <w:b/>
          <w:bCs/>
          <w:lang w:eastAsia="es-MX"/>
        </w:rPr>
        <w:t>Aquí tienes un diseño relacional básico de las tablas mencionadas anteriormente para un sistema de</w:t>
      </w:r>
      <w:r w:rsidRPr="00BF32D5">
        <w:rPr>
          <w:lang w:eastAsia="es-MX"/>
        </w:rPr>
        <w:t xml:space="preserve"> gestión de inventarios:</w:t>
      </w:r>
    </w:p>
    <w:p w14:paraId="48E1C531" w14:textId="77777777" w:rsidR="00BF32D5" w:rsidRPr="00BF32D5" w:rsidRDefault="00BF32D5" w:rsidP="00BF32D5">
      <w:pPr>
        <w:rPr>
          <w:b/>
          <w:bCs/>
          <w:lang w:eastAsia="es-MX"/>
        </w:rPr>
      </w:pPr>
      <w:r w:rsidRPr="00BF32D5">
        <w:rPr>
          <w:b/>
          <w:bCs/>
          <w:lang w:eastAsia="es-MX"/>
        </w:rPr>
        <w:t>Tabla de productos:</w:t>
      </w:r>
    </w:p>
    <w:p w14:paraId="1856D79F" w14:textId="77777777" w:rsidR="00BF32D5" w:rsidRPr="00BF32D5" w:rsidRDefault="00BF32D5" w:rsidP="00BF32D5">
      <w:pPr>
        <w:ind w:left="708"/>
        <w:rPr>
          <w:lang w:eastAsia="es-MX"/>
        </w:rPr>
      </w:pPr>
      <w:proofErr w:type="spellStart"/>
      <w:r w:rsidRPr="00BF32D5">
        <w:rPr>
          <w:lang w:eastAsia="es-MX"/>
        </w:rPr>
        <w:t>ProductoID</w:t>
      </w:r>
      <w:proofErr w:type="spellEnd"/>
      <w:r w:rsidRPr="00BF32D5">
        <w:rPr>
          <w:lang w:eastAsia="es-MX"/>
        </w:rPr>
        <w:t xml:space="preserve"> (clave primaria)</w:t>
      </w:r>
    </w:p>
    <w:p w14:paraId="569ABB0A" w14:textId="77777777" w:rsidR="00BF32D5" w:rsidRPr="00BF32D5" w:rsidRDefault="00BF32D5" w:rsidP="00BF32D5">
      <w:pPr>
        <w:ind w:left="708"/>
        <w:rPr>
          <w:lang w:eastAsia="es-MX"/>
        </w:rPr>
      </w:pPr>
      <w:r w:rsidRPr="00BF32D5">
        <w:rPr>
          <w:lang w:eastAsia="es-MX"/>
        </w:rPr>
        <w:t>Código de producto</w:t>
      </w:r>
    </w:p>
    <w:p w14:paraId="09064507" w14:textId="77777777" w:rsidR="00BF32D5" w:rsidRPr="00BF32D5" w:rsidRDefault="00BF32D5" w:rsidP="00BF32D5">
      <w:pPr>
        <w:ind w:left="708"/>
        <w:rPr>
          <w:lang w:eastAsia="es-MX"/>
        </w:rPr>
      </w:pPr>
      <w:r w:rsidRPr="00BF32D5">
        <w:rPr>
          <w:lang w:eastAsia="es-MX"/>
        </w:rPr>
        <w:t>Nombre del producto</w:t>
      </w:r>
    </w:p>
    <w:p w14:paraId="5092E194" w14:textId="77777777" w:rsidR="00BF32D5" w:rsidRPr="00BF32D5" w:rsidRDefault="00BF32D5" w:rsidP="00BF32D5">
      <w:pPr>
        <w:ind w:left="708"/>
        <w:rPr>
          <w:lang w:eastAsia="es-MX"/>
        </w:rPr>
      </w:pPr>
      <w:r w:rsidRPr="00BF32D5">
        <w:rPr>
          <w:lang w:eastAsia="es-MX"/>
        </w:rPr>
        <w:t>Descripción del producto</w:t>
      </w:r>
    </w:p>
    <w:p w14:paraId="2DE4C1E9" w14:textId="77777777" w:rsidR="00BF32D5" w:rsidRPr="00BF32D5" w:rsidRDefault="00BF32D5" w:rsidP="00BF32D5">
      <w:pPr>
        <w:ind w:left="708"/>
        <w:rPr>
          <w:lang w:eastAsia="es-MX"/>
        </w:rPr>
      </w:pPr>
      <w:r w:rsidRPr="00BF32D5">
        <w:rPr>
          <w:lang w:eastAsia="es-MX"/>
        </w:rPr>
        <w:t>Categoría del producto</w:t>
      </w:r>
    </w:p>
    <w:p w14:paraId="3BEFC4A3" w14:textId="77777777" w:rsidR="00BF32D5" w:rsidRPr="00BF32D5" w:rsidRDefault="00BF32D5" w:rsidP="00BF32D5">
      <w:pPr>
        <w:rPr>
          <w:b/>
          <w:bCs/>
          <w:lang w:eastAsia="es-MX"/>
        </w:rPr>
      </w:pPr>
      <w:proofErr w:type="spellStart"/>
      <w:r w:rsidRPr="00BF32D5">
        <w:rPr>
          <w:b/>
          <w:bCs/>
          <w:lang w:eastAsia="es-MX"/>
        </w:rPr>
        <w:t>ProveedorID</w:t>
      </w:r>
      <w:proofErr w:type="spellEnd"/>
      <w:r w:rsidRPr="00BF32D5">
        <w:rPr>
          <w:b/>
          <w:bCs/>
          <w:lang w:eastAsia="es-MX"/>
        </w:rPr>
        <w:t xml:space="preserve"> (clave externa para relacionar con la tabla de proveedores)</w:t>
      </w:r>
    </w:p>
    <w:p w14:paraId="78577582" w14:textId="77777777" w:rsidR="00BF32D5" w:rsidRPr="00BF32D5" w:rsidRDefault="00BF32D5" w:rsidP="00BF32D5">
      <w:pPr>
        <w:ind w:left="708"/>
        <w:rPr>
          <w:lang w:eastAsia="es-MX"/>
        </w:rPr>
      </w:pPr>
      <w:r w:rsidRPr="00BF32D5">
        <w:rPr>
          <w:lang w:eastAsia="es-MX"/>
        </w:rPr>
        <w:t>Precio del producto</w:t>
      </w:r>
    </w:p>
    <w:p w14:paraId="4E43E354" w14:textId="77777777" w:rsidR="00BF32D5" w:rsidRPr="00BF32D5" w:rsidRDefault="00BF32D5" w:rsidP="00BF32D5">
      <w:pPr>
        <w:ind w:left="708"/>
        <w:rPr>
          <w:lang w:eastAsia="es-MX"/>
        </w:rPr>
      </w:pPr>
      <w:r w:rsidRPr="00BF32D5">
        <w:rPr>
          <w:lang w:eastAsia="es-MX"/>
        </w:rPr>
        <w:t>Unidad de medida</w:t>
      </w:r>
    </w:p>
    <w:p w14:paraId="1D74E4F6" w14:textId="77777777" w:rsidR="00BF32D5" w:rsidRPr="00BF32D5" w:rsidRDefault="00BF32D5" w:rsidP="00BF32D5">
      <w:pPr>
        <w:ind w:left="708"/>
        <w:rPr>
          <w:lang w:eastAsia="es-MX"/>
        </w:rPr>
      </w:pPr>
      <w:r w:rsidRPr="00BF32D5">
        <w:rPr>
          <w:lang w:eastAsia="es-MX"/>
        </w:rPr>
        <w:t>Tabla de ubicaciones:</w:t>
      </w:r>
    </w:p>
    <w:p w14:paraId="288063DF" w14:textId="77777777" w:rsidR="00BF32D5" w:rsidRPr="00BF32D5" w:rsidRDefault="00BF32D5" w:rsidP="00BF32D5">
      <w:pPr>
        <w:ind w:left="708"/>
        <w:rPr>
          <w:lang w:eastAsia="es-MX"/>
        </w:rPr>
      </w:pPr>
      <w:proofErr w:type="spellStart"/>
      <w:r w:rsidRPr="00BF32D5">
        <w:rPr>
          <w:lang w:eastAsia="es-MX"/>
        </w:rPr>
        <w:t>UbicacionID</w:t>
      </w:r>
      <w:proofErr w:type="spellEnd"/>
      <w:r w:rsidRPr="00BF32D5">
        <w:rPr>
          <w:lang w:eastAsia="es-MX"/>
        </w:rPr>
        <w:t xml:space="preserve"> (clave primaria)</w:t>
      </w:r>
    </w:p>
    <w:p w14:paraId="608425D2" w14:textId="77777777" w:rsidR="00BF32D5" w:rsidRPr="00BF32D5" w:rsidRDefault="00BF32D5" w:rsidP="00BF32D5">
      <w:pPr>
        <w:ind w:left="708"/>
        <w:rPr>
          <w:lang w:eastAsia="es-MX"/>
        </w:rPr>
      </w:pPr>
      <w:r w:rsidRPr="00BF32D5">
        <w:rPr>
          <w:lang w:eastAsia="es-MX"/>
        </w:rPr>
        <w:t>Nombre de ubicación</w:t>
      </w:r>
    </w:p>
    <w:p w14:paraId="48ABD1E4" w14:textId="77777777" w:rsidR="00BF32D5" w:rsidRPr="00BF32D5" w:rsidRDefault="00BF32D5" w:rsidP="00BF32D5">
      <w:pPr>
        <w:rPr>
          <w:b/>
          <w:bCs/>
          <w:lang w:eastAsia="es-MX"/>
        </w:rPr>
      </w:pPr>
      <w:r w:rsidRPr="00BF32D5">
        <w:rPr>
          <w:b/>
          <w:bCs/>
          <w:lang w:eastAsia="es-MX"/>
        </w:rPr>
        <w:t>Tabla de existencias:</w:t>
      </w:r>
    </w:p>
    <w:p w14:paraId="029FE130" w14:textId="77777777" w:rsidR="00BF32D5" w:rsidRPr="00BF32D5" w:rsidRDefault="00BF32D5" w:rsidP="00BF32D5">
      <w:pPr>
        <w:ind w:left="708"/>
        <w:rPr>
          <w:lang w:eastAsia="es-MX"/>
        </w:rPr>
      </w:pPr>
      <w:proofErr w:type="spellStart"/>
      <w:r w:rsidRPr="00BF32D5">
        <w:rPr>
          <w:lang w:eastAsia="es-MX"/>
        </w:rPr>
        <w:t>ExistenciaID</w:t>
      </w:r>
      <w:proofErr w:type="spellEnd"/>
      <w:r w:rsidRPr="00BF32D5">
        <w:rPr>
          <w:lang w:eastAsia="es-MX"/>
        </w:rPr>
        <w:t xml:space="preserve"> (clave primaria)</w:t>
      </w:r>
    </w:p>
    <w:p w14:paraId="4A8E9B3F" w14:textId="77777777" w:rsidR="00BF32D5" w:rsidRPr="00BF32D5" w:rsidRDefault="00BF32D5" w:rsidP="00BF32D5">
      <w:pPr>
        <w:ind w:left="708"/>
        <w:rPr>
          <w:lang w:eastAsia="es-MX"/>
        </w:rPr>
      </w:pPr>
      <w:proofErr w:type="spellStart"/>
      <w:r w:rsidRPr="00BF32D5">
        <w:rPr>
          <w:lang w:eastAsia="es-MX"/>
        </w:rPr>
        <w:t>ProductoID</w:t>
      </w:r>
      <w:proofErr w:type="spellEnd"/>
      <w:r w:rsidRPr="00BF32D5">
        <w:rPr>
          <w:lang w:eastAsia="es-MX"/>
        </w:rPr>
        <w:t xml:space="preserve"> (clave externa para relacionar con la tabla de productos)</w:t>
      </w:r>
    </w:p>
    <w:p w14:paraId="5BE68B31" w14:textId="77777777" w:rsidR="00BF32D5" w:rsidRPr="00BF32D5" w:rsidRDefault="00BF32D5" w:rsidP="00BF32D5">
      <w:pPr>
        <w:ind w:left="708"/>
        <w:rPr>
          <w:lang w:eastAsia="es-MX"/>
        </w:rPr>
      </w:pPr>
      <w:proofErr w:type="spellStart"/>
      <w:r w:rsidRPr="00BF32D5">
        <w:rPr>
          <w:lang w:eastAsia="es-MX"/>
        </w:rPr>
        <w:t>UbicacionID</w:t>
      </w:r>
      <w:proofErr w:type="spellEnd"/>
      <w:r w:rsidRPr="00BF32D5">
        <w:rPr>
          <w:lang w:eastAsia="es-MX"/>
        </w:rPr>
        <w:t xml:space="preserve"> (clave externa para relacionar con la tabla de ubicaciones)</w:t>
      </w:r>
    </w:p>
    <w:p w14:paraId="3676B656" w14:textId="77777777" w:rsidR="00BF32D5" w:rsidRPr="00BF32D5" w:rsidRDefault="00BF32D5" w:rsidP="00BF32D5">
      <w:pPr>
        <w:ind w:left="708"/>
        <w:rPr>
          <w:lang w:eastAsia="es-MX"/>
        </w:rPr>
      </w:pPr>
      <w:r w:rsidRPr="00BF32D5">
        <w:rPr>
          <w:lang w:eastAsia="es-MX"/>
        </w:rPr>
        <w:t>Cantidad en existencia</w:t>
      </w:r>
    </w:p>
    <w:p w14:paraId="033DCB6D" w14:textId="77777777" w:rsidR="00BF32D5" w:rsidRPr="00BF32D5" w:rsidRDefault="00BF32D5" w:rsidP="00BF32D5">
      <w:pPr>
        <w:rPr>
          <w:b/>
          <w:bCs/>
          <w:lang w:eastAsia="es-MX"/>
        </w:rPr>
      </w:pPr>
      <w:r w:rsidRPr="00BF32D5">
        <w:rPr>
          <w:b/>
          <w:bCs/>
          <w:lang w:eastAsia="es-MX"/>
        </w:rPr>
        <w:t>Tabla de transacciones:</w:t>
      </w:r>
    </w:p>
    <w:p w14:paraId="74B1C154" w14:textId="77777777" w:rsidR="00BF32D5" w:rsidRPr="00BF32D5" w:rsidRDefault="00BF32D5" w:rsidP="00BF32D5">
      <w:pPr>
        <w:ind w:left="708"/>
        <w:rPr>
          <w:lang w:eastAsia="es-MX"/>
        </w:rPr>
      </w:pPr>
      <w:proofErr w:type="spellStart"/>
      <w:r w:rsidRPr="00BF32D5">
        <w:rPr>
          <w:lang w:eastAsia="es-MX"/>
        </w:rPr>
        <w:t>TransaccionID</w:t>
      </w:r>
      <w:proofErr w:type="spellEnd"/>
      <w:r w:rsidRPr="00BF32D5">
        <w:rPr>
          <w:lang w:eastAsia="es-MX"/>
        </w:rPr>
        <w:t xml:space="preserve"> (clave primaria)</w:t>
      </w:r>
    </w:p>
    <w:p w14:paraId="62529E37" w14:textId="77777777" w:rsidR="00BF32D5" w:rsidRPr="00BF32D5" w:rsidRDefault="00BF32D5" w:rsidP="00BF32D5">
      <w:pPr>
        <w:ind w:left="708"/>
        <w:rPr>
          <w:lang w:eastAsia="es-MX"/>
        </w:rPr>
      </w:pPr>
      <w:proofErr w:type="spellStart"/>
      <w:r w:rsidRPr="00BF32D5">
        <w:rPr>
          <w:lang w:eastAsia="es-MX"/>
        </w:rPr>
        <w:t>ProductoID</w:t>
      </w:r>
      <w:proofErr w:type="spellEnd"/>
      <w:r w:rsidRPr="00BF32D5">
        <w:rPr>
          <w:lang w:eastAsia="es-MX"/>
        </w:rPr>
        <w:t xml:space="preserve"> (clave externa para relacionar con la tabla de productos)</w:t>
      </w:r>
    </w:p>
    <w:p w14:paraId="168C87B6" w14:textId="77777777" w:rsidR="00BF32D5" w:rsidRPr="00BF32D5" w:rsidRDefault="00BF32D5" w:rsidP="00BF32D5">
      <w:pPr>
        <w:ind w:left="708"/>
        <w:rPr>
          <w:lang w:eastAsia="es-MX"/>
        </w:rPr>
      </w:pPr>
      <w:r w:rsidRPr="00BF32D5">
        <w:rPr>
          <w:lang w:eastAsia="es-MX"/>
        </w:rPr>
        <w:t>Fecha de transacción</w:t>
      </w:r>
    </w:p>
    <w:p w14:paraId="283F21E4" w14:textId="77777777" w:rsidR="00BF32D5" w:rsidRPr="00BF32D5" w:rsidRDefault="00BF32D5" w:rsidP="00BF32D5">
      <w:pPr>
        <w:ind w:left="708"/>
        <w:rPr>
          <w:lang w:eastAsia="es-MX"/>
        </w:rPr>
      </w:pPr>
      <w:r w:rsidRPr="00BF32D5">
        <w:rPr>
          <w:lang w:eastAsia="es-MX"/>
        </w:rPr>
        <w:t>Tipo de transacción</w:t>
      </w:r>
    </w:p>
    <w:p w14:paraId="1903FA54" w14:textId="77777777" w:rsidR="00BF32D5" w:rsidRPr="00BF32D5" w:rsidRDefault="00BF32D5" w:rsidP="00BF32D5">
      <w:pPr>
        <w:ind w:left="708"/>
        <w:rPr>
          <w:lang w:eastAsia="es-MX"/>
        </w:rPr>
      </w:pPr>
      <w:r w:rsidRPr="00BF32D5">
        <w:rPr>
          <w:lang w:eastAsia="es-MX"/>
        </w:rPr>
        <w:t>Cantidad</w:t>
      </w:r>
    </w:p>
    <w:p w14:paraId="48A71B77" w14:textId="77777777" w:rsidR="00BF32D5" w:rsidRPr="00BF32D5" w:rsidRDefault="00BF32D5" w:rsidP="00BF32D5">
      <w:pPr>
        <w:ind w:left="708"/>
        <w:rPr>
          <w:lang w:eastAsia="es-MX"/>
        </w:rPr>
      </w:pPr>
      <w:r w:rsidRPr="00BF32D5">
        <w:rPr>
          <w:lang w:eastAsia="es-MX"/>
        </w:rPr>
        <w:t>Detalles adicionales</w:t>
      </w:r>
    </w:p>
    <w:p w14:paraId="4DD591DA" w14:textId="77777777" w:rsidR="00BF32D5" w:rsidRPr="00BF32D5" w:rsidRDefault="00BF32D5" w:rsidP="00BF32D5">
      <w:pPr>
        <w:rPr>
          <w:b/>
          <w:bCs/>
          <w:lang w:eastAsia="es-MX"/>
        </w:rPr>
      </w:pPr>
      <w:r w:rsidRPr="00BF32D5">
        <w:rPr>
          <w:b/>
          <w:bCs/>
          <w:lang w:eastAsia="es-MX"/>
        </w:rPr>
        <w:t>Tabla de proveedores:</w:t>
      </w:r>
    </w:p>
    <w:p w14:paraId="15492812" w14:textId="77777777" w:rsidR="00BF32D5" w:rsidRPr="00BF32D5" w:rsidRDefault="00BF32D5" w:rsidP="00BF32D5">
      <w:pPr>
        <w:ind w:left="708"/>
        <w:rPr>
          <w:lang w:eastAsia="es-MX"/>
        </w:rPr>
      </w:pPr>
      <w:proofErr w:type="spellStart"/>
      <w:r w:rsidRPr="00BF32D5">
        <w:rPr>
          <w:lang w:eastAsia="es-MX"/>
        </w:rPr>
        <w:t>ProveedorID</w:t>
      </w:r>
      <w:proofErr w:type="spellEnd"/>
      <w:r w:rsidRPr="00BF32D5">
        <w:rPr>
          <w:lang w:eastAsia="es-MX"/>
        </w:rPr>
        <w:t xml:space="preserve"> (clave primaria)</w:t>
      </w:r>
    </w:p>
    <w:p w14:paraId="32930625" w14:textId="77777777" w:rsidR="00BF32D5" w:rsidRPr="00BF32D5" w:rsidRDefault="00BF32D5" w:rsidP="00BF32D5">
      <w:pPr>
        <w:ind w:left="708"/>
        <w:rPr>
          <w:lang w:eastAsia="es-MX"/>
        </w:rPr>
      </w:pPr>
      <w:r w:rsidRPr="00BF32D5">
        <w:rPr>
          <w:lang w:eastAsia="es-MX"/>
        </w:rPr>
        <w:lastRenderedPageBreak/>
        <w:t>Nombre del proveedor</w:t>
      </w:r>
    </w:p>
    <w:p w14:paraId="4D5F777B" w14:textId="77777777" w:rsidR="00BF32D5" w:rsidRPr="00BF32D5" w:rsidRDefault="00BF32D5" w:rsidP="00BF32D5">
      <w:pPr>
        <w:ind w:left="708"/>
        <w:rPr>
          <w:lang w:eastAsia="es-MX"/>
        </w:rPr>
      </w:pPr>
      <w:r w:rsidRPr="00BF32D5">
        <w:rPr>
          <w:lang w:eastAsia="es-MX"/>
        </w:rPr>
        <w:t>Dirección del proveedor</w:t>
      </w:r>
    </w:p>
    <w:p w14:paraId="627792CE" w14:textId="77777777" w:rsidR="00BF32D5" w:rsidRPr="00BF32D5" w:rsidRDefault="00BF32D5" w:rsidP="00BF32D5">
      <w:pPr>
        <w:ind w:left="708"/>
        <w:rPr>
          <w:lang w:eastAsia="es-MX"/>
        </w:rPr>
      </w:pPr>
      <w:r w:rsidRPr="00BF32D5">
        <w:rPr>
          <w:lang w:eastAsia="es-MX"/>
        </w:rPr>
        <w:t>Información de contacto del proveedor</w:t>
      </w:r>
    </w:p>
    <w:p w14:paraId="2047E2F9" w14:textId="77777777" w:rsidR="00BF32D5" w:rsidRPr="00BF32D5" w:rsidRDefault="00BF32D5" w:rsidP="00BF32D5">
      <w:pPr>
        <w:rPr>
          <w:b/>
          <w:bCs/>
          <w:lang w:eastAsia="es-MX"/>
        </w:rPr>
      </w:pPr>
      <w:r w:rsidRPr="00BF32D5">
        <w:rPr>
          <w:b/>
          <w:bCs/>
          <w:lang w:eastAsia="es-MX"/>
        </w:rPr>
        <w:t>Tabla de clientes:</w:t>
      </w:r>
    </w:p>
    <w:p w14:paraId="00DB20C9" w14:textId="77777777" w:rsidR="00BF32D5" w:rsidRPr="00BF32D5" w:rsidRDefault="00BF32D5" w:rsidP="00BF32D5">
      <w:pPr>
        <w:ind w:left="708"/>
        <w:rPr>
          <w:lang w:eastAsia="es-MX"/>
        </w:rPr>
      </w:pPr>
      <w:proofErr w:type="spellStart"/>
      <w:r w:rsidRPr="00BF32D5">
        <w:rPr>
          <w:lang w:eastAsia="es-MX"/>
        </w:rPr>
        <w:t>ClienteID</w:t>
      </w:r>
      <w:proofErr w:type="spellEnd"/>
      <w:r w:rsidRPr="00BF32D5">
        <w:rPr>
          <w:lang w:eastAsia="es-MX"/>
        </w:rPr>
        <w:t xml:space="preserve"> (clave primaria)</w:t>
      </w:r>
    </w:p>
    <w:p w14:paraId="71856694" w14:textId="77777777" w:rsidR="00BF32D5" w:rsidRPr="00BF32D5" w:rsidRDefault="00BF32D5" w:rsidP="00BF32D5">
      <w:pPr>
        <w:ind w:left="708"/>
        <w:rPr>
          <w:lang w:eastAsia="es-MX"/>
        </w:rPr>
      </w:pPr>
      <w:r w:rsidRPr="00BF32D5">
        <w:rPr>
          <w:lang w:eastAsia="es-MX"/>
        </w:rPr>
        <w:t>Nombre del cliente</w:t>
      </w:r>
    </w:p>
    <w:p w14:paraId="25BD3860" w14:textId="77777777" w:rsidR="00BF32D5" w:rsidRPr="00BF32D5" w:rsidRDefault="00BF32D5" w:rsidP="00BF32D5">
      <w:pPr>
        <w:ind w:left="708"/>
        <w:rPr>
          <w:lang w:eastAsia="es-MX"/>
        </w:rPr>
      </w:pPr>
      <w:r w:rsidRPr="00BF32D5">
        <w:rPr>
          <w:lang w:eastAsia="es-MX"/>
        </w:rPr>
        <w:t>Dirección del cliente</w:t>
      </w:r>
    </w:p>
    <w:p w14:paraId="67287C96" w14:textId="77777777" w:rsidR="00BF32D5" w:rsidRPr="00BF32D5" w:rsidRDefault="00BF32D5" w:rsidP="00BF32D5">
      <w:pPr>
        <w:ind w:left="708"/>
        <w:rPr>
          <w:lang w:eastAsia="es-MX"/>
        </w:rPr>
      </w:pPr>
      <w:r w:rsidRPr="00BF32D5">
        <w:rPr>
          <w:lang w:eastAsia="es-MX"/>
        </w:rPr>
        <w:t>Información de contacto del cliente</w:t>
      </w:r>
    </w:p>
    <w:p w14:paraId="17406BCC" w14:textId="77777777" w:rsidR="00BF32D5" w:rsidRPr="00BF32D5" w:rsidRDefault="00BF32D5" w:rsidP="00BF32D5">
      <w:pPr>
        <w:rPr>
          <w:b/>
          <w:bCs/>
          <w:lang w:eastAsia="es-MX"/>
        </w:rPr>
      </w:pPr>
      <w:r w:rsidRPr="00BF32D5">
        <w:rPr>
          <w:b/>
          <w:bCs/>
          <w:lang w:eastAsia="es-MX"/>
        </w:rPr>
        <w:t>Tabla de movimientos de inventario:</w:t>
      </w:r>
    </w:p>
    <w:p w14:paraId="1D743AC4" w14:textId="77777777" w:rsidR="00BF32D5" w:rsidRPr="00BF32D5" w:rsidRDefault="00BF32D5" w:rsidP="00BF32D5">
      <w:pPr>
        <w:ind w:left="708"/>
        <w:rPr>
          <w:lang w:eastAsia="es-MX"/>
        </w:rPr>
      </w:pPr>
      <w:proofErr w:type="spellStart"/>
      <w:r w:rsidRPr="00BF32D5">
        <w:rPr>
          <w:lang w:eastAsia="es-MX"/>
        </w:rPr>
        <w:t>MovimientoID</w:t>
      </w:r>
      <w:proofErr w:type="spellEnd"/>
      <w:r w:rsidRPr="00BF32D5">
        <w:rPr>
          <w:lang w:eastAsia="es-MX"/>
        </w:rPr>
        <w:t xml:space="preserve"> (clave primaria)</w:t>
      </w:r>
    </w:p>
    <w:p w14:paraId="0EFF39E3" w14:textId="77777777" w:rsidR="00BF32D5" w:rsidRPr="00BF32D5" w:rsidRDefault="00BF32D5" w:rsidP="00BF32D5">
      <w:pPr>
        <w:ind w:left="708"/>
        <w:rPr>
          <w:lang w:eastAsia="es-MX"/>
        </w:rPr>
      </w:pPr>
      <w:proofErr w:type="spellStart"/>
      <w:r w:rsidRPr="00BF32D5">
        <w:rPr>
          <w:lang w:eastAsia="es-MX"/>
        </w:rPr>
        <w:t>ProductoID</w:t>
      </w:r>
      <w:proofErr w:type="spellEnd"/>
      <w:r w:rsidRPr="00BF32D5">
        <w:rPr>
          <w:lang w:eastAsia="es-MX"/>
        </w:rPr>
        <w:t xml:space="preserve"> (clave externa para relacionar con la tabla de productos)</w:t>
      </w:r>
    </w:p>
    <w:p w14:paraId="705C7448" w14:textId="77777777" w:rsidR="00BF32D5" w:rsidRPr="00BF32D5" w:rsidRDefault="00BF32D5" w:rsidP="00BF32D5">
      <w:pPr>
        <w:ind w:left="708"/>
        <w:rPr>
          <w:lang w:eastAsia="es-MX"/>
        </w:rPr>
      </w:pPr>
      <w:r w:rsidRPr="00BF32D5">
        <w:rPr>
          <w:lang w:eastAsia="es-MX"/>
        </w:rPr>
        <w:t>Fecha del movimiento</w:t>
      </w:r>
    </w:p>
    <w:p w14:paraId="25E5DE8D" w14:textId="77777777" w:rsidR="00BF32D5" w:rsidRPr="00BF32D5" w:rsidRDefault="00BF32D5" w:rsidP="00BF32D5">
      <w:pPr>
        <w:ind w:left="708"/>
        <w:rPr>
          <w:lang w:eastAsia="es-MX"/>
        </w:rPr>
      </w:pPr>
      <w:r w:rsidRPr="00BF32D5">
        <w:rPr>
          <w:lang w:eastAsia="es-MX"/>
        </w:rPr>
        <w:t>Tipo de movimiento</w:t>
      </w:r>
    </w:p>
    <w:p w14:paraId="7E978C61" w14:textId="77777777" w:rsidR="00BF32D5" w:rsidRPr="00BF32D5" w:rsidRDefault="00BF32D5" w:rsidP="00BF32D5">
      <w:pPr>
        <w:ind w:left="708"/>
        <w:rPr>
          <w:lang w:eastAsia="es-MX"/>
        </w:rPr>
      </w:pPr>
      <w:r w:rsidRPr="00BF32D5">
        <w:rPr>
          <w:lang w:eastAsia="es-MX"/>
        </w:rPr>
        <w:t>Cantidad afectada</w:t>
      </w:r>
    </w:p>
    <w:p w14:paraId="16F1582E" w14:textId="77777777" w:rsidR="00BF32D5" w:rsidRPr="00BF32D5" w:rsidRDefault="00BF32D5" w:rsidP="00BF32D5">
      <w:pPr>
        <w:ind w:left="708"/>
        <w:rPr>
          <w:lang w:eastAsia="es-MX"/>
        </w:rPr>
      </w:pPr>
      <w:proofErr w:type="spellStart"/>
      <w:r w:rsidRPr="00BF32D5">
        <w:rPr>
          <w:lang w:eastAsia="es-MX"/>
        </w:rPr>
        <w:t>UbicacionIDOrigen</w:t>
      </w:r>
      <w:proofErr w:type="spellEnd"/>
      <w:r w:rsidRPr="00BF32D5">
        <w:rPr>
          <w:lang w:eastAsia="es-MX"/>
        </w:rPr>
        <w:t xml:space="preserve"> (clave externa para relacionar con la tabla de ubicaciones)</w:t>
      </w:r>
    </w:p>
    <w:p w14:paraId="43D0A8C3" w14:textId="77777777" w:rsidR="00BF32D5" w:rsidRPr="00BF32D5" w:rsidRDefault="00BF32D5" w:rsidP="00BF32D5">
      <w:pPr>
        <w:ind w:left="708"/>
        <w:rPr>
          <w:lang w:eastAsia="es-MX"/>
        </w:rPr>
      </w:pPr>
      <w:proofErr w:type="spellStart"/>
      <w:r w:rsidRPr="00BF32D5">
        <w:rPr>
          <w:lang w:eastAsia="es-MX"/>
        </w:rPr>
        <w:t>UbicacionIDDestino</w:t>
      </w:r>
      <w:proofErr w:type="spellEnd"/>
      <w:r w:rsidRPr="00BF32D5">
        <w:rPr>
          <w:lang w:eastAsia="es-MX"/>
        </w:rPr>
        <w:t xml:space="preserve"> (clave externa para relacionar con la tabla de ubicaciones)</w:t>
      </w:r>
    </w:p>
    <w:p w14:paraId="36E728B1" w14:textId="77777777" w:rsidR="00BF32D5" w:rsidRPr="00BF32D5" w:rsidRDefault="00BF32D5" w:rsidP="00BF32D5">
      <w:pPr>
        <w:ind w:left="708"/>
        <w:rPr>
          <w:lang w:eastAsia="es-MX"/>
        </w:rPr>
      </w:pPr>
      <w:r w:rsidRPr="00BF32D5">
        <w:rPr>
          <w:lang w:eastAsia="es-MX"/>
        </w:rPr>
        <w:t>Detalles adicionales del movimiento</w:t>
      </w:r>
    </w:p>
    <w:p w14:paraId="5D10DEB3" w14:textId="77777777" w:rsidR="00BF32D5" w:rsidRPr="00BF32D5" w:rsidRDefault="00BF32D5" w:rsidP="00BF32D5">
      <w:pPr>
        <w:rPr>
          <w:b/>
          <w:bCs/>
          <w:lang w:eastAsia="es-MX"/>
        </w:rPr>
      </w:pPr>
      <w:r w:rsidRPr="00BF32D5">
        <w:rPr>
          <w:b/>
          <w:bCs/>
          <w:lang w:eastAsia="es-MX"/>
        </w:rPr>
        <w:t>Tabla de histórico de inventario:</w:t>
      </w:r>
    </w:p>
    <w:p w14:paraId="6B3C4F0B" w14:textId="77777777" w:rsidR="00BF32D5" w:rsidRPr="00BF32D5" w:rsidRDefault="00BF32D5" w:rsidP="00BF32D5">
      <w:pPr>
        <w:ind w:left="708"/>
        <w:rPr>
          <w:lang w:eastAsia="es-MX"/>
        </w:rPr>
      </w:pPr>
      <w:proofErr w:type="spellStart"/>
      <w:r w:rsidRPr="00BF32D5">
        <w:rPr>
          <w:lang w:eastAsia="es-MX"/>
        </w:rPr>
        <w:t>HistoricoID</w:t>
      </w:r>
      <w:proofErr w:type="spellEnd"/>
      <w:r w:rsidRPr="00BF32D5">
        <w:rPr>
          <w:lang w:eastAsia="es-MX"/>
        </w:rPr>
        <w:t xml:space="preserve"> (clave primaria)</w:t>
      </w:r>
    </w:p>
    <w:p w14:paraId="03B146EB" w14:textId="77777777" w:rsidR="00BF32D5" w:rsidRPr="00BF32D5" w:rsidRDefault="00BF32D5" w:rsidP="00BF32D5">
      <w:pPr>
        <w:ind w:left="708"/>
        <w:rPr>
          <w:lang w:eastAsia="es-MX"/>
        </w:rPr>
      </w:pPr>
      <w:proofErr w:type="spellStart"/>
      <w:r w:rsidRPr="00BF32D5">
        <w:rPr>
          <w:lang w:eastAsia="es-MX"/>
        </w:rPr>
        <w:t>ProductoID</w:t>
      </w:r>
      <w:proofErr w:type="spellEnd"/>
      <w:r w:rsidRPr="00BF32D5">
        <w:rPr>
          <w:lang w:eastAsia="es-MX"/>
        </w:rPr>
        <w:t xml:space="preserve"> (clave externa para relacionar con la tabla de productos)</w:t>
      </w:r>
    </w:p>
    <w:p w14:paraId="42FA6AD4" w14:textId="77777777" w:rsidR="00BF32D5" w:rsidRPr="00BF32D5" w:rsidRDefault="00BF32D5" w:rsidP="00BF32D5">
      <w:pPr>
        <w:ind w:left="708"/>
        <w:rPr>
          <w:lang w:eastAsia="es-MX"/>
        </w:rPr>
      </w:pPr>
      <w:r w:rsidRPr="00BF32D5">
        <w:rPr>
          <w:lang w:eastAsia="es-MX"/>
        </w:rPr>
        <w:t>Fecha y hora del registro histórico</w:t>
      </w:r>
    </w:p>
    <w:p w14:paraId="1BE12F78" w14:textId="77777777" w:rsidR="00BF32D5" w:rsidRPr="00BF32D5" w:rsidRDefault="00BF32D5" w:rsidP="00BF32D5">
      <w:pPr>
        <w:ind w:left="708"/>
        <w:rPr>
          <w:lang w:eastAsia="es-MX"/>
        </w:rPr>
      </w:pPr>
      <w:r w:rsidRPr="00BF32D5">
        <w:rPr>
          <w:lang w:eastAsia="es-MX"/>
        </w:rPr>
        <w:t>Cantidad registrada</w:t>
      </w:r>
    </w:p>
    <w:p w14:paraId="28E6CA03" w14:textId="77777777" w:rsidR="00BF32D5" w:rsidRPr="00BF32D5" w:rsidRDefault="00BF32D5" w:rsidP="00BF32D5">
      <w:pPr>
        <w:ind w:left="708"/>
        <w:rPr>
          <w:lang w:eastAsia="es-MX"/>
        </w:rPr>
      </w:pPr>
      <w:proofErr w:type="spellStart"/>
      <w:r w:rsidRPr="00BF32D5">
        <w:rPr>
          <w:lang w:eastAsia="es-MX"/>
        </w:rPr>
        <w:t>UbicacionID</w:t>
      </w:r>
      <w:proofErr w:type="spellEnd"/>
      <w:r w:rsidRPr="00BF32D5">
        <w:rPr>
          <w:lang w:eastAsia="es-MX"/>
        </w:rPr>
        <w:t xml:space="preserve"> (clave externa para relacionar con la tabla de ubicaciones)</w:t>
      </w:r>
    </w:p>
    <w:p w14:paraId="2ABDF770" w14:textId="77777777" w:rsidR="009D083D" w:rsidRDefault="009D083D" w:rsidP="00BF32D5">
      <w:pPr>
        <w:rPr>
          <w:lang w:eastAsia="es-MX"/>
        </w:rPr>
      </w:pPr>
    </w:p>
    <w:p w14:paraId="38E0B081" w14:textId="48B6E00C" w:rsidR="00BF32D5" w:rsidRPr="00BF32D5" w:rsidRDefault="00BF32D5" w:rsidP="00BF32D5">
      <w:pPr>
        <w:rPr>
          <w:lang w:eastAsia="es-MX"/>
        </w:rPr>
      </w:pPr>
      <w:r w:rsidRPr="00BF32D5">
        <w:rPr>
          <w:lang w:eastAsia="es-MX"/>
        </w:rPr>
        <w:t xml:space="preserve">Este diseño relacional establece las relaciones entre las tablas utilizando claves primarias y claves externas. Por ejemplo, la tabla de productos tiene un campo </w:t>
      </w:r>
      <w:proofErr w:type="spellStart"/>
      <w:r w:rsidRPr="00BF32D5">
        <w:rPr>
          <w:lang w:eastAsia="es-MX"/>
        </w:rPr>
        <w:t>ProveedorID</w:t>
      </w:r>
      <w:proofErr w:type="spellEnd"/>
      <w:r w:rsidRPr="00BF32D5">
        <w:rPr>
          <w:lang w:eastAsia="es-MX"/>
        </w:rPr>
        <w:t xml:space="preserve"> que se relaciona con el </w:t>
      </w:r>
      <w:proofErr w:type="spellStart"/>
      <w:r w:rsidRPr="00BF32D5">
        <w:rPr>
          <w:lang w:eastAsia="es-MX"/>
        </w:rPr>
        <w:t>ProveedorID</w:t>
      </w:r>
      <w:proofErr w:type="spellEnd"/>
      <w:r w:rsidRPr="00BF32D5">
        <w:rPr>
          <w:lang w:eastAsia="es-MX"/>
        </w:rPr>
        <w:t xml:space="preserve"> de la tabla de proveedores. De esta manera, puedes establecer relaciones entre las tablas para consultar y obtener información relacionada de manera eficiente.</w:t>
      </w:r>
    </w:p>
    <w:p w14:paraId="1EE00F6B" w14:textId="77777777" w:rsidR="00BF32D5" w:rsidRPr="00BF32D5" w:rsidRDefault="00BF32D5" w:rsidP="00BF32D5">
      <w:pPr>
        <w:rPr>
          <w:lang w:eastAsia="es-MX"/>
        </w:rPr>
      </w:pPr>
      <w:r w:rsidRPr="00BF32D5">
        <w:rPr>
          <w:lang w:eastAsia="es-MX"/>
        </w:rPr>
        <w:t xml:space="preserve">Es importante tener en cuenta que este es solo un diseño básico y que puedes agregar más campos o tablas según los requisitos y la complejidad de tu sistema de inventarios. Además, es posible que </w:t>
      </w:r>
      <w:r w:rsidRPr="00BF32D5">
        <w:rPr>
          <w:lang w:eastAsia="es-MX"/>
        </w:rPr>
        <w:lastRenderedPageBreak/>
        <w:t>necesites establecer índices, restricciones de integridad referencial y otras optimizaciones según tus necesidades específicas.</w:t>
      </w:r>
    </w:p>
    <w:p w14:paraId="103F96C0" w14:textId="77777777" w:rsidR="009D083D" w:rsidRPr="009D083D" w:rsidRDefault="009D083D" w:rsidP="009D083D">
      <w:pPr>
        <w:rPr>
          <w:b/>
          <w:bCs/>
          <w:lang w:eastAsia="es-MX"/>
        </w:rPr>
      </w:pPr>
      <w:r w:rsidRPr="009D083D">
        <w:rPr>
          <w:b/>
          <w:bCs/>
          <w:lang w:eastAsia="es-MX"/>
        </w:rPr>
        <w:t xml:space="preserve">Aun funciona </w:t>
      </w:r>
      <w:proofErr w:type="spellStart"/>
      <w:r w:rsidRPr="009D083D">
        <w:rPr>
          <w:b/>
          <w:bCs/>
          <w:lang w:eastAsia="es-MX"/>
        </w:rPr>
        <w:t>crystal</w:t>
      </w:r>
      <w:proofErr w:type="spellEnd"/>
      <w:r w:rsidRPr="009D083D">
        <w:rPr>
          <w:b/>
          <w:bCs/>
          <w:lang w:eastAsia="es-MX"/>
        </w:rPr>
        <w:t xml:space="preserve"> </w:t>
      </w:r>
      <w:proofErr w:type="spellStart"/>
      <w:r w:rsidRPr="009D083D">
        <w:rPr>
          <w:b/>
          <w:bCs/>
          <w:lang w:eastAsia="es-MX"/>
        </w:rPr>
        <w:t>reports</w:t>
      </w:r>
      <w:proofErr w:type="spellEnd"/>
      <w:r w:rsidRPr="009D083D">
        <w:rPr>
          <w:b/>
          <w:bCs/>
          <w:lang w:eastAsia="es-MX"/>
        </w:rPr>
        <w:t>?</w:t>
      </w:r>
    </w:p>
    <w:p w14:paraId="3D76ECE0" w14:textId="77777777" w:rsidR="009D083D" w:rsidRPr="009D083D" w:rsidRDefault="009D083D" w:rsidP="009D083D">
      <w:pPr>
        <w:rPr>
          <w:lang w:eastAsia="es-MX"/>
        </w:rPr>
      </w:pPr>
      <w:r w:rsidRPr="009D083D">
        <w:rPr>
          <w:lang w:eastAsia="es-MX"/>
        </w:rPr>
        <w:t xml:space="preserve">Sí, </w:t>
      </w:r>
      <w:proofErr w:type="spellStart"/>
      <w:r w:rsidRPr="009D083D">
        <w:rPr>
          <w:lang w:eastAsia="es-MX"/>
        </w:rPr>
        <w:t>Crystal</w:t>
      </w:r>
      <w:proofErr w:type="spellEnd"/>
      <w:r w:rsidRPr="009D083D">
        <w:rPr>
          <w:lang w:eastAsia="es-MX"/>
        </w:rPr>
        <w:t xml:space="preserve"> </w:t>
      </w:r>
      <w:proofErr w:type="spellStart"/>
      <w:r w:rsidRPr="009D083D">
        <w:rPr>
          <w:lang w:eastAsia="es-MX"/>
        </w:rPr>
        <w:t>Reports</w:t>
      </w:r>
      <w:proofErr w:type="spellEnd"/>
      <w:r w:rsidRPr="009D083D">
        <w:rPr>
          <w:lang w:eastAsia="es-MX"/>
        </w:rPr>
        <w:t xml:space="preserve"> sigue siendo utilizado y es una herramienta popular para la generación de informes en aplicaciones empresariales. </w:t>
      </w:r>
      <w:proofErr w:type="spellStart"/>
      <w:r w:rsidRPr="009D083D">
        <w:rPr>
          <w:lang w:eastAsia="es-MX"/>
        </w:rPr>
        <w:t>Crystal</w:t>
      </w:r>
      <w:proofErr w:type="spellEnd"/>
      <w:r w:rsidRPr="009D083D">
        <w:rPr>
          <w:lang w:eastAsia="es-MX"/>
        </w:rPr>
        <w:t xml:space="preserve"> </w:t>
      </w:r>
      <w:proofErr w:type="spellStart"/>
      <w:r w:rsidRPr="009D083D">
        <w:rPr>
          <w:lang w:eastAsia="es-MX"/>
        </w:rPr>
        <w:t>Reports</w:t>
      </w:r>
      <w:proofErr w:type="spellEnd"/>
      <w:r w:rsidRPr="009D083D">
        <w:rPr>
          <w:lang w:eastAsia="es-MX"/>
        </w:rPr>
        <w:t xml:space="preserve"> es un software de generación de informes desarrollado por SAP que permite crear, diseñar y generar informes sofisticados y personalizados a partir de una variedad de fuentes de datos.</w:t>
      </w:r>
    </w:p>
    <w:p w14:paraId="166A1648" w14:textId="77777777" w:rsidR="009D083D" w:rsidRPr="009D083D" w:rsidRDefault="009D083D" w:rsidP="009D083D">
      <w:pPr>
        <w:rPr>
          <w:lang w:eastAsia="es-MX"/>
        </w:rPr>
      </w:pPr>
      <w:proofErr w:type="spellStart"/>
      <w:r w:rsidRPr="009D083D">
        <w:rPr>
          <w:lang w:eastAsia="es-MX"/>
        </w:rPr>
        <w:t>Crystal</w:t>
      </w:r>
      <w:proofErr w:type="spellEnd"/>
      <w:r w:rsidRPr="009D083D">
        <w:rPr>
          <w:lang w:eastAsia="es-MX"/>
        </w:rPr>
        <w:t xml:space="preserve"> </w:t>
      </w:r>
      <w:proofErr w:type="spellStart"/>
      <w:r w:rsidRPr="009D083D">
        <w:rPr>
          <w:lang w:eastAsia="es-MX"/>
        </w:rPr>
        <w:t>Reports</w:t>
      </w:r>
      <w:proofErr w:type="spellEnd"/>
      <w:r w:rsidRPr="009D083D">
        <w:rPr>
          <w:lang w:eastAsia="es-MX"/>
        </w:rPr>
        <w:t xml:space="preserve"> ofrece una amplia gama de funcionalidades, como la capacidad de generar informes interactivos, diseñar diseños personalizados, generar gráficos y tablas dinámicas, y exportar informes a varios formatos, como PDF, Excel y Word.</w:t>
      </w:r>
    </w:p>
    <w:p w14:paraId="7EE597E0" w14:textId="77777777" w:rsidR="009D083D" w:rsidRPr="009D083D" w:rsidRDefault="009D083D" w:rsidP="009D083D">
      <w:pPr>
        <w:rPr>
          <w:lang w:eastAsia="es-MX"/>
        </w:rPr>
      </w:pPr>
      <w:r w:rsidRPr="009D083D">
        <w:rPr>
          <w:lang w:eastAsia="es-MX"/>
        </w:rPr>
        <w:t xml:space="preserve">Aunque han surgido otras soluciones de generación de informes en los últimos años, </w:t>
      </w:r>
      <w:proofErr w:type="spellStart"/>
      <w:r w:rsidRPr="009D083D">
        <w:rPr>
          <w:lang w:eastAsia="es-MX"/>
        </w:rPr>
        <w:t>Crystal</w:t>
      </w:r>
      <w:proofErr w:type="spellEnd"/>
      <w:r w:rsidRPr="009D083D">
        <w:rPr>
          <w:lang w:eastAsia="es-MX"/>
        </w:rPr>
        <w:t xml:space="preserve"> </w:t>
      </w:r>
      <w:proofErr w:type="spellStart"/>
      <w:r w:rsidRPr="009D083D">
        <w:rPr>
          <w:lang w:eastAsia="es-MX"/>
        </w:rPr>
        <w:t>Reports</w:t>
      </w:r>
      <w:proofErr w:type="spellEnd"/>
      <w:r w:rsidRPr="009D083D">
        <w:rPr>
          <w:lang w:eastAsia="es-MX"/>
        </w:rPr>
        <w:t xml:space="preserve"> sigue siendo ampliamente utilizado en diversas industrias y es compatible con varias plataformas de desarrollo, como .NET, Java y otros entornos de programación.</w:t>
      </w:r>
    </w:p>
    <w:p w14:paraId="490076C4" w14:textId="77777777" w:rsidR="009D083D" w:rsidRPr="009D083D" w:rsidRDefault="009D083D" w:rsidP="009D083D">
      <w:pPr>
        <w:rPr>
          <w:lang w:eastAsia="es-MX"/>
        </w:rPr>
      </w:pPr>
      <w:r w:rsidRPr="009D083D">
        <w:rPr>
          <w:lang w:eastAsia="es-MX"/>
        </w:rPr>
        <w:t xml:space="preserve">Sin embargo, es importante destacar que la elección de la herramienta de generación de informes puede depender de los requisitos específicos del proyecto y las preferencias del equipo de desarrollo. En los últimos años, han surgido alternativas y competidores en el mercado de generación de informes, como </w:t>
      </w:r>
      <w:proofErr w:type="spellStart"/>
      <w:r w:rsidRPr="009D083D">
        <w:rPr>
          <w:lang w:eastAsia="es-MX"/>
        </w:rPr>
        <w:t>Power</w:t>
      </w:r>
      <w:proofErr w:type="spellEnd"/>
      <w:r w:rsidRPr="009D083D">
        <w:rPr>
          <w:lang w:eastAsia="es-MX"/>
        </w:rPr>
        <w:t xml:space="preserve"> BI, </w:t>
      </w:r>
      <w:proofErr w:type="spellStart"/>
      <w:r w:rsidRPr="009D083D">
        <w:rPr>
          <w:lang w:eastAsia="es-MX"/>
        </w:rPr>
        <w:t>Tableau</w:t>
      </w:r>
      <w:proofErr w:type="spellEnd"/>
      <w:r w:rsidRPr="009D083D">
        <w:rPr>
          <w:lang w:eastAsia="es-MX"/>
        </w:rPr>
        <w:t xml:space="preserve"> y otros, que también ofrecen funcionalidades avanzadas para la creación de informes. Por lo tanto, es recomendable evaluar diferentes opciones y considerar las necesidades y objetivos del proyecto antes de decidir qué herramienta utilizar.</w:t>
      </w:r>
    </w:p>
    <w:p w14:paraId="732A3213" w14:textId="77777777" w:rsidR="009D083D" w:rsidRPr="009D083D" w:rsidRDefault="009D083D" w:rsidP="009D083D">
      <w:pPr>
        <w:rPr>
          <w:b/>
          <w:bCs/>
          <w:lang w:eastAsia="es-MX"/>
        </w:rPr>
      </w:pPr>
      <w:r w:rsidRPr="009D083D">
        <w:rPr>
          <w:b/>
          <w:bCs/>
          <w:lang w:eastAsia="es-MX"/>
        </w:rPr>
        <w:t xml:space="preserve">Como puedo conectar </w:t>
      </w:r>
      <w:proofErr w:type="spellStart"/>
      <w:r w:rsidRPr="009D083D">
        <w:rPr>
          <w:b/>
          <w:bCs/>
          <w:lang w:eastAsia="es-MX"/>
        </w:rPr>
        <w:t>PowerBI</w:t>
      </w:r>
      <w:proofErr w:type="spellEnd"/>
      <w:r w:rsidRPr="009D083D">
        <w:rPr>
          <w:b/>
          <w:bCs/>
          <w:lang w:eastAsia="es-MX"/>
        </w:rPr>
        <w:t xml:space="preserve"> con un sistema de </w:t>
      </w:r>
      <w:proofErr w:type="spellStart"/>
      <w:r w:rsidRPr="009D083D">
        <w:rPr>
          <w:b/>
          <w:bCs/>
          <w:lang w:eastAsia="es-MX"/>
        </w:rPr>
        <w:t>gestion</w:t>
      </w:r>
      <w:proofErr w:type="spellEnd"/>
      <w:r w:rsidRPr="009D083D">
        <w:rPr>
          <w:b/>
          <w:bCs/>
          <w:lang w:eastAsia="es-MX"/>
        </w:rPr>
        <w:t xml:space="preserve"> de inventarios?</w:t>
      </w:r>
    </w:p>
    <w:p w14:paraId="2A9B39FD" w14:textId="77777777" w:rsidR="009D083D" w:rsidRPr="009D083D" w:rsidRDefault="009D083D" w:rsidP="009D083D">
      <w:pPr>
        <w:rPr>
          <w:lang w:eastAsia="es-MX"/>
        </w:rPr>
      </w:pPr>
      <w:r w:rsidRPr="009D083D">
        <w:rPr>
          <w:lang w:eastAsia="es-MX"/>
        </w:rPr>
        <w:t xml:space="preserve">Para conectar </w:t>
      </w:r>
      <w:proofErr w:type="spellStart"/>
      <w:r w:rsidRPr="009D083D">
        <w:rPr>
          <w:lang w:eastAsia="es-MX"/>
        </w:rPr>
        <w:t>Power</w:t>
      </w:r>
      <w:proofErr w:type="spellEnd"/>
      <w:r w:rsidRPr="009D083D">
        <w:rPr>
          <w:lang w:eastAsia="es-MX"/>
        </w:rPr>
        <w:t xml:space="preserve"> BI con un sistema de gestión de inventarios, hay varias opciones disponibles, dependiendo de la arquitectura y las capacidades de tu sistema. A continuación, te presento algunas posibles formas de realizar la conexión:</w:t>
      </w:r>
    </w:p>
    <w:p w14:paraId="200C6C8A" w14:textId="77777777" w:rsidR="009D083D" w:rsidRPr="009D083D" w:rsidRDefault="009D083D" w:rsidP="009D083D">
      <w:pPr>
        <w:rPr>
          <w:lang w:eastAsia="es-MX"/>
        </w:rPr>
      </w:pPr>
      <w:r w:rsidRPr="009D083D">
        <w:rPr>
          <w:lang w:eastAsia="es-MX"/>
        </w:rPr>
        <w:t xml:space="preserve">Conexión directa a la base de datos: </w:t>
      </w:r>
      <w:proofErr w:type="spellStart"/>
      <w:r w:rsidRPr="009D083D">
        <w:rPr>
          <w:lang w:eastAsia="es-MX"/>
        </w:rPr>
        <w:t>Power</w:t>
      </w:r>
      <w:proofErr w:type="spellEnd"/>
      <w:r w:rsidRPr="009D083D">
        <w:rPr>
          <w:lang w:eastAsia="es-MX"/>
        </w:rPr>
        <w:t xml:space="preserve"> BI permite conectarse directamente a la base de datos donde se almacena la información de inventarios. Puedes utilizar conectores nativos de </w:t>
      </w:r>
      <w:proofErr w:type="spellStart"/>
      <w:r w:rsidRPr="009D083D">
        <w:rPr>
          <w:lang w:eastAsia="es-MX"/>
        </w:rPr>
        <w:t>Power</w:t>
      </w:r>
      <w:proofErr w:type="spellEnd"/>
      <w:r w:rsidRPr="009D083D">
        <w:rPr>
          <w:lang w:eastAsia="es-MX"/>
        </w:rPr>
        <w:t xml:space="preserve"> BI, como SQL Server, MySQL, PostgreSQL u Oracle, para establecer una conexión directa a la base de datos y acceder a los datos de inventario. Esto requiere que tengas acceso a la base de datos y los permisos adecuados.</w:t>
      </w:r>
    </w:p>
    <w:p w14:paraId="17ACA481" w14:textId="77777777" w:rsidR="009D083D" w:rsidRPr="009D083D" w:rsidRDefault="009D083D" w:rsidP="009D083D">
      <w:pPr>
        <w:rPr>
          <w:lang w:eastAsia="es-MX"/>
        </w:rPr>
      </w:pPr>
      <w:r w:rsidRPr="009D083D">
        <w:rPr>
          <w:lang w:eastAsia="es-MX"/>
        </w:rPr>
        <w:t xml:space="preserve">API y servicios web: Si tu sistema de gestión de inventarios expone una API o servicios web para acceder a los datos, puedes utilizar el conector web de </w:t>
      </w:r>
      <w:proofErr w:type="spellStart"/>
      <w:r w:rsidRPr="009D083D">
        <w:rPr>
          <w:lang w:eastAsia="es-MX"/>
        </w:rPr>
        <w:t>Power</w:t>
      </w:r>
      <w:proofErr w:type="spellEnd"/>
      <w:r w:rsidRPr="009D083D">
        <w:rPr>
          <w:lang w:eastAsia="es-MX"/>
        </w:rPr>
        <w:t xml:space="preserve"> BI para establecer una conexión. Puedes utilizar la opción "Obtener datos" en </w:t>
      </w:r>
      <w:proofErr w:type="spellStart"/>
      <w:r w:rsidRPr="009D083D">
        <w:rPr>
          <w:lang w:eastAsia="es-MX"/>
        </w:rPr>
        <w:t>Power</w:t>
      </w:r>
      <w:proofErr w:type="spellEnd"/>
      <w:r w:rsidRPr="009D083D">
        <w:rPr>
          <w:lang w:eastAsia="es-MX"/>
        </w:rPr>
        <w:t xml:space="preserve"> BI para acceder a la URL de la API y autenticarte, y luego importar los datos en </w:t>
      </w:r>
      <w:proofErr w:type="spellStart"/>
      <w:r w:rsidRPr="009D083D">
        <w:rPr>
          <w:lang w:eastAsia="es-MX"/>
        </w:rPr>
        <w:t>Power</w:t>
      </w:r>
      <w:proofErr w:type="spellEnd"/>
      <w:r w:rsidRPr="009D083D">
        <w:rPr>
          <w:lang w:eastAsia="es-MX"/>
        </w:rPr>
        <w:t xml:space="preserve"> BI para su análisis y visualización.</w:t>
      </w:r>
    </w:p>
    <w:p w14:paraId="552FAF72" w14:textId="77777777" w:rsidR="009D083D" w:rsidRPr="009D083D" w:rsidRDefault="009D083D" w:rsidP="009D083D">
      <w:pPr>
        <w:rPr>
          <w:lang w:eastAsia="es-MX"/>
        </w:rPr>
      </w:pPr>
      <w:r w:rsidRPr="009D083D">
        <w:rPr>
          <w:lang w:eastAsia="es-MX"/>
        </w:rPr>
        <w:t xml:space="preserve">Exportación de datos a archivos compatibles: Si tu sistema de inventarios permite exportar los datos a formatos compatibles con </w:t>
      </w:r>
      <w:proofErr w:type="spellStart"/>
      <w:r w:rsidRPr="009D083D">
        <w:rPr>
          <w:lang w:eastAsia="es-MX"/>
        </w:rPr>
        <w:t>Power</w:t>
      </w:r>
      <w:proofErr w:type="spellEnd"/>
      <w:r w:rsidRPr="009D083D">
        <w:rPr>
          <w:lang w:eastAsia="es-MX"/>
        </w:rPr>
        <w:t xml:space="preserve"> BI, como CSV o Excel, puedes exportar los datos y luego importarlos en </w:t>
      </w:r>
      <w:proofErr w:type="spellStart"/>
      <w:r w:rsidRPr="009D083D">
        <w:rPr>
          <w:lang w:eastAsia="es-MX"/>
        </w:rPr>
        <w:t>Power</w:t>
      </w:r>
      <w:proofErr w:type="spellEnd"/>
      <w:r w:rsidRPr="009D083D">
        <w:rPr>
          <w:lang w:eastAsia="es-MX"/>
        </w:rPr>
        <w:t xml:space="preserve"> BI para su análisis y creación de informes. Puedes configurar una tarea programada o un proceso automatizado para exportar los datos regularmente y mantener los informes actualizados en </w:t>
      </w:r>
      <w:proofErr w:type="spellStart"/>
      <w:r w:rsidRPr="009D083D">
        <w:rPr>
          <w:lang w:eastAsia="es-MX"/>
        </w:rPr>
        <w:t>Power</w:t>
      </w:r>
      <w:proofErr w:type="spellEnd"/>
      <w:r w:rsidRPr="009D083D">
        <w:rPr>
          <w:lang w:eastAsia="es-MX"/>
        </w:rPr>
        <w:t xml:space="preserve"> BI.</w:t>
      </w:r>
    </w:p>
    <w:p w14:paraId="216A864D" w14:textId="77777777" w:rsidR="009D083D" w:rsidRPr="009D083D" w:rsidRDefault="009D083D" w:rsidP="009D083D">
      <w:pPr>
        <w:rPr>
          <w:lang w:eastAsia="es-MX"/>
        </w:rPr>
      </w:pPr>
      <w:r w:rsidRPr="009D083D">
        <w:rPr>
          <w:lang w:eastAsia="es-MX"/>
        </w:rPr>
        <w:t xml:space="preserve">Integración con otras herramientas de integración de datos: Si tienes herramientas de integración de datos como Microsoft Azure Data Factory o Azure </w:t>
      </w:r>
      <w:proofErr w:type="spellStart"/>
      <w:r w:rsidRPr="009D083D">
        <w:rPr>
          <w:lang w:eastAsia="es-MX"/>
        </w:rPr>
        <w:t>Logic</w:t>
      </w:r>
      <w:proofErr w:type="spellEnd"/>
      <w:r w:rsidRPr="009D083D">
        <w:rPr>
          <w:lang w:eastAsia="es-MX"/>
        </w:rPr>
        <w:t xml:space="preserve"> Apps, puedes utilizar estas herramientas para extraer los datos del sistema de gestión de inventarios y cargarlos en una fuente de datos compatible </w:t>
      </w:r>
      <w:r w:rsidRPr="009D083D">
        <w:rPr>
          <w:lang w:eastAsia="es-MX"/>
        </w:rPr>
        <w:lastRenderedPageBreak/>
        <w:t xml:space="preserve">con </w:t>
      </w:r>
      <w:proofErr w:type="spellStart"/>
      <w:r w:rsidRPr="009D083D">
        <w:rPr>
          <w:lang w:eastAsia="es-MX"/>
        </w:rPr>
        <w:t>Power</w:t>
      </w:r>
      <w:proofErr w:type="spellEnd"/>
      <w:r w:rsidRPr="009D083D">
        <w:rPr>
          <w:lang w:eastAsia="es-MX"/>
        </w:rPr>
        <w:t xml:space="preserve"> BI, como Azure SQL </w:t>
      </w:r>
      <w:proofErr w:type="spellStart"/>
      <w:r w:rsidRPr="009D083D">
        <w:rPr>
          <w:lang w:eastAsia="es-MX"/>
        </w:rPr>
        <w:t>Database</w:t>
      </w:r>
      <w:proofErr w:type="spellEnd"/>
      <w:r w:rsidRPr="009D083D">
        <w:rPr>
          <w:lang w:eastAsia="es-MX"/>
        </w:rPr>
        <w:t xml:space="preserve"> o Azure Data Lake Storage. Luego, puedes conectarte a esta fuente de datos en </w:t>
      </w:r>
      <w:proofErr w:type="spellStart"/>
      <w:r w:rsidRPr="009D083D">
        <w:rPr>
          <w:lang w:eastAsia="es-MX"/>
        </w:rPr>
        <w:t>Power</w:t>
      </w:r>
      <w:proofErr w:type="spellEnd"/>
      <w:r w:rsidRPr="009D083D">
        <w:rPr>
          <w:lang w:eastAsia="es-MX"/>
        </w:rPr>
        <w:t xml:space="preserve"> BI y crear informes basados en los datos importados.</w:t>
      </w:r>
    </w:p>
    <w:p w14:paraId="0EAF024E" w14:textId="77777777" w:rsidR="009D083D" w:rsidRPr="009D083D" w:rsidRDefault="009D083D" w:rsidP="009D083D">
      <w:pPr>
        <w:rPr>
          <w:lang w:eastAsia="es-MX"/>
        </w:rPr>
      </w:pPr>
      <w:r w:rsidRPr="009D083D">
        <w:rPr>
          <w:lang w:eastAsia="es-MX"/>
        </w:rPr>
        <w:t xml:space="preserve">Estas son solo algunas opciones para conectar </w:t>
      </w:r>
      <w:proofErr w:type="spellStart"/>
      <w:r w:rsidRPr="009D083D">
        <w:rPr>
          <w:lang w:eastAsia="es-MX"/>
        </w:rPr>
        <w:t>Power</w:t>
      </w:r>
      <w:proofErr w:type="spellEnd"/>
      <w:r w:rsidRPr="009D083D">
        <w:rPr>
          <w:lang w:eastAsia="es-MX"/>
        </w:rPr>
        <w:t xml:space="preserve"> BI con un sistema de gestión de inventarios. La elección de la mejor opción depende de las capacidades y la arquitectura de tu sistema, así como de las preferencias y requisitos específicos. Te recomendaría evaluar estas opciones y considerar la compatibilidad y la facilidad de implementación en tu entorno antes de tomar una decisión.</w:t>
      </w:r>
    </w:p>
    <w:p w14:paraId="4CB079D2" w14:textId="77777777" w:rsidR="009D083D" w:rsidRPr="009D083D" w:rsidRDefault="009D083D" w:rsidP="009D083D">
      <w:pPr>
        <w:rPr>
          <w:b/>
          <w:bCs/>
          <w:lang w:eastAsia="es-MX"/>
        </w:rPr>
      </w:pPr>
      <w:r w:rsidRPr="009D083D">
        <w:rPr>
          <w:b/>
          <w:bCs/>
          <w:lang w:eastAsia="es-MX"/>
        </w:rPr>
        <w:t xml:space="preserve">Que </w:t>
      </w:r>
      <w:proofErr w:type="spellStart"/>
      <w:r w:rsidRPr="009D083D">
        <w:rPr>
          <w:b/>
          <w:bCs/>
          <w:lang w:eastAsia="es-MX"/>
        </w:rPr>
        <w:t>estadisticas</w:t>
      </w:r>
      <w:proofErr w:type="spellEnd"/>
      <w:r w:rsidRPr="009D083D">
        <w:rPr>
          <w:b/>
          <w:bCs/>
          <w:lang w:eastAsia="es-MX"/>
        </w:rPr>
        <w:t xml:space="preserve"> recomiendas que pueda realizar en un sistema de </w:t>
      </w:r>
      <w:proofErr w:type="spellStart"/>
      <w:r w:rsidRPr="009D083D">
        <w:rPr>
          <w:b/>
          <w:bCs/>
          <w:lang w:eastAsia="es-MX"/>
        </w:rPr>
        <w:t>gestion</w:t>
      </w:r>
      <w:proofErr w:type="spellEnd"/>
      <w:r w:rsidRPr="009D083D">
        <w:rPr>
          <w:b/>
          <w:bCs/>
          <w:lang w:eastAsia="es-MX"/>
        </w:rPr>
        <w:t xml:space="preserve"> de inventarios?</w:t>
      </w:r>
    </w:p>
    <w:p w14:paraId="536423DE" w14:textId="77777777" w:rsidR="009D083D" w:rsidRPr="009D083D" w:rsidRDefault="009D083D" w:rsidP="009D083D">
      <w:pPr>
        <w:rPr>
          <w:lang w:eastAsia="es-MX"/>
        </w:rPr>
      </w:pPr>
      <w:r w:rsidRPr="009D083D">
        <w:rPr>
          <w:lang w:eastAsia="es-MX"/>
        </w:rPr>
        <w:t>En un sistema de gestión de inventarios, existen varias estadísticas y métricas que puedes calcular para evaluar y monitorear el rendimiento del inventario. A continuación, te presento algunas estadísticas recomendadas:</w:t>
      </w:r>
    </w:p>
    <w:p w14:paraId="43C0ECB7" w14:textId="77777777" w:rsidR="009D083D" w:rsidRPr="009D083D" w:rsidRDefault="009D083D" w:rsidP="009D083D">
      <w:pPr>
        <w:rPr>
          <w:lang w:eastAsia="es-MX"/>
        </w:rPr>
      </w:pPr>
      <w:r w:rsidRPr="009D083D">
        <w:rPr>
          <w:lang w:eastAsia="es-MX"/>
        </w:rPr>
        <w:t>Nivel de inventario: Calcula el nivel actual de inventario en términos de valor monetario o cantidad de productos. Esto te ayuda a tener una visión general del inventario disponible en un momento dado.</w:t>
      </w:r>
    </w:p>
    <w:p w14:paraId="5B4605FD" w14:textId="77777777" w:rsidR="009D083D" w:rsidRPr="009D083D" w:rsidRDefault="009D083D" w:rsidP="009D083D">
      <w:pPr>
        <w:rPr>
          <w:lang w:eastAsia="es-MX"/>
        </w:rPr>
      </w:pPr>
      <w:r w:rsidRPr="009D083D">
        <w:rPr>
          <w:lang w:eastAsia="es-MX"/>
        </w:rPr>
        <w:t>Rotación de inventario: Calcula la rotación del inventario para determinar con qué frecuencia el inventario se agota y se repone. Puedes calcularla dividiendo el costo de bienes vendidos (COGS, por sus siglas en inglés) por el promedio del inventario durante un período de tiempo determinado. Una rotación alta indica una gestión eficiente del inventario.</w:t>
      </w:r>
    </w:p>
    <w:p w14:paraId="2860AF20" w14:textId="77777777" w:rsidR="009D083D" w:rsidRPr="009D083D" w:rsidRDefault="009D083D" w:rsidP="009D083D">
      <w:pPr>
        <w:rPr>
          <w:lang w:eastAsia="es-MX"/>
        </w:rPr>
      </w:pPr>
      <w:r w:rsidRPr="009D083D">
        <w:rPr>
          <w:lang w:eastAsia="es-MX"/>
        </w:rPr>
        <w:t>Tiempo de cobertura de inventario: Determina cuánto tiempo el inventario actual puede cubrir la demanda sin reabastecerse. Se calcula dividiendo el nivel de inventario por la tasa de consumo promedio. Esto te permite anticipar y planificar los pedidos de reabastecimiento.</w:t>
      </w:r>
    </w:p>
    <w:p w14:paraId="202B2DE7" w14:textId="77777777" w:rsidR="009D083D" w:rsidRPr="009D083D" w:rsidRDefault="009D083D" w:rsidP="009D083D">
      <w:pPr>
        <w:rPr>
          <w:lang w:eastAsia="es-MX"/>
        </w:rPr>
      </w:pPr>
      <w:r w:rsidRPr="009D083D">
        <w:rPr>
          <w:lang w:eastAsia="es-MX"/>
        </w:rPr>
        <w:t>Exactitud del inventario: Evalúa la precisión del inventario comparando los registros del sistema con el conteo físico. Esto se puede calcular dividiendo el número de elementos contados correctamente por el número total de elementos contados. Una alta precisión del inventario es crucial para una gestión efectiva y evitar discrepancias.</w:t>
      </w:r>
    </w:p>
    <w:p w14:paraId="338CB123" w14:textId="77777777" w:rsidR="009D083D" w:rsidRPr="009D083D" w:rsidRDefault="009D083D" w:rsidP="009D083D">
      <w:pPr>
        <w:rPr>
          <w:lang w:eastAsia="es-MX"/>
        </w:rPr>
      </w:pPr>
      <w:r w:rsidRPr="009D083D">
        <w:rPr>
          <w:lang w:eastAsia="es-MX"/>
        </w:rPr>
        <w:t>Pérdida de inventario: Realiza un seguimiento de las pérdidas de inventario debido a robos, daños, obsolescencia o caducidad. Puedes calcularlo comparando el valor del inventario faltante o dañado con el valor total del inventario.</w:t>
      </w:r>
    </w:p>
    <w:p w14:paraId="37746ABA" w14:textId="77777777" w:rsidR="009D083D" w:rsidRPr="009D083D" w:rsidRDefault="009D083D" w:rsidP="009D083D">
      <w:pPr>
        <w:rPr>
          <w:lang w:eastAsia="es-MX"/>
        </w:rPr>
      </w:pPr>
      <w:r w:rsidRPr="009D083D">
        <w:rPr>
          <w:lang w:eastAsia="es-MX"/>
        </w:rPr>
        <w:t>Nivel de servicio: Mide el nivel de cumplimiento de los pedidos y la satisfacción del cliente. Puedes calcularlo dividiendo el número de pedidos entregados a tiempo por el número total de pedidos. Esto te ayuda a evaluar la eficiencia de tu sistema de inventarios en satisfacer las demandas de los clientes.</w:t>
      </w:r>
    </w:p>
    <w:p w14:paraId="082F2157" w14:textId="77777777" w:rsidR="009D083D" w:rsidRPr="009D083D" w:rsidRDefault="009D083D" w:rsidP="009D083D">
      <w:pPr>
        <w:rPr>
          <w:lang w:eastAsia="es-MX"/>
        </w:rPr>
      </w:pPr>
      <w:r w:rsidRPr="009D083D">
        <w:rPr>
          <w:lang w:eastAsia="es-MX"/>
        </w:rPr>
        <w:t>Costo de mantenimiento de inventario: Calcula los costos asociados con el almacenamiento y manejo del inventario, como el espacio de almacenamiento, el seguro, los salarios del personal y los costos de capital. Esto te permite evaluar la eficiencia de tu sistema de inventarios y encontrar oportunidades para reducir costos.</w:t>
      </w:r>
    </w:p>
    <w:p w14:paraId="131EA9D3" w14:textId="77777777" w:rsidR="009D083D" w:rsidRPr="009D083D" w:rsidRDefault="009D083D" w:rsidP="009D083D">
      <w:pPr>
        <w:rPr>
          <w:lang w:eastAsia="es-MX"/>
        </w:rPr>
      </w:pPr>
      <w:r w:rsidRPr="009D083D">
        <w:rPr>
          <w:lang w:eastAsia="es-MX"/>
        </w:rPr>
        <w:t>Estas son solo algunas estadísticas recomendadas para un sistema de gestión de inventarios. Puedes adaptarlas según tus necesidades y requisitos específicos. Recuerda que el seguimiento regular y el análisis de estas estadísticas te brindarán información valiosa para tomar decisiones informadas y optimizar la gestión de inventarios.</w:t>
      </w:r>
    </w:p>
    <w:p w14:paraId="4D516616" w14:textId="77777777" w:rsidR="009D083D" w:rsidRPr="009D083D" w:rsidRDefault="009D083D" w:rsidP="009D083D">
      <w:pPr>
        <w:rPr>
          <w:b/>
          <w:bCs/>
          <w:lang w:eastAsia="es-MX"/>
        </w:rPr>
      </w:pPr>
      <w:r w:rsidRPr="009D083D">
        <w:rPr>
          <w:b/>
          <w:bCs/>
          <w:lang w:eastAsia="es-MX"/>
        </w:rPr>
        <w:t xml:space="preserve">Puedo incorporar graficas tipo </w:t>
      </w:r>
      <w:proofErr w:type="spellStart"/>
      <w:r w:rsidRPr="009D083D">
        <w:rPr>
          <w:b/>
          <w:bCs/>
          <w:lang w:eastAsia="es-MX"/>
        </w:rPr>
        <w:t>dahsboard</w:t>
      </w:r>
      <w:proofErr w:type="spellEnd"/>
      <w:r w:rsidRPr="009D083D">
        <w:rPr>
          <w:b/>
          <w:bCs/>
          <w:lang w:eastAsia="es-MX"/>
        </w:rPr>
        <w:t xml:space="preserve"> para </w:t>
      </w:r>
      <w:proofErr w:type="spellStart"/>
      <w:r w:rsidRPr="009D083D">
        <w:rPr>
          <w:b/>
          <w:bCs/>
          <w:lang w:eastAsia="es-MX"/>
        </w:rPr>
        <w:t>visualizacion</w:t>
      </w:r>
      <w:proofErr w:type="spellEnd"/>
      <w:r w:rsidRPr="009D083D">
        <w:rPr>
          <w:b/>
          <w:bCs/>
          <w:lang w:eastAsia="es-MX"/>
        </w:rPr>
        <w:t xml:space="preserve"> de datos en C#?</w:t>
      </w:r>
    </w:p>
    <w:p w14:paraId="40121DC5" w14:textId="77777777" w:rsidR="009D083D" w:rsidRPr="009D083D" w:rsidRDefault="009D083D" w:rsidP="009D083D">
      <w:pPr>
        <w:rPr>
          <w:lang w:eastAsia="es-MX"/>
        </w:rPr>
      </w:pPr>
      <w:r w:rsidRPr="009D083D">
        <w:rPr>
          <w:lang w:eastAsia="es-MX"/>
        </w:rPr>
        <w:lastRenderedPageBreak/>
        <w:t xml:space="preserve">Sí, puedes incorporar gráficas tipo </w:t>
      </w:r>
      <w:proofErr w:type="spellStart"/>
      <w:r w:rsidRPr="009D083D">
        <w:rPr>
          <w:lang w:eastAsia="es-MX"/>
        </w:rPr>
        <w:t>dashboard</w:t>
      </w:r>
      <w:proofErr w:type="spellEnd"/>
      <w:r w:rsidRPr="009D083D">
        <w:rPr>
          <w:lang w:eastAsia="es-MX"/>
        </w:rPr>
        <w:t xml:space="preserve"> para la visualización de datos en aplicaciones desarrolladas en C#. Hay varias bibliotecas y herramientas disponibles que te permiten crear y mostrar gráficas interactivas y atractivas en tus aplicaciones.</w:t>
      </w:r>
    </w:p>
    <w:p w14:paraId="120CEFC0" w14:textId="77777777" w:rsidR="009D083D" w:rsidRPr="009D083D" w:rsidRDefault="009D083D" w:rsidP="009D083D">
      <w:pPr>
        <w:rPr>
          <w:lang w:eastAsia="es-MX"/>
        </w:rPr>
      </w:pPr>
      <w:r w:rsidRPr="009D083D">
        <w:rPr>
          <w:lang w:eastAsia="es-MX"/>
        </w:rPr>
        <w:t>A continuación, mencionaré algunas opciones populares que puedes considerar:</w:t>
      </w:r>
    </w:p>
    <w:p w14:paraId="155662C8" w14:textId="77777777" w:rsidR="009D083D" w:rsidRPr="009D083D" w:rsidRDefault="009D083D" w:rsidP="009D083D">
      <w:pPr>
        <w:rPr>
          <w:lang w:eastAsia="es-MX"/>
        </w:rPr>
      </w:pPr>
      <w:r w:rsidRPr="009D083D">
        <w:rPr>
          <w:lang w:eastAsia="es-MX"/>
        </w:rPr>
        <w:t>Chart.js: Es una biblioteca JavaScript que proporciona una amplia gama de gráficas interactivas, como gráficos de líneas, barras, pastel, radar, entre otros. Puedes utilizar Chart.js en combinación con C# en una aplicación web utilizando ASP.NET, por ejemplo, para mostrar visualmente los datos del sistema de inventarios.</w:t>
      </w:r>
    </w:p>
    <w:p w14:paraId="2E1857D1" w14:textId="77777777" w:rsidR="009D083D" w:rsidRPr="009D083D" w:rsidRDefault="009D083D" w:rsidP="009D083D">
      <w:pPr>
        <w:rPr>
          <w:lang w:eastAsia="es-MX"/>
        </w:rPr>
      </w:pPr>
      <w:proofErr w:type="spellStart"/>
      <w:r w:rsidRPr="009D083D">
        <w:rPr>
          <w:lang w:eastAsia="es-MX"/>
        </w:rPr>
        <w:t>LiveCharts</w:t>
      </w:r>
      <w:proofErr w:type="spellEnd"/>
      <w:r w:rsidRPr="009D083D">
        <w:rPr>
          <w:lang w:eastAsia="es-MX"/>
        </w:rPr>
        <w:t xml:space="preserve">: Es una biblioteca de gráficos para C# que permite crear gráficos interactivos y en tiempo real. </w:t>
      </w:r>
      <w:proofErr w:type="spellStart"/>
      <w:r w:rsidRPr="009D083D">
        <w:rPr>
          <w:lang w:eastAsia="es-MX"/>
        </w:rPr>
        <w:t>LiveCharts</w:t>
      </w:r>
      <w:proofErr w:type="spellEnd"/>
      <w:r w:rsidRPr="009D083D">
        <w:rPr>
          <w:lang w:eastAsia="es-MX"/>
        </w:rPr>
        <w:t xml:space="preserve"> es compatible con WPF (Windows </w:t>
      </w:r>
      <w:proofErr w:type="spellStart"/>
      <w:r w:rsidRPr="009D083D">
        <w:rPr>
          <w:lang w:eastAsia="es-MX"/>
        </w:rPr>
        <w:t>Presentation</w:t>
      </w:r>
      <w:proofErr w:type="spellEnd"/>
      <w:r w:rsidRPr="009D083D">
        <w:rPr>
          <w:lang w:eastAsia="es-MX"/>
        </w:rPr>
        <w:t xml:space="preserve"> </w:t>
      </w:r>
      <w:proofErr w:type="spellStart"/>
      <w:r w:rsidRPr="009D083D">
        <w:rPr>
          <w:lang w:eastAsia="es-MX"/>
        </w:rPr>
        <w:t>Foundation</w:t>
      </w:r>
      <w:proofErr w:type="spellEnd"/>
      <w:r w:rsidRPr="009D083D">
        <w:rPr>
          <w:lang w:eastAsia="es-MX"/>
        </w:rPr>
        <w:t>) y permite la creación de gráficos dinámicos y personalizables.</w:t>
      </w:r>
    </w:p>
    <w:p w14:paraId="76EDB980" w14:textId="77777777" w:rsidR="009D083D" w:rsidRPr="009D083D" w:rsidRDefault="009D083D" w:rsidP="009D083D">
      <w:pPr>
        <w:rPr>
          <w:lang w:eastAsia="es-MX"/>
        </w:rPr>
      </w:pPr>
      <w:proofErr w:type="spellStart"/>
      <w:r w:rsidRPr="009D083D">
        <w:rPr>
          <w:lang w:eastAsia="es-MX"/>
        </w:rPr>
        <w:t>Telerik</w:t>
      </w:r>
      <w:proofErr w:type="spellEnd"/>
      <w:r w:rsidRPr="009D083D">
        <w:rPr>
          <w:lang w:eastAsia="es-MX"/>
        </w:rPr>
        <w:t xml:space="preserve"> UI </w:t>
      </w:r>
      <w:proofErr w:type="spellStart"/>
      <w:r w:rsidRPr="009D083D">
        <w:rPr>
          <w:lang w:eastAsia="es-MX"/>
        </w:rPr>
        <w:t>for</w:t>
      </w:r>
      <w:proofErr w:type="spellEnd"/>
      <w:r w:rsidRPr="009D083D">
        <w:rPr>
          <w:lang w:eastAsia="es-MX"/>
        </w:rPr>
        <w:t xml:space="preserve"> ASP.NET: Es una suite de componentes y herramientas para desarrollo web en ASP.NET, que incluye una variedad de gráficos interactivos. Con </w:t>
      </w:r>
      <w:proofErr w:type="spellStart"/>
      <w:r w:rsidRPr="009D083D">
        <w:rPr>
          <w:lang w:eastAsia="es-MX"/>
        </w:rPr>
        <w:t>Telerik</w:t>
      </w:r>
      <w:proofErr w:type="spellEnd"/>
      <w:r w:rsidRPr="009D083D">
        <w:rPr>
          <w:lang w:eastAsia="es-MX"/>
        </w:rPr>
        <w:t xml:space="preserve"> UI, puedes agregar gráficos atractivos y personalizables a tus aplicaciones web en C#.</w:t>
      </w:r>
    </w:p>
    <w:p w14:paraId="18F255C5" w14:textId="77777777" w:rsidR="009D083D" w:rsidRPr="009D083D" w:rsidRDefault="009D083D" w:rsidP="009D083D">
      <w:pPr>
        <w:rPr>
          <w:lang w:eastAsia="es-MX"/>
        </w:rPr>
      </w:pPr>
      <w:proofErr w:type="spellStart"/>
      <w:r w:rsidRPr="009D083D">
        <w:rPr>
          <w:lang w:eastAsia="es-MX"/>
        </w:rPr>
        <w:t>Infragistics</w:t>
      </w:r>
      <w:proofErr w:type="spellEnd"/>
      <w:r w:rsidRPr="009D083D">
        <w:rPr>
          <w:lang w:eastAsia="es-MX"/>
        </w:rPr>
        <w:t xml:space="preserve">: Es otra suite de herramientas de interfaz de usuario que ofrece gráficas interactivas para aplicaciones de escritorio y web desarrolladas en C#. </w:t>
      </w:r>
      <w:proofErr w:type="spellStart"/>
      <w:r w:rsidRPr="009D083D">
        <w:rPr>
          <w:lang w:eastAsia="es-MX"/>
        </w:rPr>
        <w:t>Infragistics</w:t>
      </w:r>
      <w:proofErr w:type="spellEnd"/>
      <w:r w:rsidRPr="009D083D">
        <w:rPr>
          <w:lang w:eastAsia="es-MX"/>
        </w:rPr>
        <w:t xml:space="preserve"> proporciona una amplia gama de gráficos y permite una alta personalización para adaptarse a tus necesidades específicas.</w:t>
      </w:r>
    </w:p>
    <w:p w14:paraId="23D11A32" w14:textId="77777777" w:rsidR="009D083D" w:rsidRPr="009D083D" w:rsidRDefault="009D083D" w:rsidP="009D083D">
      <w:pPr>
        <w:rPr>
          <w:lang w:eastAsia="es-MX"/>
        </w:rPr>
      </w:pPr>
      <w:r w:rsidRPr="009D083D">
        <w:rPr>
          <w:lang w:eastAsia="es-MX"/>
        </w:rPr>
        <w:t>Estas son solo algunas opciones populares, pero existen muchas más bibliotecas y herramientas disponibles para crear gráficos y visualizaciones de datos en aplicaciones C#. La elección de la biblioteca o herramienta dependerá de tus requisitos específicos, la plataforma en la que estás desarrollando (web, escritorio, móvil, etc.) y tus preferencias personales.</w:t>
      </w:r>
    </w:p>
    <w:p w14:paraId="27E6A969" w14:textId="77777777" w:rsidR="009D083D" w:rsidRPr="009D083D" w:rsidRDefault="009D083D" w:rsidP="009D083D">
      <w:pPr>
        <w:rPr>
          <w:lang w:eastAsia="es-MX"/>
        </w:rPr>
      </w:pPr>
      <w:r w:rsidRPr="009D083D">
        <w:rPr>
          <w:lang w:eastAsia="es-MX"/>
        </w:rPr>
        <w:t>Recuerda investigar y evaluar diferentes opciones antes de seleccionar una biblioteca o herramienta para asegurarte de que se ajuste a tus necesidades y requisitos de visualización de datos.</w:t>
      </w:r>
    </w:p>
    <w:p w14:paraId="14BC4B73" w14:textId="200A91D5" w:rsidR="00BF32D5" w:rsidRDefault="00BF32D5" w:rsidP="00BF32D5">
      <w:pPr>
        <w:pBdr>
          <w:bottom w:val="single" w:sz="6" w:space="1" w:color="auto"/>
        </w:pBdr>
        <w:spacing w:after="0" w:line="240" w:lineRule="auto"/>
        <w:jc w:val="center"/>
        <w:rPr>
          <w:rFonts w:ascii="Arial" w:eastAsia="Times New Roman" w:hAnsi="Arial" w:cs="Arial"/>
          <w:sz w:val="16"/>
          <w:szCs w:val="16"/>
          <w:lang w:eastAsia="es-MX"/>
        </w:rPr>
      </w:pPr>
      <w:r w:rsidRPr="00BF32D5">
        <w:rPr>
          <w:rFonts w:ascii="Arial" w:eastAsia="Times New Roman" w:hAnsi="Arial" w:cs="Arial"/>
          <w:vanish/>
          <w:sz w:val="16"/>
          <w:szCs w:val="16"/>
          <w:lang w:eastAsia="es-MX"/>
        </w:rPr>
        <w:t>Principio del formulario</w:t>
      </w:r>
    </w:p>
    <w:p w14:paraId="50896A80" w14:textId="42C78D56" w:rsidR="009D083D" w:rsidRDefault="009D083D" w:rsidP="00BF32D5">
      <w:pPr>
        <w:pBdr>
          <w:bottom w:val="single" w:sz="6" w:space="1" w:color="auto"/>
        </w:pBdr>
        <w:spacing w:after="0" w:line="240" w:lineRule="auto"/>
        <w:jc w:val="center"/>
        <w:rPr>
          <w:rFonts w:ascii="Arial" w:eastAsia="Times New Roman" w:hAnsi="Arial" w:cs="Arial"/>
          <w:sz w:val="16"/>
          <w:szCs w:val="16"/>
          <w:lang w:eastAsia="es-MX"/>
        </w:rPr>
      </w:pPr>
    </w:p>
    <w:p w14:paraId="7C85F81A" w14:textId="3A8BF1CF" w:rsidR="009D083D" w:rsidRDefault="009D083D" w:rsidP="00BF32D5">
      <w:pPr>
        <w:pBdr>
          <w:bottom w:val="single" w:sz="6" w:space="1" w:color="auto"/>
        </w:pBdr>
        <w:spacing w:after="0" w:line="240" w:lineRule="auto"/>
        <w:jc w:val="center"/>
        <w:rPr>
          <w:rFonts w:ascii="Arial" w:eastAsia="Times New Roman" w:hAnsi="Arial" w:cs="Arial"/>
          <w:sz w:val="16"/>
          <w:szCs w:val="16"/>
          <w:lang w:eastAsia="es-MX"/>
        </w:rPr>
      </w:pPr>
    </w:p>
    <w:p w14:paraId="25C86F7D" w14:textId="1569C75C" w:rsidR="009D083D" w:rsidRDefault="009D083D" w:rsidP="00BF32D5">
      <w:pPr>
        <w:pBdr>
          <w:bottom w:val="single" w:sz="6" w:space="1" w:color="auto"/>
        </w:pBdr>
        <w:spacing w:after="0" w:line="240" w:lineRule="auto"/>
        <w:jc w:val="center"/>
        <w:rPr>
          <w:rFonts w:ascii="Arial" w:eastAsia="Times New Roman" w:hAnsi="Arial" w:cs="Arial"/>
          <w:sz w:val="16"/>
          <w:szCs w:val="16"/>
          <w:lang w:eastAsia="es-MX"/>
        </w:rPr>
      </w:pPr>
    </w:p>
    <w:p w14:paraId="1E467D8C" w14:textId="114B29EC" w:rsidR="009D083D" w:rsidRDefault="009D083D" w:rsidP="00C21BC1">
      <w:pPr>
        <w:rPr>
          <w:lang w:eastAsia="es-MX"/>
        </w:rPr>
      </w:pPr>
    </w:p>
    <w:p w14:paraId="72F64A9F" w14:textId="77777777" w:rsidR="00C21BC1" w:rsidRPr="00C21BC1" w:rsidRDefault="00C21BC1" w:rsidP="00C21BC1">
      <w:pPr>
        <w:rPr>
          <w:rFonts w:ascii="Segoe UI" w:hAnsi="Segoe UI" w:cs="Segoe UI"/>
          <w:b/>
          <w:bCs/>
          <w:sz w:val="21"/>
          <w:szCs w:val="21"/>
          <w:lang w:eastAsia="es-MX"/>
        </w:rPr>
      </w:pPr>
      <w:r w:rsidRPr="00C21BC1">
        <w:rPr>
          <w:rFonts w:ascii="Segoe UI" w:hAnsi="Segoe UI" w:cs="Segoe UI"/>
          <w:b/>
          <w:bCs/>
          <w:sz w:val="21"/>
          <w:szCs w:val="21"/>
          <w:lang w:eastAsia="es-MX"/>
        </w:rPr>
        <w:t xml:space="preserve">Que </w:t>
      </w:r>
      <w:proofErr w:type="spellStart"/>
      <w:r w:rsidRPr="00C21BC1">
        <w:rPr>
          <w:rFonts w:ascii="Segoe UI" w:hAnsi="Segoe UI" w:cs="Segoe UI"/>
          <w:b/>
          <w:bCs/>
          <w:sz w:val="21"/>
          <w:szCs w:val="21"/>
          <w:lang w:eastAsia="es-MX"/>
        </w:rPr>
        <w:t>deberia</w:t>
      </w:r>
      <w:proofErr w:type="spellEnd"/>
      <w:r w:rsidRPr="00C21BC1">
        <w:rPr>
          <w:rFonts w:ascii="Segoe UI" w:hAnsi="Segoe UI" w:cs="Segoe UI"/>
          <w:b/>
          <w:bCs/>
          <w:sz w:val="21"/>
          <w:szCs w:val="21"/>
          <w:lang w:eastAsia="es-MX"/>
        </w:rPr>
        <w:t xml:space="preserve"> incluir el manual del usuario del sistema de </w:t>
      </w:r>
      <w:proofErr w:type="spellStart"/>
      <w:r w:rsidRPr="00C21BC1">
        <w:rPr>
          <w:rFonts w:ascii="Segoe UI" w:hAnsi="Segoe UI" w:cs="Segoe UI"/>
          <w:b/>
          <w:bCs/>
          <w:sz w:val="21"/>
          <w:szCs w:val="21"/>
          <w:lang w:eastAsia="es-MX"/>
        </w:rPr>
        <w:t>gestion</w:t>
      </w:r>
      <w:proofErr w:type="spellEnd"/>
      <w:r w:rsidRPr="00C21BC1">
        <w:rPr>
          <w:rFonts w:ascii="Segoe UI" w:hAnsi="Segoe UI" w:cs="Segoe UI"/>
          <w:b/>
          <w:bCs/>
          <w:sz w:val="21"/>
          <w:szCs w:val="21"/>
          <w:lang w:eastAsia="es-MX"/>
        </w:rPr>
        <w:t xml:space="preserve"> de inventarios?, recuerda que es multiusuarios</w:t>
      </w:r>
    </w:p>
    <w:p w14:paraId="3C625C6D"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El manual del usuario del sistema de gestión de inventarios debe proporcionar una guía clara y completa sobre cómo utilizar el sistema de manera efectiva. Aquí hay algunos elementos que podrías incluir en el manual del usuario:</w:t>
      </w:r>
    </w:p>
    <w:p w14:paraId="24809FC9"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Introducción:</w:t>
      </w:r>
    </w:p>
    <w:p w14:paraId="757EA1DB"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Descripción general del sistema de gestión de inventarios y su propósito.</w:t>
      </w:r>
    </w:p>
    <w:p w14:paraId="16144579"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Información sobre los usuarios previstos y las funciones que desempeñarán en el sistema.</w:t>
      </w:r>
    </w:p>
    <w:p w14:paraId="22B9F0A0"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Inicio de sesión y acceso:</w:t>
      </w:r>
    </w:p>
    <w:p w14:paraId="5250F068"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lastRenderedPageBreak/>
        <w:t>Instrucciones para acceder al sistema, incluyendo el proceso de inicio de sesión y cómo recuperar una contraseña olvidada si es necesario.</w:t>
      </w:r>
    </w:p>
    <w:p w14:paraId="0623AE29"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Explicación de los diferentes niveles de acceso y los roles de usuario correspondientes.</w:t>
      </w:r>
    </w:p>
    <w:p w14:paraId="21DD0F59"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Navegación y diseño de interfaz:</w:t>
      </w:r>
    </w:p>
    <w:p w14:paraId="38A28281"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Descripción de los elementos de la interfaz de usuario, como menús, botones y opciones de navegación.</w:t>
      </w:r>
    </w:p>
    <w:p w14:paraId="4D75590B"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Explicación de los diferentes módulos y funcionalidades disponibles en el sistema, junto con sus respectivas ubicaciones en la interfaz.</w:t>
      </w:r>
    </w:p>
    <w:p w14:paraId="29E5CE18"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Gestión de inventario:</w:t>
      </w:r>
    </w:p>
    <w:p w14:paraId="7020330D"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Instrucciones detalladas sobre cómo agregar, editar y eliminar productos en el inventario.</w:t>
      </w:r>
    </w:p>
    <w:p w14:paraId="1E536CBD"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Cómo realizar búsquedas y filtrar productos según diferentes criterios.</w:t>
      </w:r>
    </w:p>
    <w:p w14:paraId="017F619C"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Procedimientos para ajustar las cantidades de inventario, realizar transferencias entre ubicaciones y registrar devoluciones.</w:t>
      </w:r>
    </w:p>
    <w:p w14:paraId="0ED05413"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Transacciones y movimientos de inventario:</w:t>
      </w:r>
    </w:p>
    <w:p w14:paraId="69360B6F"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Cómo registrar y gestionar transacciones, como entradas de productos, ventas, ajustes y transferencias.</w:t>
      </w:r>
    </w:p>
    <w:p w14:paraId="59617EF2"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Explicación de los diferentes tipos de transacciones y cómo completar los formularios correspondientes.</w:t>
      </w:r>
    </w:p>
    <w:p w14:paraId="0C4FF55D"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Reportes e informes:</w:t>
      </w:r>
    </w:p>
    <w:p w14:paraId="7284B664"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Descripción de los informes predefinidos disponibles en el sistema, como informes de existencias, movimientos de inventario y ventas.</w:t>
      </w:r>
    </w:p>
    <w:p w14:paraId="685610B6"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Cómo generar y personalizar informes según los requisitos del usuario.</w:t>
      </w:r>
    </w:p>
    <w:p w14:paraId="48CC1605"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Instrucciones para exportar informes a diferentes formatos, como PDF o Excel.</w:t>
      </w:r>
    </w:p>
    <w:p w14:paraId="587599FA"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Funcionalidades adicionales:</w:t>
      </w:r>
    </w:p>
    <w:p w14:paraId="32A0F5B2"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Si hay características especiales en el sistema, como notificaciones, alertas de stock bajo o recordatorios, explícalas en detalle y cómo aprovecharlas.</w:t>
      </w:r>
    </w:p>
    <w:p w14:paraId="63FE7A64"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Mantenimiento y soporte:</w:t>
      </w:r>
    </w:p>
    <w:p w14:paraId="34AA282B"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Instrucciones para realizar copias de seguridad de datos y realizar tareas de mantenimiento periódicas.</w:t>
      </w:r>
    </w:p>
    <w:p w14:paraId="7ED3CB4A"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Información de contacto para recibir soporte técnico o informar problemas y errores.</w:t>
      </w:r>
    </w:p>
    <w:p w14:paraId="1E2AD5A3"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Glosario de términos:</w:t>
      </w:r>
    </w:p>
    <w:p w14:paraId="6C529C83"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lastRenderedPageBreak/>
        <w:t>Un glosario que defina y explique los términos técnicos y específicos del sistema de inventarios.</w:t>
      </w:r>
    </w:p>
    <w:p w14:paraId="384B46AD"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Ejemplos y casos de uso:</w:t>
      </w:r>
    </w:p>
    <w:p w14:paraId="3AE322B4"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Proporciona ejemplos prácticos y casos de uso para ayudar a los usuarios a comprender cómo utilizar el sistema en situaciones reales.</w:t>
      </w:r>
    </w:p>
    <w:p w14:paraId="36B734A6"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Recuerda que el manual del usuario debe ser claro, conciso y fácil de seguir. Utiliza imágenes, capturas de pantalla y ejemplos para mejorar la comprensión del usuario. También puedes considerar la creación de videos tutoriales complementarios para una mejor visualización de las funciones del sistema.</w:t>
      </w:r>
    </w:p>
    <w:p w14:paraId="0B93EFD8" w14:textId="1A63B984" w:rsidR="009D083D" w:rsidRDefault="009D083D" w:rsidP="00BF32D5">
      <w:pPr>
        <w:pBdr>
          <w:bottom w:val="single" w:sz="6" w:space="1" w:color="auto"/>
        </w:pBdr>
        <w:spacing w:after="0" w:line="240" w:lineRule="auto"/>
        <w:jc w:val="center"/>
        <w:rPr>
          <w:rFonts w:ascii="Arial" w:eastAsia="Times New Roman" w:hAnsi="Arial" w:cs="Arial"/>
          <w:sz w:val="16"/>
          <w:szCs w:val="16"/>
          <w:lang w:eastAsia="es-MX"/>
        </w:rPr>
      </w:pPr>
    </w:p>
    <w:p w14:paraId="7ED0C2A2" w14:textId="29C7BE35" w:rsidR="00C21BC1" w:rsidRDefault="00C21BC1" w:rsidP="00BF32D5">
      <w:pPr>
        <w:pBdr>
          <w:bottom w:val="single" w:sz="6" w:space="1" w:color="auto"/>
        </w:pBdr>
        <w:spacing w:after="0" w:line="240" w:lineRule="auto"/>
        <w:jc w:val="center"/>
        <w:rPr>
          <w:rFonts w:ascii="Arial" w:eastAsia="Times New Roman" w:hAnsi="Arial" w:cs="Arial"/>
          <w:sz w:val="16"/>
          <w:szCs w:val="16"/>
          <w:lang w:eastAsia="es-MX"/>
        </w:rPr>
      </w:pPr>
    </w:p>
    <w:p w14:paraId="6ED8CCBF" w14:textId="0E339EE5" w:rsidR="00C21BC1" w:rsidRDefault="00C21BC1" w:rsidP="00C21BC1">
      <w:pPr>
        <w:rPr>
          <w:lang w:eastAsia="es-MX"/>
        </w:rPr>
      </w:pPr>
    </w:p>
    <w:p w14:paraId="548615A8" w14:textId="77777777" w:rsidR="00C21BC1" w:rsidRPr="00C21BC1" w:rsidRDefault="00C21BC1" w:rsidP="00C21BC1">
      <w:pPr>
        <w:rPr>
          <w:rFonts w:ascii="Segoe UI" w:hAnsi="Segoe UI" w:cs="Segoe UI"/>
          <w:b/>
          <w:bCs/>
          <w:sz w:val="21"/>
          <w:szCs w:val="21"/>
          <w:lang w:eastAsia="es-MX"/>
        </w:rPr>
      </w:pPr>
      <w:proofErr w:type="spellStart"/>
      <w:r w:rsidRPr="00C21BC1">
        <w:rPr>
          <w:rFonts w:ascii="Segoe UI" w:hAnsi="Segoe UI" w:cs="Segoe UI"/>
          <w:b/>
          <w:bCs/>
          <w:sz w:val="21"/>
          <w:szCs w:val="21"/>
          <w:lang w:eastAsia="es-MX"/>
        </w:rPr>
        <w:t>Cuales</w:t>
      </w:r>
      <w:proofErr w:type="spellEnd"/>
      <w:r w:rsidRPr="00C21BC1">
        <w:rPr>
          <w:rFonts w:ascii="Segoe UI" w:hAnsi="Segoe UI" w:cs="Segoe UI"/>
          <w:b/>
          <w:bCs/>
          <w:sz w:val="21"/>
          <w:szCs w:val="21"/>
          <w:lang w:eastAsia="es-MX"/>
        </w:rPr>
        <w:t xml:space="preserve"> son las actividades de </w:t>
      </w:r>
      <w:proofErr w:type="spellStart"/>
      <w:r w:rsidRPr="00C21BC1">
        <w:rPr>
          <w:rFonts w:ascii="Segoe UI" w:hAnsi="Segoe UI" w:cs="Segoe UI"/>
          <w:b/>
          <w:bCs/>
          <w:sz w:val="21"/>
          <w:szCs w:val="21"/>
          <w:lang w:eastAsia="es-MX"/>
        </w:rPr>
        <w:t>informacion</w:t>
      </w:r>
      <w:proofErr w:type="spellEnd"/>
      <w:r w:rsidRPr="00C21BC1">
        <w:rPr>
          <w:rFonts w:ascii="Segoe UI" w:hAnsi="Segoe UI" w:cs="Segoe UI"/>
          <w:b/>
          <w:bCs/>
          <w:sz w:val="21"/>
          <w:szCs w:val="21"/>
          <w:lang w:eastAsia="es-MX"/>
        </w:rPr>
        <w:t xml:space="preserve"> y </w:t>
      </w:r>
      <w:proofErr w:type="spellStart"/>
      <w:r w:rsidRPr="00C21BC1">
        <w:rPr>
          <w:rFonts w:ascii="Segoe UI" w:hAnsi="Segoe UI" w:cs="Segoe UI"/>
          <w:b/>
          <w:bCs/>
          <w:sz w:val="21"/>
          <w:szCs w:val="21"/>
          <w:lang w:eastAsia="es-MX"/>
        </w:rPr>
        <w:t>analisis</w:t>
      </w:r>
      <w:proofErr w:type="spellEnd"/>
      <w:r w:rsidRPr="00C21BC1">
        <w:rPr>
          <w:rFonts w:ascii="Segoe UI" w:hAnsi="Segoe UI" w:cs="Segoe UI"/>
          <w:b/>
          <w:bCs/>
          <w:sz w:val="21"/>
          <w:szCs w:val="21"/>
          <w:lang w:eastAsia="es-MX"/>
        </w:rPr>
        <w:t xml:space="preserve"> previas al desarrollo del sistema de </w:t>
      </w:r>
      <w:proofErr w:type="spellStart"/>
      <w:r w:rsidRPr="00C21BC1">
        <w:rPr>
          <w:rFonts w:ascii="Segoe UI" w:hAnsi="Segoe UI" w:cs="Segoe UI"/>
          <w:b/>
          <w:bCs/>
          <w:sz w:val="21"/>
          <w:szCs w:val="21"/>
          <w:lang w:eastAsia="es-MX"/>
        </w:rPr>
        <w:t>gestion</w:t>
      </w:r>
      <w:proofErr w:type="spellEnd"/>
      <w:r w:rsidRPr="00C21BC1">
        <w:rPr>
          <w:rFonts w:ascii="Segoe UI" w:hAnsi="Segoe UI" w:cs="Segoe UI"/>
          <w:b/>
          <w:bCs/>
          <w:sz w:val="21"/>
          <w:szCs w:val="21"/>
          <w:lang w:eastAsia="es-MX"/>
        </w:rPr>
        <w:t xml:space="preserve"> de inventarios?</w:t>
      </w:r>
    </w:p>
    <w:p w14:paraId="25F421CB"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Antes de comenzar el desarrollo de un sistema de gestión de inventarios, es importante llevar a cabo actividades de información y análisis para comprender completamente los requisitos y las necesidades del sistema. Estas actividades incluyen:</w:t>
      </w:r>
    </w:p>
    <w:p w14:paraId="21C12FEE" w14:textId="77777777" w:rsidR="00C21BC1" w:rsidRPr="00C21BC1" w:rsidRDefault="00C21BC1" w:rsidP="00C21BC1">
      <w:pPr>
        <w:rPr>
          <w:rFonts w:ascii="Segoe UI" w:hAnsi="Segoe UI" w:cs="Segoe UI"/>
          <w:b/>
          <w:bCs/>
          <w:sz w:val="21"/>
          <w:szCs w:val="21"/>
          <w:lang w:eastAsia="es-MX"/>
        </w:rPr>
      </w:pPr>
      <w:r w:rsidRPr="00C21BC1">
        <w:rPr>
          <w:rFonts w:ascii="Segoe UI" w:hAnsi="Segoe UI" w:cs="Segoe UI"/>
          <w:b/>
          <w:bCs/>
          <w:sz w:val="21"/>
          <w:szCs w:val="21"/>
          <w:lang w:eastAsia="es-MX"/>
        </w:rPr>
        <w:t>Recopilación de requisitos:</w:t>
      </w:r>
    </w:p>
    <w:p w14:paraId="0B58865F"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Realiza entrevistas y reuniones con los usuarios y las partes interesadas para comprender sus necesidades y expectativas en relación con el sistema de gestión de inventarios.</w:t>
      </w:r>
    </w:p>
    <w:p w14:paraId="5E2793DF"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Documenta los requisitos funcionales y no funcionales del sistema, como la capacidad de seguimiento de inventario, generación de informes, integración con otros sistemas, etc.</w:t>
      </w:r>
    </w:p>
    <w:p w14:paraId="2F60B60B"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Identifica los flujos de trabajo y los procesos comerciales relacionados con la gestión de inventarios para comprender cómo se utilizará el sistema.</w:t>
      </w:r>
    </w:p>
    <w:p w14:paraId="2C348A48" w14:textId="77777777" w:rsidR="00C21BC1" w:rsidRPr="00C21BC1" w:rsidRDefault="00C21BC1" w:rsidP="00C21BC1">
      <w:pPr>
        <w:rPr>
          <w:rFonts w:ascii="Segoe UI" w:hAnsi="Segoe UI" w:cs="Segoe UI"/>
          <w:b/>
          <w:bCs/>
          <w:sz w:val="21"/>
          <w:szCs w:val="21"/>
          <w:lang w:eastAsia="es-MX"/>
        </w:rPr>
      </w:pPr>
      <w:r w:rsidRPr="00C21BC1">
        <w:rPr>
          <w:rFonts w:ascii="Segoe UI" w:hAnsi="Segoe UI" w:cs="Segoe UI"/>
          <w:b/>
          <w:bCs/>
          <w:sz w:val="21"/>
          <w:szCs w:val="21"/>
          <w:lang w:eastAsia="es-MX"/>
        </w:rPr>
        <w:t>Análisis de casos de uso:</w:t>
      </w:r>
    </w:p>
    <w:p w14:paraId="76A9AE2A"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Identifica y analiza los diferentes casos de uso o escenarios en los que se utilizará el sistema de gestión de inventarios.</w:t>
      </w:r>
    </w:p>
    <w:p w14:paraId="668B826F"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Examina cómo interactuarán los usuarios con el sistema en cada caso de uso y qué funcionalidades específicas se requerirán.</w:t>
      </w:r>
    </w:p>
    <w:p w14:paraId="1117BBDC" w14:textId="77777777" w:rsidR="00C21BC1" w:rsidRPr="00C21BC1" w:rsidRDefault="00C21BC1" w:rsidP="00C21BC1">
      <w:pPr>
        <w:rPr>
          <w:rFonts w:ascii="Segoe UI" w:hAnsi="Segoe UI" w:cs="Segoe UI"/>
          <w:b/>
          <w:bCs/>
          <w:sz w:val="21"/>
          <w:szCs w:val="21"/>
          <w:lang w:eastAsia="es-MX"/>
        </w:rPr>
      </w:pPr>
      <w:r w:rsidRPr="00C21BC1">
        <w:rPr>
          <w:rFonts w:ascii="Segoe UI" w:hAnsi="Segoe UI" w:cs="Segoe UI"/>
          <w:b/>
          <w:bCs/>
          <w:sz w:val="21"/>
          <w:szCs w:val="21"/>
          <w:lang w:eastAsia="es-MX"/>
        </w:rPr>
        <w:t>Evaluación de sistemas existentes:</w:t>
      </w:r>
    </w:p>
    <w:p w14:paraId="568EB11A"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Si ya hay un sistema de gestión de inventarios en uso, evalúa su efectividad y las limitaciones que puedan existir.</w:t>
      </w:r>
    </w:p>
    <w:p w14:paraId="3B2D058B"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Identifica las áreas en las que el sistema actual no cumple con los requisitos y determina cómo el nuevo sistema puede abordar esas deficiencias.</w:t>
      </w:r>
    </w:p>
    <w:p w14:paraId="493A69D5" w14:textId="77777777" w:rsidR="00C21BC1" w:rsidRPr="00C21BC1" w:rsidRDefault="00C21BC1" w:rsidP="00C21BC1">
      <w:pPr>
        <w:rPr>
          <w:rFonts w:ascii="Segoe UI" w:hAnsi="Segoe UI" w:cs="Segoe UI"/>
          <w:b/>
          <w:bCs/>
          <w:sz w:val="21"/>
          <w:szCs w:val="21"/>
          <w:lang w:eastAsia="es-MX"/>
        </w:rPr>
      </w:pPr>
      <w:r w:rsidRPr="00C21BC1">
        <w:rPr>
          <w:rFonts w:ascii="Segoe UI" w:hAnsi="Segoe UI" w:cs="Segoe UI"/>
          <w:b/>
          <w:bCs/>
          <w:sz w:val="21"/>
          <w:szCs w:val="21"/>
          <w:lang w:eastAsia="es-MX"/>
        </w:rPr>
        <w:t>Análisis de datos e información:</w:t>
      </w:r>
    </w:p>
    <w:p w14:paraId="60FADD07"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lastRenderedPageBreak/>
        <w:t>Revisa y analiza los datos existentes relacionados con la gestión de inventarios, como registros de transacciones, informes de ventas y datos de proveedores.</w:t>
      </w:r>
    </w:p>
    <w:p w14:paraId="12FE4EC8"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Identifica los tipos de datos necesarios para el nuevo sistema y cómo se pueden estructurar y organizar de manera eficiente.</w:t>
      </w:r>
    </w:p>
    <w:p w14:paraId="4120FE16" w14:textId="77777777" w:rsidR="00C21BC1" w:rsidRPr="00C21BC1" w:rsidRDefault="00C21BC1" w:rsidP="00C21BC1">
      <w:pPr>
        <w:rPr>
          <w:rFonts w:ascii="Segoe UI" w:hAnsi="Segoe UI" w:cs="Segoe UI"/>
          <w:b/>
          <w:bCs/>
          <w:sz w:val="21"/>
          <w:szCs w:val="21"/>
          <w:lang w:eastAsia="es-MX"/>
        </w:rPr>
      </w:pPr>
      <w:r w:rsidRPr="00C21BC1">
        <w:rPr>
          <w:rFonts w:ascii="Segoe UI" w:hAnsi="Segoe UI" w:cs="Segoe UI"/>
          <w:b/>
          <w:bCs/>
          <w:sz w:val="21"/>
          <w:szCs w:val="21"/>
          <w:lang w:eastAsia="es-MX"/>
        </w:rPr>
        <w:t>Evaluación de riesgos y restricciones:</w:t>
      </w:r>
    </w:p>
    <w:p w14:paraId="29C06B02"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Identifica los posibles riesgos y desafíos asociados con el desarrollo e implementación del sistema de gestión de inventarios, como limitaciones técnicas, restricciones presupuestarias o plazos ajustados.</w:t>
      </w:r>
    </w:p>
    <w:p w14:paraId="55D5FD79"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Evalúa cómo estos riesgos y restricciones pueden afectar el diseño y la funcionalidad del sistema y busca soluciones para mitigarlos.</w:t>
      </w:r>
    </w:p>
    <w:p w14:paraId="0D69EB51" w14:textId="77777777" w:rsidR="00C21BC1" w:rsidRPr="00C21BC1" w:rsidRDefault="00C21BC1" w:rsidP="00C21BC1">
      <w:pPr>
        <w:rPr>
          <w:rFonts w:ascii="Segoe UI" w:hAnsi="Segoe UI" w:cs="Segoe UI"/>
          <w:b/>
          <w:bCs/>
          <w:sz w:val="21"/>
          <w:szCs w:val="21"/>
          <w:lang w:eastAsia="es-MX"/>
        </w:rPr>
      </w:pPr>
      <w:r w:rsidRPr="00C21BC1">
        <w:rPr>
          <w:rFonts w:ascii="Segoe UI" w:hAnsi="Segoe UI" w:cs="Segoe UI"/>
          <w:b/>
          <w:bCs/>
          <w:sz w:val="21"/>
          <w:szCs w:val="21"/>
          <w:lang w:eastAsia="es-MX"/>
        </w:rPr>
        <w:t>Diseño de arquitectura y selección de tecnología:</w:t>
      </w:r>
    </w:p>
    <w:p w14:paraId="33754C88"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Basándote en los requisitos y el análisis realizado, define la arquitectura del sistema de gestión de inventarios, incluyendo los componentes principales y la infraestructura tecnológica requerida.</w:t>
      </w:r>
    </w:p>
    <w:p w14:paraId="3605C989"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Evalúa y selecciona las tecnologías adecuadas para el desarrollo del sistema, como el lenguaje de programación, la base de datos y las herramientas de desarrollo.</w:t>
      </w:r>
    </w:p>
    <w:p w14:paraId="1711553A" w14:textId="77777777" w:rsidR="00C21BC1" w:rsidRPr="00C21BC1" w:rsidRDefault="00C21BC1" w:rsidP="00C21BC1">
      <w:pPr>
        <w:rPr>
          <w:rFonts w:ascii="Segoe UI" w:hAnsi="Segoe UI" w:cs="Segoe UI"/>
          <w:sz w:val="21"/>
          <w:szCs w:val="21"/>
          <w:lang w:eastAsia="es-MX"/>
        </w:rPr>
      </w:pPr>
      <w:r w:rsidRPr="00C21BC1">
        <w:rPr>
          <w:rFonts w:ascii="Segoe UI" w:hAnsi="Segoe UI" w:cs="Segoe UI"/>
          <w:sz w:val="21"/>
          <w:szCs w:val="21"/>
          <w:lang w:eastAsia="es-MX"/>
        </w:rPr>
        <w:t>Estas actividades de información y análisis previas son fundamentales para establecer una base sólida antes de comenzar el desarrollo del sistema de gestión de inventarios. Ayudan a comprender los requisitos, identificar los desafíos y riesgos, y tomar decisiones informadas sobre la arquitectura y la tecnología. Además, facilitan una alineación adecuada con las necesidades del negocio y garantizan un desarrollo eficiente y exitoso del sistema de inventarios.</w:t>
      </w:r>
    </w:p>
    <w:p w14:paraId="64343E69" w14:textId="77777777" w:rsidR="00C21BC1" w:rsidRPr="00BF32D5" w:rsidRDefault="00C21BC1" w:rsidP="00BF32D5">
      <w:pPr>
        <w:pBdr>
          <w:bottom w:val="single" w:sz="6" w:space="1" w:color="auto"/>
        </w:pBdr>
        <w:spacing w:after="0" w:line="240" w:lineRule="auto"/>
        <w:jc w:val="center"/>
        <w:rPr>
          <w:rFonts w:ascii="Arial" w:eastAsia="Times New Roman" w:hAnsi="Arial" w:cs="Arial"/>
          <w:vanish/>
          <w:sz w:val="16"/>
          <w:szCs w:val="16"/>
          <w:lang w:eastAsia="es-MX"/>
        </w:rPr>
      </w:pPr>
    </w:p>
    <w:p w14:paraId="5635B604" w14:textId="77777777" w:rsidR="00BF32D5" w:rsidRPr="005D58B0" w:rsidRDefault="00BF32D5" w:rsidP="00CD7E3B">
      <w:pPr>
        <w:rPr>
          <w:rFonts w:cstheme="minorHAnsi"/>
        </w:rPr>
      </w:pPr>
    </w:p>
    <w:sectPr w:rsidR="00BF32D5" w:rsidRPr="005D58B0" w:rsidSect="009F1BAD">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A25CC" w14:textId="77777777" w:rsidR="00842322" w:rsidRDefault="00842322" w:rsidP="0072022D">
      <w:pPr>
        <w:spacing w:after="0" w:line="240" w:lineRule="auto"/>
      </w:pPr>
      <w:r>
        <w:separator/>
      </w:r>
    </w:p>
  </w:endnote>
  <w:endnote w:type="continuationSeparator" w:id="0">
    <w:p w14:paraId="4C098165" w14:textId="77777777" w:rsidR="00842322" w:rsidRDefault="00842322" w:rsidP="0072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43851" w14:textId="77777777" w:rsidR="00842322" w:rsidRDefault="00842322" w:rsidP="0072022D">
      <w:pPr>
        <w:spacing w:after="0" w:line="240" w:lineRule="auto"/>
      </w:pPr>
      <w:r>
        <w:separator/>
      </w:r>
    </w:p>
  </w:footnote>
  <w:footnote w:type="continuationSeparator" w:id="0">
    <w:p w14:paraId="3B3885FB" w14:textId="77777777" w:rsidR="00842322" w:rsidRDefault="00842322" w:rsidP="00720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414A"/>
    <w:multiLevelType w:val="hybridMultilevel"/>
    <w:tmpl w:val="0A8E6D10"/>
    <w:lvl w:ilvl="0" w:tplc="080A0001">
      <w:start w:val="1"/>
      <w:numFmt w:val="bullet"/>
      <w:lvlText w:val=""/>
      <w:lvlJc w:val="left"/>
      <w:pPr>
        <w:ind w:left="1068" w:hanging="360"/>
      </w:pPr>
      <w:rPr>
        <w:rFonts w:ascii="Symbol" w:hAnsi="Symbol"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2B61EAE"/>
    <w:multiLevelType w:val="hybridMultilevel"/>
    <w:tmpl w:val="73FE59BA"/>
    <w:lvl w:ilvl="0" w:tplc="CA34D132">
      <w:start w:val="1"/>
      <w:numFmt w:val="bullet"/>
      <w:lvlText w:val="•"/>
      <w:lvlJc w:val="left"/>
      <w:pPr>
        <w:tabs>
          <w:tab w:val="num" w:pos="720"/>
        </w:tabs>
        <w:ind w:left="720" w:hanging="360"/>
      </w:pPr>
      <w:rPr>
        <w:rFonts w:ascii="Times New Roman" w:hAnsi="Times New Roman" w:hint="default"/>
      </w:rPr>
    </w:lvl>
    <w:lvl w:ilvl="1" w:tplc="E74E1FDE" w:tentative="1">
      <w:start w:val="1"/>
      <w:numFmt w:val="bullet"/>
      <w:lvlText w:val="•"/>
      <w:lvlJc w:val="left"/>
      <w:pPr>
        <w:tabs>
          <w:tab w:val="num" w:pos="1440"/>
        </w:tabs>
        <w:ind w:left="1440" w:hanging="360"/>
      </w:pPr>
      <w:rPr>
        <w:rFonts w:ascii="Times New Roman" w:hAnsi="Times New Roman" w:hint="default"/>
      </w:rPr>
    </w:lvl>
    <w:lvl w:ilvl="2" w:tplc="D4CC3BAC" w:tentative="1">
      <w:start w:val="1"/>
      <w:numFmt w:val="bullet"/>
      <w:lvlText w:val="•"/>
      <w:lvlJc w:val="left"/>
      <w:pPr>
        <w:tabs>
          <w:tab w:val="num" w:pos="2160"/>
        </w:tabs>
        <w:ind w:left="2160" w:hanging="360"/>
      </w:pPr>
      <w:rPr>
        <w:rFonts w:ascii="Times New Roman" w:hAnsi="Times New Roman" w:hint="default"/>
      </w:rPr>
    </w:lvl>
    <w:lvl w:ilvl="3" w:tplc="B21A2F22" w:tentative="1">
      <w:start w:val="1"/>
      <w:numFmt w:val="bullet"/>
      <w:lvlText w:val="•"/>
      <w:lvlJc w:val="left"/>
      <w:pPr>
        <w:tabs>
          <w:tab w:val="num" w:pos="2880"/>
        </w:tabs>
        <w:ind w:left="2880" w:hanging="360"/>
      </w:pPr>
      <w:rPr>
        <w:rFonts w:ascii="Times New Roman" w:hAnsi="Times New Roman" w:hint="default"/>
      </w:rPr>
    </w:lvl>
    <w:lvl w:ilvl="4" w:tplc="939C735C" w:tentative="1">
      <w:start w:val="1"/>
      <w:numFmt w:val="bullet"/>
      <w:lvlText w:val="•"/>
      <w:lvlJc w:val="left"/>
      <w:pPr>
        <w:tabs>
          <w:tab w:val="num" w:pos="3600"/>
        </w:tabs>
        <w:ind w:left="3600" w:hanging="360"/>
      </w:pPr>
      <w:rPr>
        <w:rFonts w:ascii="Times New Roman" w:hAnsi="Times New Roman" w:hint="default"/>
      </w:rPr>
    </w:lvl>
    <w:lvl w:ilvl="5" w:tplc="19343666" w:tentative="1">
      <w:start w:val="1"/>
      <w:numFmt w:val="bullet"/>
      <w:lvlText w:val="•"/>
      <w:lvlJc w:val="left"/>
      <w:pPr>
        <w:tabs>
          <w:tab w:val="num" w:pos="4320"/>
        </w:tabs>
        <w:ind w:left="4320" w:hanging="360"/>
      </w:pPr>
      <w:rPr>
        <w:rFonts w:ascii="Times New Roman" w:hAnsi="Times New Roman" w:hint="default"/>
      </w:rPr>
    </w:lvl>
    <w:lvl w:ilvl="6" w:tplc="3DCAE3C8" w:tentative="1">
      <w:start w:val="1"/>
      <w:numFmt w:val="bullet"/>
      <w:lvlText w:val="•"/>
      <w:lvlJc w:val="left"/>
      <w:pPr>
        <w:tabs>
          <w:tab w:val="num" w:pos="5040"/>
        </w:tabs>
        <w:ind w:left="5040" w:hanging="360"/>
      </w:pPr>
      <w:rPr>
        <w:rFonts w:ascii="Times New Roman" w:hAnsi="Times New Roman" w:hint="default"/>
      </w:rPr>
    </w:lvl>
    <w:lvl w:ilvl="7" w:tplc="02501E64" w:tentative="1">
      <w:start w:val="1"/>
      <w:numFmt w:val="bullet"/>
      <w:lvlText w:val="•"/>
      <w:lvlJc w:val="left"/>
      <w:pPr>
        <w:tabs>
          <w:tab w:val="num" w:pos="5760"/>
        </w:tabs>
        <w:ind w:left="5760" w:hanging="360"/>
      </w:pPr>
      <w:rPr>
        <w:rFonts w:ascii="Times New Roman" w:hAnsi="Times New Roman" w:hint="default"/>
      </w:rPr>
    </w:lvl>
    <w:lvl w:ilvl="8" w:tplc="5CA49BD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4EE5BA8"/>
    <w:multiLevelType w:val="multilevel"/>
    <w:tmpl w:val="EC16D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30328"/>
    <w:multiLevelType w:val="multilevel"/>
    <w:tmpl w:val="A91A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94229F"/>
    <w:multiLevelType w:val="hybridMultilevel"/>
    <w:tmpl w:val="BECC3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5874D7"/>
    <w:multiLevelType w:val="hybridMultilevel"/>
    <w:tmpl w:val="6F383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1B6862"/>
    <w:multiLevelType w:val="multilevel"/>
    <w:tmpl w:val="7BBC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13B2C"/>
    <w:multiLevelType w:val="multilevel"/>
    <w:tmpl w:val="9454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87DFD"/>
    <w:multiLevelType w:val="multilevel"/>
    <w:tmpl w:val="59B62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321BEF"/>
    <w:multiLevelType w:val="multilevel"/>
    <w:tmpl w:val="C1E2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7E396D"/>
    <w:multiLevelType w:val="multilevel"/>
    <w:tmpl w:val="A17236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F791D"/>
    <w:multiLevelType w:val="multilevel"/>
    <w:tmpl w:val="2C2A8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576581"/>
    <w:multiLevelType w:val="hybridMultilevel"/>
    <w:tmpl w:val="8444C464"/>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28056F5E"/>
    <w:multiLevelType w:val="multilevel"/>
    <w:tmpl w:val="89146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0F67CD"/>
    <w:multiLevelType w:val="multilevel"/>
    <w:tmpl w:val="F0BA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86313D"/>
    <w:multiLevelType w:val="hybridMultilevel"/>
    <w:tmpl w:val="5830AA4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A5396D"/>
    <w:multiLevelType w:val="hybridMultilevel"/>
    <w:tmpl w:val="604CA8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650039"/>
    <w:multiLevelType w:val="multilevel"/>
    <w:tmpl w:val="5504E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C67F16"/>
    <w:multiLevelType w:val="multilevel"/>
    <w:tmpl w:val="8E5A8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534BDC"/>
    <w:multiLevelType w:val="hybridMultilevel"/>
    <w:tmpl w:val="DDBAB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6AC346D"/>
    <w:multiLevelType w:val="multilevel"/>
    <w:tmpl w:val="0374FA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556587"/>
    <w:multiLevelType w:val="multilevel"/>
    <w:tmpl w:val="5E7A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903F05"/>
    <w:multiLevelType w:val="hybridMultilevel"/>
    <w:tmpl w:val="DFF8ECE0"/>
    <w:lvl w:ilvl="0" w:tplc="080A0001">
      <w:start w:val="1"/>
      <w:numFmt w:val="bullet"/>
      <w:lvlText w:val=""/>
      <w:lvlJc w:val="left"/>
      <w:pPr>
        <w:ind w:left="1068" w:hanging="360"/>
      </w:pPr>
      <w:rPr>
        <w:rFonts w:ascii="Symbol" w:hAnsi="Symbol"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39436E3E"/>
    <w:multiLevelType w:val="hybridMultilevel"/>
    <w:tmpl w:val="1370FB26"/>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398A34EC"/>
    <w:multiLevelType w:val="multilevel"/>
    <w:tmpl w:val="17CC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EC4DC3"/>
    <w:multiLevelType w:val="hybridMultilevel"/>
    <w:tmpl w:val="F76A2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0F40434"/>
    <w:multiLevelType w:val="hybridMultilevel"/>
    <w:tmpl w:val="18829D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3A30A96"/>
    <w:multiLevelType w:val="hybridMultilevel"/>
    <w:tmpl w:val="BE6A6E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40C3D26"/>
    <w:multiLevelType w:val="multilevel"/>
    <w:tmpl w:val="3FA8A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021B75"/>
    <w:multiLevelType w:val="multilevel"/>
    <w:tmpl w:val="FF48F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4C1ACB"/>
    <w:multiLevelType w:val="hybridMultilevel"/>
    <w:tmpl w:val="F0BCED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D173D48"/>
    <w:multiLevelType w:val="multilevel"/>
    <w:tmpl w:val="5824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F76E56"/>
    <w:multiLevelType w:val="hybridMultilevel"/>
    <w:tmpl w:val="57F25E6E"/>
    <w:lvl w:ilvl="0" w:tplc="07F6E03C">
      <w:start w:val="1"/>
      <w:numFmt w:val="bullet"/>
      <w:lvlText w:val="•"/>
      <w:lvlJc w:val="left"/>
      <w:pPr>
        <w:tabs>
          <w:tab w:val="num" w:pos="720"/>
        </w:tabs>
        <w:ind w:left="720" w:hanging="360"/>
      </w:pPr>
      <w:rPr>
        <w:rFonts w:ascii="Times New Roman" w:hAnsi="Times New Roman" w:hint="default"/>
      </w:rPr>
    </w:lvl>
    <w:lvl w:ilvl="1" w:tplc="EE8045B4" w:tentative="1">
      <w:start w:val="1"/>
      <w:numFmt w:val="bullet"/>
      <w:lvlText w:val="•"/>
      <w:lvlJc w:val="left"/>
      <w:pPr>
        <w:tabs>
          <w:tab w:val="num" w:pos="1440"/>
        </w:tabs>
        <w:ind w:left="1440" w:hanging="360"/>
      </w:pPr>
      <w:rPr>
        <w:rFonts w:ascii="Times New Roman" w:hAnsi="Times New Roman" w:hint="default"/>
      </w:rPr>
    </w:lvl>
    <w:lvl w:ilvl="2" w:tplc="77068E40" w:tentative="1">
      <w:start w:val="1"/>
      <w:numFmt w:val="bullet"/>
      <w:lvlText w:val="•"/>
      <w:lvlJc w:val="left"/>
      <w:pPr>
        <w:tabs>
          <w:tab w:val="num" w:pos="2160"/>
        </w:tabs>
        <w:ind w:left="2160" w:hanging="360"/>
      </w:pPr>
      <w:rPr>
        <w:rFonts w:ascii="Times New Roman" w:hAnsi="Times New Roman" w:hint="default"/>
      </w:rPr>
    </w:lvl>
    <w:lvl w:ilvl="3" w:tplc="D0F849DE" w:tentative="1">
      <w:start w:val="1"/>
      <w:numFmt w:val="bullet"/>
      <w:lvlText w:val="•"/>
      <w:lvlJc w:val="left"/>
      <w:pPr>
        <w:tabs>
          <w:tab w:val="num" w:pos="2880"/>
        </w:tabs>
        <w:ind w:left="2880" w:hanging="360"/>
      </w:pPr>
      <w:rPr>
        <w:rFonts w:ascii="Times New Roman" w:hAnsi="Times New Roman" w:hint="default"/>
      </w:rPr>
    </w:lvl>
    <w:lvl w:ilvl="4" w:tplc="1ED8B906" w:tentative="1">
      <w:start w:val="1"/>
      <w:numFmt w:val="bullet"/>
      <w:lvlText w:val="•"/>
      <w:lvlJc w:val="left"/>
      <w:pPr>
        <w:tabs>
          <w:tab w:val="num" w:pos="3600"/>
        </w:tabs>
        <w:ind w:left="3600" w:hanging="360"/>
      </w:pPr>
      <w:rPr>
        <w:rFonts w:ascii="Times New Roman" w:hAnsi="Times New Roman" w:hint="default"/>
      </w:rPr>
    </w:lvl>
    <w:lvl w:ilvl="5" w:tplc="8A8CB9FC" w:tentative="1">
      <w:start w:val="1"/>
      <w:numFmt w:val="bullet"/>
      <w:lvlText w:val="•"/>
      <w:lvlJc w:val="left"/>
      <w:pPr>
        <w:tabs>
          <w:tab w:val="num" w:pos="4320"/>
        </w:tabs>
        <w:ind w:left="4320" w:hanging="360"/>
      </w:pPr>
      <w:rPr>
        <w:rFonts w:ascii="Times New Roman" w:hAnsi="Times New Roman" w:hint="default"/>
      </w:rPr>
    </w:lvl>
    <w:lvl w:ilvl="6" w:tplc="A1B048B8" w:tentative="1">
      <w:start w:val="1"/>
      <w:numFmt w:val="bullet"/>
      <w:lvlText w:val="•"/>
      <w:lvlJc w:val="left"/>
      <w:pPr>
        <w:tabs>
          <w:tab w:val="num" w:pos="5040"/>
        </w:tabs>
        <w:ind w:left="5040" w:hanging="360"/>
      </w:pPr>
      <w:rPr>
        <w:rFonts w:ascii="Times New Roman" w:hAnsi="Times New Roman" w:hint="default"/>
      </w:rPr>
    </w:lvl>
    <w:lvl w:ilvl="7" w:tplc="20D60270" w:tentative="1">
      <w:start w:val="1"/>
      <w:numFmt w:val="bullet"/>
      <w:lvlText w:val="•"/>
      <w:lvlJc w:val="left"/>
      <w:pPr>
        <w:tabs>
          <w:tab w:val="num" w:pos="5760"/>
        </w:tabs>
        <w:ind w:left="5760" w:hanging="360"/>
      </w:pPr>
      <w:rPr>
        <w:rFonts w:ascii="Times New Roman" w:hAnsi="Times New Roman" w:hint="default"/>
      </w:rPr>
    </w:lvl>
    <w:lvl w:ilvl="8" w:tplc="FED85724"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16E3372"/>
    <w:multiLevelType w:val="multilevel"/>
    <w:tmpl w:val="CC16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8C5A73"/>
    <w:multiLevelType w:val="hybridMultilevel"/>
    <w:tmpl w:val="8A2C3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4557C3A"/>
    <w:multiLevelType w:val="hybridMultilevel"/>
    <w:tmpl w:val="1CFAED0E"/>
    <w:lvl w:ilvl="0" w:tplc="080A0001">
      <w:start w:val="1"/>
      <w:numFmt w:val="bullet"/>
      <w:lvlText w:val=""/>
      <w:lvlJc w:val="left"/>
      <w:pPr>
        <w:ind w:left="1068" w:hanging="360"/>
      </w:pPr>
      <w:rPr>
        <w:rFonts w:ascii="Symbol" w:hAnsi="Symbol"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6" w15:restartNumberingAfterBreak="0">
    <w:nsid w:val="561D4F20"/>
    <w:multiLevelType w:val="hybridMultilevel"/>
    <w:tmpl w:val="9A82E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C266BE6"/>
    <w:multiLevelType w:val="multilevel"/>
    <w:tmpl w:val="5F18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FA3447"/>
    <w:multiLevelType w:val="hybridMultilevel"/>
    <w:tmpl w:val="30F8EA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1B80AF1"/>
    <w:multiLevelType w:val="hybridMultilevel"/>
    <w:tmpl w:val="03A08CE4"/>
    <w:lvl w:ilvl="0" w:tplc="080A0001">
      <w:start w:val="1"/>
      <w:numFmt w:val="bullet"/>
      <w:lvlText w:val=""/>
      <w:lvlJc w:val="left"/>
      <w:pPr>
        <w:ind w:left="1068" w:hanging="360"/>
      </w:pPr>
      <w:rPr>
        <w:rFonts w:ascii="Symbol" w:hAnsi="Symbol"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0" w15:restartNumberingAfterBreak="0">
    <w:nsid w:val="62DA08CF"/>
    <w:multiLevelType w:val="hybridMultilevel"/>
    <w:tmpl w:val="3DAC4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6256185"/>
    <w:multiLevelType w:val="hybridMultilevel"/>
    <w:tmpl w:val="E9421DB4"/>
    <w:lvl w:ilvl="0" w:tplc="D6EA857C">
      <w:start w:val="1"/>
      <w:numFmt w:val="bullet"/>
      <w:lvlText w:val="•"/>
      <w:lvlJc w:val="left"/>
      <w:pPr>
        <w:tabs>
          <w:tab w:val="num" w:pos="720"/>
        </w:tabs>
        <w:ind w:left="720" w:hanging="360"/>
      </w:pPr>
      <w:rPr>
        <w:rFonts w:ascii="Times New Roman" w:hAnsi="Times New Roman" w:hint="default"/>
      </w:rPr>
    </w:lvl>
    <w:lvl w:ilvl="1" w:tplc="782488A2" w:tentative="1">
      <w:start w:val="1"/>
      <w:numFmt w:val="bullet"/>
      <w:lvlText w:val="•"/>
      <w:lvlJc w:val="left"/>
      <w:pPr>
        <w:tabs>
          <w:tab w:val="num" w:pos="1440"/>
        </w:tabs>
        <w:ind w:left="1440" w:hanging="360"/>
      </w:pPr>
      <w:rPr>
        <w:rFonts w:ascii="Times New Roman" w:hAnsi="Times New Roman" w:hint="default"/>
      </w:rPr>
    </w:lvl>
    <w:lvl w:ilvl="2" w:tplc="3902574C" w:tentative="1">
      <w:start w:val="1"/>
      <w:numFmt w:val="bullet"/>
      <w:lvlText w:val="•"/>
      <w:lvlJc w:val="left"/>
      <w:pPr>
        <w:tabs>
          <w:tab w:val="num" w:pos="2160"/>
        </w:tabs>
        <w:ind w:left="2160" w:hanging="360"/>
      </w:pPr>
      <w:rPr>
        <w:rFonts w:ascii="Times New Roman" w:hAnsi="Times New Roman" w:hint="default"/>
      </w:rPr>
    </w:lvl>
    <w:lvl w:ilvl="3" w:tplc="68363DA0" w:tentative="1">
      <w:start w:val="1"/>
      <w:numFmt w:val="bullet"/>
      <w:lvlText w:val="•"/>
      <w:lvlJc w:val="left"/>
      <w:pPr>
        <w:tabs>
          <w:tab w:val="num" w:pos="2880"/>
        </w:tabs>
        <w:ind w:left="2880" w:hanging="360"/>
      </w:pPr>
      <w:rPr>
        <w:rFonts w:ascii="Times New Roman" w:hAnsi="Times New Roman" w:hint="default"/>
      </w:rPr>
    </w:lvl>
    <w:lvl w:ilvl="4" w:tplc="7C0E86EE" w:tentative="1">
      <w:start w:val="1"/>
      <w:numFmt w:val="bullet"/>
      <w:lvlText w:val="•"/>
      <w:lvlJc w:val="left"/>
      <w:pPr>
        <w:tabs>
          <w:tab w:val="num" w:pos="3600"/>
        </w:tabs>
        <w:ind w:left="3600" w:hanging="360"/>
      </w:pPr>
      <w:rPr>
        <w:rFonts w:ascii="Times New Roman" w:hAnsi="Times New Roman" w:hint="default"/>
      </w:rPr>
    </w:lvl>
    <w:lvl w:ilvl="5" w:tplc="F95253E6" w:tentative="1">
      <w:start w:val="1"/>
      <w:numFmt w:val="bullet"/>
      <w:lvlText w:val="•"/>
      <w:lvlJc w:val="left"/>
      <w:pPr>
        <w:tabs>
          <w:tab w:val="num" w:pos="4320"/>
        </w:tabs>
        <w:ind w:left="4320" w:hanging="360"/>
      </w:pPr>
      <w:rPr>
        <w:rFonts w:ascii="Times New Roman" w:hAnsi="Times New Roman" w:hint="default"/>
      </w:rPr>
    </w:lvl>
    <w:lvl w:ilvl="6" w:tplc="0E2AA03C" w:tentative="1">
      <w:start w:val="1"/>
      <w:numFmt w:val="bullet"/>
      <w:lvlText w:val="•"/>
      <w:lvlJc w:val="left"/>
      <w:pPr>
        <w:tabs>
          <w:tab w:val="num" w:pos="5040"/>
        </w:tabs>
        <w:ind w:left="5040" w:hanging="360"/>
      </w:pPr>
      <w:rPr>
        <w:rFonts w:ascii="Times New Roman" w:hAnsi="Times New Roman" w:hint="default"/>
      </w:rPr>
    </w:lvl>
    <w:lvl w:ilvl="7" w:tplc="95FEDC00" w:tentative="1">
      <w:start w:val="1"/>
      <w:numFmt w:val="bullet"/>
      <w:lvlText w:val="•"/>
      <w:lvlJc w:val="left"/>
      <w:pPr>
        <w:tabs>
          <w:tab w:val="num" w:pos="5760"/>
        </w:tabs>
        <w:ind w:left="5760" w:hanging="360"/>
      </w:pPr>
      <w:rPr>
        <w:rFonts w:ascii="Times New Roman" w:hAnsi="Times New Roman" w:hint="default"/>
      </w:rPr>
    </w:lvl>
    <w:lvl w:ilvl="8" w:tplc="874835BC"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67086D0D"/>
    <w:multiLevelType w:val="hybridMultilevel"/>
    <w:tmpl w:val="1A08F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F1B267B"/>
    <w:multiLevelType w:val="hybridMultilevel"/>
    <w:tmpl w:val="DE3C3B10"/>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4" w15:restartNumberingAfterBreak="0">
    <w:nsid w:val="71615CC3"/>
    <w:multiLevelType w:val="hybridMultilevel"/>
    <w:tmpl w:val="D19C0D88"/>
    <w:lvl w:ilvl="0" w:tplc="988A4D7C">
      <w:start w:val="1"/>
      <w:numFmt w:val="bullet"/>
      <w:lvlText w:val="•"/>
      <w:lvlJc w:val="left"/>
      <w:pPr>
        <w:tabs>
          <w:tab w:val="num" w:pos="720"/>
        </w:tabs>
        <w:ind w:left="720" w:hanging="360"/>
      </w:pPr>
      <w:rPr>
        <w:rFonts w:ascii="Times New Roman" w:hAnsi="Times New Roman" w:hint="default"/>
      </w:rPr>
    </w:lvl>
    <w:lvl w:ilvl="1" w:tplc="16DA2866" w:tentative="1">
      <w:start w:val="1"/>
      <w:numFmt w:val="bullet"/>
      <w:lvlText w:val="•"/>
      <w:lvlJc w:val="left"/>
      <w:pPr>
        <w:tabs>
          <w:tab w:val="num" w:pos="1440"/>
        </w:tabs>
        <w:ind w:left="1440" w:hanging="360"/>
      </w:pPr>
      <w:rPr>
        <w:rFonts w:ascii="Times New Roman" w:hAnsi="Times New Roman" w:hint="default"/>
      </w:rPr>
    </w:lvl>
    <w:lvl w:ilvl="2" w:tplc="33CCA33E" w:tentative="1">
      <w:start w:val="1"/>
      <w:numFmt w:val="bullet"/>
      <w:lvlText w:val="•"/>
      <w:lvlJc w:val="left"/>
      <w:pPr>
        <w:tabs>
          <w:tab w:val="num" w:pos="2160"/>
        </w:tabs>
        <w:ind w:left="2160" w:hanging="360"/>
      </w:pPr>
      <w:rPr>
        <w:rFonts w:ascii="Times New Roman" w:hAnsi="Times New Roman" w:hint="default"/>
      </w:rPr>
    </w:lvl>
    <w:lvl w:ilvl="3" w:tplc="0EB8F00C" w:tentative="1">
      <w:start w:val="1"/>
      <w:numFmt w:val="bullet"/>
      <w:lvlText w:val="•"/>
      <w:lvlJc w:val="left"/>
      <w:pPr>
        <w:tabs>
          <w:tab w:val="num" w:pos="2880"/>
        </w:tabs>
        <w:ind w:left="2880" w:hanging="360"/>
      </w:pPr>
      <w:rPr>
        <w:rFonts w:ascii="Times New Roman" w:hAnsi="Times New Roman" w:hint="default"/>
      </w:rPr>
    </w:lvl>
    <w:lvl w:ilvl="4" w:tplc="98AA4698" w:tentative="1">
      <w:start w:val="1"/>
      <w:numFmt w:val="bullet"/>
      <w:lvlText w:val="•"/>
      <w:lvlJc w:val="left"/>
      <w:pPr>
        <w:tabs>
          <w:tab w:val="num" w:pos="3600"/>
        </w:tabs>
        <w:ind w:left="3600" w:hanging="360"/>
      </w:pPr>
      <w:rPr>
        <w:rFonts w:ascii="Times New Roman" w:hAnsi="Times New Roman" w:hint="default"/>
      </w:rPr>
    </w:lvl>
    <w:lvl w:ilvl="5" w:tplc="CC128C34" w:tentative="1">
      <w:start w:val="1"/>
      <w:numFmt w:val="bullet"/>
      <w:lvlText w:val="•"/>
      <w:lvlJc w:val="left"/>
      <w:pPr>
        <w:tabs>
          <w:tab w:val="num" w:pos="4320"/>
        </w:tabs>
        <w:ind w:left="4320" w:hanging="360"/>
      </w:pPr>
      <w:rPr>
        <w:rFonts w:ascii="Times New Roman" w:hAnsi="Times New Roman" w:hint="default"/>
      </w:rPr>
    </w:lvl>
    <w:lvl w:ilvl="6" w:tplc="39FE2592" w:tentative="1">
      <w:start w:val="1"/>
      <w:numFmt w:val="bullet"/>
      <w:lvlText w:val="•"/>
      <w:lvlJc w:val="left"/>
      <w:pPr>
        <w:tabs>
          <w:tab w:val="num" w:pos="5040"/>
        </w:tabs>
        <w:ind w:left="5040" w:hanging="360"/>
      </w:pPr>
      <w:rPr>
        <w:rFonts w:ascii="Times New Roman" w:hAnsi="Times New Roman" w:hint="default"/>
      </w:rPr>
    </w:lvl>
    <w:lvl w:ilvl="7" w:tplc="B19889F6" w:tentative="1">
      <w:start w:val="1"/>
      <w:numFmt w:val="bullet"/>
      <w:lvlText w:val="•"/>
      <w:lvlJc w:val="left"/>
      <w:pPr>
        <w:tabs>
          <w:tab w:val="num" w:pos="5760"/>
        </w:tabs>
        <w:ind w:left="5760" w:hanging="360"/>
      </w:pPr>
      <w:rPr>
        <w:rFonts w:ascii="Times New Roman" w:hAnsi="Times New Roman" w:hint="default"/>
      </w:rPr>
    </w:lvl>
    <w:lvl w:ilvl="8" w:tplc="1F6E4646"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738179A1"/>
    <w:multiLevelType w:val="multilevel"/>
    <w:tmpl w:val="CD74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947AA7"/>
    <w:multiLevelType w:val="multilevel"/>
    <w:tmpl w:val="5744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F34D87"/>
    <w:multiLevelType w:val="hybridMultilevel"/>
    <w:tmpl w:val="E702B4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9003BC6"/>
    <w:multiLevelType w:val="hybridMultilevel"/>
    <w:tmpl w:val="CCC8D09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EC51711"/>
    <w:multiLevelType w:val="multilevel"/>
    <w:tmpl w:val="564031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16"/>
  </w:num>
  <w:num w:numId="3">
    <w:abstractNumId w:val="25"/>
  </w:num>
  <w:num w:numId="4">
    <w:abstractNumId w:val="44"/>
  </w:num>
  <w:num w:numId="5">
    <w:abstractNumId w:val="32"/>
  </w:num>
  <w:num w:numId="6">
    <w:abstractNumId w:val="41"/>
  </w:num>
  <w:num w:numId="7">
    <w:abstractNumId w:val="1"/>
  </w:num>
  <w:num w:numId="8">
    <w:abstractNumId w:val="19"/>
  </w:num>
  <w:num w:numId="9">
    <w:abstractNumId w:val="34"/>
  </w:num>
  <w:num w:numId="10">
    <w:abstractNumId w:val="40"/>
  </w:num>
  <w:num w:numId="11">
    <w:abstractNumId w:val="42"/>
  </w:num>
  <w:num w:numId="12">
    <w:abstractNumId w:val="27"/>
  </w:num>
  <w:num w:numId="13">
    <w:abstractNumId w:val="47"/>
  </w:num>
  <w:num w:numId="14">
    <w:abstractNumId w:val="4"/>
  </w:num>
  <w:num w:numId="15">
    <w:abstractNumId w:val="18"/>
  </w:num>
  <w:num w:numId="16">
    <w:abstractNumId w:val="10"/>
  </w:num>
  <w:num w:numId="17">
    <w:abstractNumId w:val="8"/>
  </w:num>
  <w:num w:numId="18">
    <w:abstractNumId w:val="9"/>
  </w:num>
  <w:num w:numId="19">
    <w:abstractNumId w:val="20"/>
  </w:num>
  <w:num w:numId="20">
    <w:abstractNumId w:val="33"/>
  </w:num>
  <w:num w:numId="21">
    <w:abstractNumId w:val="24"/>
  </w:num>
  <w:num w:numId="22">
    <w:abstractNumId w:val="7"/>
  </w:num>
  <w:num w:numId="23">
    <w:abstractNumId w:val="21"/>
  </w:num>
  <w:num w:numId="24">
    <w:abstractNumId w:val="17"/>
  </w:num>
  <w:num w:numId="25">
    <w:abstractNumId w:val="49"/>
  </w:num>
  <w:num w:numId="26">
    <w:abstractNumId w:val="48"/>
  </w:num>
  <w:num w:numId="27">
    <w:abstractNumId w:val="12"/>
  </w:num>
  <w:num w:numId="28">
    <w:abstractNumId w:val="23"/>
  </w:num>
  <w:num w:numId="29">
    <w:abstractNumId w:val="43"/>
  </w:num>
  <w:num w:numId="30">
    <w:abstractNumId w:val="15"/>
  </w:num>
  <w:num w:numId="31">
    <w:abstractNumId w:val="39"/>
  </w:num>
  <w:num w:numId="32">
    <w:abstractNumId w:val="35"/>
  </w:num>
  <w:num w:numId="33">
    <w:abstractNumId w:val="0"/>
  </w:num>
  <w:num w:numId="34">
    <w:abstractNumId w:val="22"/>
  </w:num>
  <w:num w:numId="35">
    <w:abstractNumId w:val="11"/>
  </w:num>
  <w:num w:numId="36">
    <w:abstractNumId w:val="37"/>
  </w:num>
  <w:num w:numId="37">
    <w:abstractNumId w:val="6"/>
  </w:num>
  <w:num w:numId="38">
    <w:abstractNumId w:val="29"/>
  </w:num>
  <w:num w:numId="39">
    <w:abstractNumId w:val="28"/>
  </w:num>
  <w:num w:numId="40">
    <w:abstractNumId w:val="14"/>
  </w:num>
  <w:num w:numId="41">
    <w:abstractNumId w:val="26"/>
  </w:num>
  <w:num w:numId="42">
    <w:abstractNumId w:val="38"/>
  </w:num>
  <w:num w:numId="43">
    <w:abstractNumId w:val="36"/>
  </w:num>
  <w:num w:numId="44">
    <w:abstractNumId w:val="5"/>
  </w:num>
  <w:num w:numId="45">
    <w:abstractNumId w:val="13"/>
  </w:num>
  <w:num w:numId="46">
    <w:abstractNumId w:val="46"/>
  </w:num>
  <w:num w:numId="47">
    <w:abstractNumId w:val="45"/>
  </w:num>
  <w:num w:numId="48">
    <w:abstractNumId w:val="3"/>
  </w:num>
  <w:num w:numId="49">
    <w:abstractNumId w:val="31"/>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0B"/>
    <w:rsid w:val="00036C84"/>
    <w:rsid w:val="00054DA8"/>
    <w:rsid w:val="000D51E7"/>
    <w:rsid w:val="00170963"/>
    <w:rsid w:val="001C3ED6"/>
    <w:rsid w:val="002022DA"/>
    <w:rsid w:val="0020396B"/>
    <w:rsid w:val="002E141A"/>
    <w:rsid w:val="003F1E98"/>
    <w:rsid w:val="00424D85"/>
    <w:rsid w:val="00514FC5"/>
    <w:rsid w:val="00536BCC"/>
    <w:rsid w:val="005D58B0"/>
    <w:rsid w:val="005F62EB"/>
    <w:rsid w:val="00616F79"/>
    <w:rsid w:val="00664F7E"/>
    <w:rsid w:val="0072022D"/>
    <w:rsid w:val="00821D49"/>
    <w:rsid w:val="00822ECE"/>
    <w:rsid w:val="00842322"/>
    <w:rsid w:val="008636A7"/>
    <w:rsid w:val="008B5B13"/>
    <w:rsid w:val="00960B00"/>
    <w:rsid w:val="00976327"/>
    <w:rsid w:val="009D083D"/>
    <w:rsid w:val="009F1BAD"/>
    <w:rsid w:val="00A35BF8"/>
    <w:rsid w:val="00BC04F4"/>
    <w:rsid w:val="00BF32D5"/>
    <w:rsid w:val="00C0210B"/>
    <w:rsid w:val="00C21BC1"/>
    <w:rsid w:val="00C52AA9"/>
    <w:rsid w:val="00C53804"/>
    <w:rsid w:val="00CD7E3B"/>
    <w:rsid w:val="00D42005"/>
    <w:rsid w:val="00D8286C"/>
    <w:rsid w:val="00DA531B"/>
    <w:rsid w:val="00DC2A38"/>
    <w:rsid w:val="00DE78F6"/>
    <w:rsid w:val="00DF703C"/>
    <w:rsid w:val="00E4070C"/>
    <w:rsid w:val="00EB492B"/>
    <w:rsid w:val="00F81E24"/>
    <w:rsid w:val="00F954CC"/>
    <w:rsid w:val="00FA55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F990"/>
  <w15:chartTrackingRefBased/>
  <w15:docId w15:val="{949ECD88-EBAE-4D81-9B3A-EBE9843C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4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022DA"/>
    <w:pPr>
      <w:ind w:left="720"/>
      <w:contextualSpacing/>
    </w:pPr>
  </w:style>
  <w:style w:type="paragraph" w:styleId="Encabezado">
    <w:name w:val="header"/>
    <w:basedOn w:val="Normal"/>
    <w:link w:val="EncabezadoCar"/>
    <w:uiPriority w:val="99"/>
    <w:unhideWhenUsed/>
    <w:rsid w:val="007202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22D"/>
  </w:style>
  <w:style w:type="paragraph" w:styleId="Piedepgina">
    <w:name w:val="footer"/>
    <w:basedOn w:val="Normal"/>
    <w:link w:val="PiedepginaCar"/>
    <w:uiPriority w:val="99"/>
    <w:unhideWhenUsed/>
    <w:rsid w:val="007202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22D"/>
  </w:style>
  <w:style w:type="paragraph" w:styleId="NormalWeb">
    <w:name w:val="Normal (Web)"/>
    <w:basedOn w:val="Normal"/>
    <w:uiPriority w:val="99"/>
    <w:semiHidden/>
    <w:unhideWhenUsed/>
    <w:rsid w:val="00DA531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Principiodelformulario">
    <w:name w:val="HTML Top of Form"/>
    <w:basedOn w:val="Normal"/>
    <w:next w:val="Normal"/>
    <w:link w:val="z-PrincipiodelformularioCar"/>
    <w:hidden/>
    <w:uiPriority w:val="99"/>
    <w:semiHidden/>
    <w:unhideWhenUsed/>
    <w:rsid w:val="00DA531B"/>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DA531B"/>
    <w:rPr>
      <w:rFonts w:ascii="Arial" w:eastAsia="Times New Roman" w:hAnsi="Arial" w:cs="Arial"/>
      <w:vanish/>
      <w:sz w:val="16"/>
      <w:szCs w:val="1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4551">
      <w:bodyDiv w:val="1"/>
      <w:marLeft w:val="0"/>
      <w:marRight w:val="0"/>
      <w:marTop w:val="0"/>
      <w:marBottom w:val="0"/>
      <w:divBdr>
        <w:top w:val="none" w:sz="0" w:space="0" w:color="auto"/>
        <w:left w:val="none" w:sz="0" w:space="0" w:color="auto"/>
        <w:bottom w:val="none" w:sz="0" w:space="0" w:color="auto"/>
        <w:right w:val="none" w:sz="0" w:space="0" w:color="auto"/>
      </w:divBdr>
      <w:divsChild>
        <w:div w:id="1976909476">
          <w:marLeft w:val="547"/>
          <w:marRight w:val="0"/>
          <w:marTop w:val="0"/>
          <w:marBottom w:val="0"/>
          <w:divBdr>
            <w:top w:val="none" w:sz="0" w:space="0" w:color="auto"/>
            <w:left w:val="none" w:sz="0" w:space="0" w:color="auto"/>
            <w:bottom w:val="none" w:sz="0" w:space="0" w:color="auto"/>
            <w:right w:val="none" w:sz="0" w:space="0" w:color="auto"/>
          </w:divBdr>
        </w:div>
        <w:div w:id="1012494332">
          <w:marLeft w:val="547"/>
          <w:marRight w:val="0"/>
          <w:marTop w:val="0"/>
          <w:marBottom w:val="0"/>
          <w:divBdr>
            <w:top w:val="none" w:sz="0" w:space="0" w:color="auto"/>
            <w:left w:val="none" w:sz="0" w:space="0" w:color="auto"/>
            <w:bottom w:val="none" w:sz="0" w:space="0" w:color="auto"/>
            <w:right w:val="none" w:sz="0" w:space="0" w:color="auto"/>
          </w:divBdr>
        </w:div>
        <w:div w:id="122818513">
          <w:marLeft w:val="547"/>
          <w:marRight w:val="0"/>
          <w:marTop w:val="0"/>
          <w:marBottom w:val="0"/>
          <w:divBdr>
            <w:top w:val="none" w:sz="0" w:space="0" w:color="auto"/>
            <w:left w:val="none" w:sz="0" w:space="0" w:color="auto"/>
            <w:bottom w:val="none" w:sz="0" w:space="0" w:color="auto"/>
            <w:right w:val="none" w:sz="0" w:space="0" w:color="auto"/>
          </w:divBdr>
        </w:div>
        <w:div w:id="400953751">
          <w:marLeft w:val="547"/>
          <w:marRight w:val="0"/>
          <w:marTop w:val="0"/>
          <w:marBottom w:val="0"/>
          <w:divBdr>
            <w:top w:val="none" w:sz="0" w:space="0" w:color="auto"/>
            <w:left w:val="none" w:sz="0" w:space="0" w:color="auto"/>
            <w:bottom w:val="none" w:sz="0" w:space="0" w:color="auto"/>
            <w:right w:val="none" w:sz="0" w:space="0" w:color="auto"/>
          </w:divBdr>
        </w:div>
        <w:div w:id="1855997471">
          <w:marLeft w:val="547"/>
          <w:marRight w:val="0"/>
          <w:marTop w:val="0"/>
          <w:marBottom w:val="0"/>
          <w:divBdr>
            <w:top w:val="none" w:sz="0" w:space="0" w:color="auto"/>
            <w:left w:val="none" w:sz="0" w:space="0" w:color="auto"/>
            <w:bottom w:val="none" w:sz="0" w:space="0" w:color="auto"/>
            <w:right w:val="none" w:sz="0" w:space="0" w:color="auto"/>
          </w:divBdr>
        </w:div>
        <w:div w:id="1256788273">
          <w:marLeft w:val="547"/>
          <w:marRight w:val="0"/>
          <w:marTop w:val="0"/>
          <w:marBottom w:val="0"/>
          <w:divBdr>
            <w:top w:val="none" w:sz="0" w:space="0" w:color="auto"/>
            <w:left w:val="none" w:sz="0" w:space="0" w:color="auto"/>
            <w:bottom w:val="none" w:sz="0" w:space="0" w:color="auto"/>
            <w:right w:val="none" w:sz="0" w:space="0" w:color="auto"/>
          </w:divBdr>
        </w:div>
      </w:divsChild>
    </w:div>
    <w:div w:id="17896173">
      <w:bodyDiv w:val="1"/>
      <w:marLeft w:val="0"/>
      <w:marRight w:val="0"/>
      <w:marTop w:val="0"/>
      <w:marBottom w:val="0"/>
      <w:divBdr>
        <w:top w:val="none" w:sz="0" w:space="0" w:color="auto"/>
        <w:left w:val="none" w:sz="0" w:space="0" w:color="auto"/>
        <w:bottom w:val="none" w:sz="0" w:space="0" w:color="auto"/>
        <w:right w:val="none" w:sz="0" w:space="0" w:color="auto"/>
      </w:divBdr>
    </w:div>
    <w:div w:id="119735606">
      <w:bodyDiv w:val="1"/>
      <w:marLeft w:val="0"/>
      <w:marRight w:val="0"/>
      <w:marTop w:val="0"/>
      <w:marBottom w:val="0"/>
      <w:divBdr>
        <w:top w:val="none" w:sz="0" w:space="0" w:color="auto"/>
        <w:left w:val="none" w:sz="0" w:space="0" w:color="auto"/>
        <w:bottom w:val="none" w:sz="0" w:space="0" w:color="auto"/>
        <w:right w:val="none" w:sz="0" w:space="0" w:color="auto"/>
      </w:divBdr>
      <w:divsChild>
        <w:div w:id="1345127161">
          <w:marLeft w:val="0"/>
          <w:marRight w:val="0"/>
          <w:marTop w:val="0"/>
          <w:marBottom w:val="0"/>
          <w:divBdr>
            <w:top w:val="single" w:sz="2" w:space="0" w:color="auto"/>
            <w:left w:val="single" w:sz="2" w:space="0" w:color="auto"/>
            <w:bottom w:val="single" w:sz="6" w:space="0" w:color="auto"/>
            <w:right w:val="single" w:sz="2" w:space="0" w:color="auto"/>
          </w:divBdr>
          <w:divsChild>
            <w:div w:id="480192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252183">
                  <w:marLeft w:val="0"/>
                  <w:marRight w:val="0"/>
                  <w:marTop w:val="0"/>
                  <w:marBottom w:val="0"/>
                  <w:divBdr>
                    <w:top w:val="single" w:sz="2" w:space="0" w:color="D9D9E3"/>
                    <w:left w:val="single" w:sz="2" w:space="0" w:color="D9D9E3"/>
                    <w:bottom w:val="single" w:sz="2" w:space="0" w:color="D9D9E3"/>
                    <w:right w:val="single" w:sz="2" w:space="0" w:color="D9D9E3"/>
                  </w:divBdr>
                  <w:divsChild>
                    <w:div w:id="782647673">
                      <w:marLeft w:val="0"/>
                      <w:marRight w:val="0"/>
                      <w:marTop w:val="0"/>
                      <w:marBottom w:val="0"/>
                      <w:divBdr>
                        <w:top w:val="single" w:sz="2" w:space="0" w:color="D9D9E3"/>
                        <w:left w:val="single" w:sz="2" w:space="0" w:color="D9D9E3"/>
                        <w:bottom w:val="single" w:sz="2" w:space="0" w:color="D9D9E3"/>
                        <w:right w:val="single" w:sz="2" w:space="0" w:color="D9D9E3"/>
                      </w:divBdr>
                      <w:divsChild>
                        <w:div w:id="232784484">
                          <w:marLeft w:val="0"/>
                          <w:marRight w:val="0"/>
                          <w:marTop w:val="0"/>
                          <w:marBottom w:val="0"/>
                          <w:divBdr>
                            <w:top w:val="single" w:sz="2" w:space="0" w:color="D9D9E3"/>
                            <w:left w:val="single" w:sz="2" w:space="0" w:color="D9D9E3"/>
                            <w:bottom w:val="single" w:sz="2" w:space="0" w:color="D9D9E3"/>
                            <w:right w:val="single" w:sz="2" w:space="0" w:color="D9D9E3"/>
                          </w:divBdr>
                          <w:divsChild>
                            <w:div w:id="55640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3987736">
          <w:marLeft w:val="0"/>
          <w:marRight w:val="0"/>
          <w:marTop w:val="0"/>
          <w:marBottom w:val="0"/>
          <w:divBdr>
            <w:top w:val="single" w:sz="2" w:space="0" w:color="auto"/>
            <w:left w:val="single" w:sz="2" w:space="0" w:color="auto"/>
            <w:bottom w:val="single" w:sz="6" w:space="0" w:color="auto"/>
            <w:right w:val="single" w:sz="2" w:space="0" w:color="auto"/>
          </w:divBdr>
          <w:divsChild>
            <w:div w:id="1071776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124479">
                  <w:marLeft w:val="0"/>
                  <w:marRight w:val="0"/>
                  <w:marTop w:val="0"/>
                  <w:marBottom w:val="0"/>
                  <w:divBdr>
                    <w:top w:val="single" w:sz="2" w:space="0" w:color="D9D9E3"/>
                    <w:left w:val="single" w:sz="2" w:space="0" w:color="D9D9E3"/>
                    <w:bottom w:val="single" w:sz="2" w:space="0" w:color="D9D9E3"/>
                    <w:right w:val="single" w:sz="2" w:space="0" w:color="D9D9E3"/>
                  </w:divBdr>
                  <w:divsChild>
                    <w:div w:id="1630088904">
                      <w:marLeft w:val="0"/>
                      <w:marRight w:val="0"/>
                      <w:marTop w:val="0"/>
                      <w:marBottom w:val="0"/>
                      <w:divBdr>
                        <w:top w:val="single" w:sz="2" w:space="0" w:color="D9D9E3"/>
                        <w:left w:val="single" w:sz="2" w:space="0" w:color="D9D9E3"/>
                        <w:bottom w:val="single" w:sz="2" w:space="0" w:color="D9D9E3"/>
                        <w:right w:val="single" w:sz="2" w:space="0" w:color="D9D9E3"/>
                      </w:divBdr>
                      <w:divsChild>
                        <w:div w:id="272833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8157296">
                  <w:marLeft w:val="0"/>
                  <w:marRight w:val="0"/>
                  <w:marTop w:val="0"/>
                  <w:marBottom w:val="0"/>
                  <w:divBdr>
                    <w:top w:val="single" w:sz="2" w:space="0" w:color="D9D9E3"/>
                    <w:left w:val="single" w:sz="2" w:space="0" w:color="D9D9E3"/>
                    <w:bottom w:val="single" w:sz="2" w:space="0" w:color="D9D9E3"/>
                    <w:right w:val="single" w:sz="2" w:space="0" w:color="D9D9E3"/>
                  </w:divBdr>
                  <w:divsChild>
                    <w:div w:id="1612515721">
                      <w:marLeft w:val="0"/>
                      <w:marRight w:val="0"/>
                      <w:marTop w:val="0"/>
                      <w:marBottom w:val="0"/>
                      <w:divBdr>
                        <w:top w:val="single" w:sz="2" w:space="0" w:color="D9D9E3"/>
                        <w:left w:val="single" w:sz="2" w:space="0" w:color="D9D9E3"/>
                        <w:bottom w:val="single" w:sz="2" w:space="0" w:color="D9D9E3"/>
                        <w:right w:val="single" w:sz="2" w:space="0" w:color="D9D9E3"/>
                      </w:divBdr>
                      <w:divsChild>
                        <w:div w:id="653604233">
                          <w:marLeft w:val="0"/>
                          <w:marRight w:val="0"/>
                          <w:marTop w:val="0"/>
                          <w:marBottom w:val="0"/>
                          <w:divBdr>
                            <w:top w:val="single" w:sz="2" w:space="0" w:color="D9D9E3"/>
                            <w:left w:val="single" w:sz="2" w:space="0" w:color="D9D9E3"/>
                            <w:bottom w:val="single" w:sz="2" w:space="0" w:color="D9D9E3"/>
                            <w:right w:val="single" w:sz="2" w:space="0" w:color="D9D9E3"/>
                          </w:divBdr>
                          <w:divsChild>
                            <w:div w:id="1002123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956637">
      <w:bodyDiv w:val="1"/>
      <w:marLeft w:val="0"/>
      <w:marRight w:val="0"/>
      <w:marTop w:val="0"/>
      <w:marBottom w:val="0"/>
      <w:divBdr>
        <w:top w:val="none" w:sz="0" w:space="0" w:color="auto"/>
        <w:left w:val="none" w:sz="0" w:space="0" w:color="auto"/>
        <w:bottom w:val="none" w:sz="0" w:space="0" w:color="auto"/>
        <w:right w:val="none" w:sz="0" w:space="0" w:color="auto"/>
      </w:divBdr>
      <w:divsChild>
        <w:div w:id="23949491">
          <w:marLeft w:val="0"/>
          <w:marRight w:val="0"/>
          <w:marTop w:val="0"/>
          <w:marBottom w:val="0"/>
          <w:divBdr>
            <w:top w:val="single" w:sz="2" w:space="0" w:color="auto"/>
            <w:left w:val="single" w:sz="2" w:space="0" w:color="auto"/>
            <w:bottom w:val="single" w:sz="6" w:space="0" w:color="auto"/>
            <w:right w:val="single" w:sz="2" w:space="0" w:color="auto"/>
          </w:divBdr>
          <w:divsChild>
            <w:div w:id="300965081">
              <w:marLeft w:val="0"/>
              <w:marRight w:val="0"/>
              <w:marTop w:val="100"/>
              <w:marBottom w:val="100"/>
              <w:divBdr>
                <w:top w:val="single" w:sz="2" w:space="0" w:color="D9D9E3"/>
                <w:left w:val="single" w:sz="2" w:space="0" w:color="D9D9E3"/>
                <w:bottom w:val="single" w:sz="2" w:space="0" w:color="D9D9E3"/>
                <w:right w:val="single" w:sz="2" w:space="0" w:color="D9D9E3"/>
              </w:divBdr>
              <w:divsChild>
                <w:div w:id="650520619">
                  <w:marLeft w:val="0"/>
                  <w:marRight w:val="0"/>
                  <w:marTop w:val="0"/>
                  <w:marBottom w:val="0"/>
                  <w:divBdr>
                    <w:top w:val="single" w:sz="2" w:space="0" w:color="D9D9E3"/>
                    <w:left w:val="single" w:sz="2" w:space="0" w:color="D9D9E3"/>
                    <w:bottom w:val="single" w:sz="2" w:space="0" w:color="D9D9E3"/>
                    <w:right w:val="single" w:sz="2" w:space="0" w:color="D9D9E3"/>
                  </w:divBdr>
                  <w:divsChild>
                    <w:div w:id="1981762363">
                      <w:marLeft w:val="0"/>
                      <w:marRight w:val="0"/>
                      <w:marTop w:val="0"/>
                      <w:marBottom w:val="0"/>
                      <w:divBdr>
                        <w:top w:val="single" w:sz="2" w:space="0" w:color="D9D9E3"/>
                        <w:left w:val="single" w:sz="2" w:space="0" w:color="D9D9E3"/>
                        <w:bottom w:val="single" w:sz="2" w:space="0" w:color="D9D9E3"/>
                        <w:right w:val="single" w:sz="2" w:space="0" w:color="D9D9E3"/>
                      </w:divBdr>
                      <w:divsChild>
                        <w:div w:id="1851530432">
                          <w:marLeft w:val="0"/>
                          <w:marRight w:val="0"/>
                          <w:marTop w:val="0"/>
                          <w:marBottom w:val="0"/>
                          <w:divBdr>
                            <w:top w:val="single" w:sz="2" w:space="0" w:color="D9D9E3"/>
                            <w:left w:val="single" w:sz="2" w:space="0" w:color="D9D9E3"/>
                            <w:bottom w:val="single" w:sz="2" w:space="0" w:color="D9D9E3"/>
                            <w:right w:val="single" w:sz="2" w:space="0" w:color="D9D9E3"/>
                          </w:divBdr>
                          <w:divsChild>
                            <w:div w:id="1040322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4893888">
          <w:marLeft w:val="0"/>
          <w:marRight w:val="0"/>
          <w:marTop w:val="0"/>
          <w:marBottom w:val="0"/>
          <w:divBdr>
            <w:top w:val="single" w:sz="2" w:space="0" w:color="auto"/>
            <w:left w:val="single" w:sz="2" w:space="0" w:color="auto"/>
            <w:bottom w:val="single" w:sz="6" w:space="0" w:color="auto"/>
            <w:right w:val="single" w:sz="2" w:space="0" w:color="auto"/>
          </w:divBdr>
          <w:divsChild>
            <w:div w:id="1859545097">
              <w:marLeft w:val="0"/>
              <w:marRight w:val="0"/>
              <w:marTop w:val="100"/>
              <w:marBottom w:val="100"/>
              <w:divBdr>
                <w:top w:val="single" w:sz="2" w:space="0" w:color="D9D9E3"/>
                <w:left w:val="single" w:sz="2" w:space="0" w:color="D9D9E3"/>
                <w:bottom w:val="single" w:sz="2" w:space="0" w:color="D9D9E3"/>
                <w:right w:val="single" w:sz="2" w:space="0" w:color="D9D9E3"/>
              </w:divBdr>
              <w:divsChild>
                <w:div w:id="352265277">
                  <w:marLeft w:val="0"/>
                  <w:marRight w:val="0"/>
                  <w:marTop w:val="0"/>
                  <w:marBottom w:val="0"/>
                  <w:divBdr>
                    <w:top w:val="single" w:sz="2" w:space="0" w:color="D9D9E3"/>
                    <w:left w:val="single" w:sz="2" w:space="0" w:color="D9D9E3"/>
                    <w:bottom w:val="single" w:sz="2" w:space="0" w:color="D9D9E3"/>
                    <w:right w:val="single" w:sz="2" w:space="0" w:color="D9D9E3"/>
                  </w:divBdr>
                  <w:divsChild>
                    <w:div w:id="1936009606">
                      <w:marLeft w:val="0"/>
                      <w:marRight w:val="0"/>
                      <w:marTop w:val="0"/>
                      <w:marBottom w:val="0"/>
                      <w:divBdr>
                        <w:top w:val="single" w:sz="2" w:space="0" w:color="D9D9E3"/>
                        <w:left w:val="single" w:sz="2" w:space="0" w:color="D9D9E3"/>
                        <w:bottom w:val="single" w:sz="2" w:space="0" w:color="D9D9E3"/>
                        <w:right w:val="single" w:sz="2" w:space="0" w:color="D9D9E3"/>
                      </w:divBdr>
                      <w:divsChild>
                        <w:div w:id="84266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7938879">
                  <w:marLeft w:val="0"/>
                  <w:marRight w:val="0"/>
                  <w:marTop w:val="0"/>
                  <w:marBottom w:val="0"/>
                  <w:divBdr>
                    <w:top w:val="single" w:sz="2" w:space="0" w:color="D9D9E3"/>
                    <w:left w:val="single" w:sz="2" w:space="0" w:color="D9D9E3"/>
                    <w:bottom w:val="single" w:sz="2" w:space="0" w:color="D9D9E3"/>
                    <w:right w:val="single" w:sz="2" w:space="0" w:color="D9D9E3"/>
                  </w:divBdr>
                  <w:divsChild>
                    <w:div w:id="299848144">
                      <w:marLeft w:val="0"/>
                      <w:marRight w:val="0"/>
                      <w:marTop w:val="0"/>
                      <w:marBottom w:val="0"/>
                      <w:divBdr>
                        <w:top w:val="single" w:sz="2" w:space="0" w:color="D9D9E3"/>
                        <w:left w:val="single" w:sz="2" w:space="0" w:color="D9D9E3"/>
                        <w:bottom w:val="single" w:sz="2" w:space="0" w:color="D9D9E3"/>
                        <w:right w:val="single" w:sz="2" w:space="0" w:color="D9D9E3"/>
                      </w:divBdr>
                      <w:divsChild>
                        <w:div w:id="1459489867">
                          <w:marLeft w:val="0"/>
                          <w:marRight w:val="0"/>
                          <w:marTop w:val="0"/>
                          <w:marBottom w:val="0"/>
                          <w:divBdr>
                            <w:top w:val="single" w:sz="2" w:space="0" w:color="D9D9E3"/>
                            <w:left w:val="single" w:sz="2" w:space="0" w:color="D9D9E3"/>
                            <w:bottom w:val="single" w:sz="2" w:space="0" w:color="D9D9E3"/>
                            <w:right w:val="single" w:sz="2" w:space="0" w:color="D9D9E3"/>
                          </w:divBdr>
                          <w:divsChild>
                            <w:div w:id="939066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974083">
      <w:bodyDiv w:val="1"/>
      <w:marLeft w:val="0"/>
      <w:marRight w:val="0"/>
      <w:marTop w:val="0"/>
      <w:marBottom w:val="0"/>
      <w:divBdr>
        <w:top w:val="none" w:sz="0" w:space="0" w:color="auto"/>
        <w:left w:val="none" w:sz="0" w:space="0" w:color="auto"/>
        <w:bottom w:val="none" w:sz="0" w:space="0" w:color="auto"/>
        <w:right w:val="none" w:sz="0" w:space="0" w:color="auto"/>
      </w:divBdr>
      <w:divsChild>
        <w:div w:id="176895127">
          <w:marLeft w:val="0"/>
          <w:marRight w:val="0"/>
          <w:marTop w:val="0"/>
          <w:marBottom w:val="0"/>
          <w:divBdr>
            <w:top w:val="single" w:sz="2" w:space="0" w:color="auto"/>
            <w:left w:val="single" w:sz="2" w:space="0" w:color="auto"/>
            <w:bottom w:val="single" w:sz="6" w:space="0" w:color="auto"/>
            <w:right w:val="single" w:sz="2" w:space="0" w:color="auto"/>
          </w:divBdr>
          <w:divsChild>
            <w:div w:id="167202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172060">
                  <w:marLeft w:val="0"/>
                  <w:marRight w:val="0"/>
                  <w:marTop w:val="0"/>
                  <w:marBottom w:val="0"/>
                  <w:divBdr>
                    <w:top w:val="single" w:sz="2" w:space="0" w:color="D9D9E3"/>
                    <w:left w:val="single" w:sz="2" w:space="0" w:color="D9D9E3"/>
                    <w:bottom w:val="single" w:sz="2" w:space="0" w:color="D9D9E3"/>
                    <w:right w:val="single" w:sz="2" w:space="0" w:color="D9D9E3"/>
                  </w:divBdr>
                  <w:divsChild>
                    <w:div w:id="70009002">
                      <w:marLeft w:val="0"/>
                      <w:marRight w:val="0"/>
                      <w:marTop w:val="0"/>
                      <w:marBottom w:val="0"/>
                      <w:divBdr>
                        <w:top w:val="single" w:sz="2" w:space="0" w:color="D9D9E3"/>
                        <w:left w:val="single" w:sz="2" w:space="0" w:color="D9D9E3"/>
                        <w:bottom w:val="single" w:sz="2" w:space="0" w:color="D9D9E3"/>
                        <w:right w:val="single" w:sz="2" w:space="0" w:color="D9D9E3"/>
                      </w:divBdr>
                      <w:divsChild>
                        <w:div w:id="1859080504">
                          <w:marLeft w:val="0"/>
                          <w:marRight w:val="0"/>
                          <w:marTop w:val="0"/>
                          <w:marBottom w:val="0"/>
                          <w:divBdr>
                            <w:top w:val="single" w:sz="2" w:space="0" w:color="D9D9E3"/>
                            <w:left w:val="single" w:sz="2" w:space="0" w:color="D9D9E3"/>
                            <w:bottom w:val="single" w:sz="2" w:space="0" w:color="D9D9E3"/>
                            <w:right w:val="single" w:sz="2" w:space="0" w:color="D9D9E3"/>
                          </w:divBdr>
                          <w:divsChild>
                            <w:div w:id="38653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0158591">
          <w:marLeft w:val="0"/>
          <w:marRight w:val="0"/>
          <w:marTop w:val="0"/>
          <w:marBottom w:val="0"/>
          <w:divBdr>
            <w:top w:val="single" w:sz="2" w:space="0" w:color="auto"/>
            <w:left w:val="single" w:sz="2" w:space="0" w:color="auto"/>
            <w:bottom w:val="single" w:sz="6" w:space="0" w:color="auto"/>
            <w:right w:val="single" w:sz="2" w:space="0" w:color="auto"/>
          </w:divBdr>
          <w:divsChild>
            <w:div w:id="441611263">
              <w:marLeft w:val="0"/>
              <w:marRight w:val="0"/>
              <w:marTop w:val="100"/>
              <w:marBottom w:val="100"/>
              <w:divBdr>
                <w:top w:val="single" w:sz="2" w:space="0" w:color="D9D9E3"/>
                <w:left w:val="single" w:sz="2" w:space="0" w:color="D9D9E3"/>
                <w:bottom w:val="single" w:sz="2" w:space="0" w:color="D9D9E3"/>
                <w:right w:val="single" w:sz="2" w:space="0" w:color="D9D9E3"/>
              </w:divBdr>
              <w:divsChild>
                <w:div w:id="428889979">
                  <w:marLeft w:val="0"/>
                  <w:marRight w:val="0"/>
                  <w:marTop w:val="0"/>
                  <w:marBottom w:val="0"/>
                  <w:divBdr>
                    <w:top w:val="single" w:sz="2" w:space="0" w:color="D9D9E3"/>
                    <w:left w:val="single" w:sz="2" w:space="0" w:color="D9D9E3"/>
                    <w:bottom w:val="single" w:sz="2" w:space="0" w:color="D9D9E3"/>
                    <w:right w:val="single" w:sz="2" w:space="0" w:color="D9D9E3"/>
                  </w:divBdr>
                  <w:divsChild>
                    <w:div w:id="98069502">
                      <w:marLeft w:val="0"/>
                      <w:marRight w:val="0"/>
                      <w:marTop w:val="0"/>
                      <w:marBottom w:val="0"/>
                      <w:divBdr>
                        <w:top w:val="single" w:sz="2" w:space="0" w:color="D9D9E3"/>
                        <w:left w:val="single" w:sz="2" w:space="0" w:color="D9D9E3"/>
                        <w:bottom w:val="single" w:sz="2" w:space="0" w:color="D9D9E3"/>
                        <w:right w:val="single" w:sz="2" w:space="0" w:color="D9D9E3"/>
                      </w:divBdr>
                      <w:divsChild>
                        <w:div w:id="545799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907791">
                  <w:marLeft w:val="0"/>
                  <w:marRight w:val="0"/>
                  <w:marTop w:val="0"/>
                  <w:marBottom w:val="0"/>
                  <w:divBdr>
                    <w:top w:val="single" w:sz="2" w:space="0" w:color="D9D9E3"/>
                    <w:left w:val="single" w:sz="2" w:space="0" w:color="D9D9E3"/>
                    <w:bottom w:val="single" w:sz="2" w:space="0" w:color="D9D9E3"/>
                    <w:right w:val="single" w:sz="2" w:space="0" w:color="D9D9E3"/>
                  </w:divBdr>
                  <w:divsChild>
                    <w:div w:id="1181116770">
                      <w:marLeft w:val="0"/>
                      <w:marRight w:val="0"/>
                      <w:marTop w:val="0"/>
                      <w:marBottom w:val="0"/>
                      <w:divBdr>
                        <w:top w:val="single" w:sz="2" w:space="0" w:color="D9D9E3"/>
                        <w:left w:val="single" w:sz="2" w:space="0" w:color="D9D9E3"/>
                        <w:bottom w:val="single" w:sz="2" w:space="0" w:color="D9D9E3"/>
                        <w:right w:val="single" w:sz="2" w:space="0" w:color="D9D9E3"/>
                      </w:divBdr>
                      <w:divsChild>
                        <w:div w:id="968557113">
                          <w:marLeft w:val="0"/>
                          <w:marRight w:val="0"/>
                          <w:marTop w:val="0"/>
                          <w:marBottom w:val="0"/>
                          <w:divBdr>
                            <w:top w:val="single" w:sz="2" w:space="0" w:color="D9D9E3"/>
                            <w:left w:val="single" w:sz="2" w:space="0" w:color="D9D9E3"/>
                            <w:bottom w:val="single" w:sz="2" w:space="0" w:color="D9D9E3"/>
                            <w:right w:val="single" w:sz="2" w:space="0" w:color="D9D9E3"/>
                          </w:divBdr>
                          <w:divsChild>
                            <w:div w:id="870653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715842">
          <w:marLeft w:val="0"/>
          <w:marRight w:val="0"/>
          <w:marTop w:val="0"/>
          <w:marBottom w:val="0"/>
          <w:divBdr>
            <w:top w:val="single" w:sz="2" w:space="0" w:color="auto"/>
            <w:left w:val="single" w:sz="2" w:space="0" w:color="auto"/>
            <w:bottom w:val="single" w:sz="6" w:space="0" w:color="auto"/>
            <w:right w:val="single" w:sz="2" w:space="0" w:color="auto"/>
          </w:divBdr>
          <w:divsChild>
            <w:div w:id="1270241910">
              <w:marLeft w:val="0"/>
              <w:marRight w:val="0"/>
              <w:marTop w:val="100"/>
              <w:marBottom w:val="100"/>
              <w:divBdr>
                <w:top w:val="single" w:sz="2" w:space="0" w:color="D9D9E3"/>
                <w:left w:val="single" w:sz="2" w:space="0" w:color="D9D9E3"/>
                <w:bottom w:val="single" w:sz="2" w:space="0" w:color="D9D9E3"/>
                <w:right w:val="single" w:sz="2" w:space="0" w:color="D9D9E3"/>
              </w:divBdr>
              <w:divsChild>
                <w:div w:id="588581935">
                  <w:marLeft w:val="0"/>
                  <w:marRight w:val="0"/>
                  <w:marTop w:val="0"/>
                  <w:marBottom w:val="0"/>
                  <w:divBdr>
                    <w:top w:val="single" w:sz="2" w:space="0" w:color="D9D9E3"/>
                    <w:left w:val="single" w:sz="2" w:space="0" w:color="D9D9E3"/>
                    <w:bottom w:val="single" w:sz="2" w:space="0" w:color="D9D9E3"/>
                    <w:right w:val="single" w:sz="2" w:space="0" w:color="D9D9E3"/>
                  </w:divBdr>
                  <w:divsChild>
                    <w:div w:id="737093559">
                      <w:marLeft w:val="0"/>
                      <w:marRight w:val="0"/>
                      <w:marTop w:val="0"/>
                      <w:marBottom w:val="0"/>
                      <w:divBdr>
                        <w:top w:val="single" w:sz="2" w:space="0" w:color="D9D9E3"/>
                        <w:left w:val="single" w:sz="2" w:space="0" w:color="D9D9E3"/>
                        <w:bottom w:val="single" w:sz="2" w:space="0" w:color="D9D9E3"/>
                        <w:right w:val="single" w:sz="2" w:space="0" w:color="D9D9E3"/>
                      </w:divBdr>
                      <w:divsChild>
                        <w:div w:id="163767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714245">
                  <w:marLeft w:val="0"/>
                  <w:marRight w:val="0"/>
                  <w:marTop w:val="0"/>
                  <w:marBottom w:val="0"/>
                  <w:divBdr>
                    <w:top w:val="single" w:sz="2" w:space="0" w:color="D9D9E3"/>
                    <w:left w:val="single" w:sz="2" w:space="0" w:color="D9D9E3"/>
                    <w:bottom w:val="single" w:sz="2" w:space="0" w:color="D9D9E3"/>
                    <w:right w:val="single" w:sz="2" w:space="0" w:color="D9D9E3"/>
                  </w:divBdr>
                  <w:divsChild>
                    <w:div w:id="327904726">
                      <w:marLeft w:val="0"/>
                      <w:marRight w:val="0"/>
                      <w:marTop w:val="0"/>
                      <w:marBottom w:val="0"/>
                      <w:divBdr>
                        <w:top w:val="single" w:sz="2" w:space="0" w:color="D9D9E3"/>
                        <w:left w:val="single" w:sz="2" w:space="0" w:color="D9D9E3"/>
                        <w:bottom w:val="single" w:sz="2" w:space="0" w:color="D9D9E3"/>
                        <w:right w:val="single" w:sz="2" w:space="0" w:color="D9D9E3"/>
                      </w:divBdr>
                      <w:divsChild>
                        <w:div w:id="575868336">
                          <w:marLeft w:val="0"/>
                          <w:marRight w:val="0"/>
                          <w:marTop w:val="0"/>
                          <w:marBottom w:val="0"/>
                          <w:divBdr>
                            <w:top w:val="single" w:sz="2" w:space="0" w:color="D9D9E3"/>
                            <w:left w:val="single" w:sz="2" w:space="0" w:color="D9D9E3"/>
                            <w:bottom w:val="single" w:sz="2" w:space="0" w:color="D9D9E3"/>
                            <w:right w:val="single" w:sz="2" w:space="0" w:color="D9D9E3"/>
                          </w:divBdr>
                          <w:divsChild>
                            <w:div w:id="210386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5323425">
          <w:marLeft w:val="0"/>
          <w:marRight w:val="0"/>
          <w:marTop w:val="0"/>
          <w:marBottom w:val="0"/>
          <w:divBdr>
            <w:top w:val="single" w:sz="2" w:space="0" w:color="auto"/>
            <w:left w:val="single" w:sz="2" w:space="0" w:color="auto"/>
            <w:bottom w:val="single" w:sz="6" w:space="0" w:color="auto"/>
            <w:right w:val="single" w:sz="2" w:space="0" w:color="auto"/>
          </w:divBdr>
          <w:divsChild>
            <w:div w:id="1311981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871529">
                  <w:marLeft w:val="0"/>
                  <w:marRight w:val="0"/>
                  <w:marTop w:val="0"/>
                  <w:marBottom w:val="0"/>
                  <w:divBdr>
                    <w:top w:val="single" w:sz="2" w:space="0" w:color="D9D9E3"/>
                    <w:left w:val="single" w:sz="2" w:space="0" w:color="D9D9E3"/>
                    <w:bottom w:val="single" w:sz="2" w:space="0" w:color="D9D9E3"/>
                    <w:right w:val="single" w:sz="2" w:space="0" w:color="D9D9E3"/>
                  </w:divBdr>
                  <w:divsChild>
                    <w:div w:id="1993826200">
                      <w:marLeft w:val="0"/>
                      <w:marRight w:val="0"/>
                      <w:marTop w:val="0"/>
                      <w:marBottom w:val="0"/>
                      <w:divBdr>
                        <w:top w:val="single" w:sz="2" w:space="0" w:color="D9D9E3"/>
                        <w:left w:val="single" w:sz="2" w:space="0" w:color="D9D9E3"/>
                        <w:bottom w:val="single" w:sz="2" w:space="0" w:color="D9D9E3"/>
                        <w:right w:val="single" w:sz="2" w:space="0" w:color="D9D9E3"/>
                      </w:divBdr>
                      <w:divsChild>
                        <w:div w:id="132523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1764756">
                  <w:marLeft w:val="0"/>
                  <w:marRight w:val="0"/>
                  <w:marTop w:val="0"/>
                  <w:marBottom w:val="0"/>
                  <w:divBdr>
                    <w:top w:val="single" w:sz="2" w:space="0" w:color="D9D9E3"/>
                    <w:left w:val="single" w:sz="2" w:space="0" w:color="D9D9E3"/>
                    <w:bottom w:val="single" w:sz="2" w:space="0" w:color="D9D9E3"/>
                    <w:right w:val="single" w:sz="2" w:space="0" w:color="D9D9E3"/>
                  </w:divBdr>
                  <w:divsChild>
                    <w:div w:id="1323973099">
                      <w:marLeft w:val="0"/>
                      <w:marRight w:val="0"/>
                      <w:marTop w:val="0"/>
                      <w:marBottom w:val="0"/>
                      <w:divBdr>
                        <w:top w:val="single" w:sz="2" w:space="0" w:color="D9D9E3"/>
                        <w:left w:val="single" w:sz="2" w:space="0" w:color="D9D9E3"/>
                        <w:bottom w:val="single" w:sz="2" w:space="0" w:color="D9D9E3"/>
                        <w:right w:val="single" w:sz="2" w:space="0" w:color="D9D9E3"/>
                      </w:divBdr>
                      <w:divsChild>
                        <w:div w:id="2107073091">
                          <w:marLeft w:val="0"/>
                          <w:marRight w:val="0"/>
                          <w:marTop w:val="0"/>
                          <w:marBottom w:val="0"/>
                          <w:divBdr>
                            <w:top w:val="single" w:sz="2" w:space="0" w:color="D9D9E3"/>
                            <w:left w:val="single" w:sz="2" w:space="0" w:color="D9D9E3"/>
                            <w:bottom w:val="single" w:sz="2" w:space="0" w:color="D9D9E3"/>
                            <w:right w:val="single" w:sz="2" w:space="0" w:color="D9D9E3"/>
                          </w:divBdr>
                          <w:divsChild>
                            <w:div w:id="1883208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918823">
          <w:marLeft w:val="0"/>
          <w:marRight w:val="0"/>
          <w:marTop w:val="0"/>
          <w:marBottom w:val="0"/>
          <w:divBdr>
            <w:top w:val="single" w:sz="2" w:space="0" w:color="auto"/>
            <w:left w:val="single" w:sz="2" w:space="0" w:color="auto"/>
            <w:bottom w:val="single" w:sz="6" w:space="0" w:color="auto"/>
            <w:right w:val="single" w:sz="2" w:space="0" w:color="auto"/>
          </w:divBdr>
          <w:divsChild>
            <w:div w:id="1745881874">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1208">
                  <w:marLeft w:val="0"/>
                  <w:marRight w:val="0"/>
                  <w:marTop w:val="0"/>
                  <w:marBottom w:val="0"/>
                  <w:divBdr>
                    <w:top w:val="single" w:sz="2" w:space="0" w:color="D9D9E3"/>
                    <w:left w:val="single" w:sz="2" w:space="0" w:color="D9D9E3"/>
                    <w:bottom w:val="single" w:sz="2" w:space="0" w:color="D9D9E3"/>
                    <w:right w:val="single" w:sz="2" w:space="0" w:color="D9D9E3"/>
                  </w:divBdr>
                  <w:divsChild>
                    <w:div w:id="1838300842">
                      <w:marLeft w:val="0"/>
                      <w:marRight w:val="0"/>
                      <w:marTop w:val="0"/>
                      <w:marBottom w:val="0"/>
                      <w:divBdr>
                        <w:top w:val="single" w:sz="2" w:space="0" w:color="D9D9E3"/>
                        <w:left w:val="single" w:sz="2" w:space="0" w:color="D9D9E3"/>
                        <w:bottom w:val="single" w:sz="2" w:space="0" w:color="D9D9E3"/>
                        <w:right w:val="single" w:sz="2" w:space="0" w:color="D9D9E3"/>
                      </w:divBdr>
                      <w:divsChild>
                        <w:div w:id="780690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3700459">
                  <w:marLeft w:val="0"/>
                  <w:marRight w:val="0"/>
                  <w:marTop w:val="0"/>
                  <w:marBottom w:val="0"/>
                  <w:divBdr>
                    <w:top w:val="single" w:sz="2" w:space="0" w:color="D9D9E3"/>
                    <w:left w:val="single" w:sz="2" w:space="0" w:color="D9D9E3"/>
                    <w:bottom w:val="single" w:sz="2" w:space="0" w:color="D9D9E3"/>
                    <w:right w:val="single" w:sz="2" w:space="0" w:color="D9D9E3"/>
                  </w:divBdr>
                  <w:divsChild>
                    <w:div w:id="2048094699">
                      <w:marLeft w:val="0"/>
                      <w:marRight w:val="0"/>
                      <w:marTop w:val="0"/>
                      <w:marBottom w:val="0"/>
                      <w:divBdr>
                        <w:top w:val="single" w:sz="2" w:space="0" w:color="D9D9E3"/>
                        <w:left w:val="single" w:sz="2" w:space="0" w:color="D9D9E3"/>
                        <w:bottom w:val="single" w:sz="2" w:space="0" w:color="D9D9E3"/>
                        <w:right w:val="single" w:sz="2" w:space="0" w:color="D9D9E3"/>
                      </w:divBdr>
                      <w:divsChild>
                        <w:div w:id="167987055">
                          <w:marLeft w:val="0"/>
                          <w:marRight w:val="0"/>
                          <w:marTop w:val="0"/>
                          <w:marBottom w:val="0"/>
                          <w:divBdr>
                            <w:top w:val="single" w:sz="2" w:space="0" w:color="D9D9E3"/>
                            <w:left w:val="single" w:sz="2" w:space="0" w:color="D9D9E3"/>
                            <w:bottom w:val="single" w:sz="2" w:space="0" w:color="D9D9E3"/>
                            <w:right w:val="single" w:sz="2" w:space="0" w:color="D9D9E3"/>
                          </w:divBdr>
                          <w:divsChild>
                            <w:div w:id="1043363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4205956">
          <w:marLeft w:val="0"/>
          <w:marRight w:val="0"/>
          <w:marTop w:val="0"/>
          <w:marBottom w:val="0"/>
          <w:divBdr>
            <w:top w:val="single" w:sz="2" w:space="0" w:color="auto"/>
            <w:left w:val="single" w:sz="2" w:space="0" w:color="auto"/>
            <w:bottom w:val="single" w:sz="6" w:space="0" w:color="auto"/>
            <w:right w:val="single" w:sz="2" w:space="0" w:color="auto"/>
          </w:divBdr>
          <w:divsChild>
            <w:div w:id="620037894">
              <w:marLeft w:val="0"/>
              <w:marRight w:val="0"/>
              <w:marTop w:val="100"/>
              <w:marBottom w:val="100"/>
              <w:divBdr>
                <w:top w:val="single" w:sz="2" w:space="0" w:color="D9D9E3"/>
                <w:left w:val="single" w:sz="2" w:space="0" w:color="D9D9E3"/>
                <w:bottom w:val="single" w:sz="2" w:space="0" w:color="D9D9E3"/>
                <w:right w:val="single" w:sz="2" w:space="0" w:color="D9D9E3"/>
              </w:divBdr>
              <w:divsChild>
                <w:div w:id="237327989">
                  <w:marLeft w:val="0"/>
                  <w:marRight w:val="0"/>
                  <w:marTop w:val="0"/>
                  <w:marBottom w:val="0"/>
                  <w:divBdr>
                    <w:top w:val="single" w:sz="2" w:space="0" w:color="D9D9E3"/>
                    <w:left w:val="single" w:sz="2" w:space="0" w:color="D9D9E3"/>
                    <w:bottom w:val="single" w:sz="2" w:space="0" w:color="D9D9E3"/>
                    <w:right w:val="single" w:sz="2" w:space="0" w:color="D9D9E3"/>
                  </w:divBdr>
                  <w:divsChild>
                    <w:div w:id="1977879850">
                      <w:marLeft w:val="0"/>
                      <w:marRight w:val="0"/>
                      <w:marTop w:val="0"/>
                      <w:marBottom w:val="0"/>
                      <w:divBdr>
                        <w:top w:val="single" w:sz="2" w:space="0" w:color="D9D9E3"/>
                        <w:left w:val="single" w:sz="2" w:space="0" w:color="D9D9E3"/>
                        <w:bottom w:val="single" w:sz="2" w:space="0" w:color="D9D9E3"/>
                        <w:right w:val="single" w:sz="2" w:space="0" w:color="D9D9E3"/>
                      </w:divBdr>
                      <w:divsChild>
                        <w:div w:id="2146584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356981">
                  <w:marLeft w:val="0"/>
                  <w:marRight w:val="0"/>
                  <w:marTop w:val="0"/>
                  <w:marBottom w:val="0"/>
                  <w:divBdr>
                    <w:top w:val="single" w:sz="2" w:space="0" w:color="D9D9E3"/>
                    <w:left w:val="single" w:sz="2" w:space="0" w:color="D9D9E3"/>
                    <w:bottom w:val="single" w:sz="2" w:space="0" w:color="D9D9E3"/>
                    <w:right w:val="single" w:sz="2" w:space="0" w:color="D9D9E3"/>
                  </w:divBdr>
                  <w:divsChild>
                    <w:div w:id="72248604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131">
                          <w:marLeft w:val="0"/>
                          <w:marRight w:val="0"/>
                          <w:marTop w:val="0"/>
                          <w:marBottom w:val="0"/>
                          <w:divBdr>
                            <w:top w:val="single" w:sz="2" w:space="0" w:color="D9D9E3"/>
                            <w:left w:val="single" w:sz="2" w:space="0" w:color="D9D9E3"/>
                            <w:bottom w:val="single" w:sz="2" w:space="0" w:color="D9D9E3"/>
                            <w:right w:val="single" w:sz="2" w:space="0" w:color="D9D9E3"/>
                          </w:divBdr>
                          <w:divsChild>
                            <w:div w:id="1622178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1954489">
          <w:marLeft w:val="0"/>
          <w:marRight w:val="0"/>
          <w:marTop w:val="0"/>
          <w:marBottom w:val="0"/>
          <w:divBdr>
            <w:top w:val="single" w:sz="2" w:space="0" w:color="auto"/>
            <w:left w:val="single" w:sz="2" w:space="0" w:color="auto"/>
            <w:bottom w:val="single" w:sz="6" w:space="0" w:color="auto"/>
            <w:right w:val="single" w:sz="2" w:space="0" w:color="auto"/>
          </w:divBdr>
          <w:divsChild>
            <w:div w:id="8157308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14993863">
                      <w:marLeft w:val="0"/>
                      <w:marRight w:val="0"/>
                      <w:marTop w:val="0"/>
                      <w:marBottom w:val="0"/>
                      <w:divBdr>
                        <w:top w:val="single" w:sz="2" w:space="0" w:color="D9D9E3"/>
                        <w:left w:val="single" w:sz="2" w:space="0" w:color="D9D9E3"/>
                        <w:bottom w:val="single" w:sz="2" w:space="0" w:color="D9D9E3"/>
                        <w:right w:val="single" w:sz="2" w:space="0" w:color="D9D9E3"/>
                      </w:divBdr>
                      <w:divsChild>
                        <w:div w:id="1875924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601729">
                  <w:marLeft w:val="0"/>
                  <w:marRight w:val="0"/>
                  <w:marTop w:val="0"/>
                  <w:marBottom w:val="0"/>
                  <w:divBdr>
                    <w:top w:val="single" w:sz="2" w:space="0" w:color="D9D9E3"/>
                    <w:left w:val="single" w:sz="2" w:space="0" w:color="D9D9E3"/>
                    <w:bottom w:val="single" w:sz="2" w:space="0" w:color="D9D9E3"/>
                    <w:right w:val="single" w:sz="2" w:space="0" w:color="D9D9E3"/>
                  </w:divBdr>
                  <w:divsChild>
                    <w:div w:id="1406801592">
                      <w:marLeft w:val="0"/>
                      <w:marRight w:val="0"/>
                      <w:marTop w:val="0"/>
                      <w:marBottom w:val="0"/>
                      <w:divBdr>
                        <w:top w:val="single" w:sz="2" w:space="0" w:color="D9D9E3"/>
                        <w:left w:val="single" w:sz="2" w:space="0" w:color="D9D9E3"/>
                        <w:bottom w:val="single" w:sz="2" w:space="0" w:color="D9D9E3"/>
                        <w:right w:val="single" w:sz="2" w:space="0" w:color="D9D9E3"/>
                      </w:divBdr>
                      <w:divsChild>
                        <w:div w:id="818304705">
                          <w:marLeft w:val="0"/>
                          <w:marRight w:val="0"/>
                          <w:marTop w:val="0"/>
                          <w:marBottom w:val="0"/>
                          <w:divBdr>
                            <w:top w:val="single" w:sz="2" w:space="0" w:color="D9D9E3"/>
                            <w:left w:val="single" w:sz="2" w:space="0" w:color="D9D9E3"/>
                            <w:bottom w:val="single" w:sz="2" w:space="0" w:color="D9D9E3"/>
                            <w:right w:val="single" w:sz="2" w:space="0" w:color="D9D9E3"/>
                          </w:divBdr>
                          <w:divsChild>
                            <w:div w:id="1247879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1189093">
          <w:marLeft w:val="0"/>
          <w:marRight w:val="0"/>
          <w:marTop w:val="0"/>
          <w:marBottom w:val="0"/>
          <w:divBdr>
            <w:top w:val="single" w:sz="2" w:space="0" w:color="auto"/>
            <w:left w:val="single" w:sz="2" w:space="0" w:color="auto"/>
            <w:bottom w:val="single" w:sz="6" w:space="0" w:color="auto"/>
            <w:right w:val="single" w:sz="2" w:space="0" w:color="auto"/>
          </w:divBdr>
          <w:divsChild>
            <w:div w:id="108017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324059">
                  <w:marLeft w:val="0"/>
                  <w:marRight w:val="0"/>
                  <w:marTop w:val="0"/>
                  <w:marBottom w:val="0"/>
                  <w:divBdr>
                    <w:top w:val="single" w:sz="2" w:space="0" w:color="D9D9E3"/>
                    <w:left w:val="single" w:sz="2" w:space="0" w:color="D9D9E3"/>
                    <w:bottom w:val="single" w:sz="2" w:space="0" w:color="D9D9E3"/>
                    <w:right w:val="single" w:sz="2" w:space="0" w:color="D9D9E3"/>
                  </w:divBdr>
                  <w:divsChild>
                    <w:div w:id="577978218">
                      <w:marLeft w:val="0"/>
                      <w:marRight w:val="0"/>
                      <w:marTop w:val="0"/>
                      <w:marBottom w:val="0"/>
                      <w:divBdr>
                        <w:top w:val="single" w:sz="2" w:space="0" w:color="D9D9E3"/>
                        <w:left w:val="single" w:sz="2" w:space="0" w:color="D9D9E3"/>
                        <w:bottom w:val="single" w:sz="2" w:space="0" w:color="D9D9E3"/>
                        <w:right w:val="single" w:sz="2" w:space="0" w:color="D9D9E3"/>
                      </w:divBdr>
                      <w:divsChild>
                        <w:div w:id="1968853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0890438">
                  <w:marLeft w:val="0"/>
                  <w:marRight w:val="0"/>
                  <w:marTop w:val="0"/>
                  <w:marBottom w:val="0"/>
                  <w:divBdr>
                    <w:top w:val="single" w:sz="2" w:space="0" w:color="D9D9E3"/>
                    <w:left w:val="single" w:sz="2" w:space="0" w:color="D9D9E3"/>
                    <w:bottom w:val="single" w:sz="2" w:space="0" w:color="D9D9E3"/>
                    <w:right w:val="single" w:sz="2" w:space="0" w:color="D9D9E3"/>
                  </w:divBdr>
                  <w:divsChild>
                    <w:div w:id="873277235">
                      <w:marLeft w:val="0"/>
                      <w:marRight w:val="0"/>
                      <w:marTop w:val="0"/>
                      <w:marBottom w:val="0"/>
                      <w:divBdr>
                        <w:top w:val="single" w:sz="2" w:space="0" w:color="D9D9E3"/>
                        <w:left w:val="single" w:sz="2" w:space="0" w:color="D9D9E3"/>
                        <w:bottom w:val="single" w:sz="2" w:space="0" w:color="D9D9E3"/>
                        <w:right w:val="single" w:sz="2" w:space="0" w:color="D9D9E3"/>
                      </w:divBdr>
                      <w:divsChild>
                        <w:div w:id="60904639">
                          <w:marLeft w:val="0"/>
                          <w:marRight w:val="0"/>
                          <w:marTop w:val="0"/>
                          <w:marBottom w:val="0"/>
                          <w:divBdr>
                            <w:top w:val="single" w:sz="2" w:space="0" w:color="D9D9E3"/>
                            <w:left w:val="single" w:sz="2" w:space="0" w:color="D9D9E3"/>
                            <w:bottom w:val="single" w:sz="2" w:space="0" w:color="D9D9E3"/>
                            <w:right w:val="single" w:sz="2" w:space="0" w:color="D9D9E3"/>
                          </w:divBdr>
                          <w:divsChild>
                            <w:div w:id="1282616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9699709">
      <w:bodyDiv w:val="1"/>
      <w:marLeft w:val="0"/>
      <w:marRight w:val="0"/>
      <w:marTop w:val="0"/>
      <w:marBottom w:val="0"/>
      <w:divBdr>
        <w:top w:val="none" w:sz="0" w:space="0" w:color="auto"/>
        <w:left w:val="none" w:sz="0" w:space="0" w:color="auto"/>
        <w:bottom w:val="none" w:sz="0" w:space="0" w:color="auto"/>
        <w:right w:val="none" w:sz="0" w:space="0" w:color="auto"/>
      </w:divBdr>
      <w:divsChild>
        <w:div w:id="1227766191">
          <w:marLeft w:val="0"/>
          <w:marRight w:val="0"/>
          <w:marTop w:val="0"/>
          <w:marBottom w:val="0"/>
          <w:divBdr>
            <w:top w:val="single" w:sz="2" w:space="0" w:color="auto"/>
            <w:left w:val="single" w:sz="2" w:space="0" w:color="auto"/>
            <w:bottom w:val="single" w:sz="6" w:space="0" w:color="auto"/>
            <w:right w:val="single" w:sz="2" w:space="0" w:color="auto"/>
          </w:divBdr>
          <w:divsChild>
            <w:div w:id="2022513347">
              <w:marLeft w:val="0"/>
              <w:marRight w:val="0"/>
              <w:marTop w:val="100"/>
              <w:marBottom w:val="100"/>
              <w:divBdr>
                <w:top w:val="single" w:sz="2" w:space="0" w:color="D9D9E3"/>
                <w:left w:val="single" w:sz="2" w:space="0" w:color="D9D9E3"/>
                <w:bottom w:val="single" w:sz="2" w:space="0" w:color="D9D9E3"/>
                <w:right w:val="single" w:sz="2" w:space="0" w:color="D9D9E3"/>
              </w:divBdr>
              <w:divsChild>
                <w:div w:id="245501009">
                  <w:marLeft w:val="0"/>
                  <w:marRight w:val="0"/>
                  <w:marTop w:val="0"/>
                  <w:marBottom w:val="0"/>
                  <w:divBdr>
                    <w:top w:val="single" w:sz="2" w:space="0" w:color="D9D9E3"/>
                    <w:left w:val="single" w:sz="2" w:space="0" w:color="D9D9E3"/>
                    <w:bottom w:val="single" w:sz="2" w:space="0" w:color="D9D9E3"/>
                    <w:right w:val="single" w:sz="2" w:space="0" w:color="D9D9E3"/>
                  </w:divBdr>
                  <w:divsChild>
                    <w:div w:id="1539194981">
                      <w:marLeft w:val="0"/>
                      <w:marRight w:val="0"/>
                      <w:marTop w:val="0"/>
                      <w:marBottom w:val="0"/>
                      <w:divBdr>
                        <w:top w:val="single" w:sz="2" w:space="0" w:color="D9D9E3"/>
                        <w:left w:val="single" w:sz="2" w:space="0" w:color="D9D9E3"/>
                        <w:bottom w:val="single" w:sz="2" w:space="0" w:color="D9D9E3"/>
                        <w:right w:val="single" w:sz="2" w:space="0" w:color="D9D9E3"/>
                      </w:divBdr>
                      <w:divsChild>
                        <w:div w:id="1023243975">
                          <w:marLeft w:val="0"/>
                          <w:marRight w:val="0"/>
                          <w:marTop w:val="0"/>
                          <w:marBottom w:val="0"/>
                          <w:divBdr>
                            <w:top w:val="single" w:sz="2" w:space="0" w:color="D9D9E3"/>
                            <w:left w:val="single" w:sz="2" w:space="0" w:color="D9D9E3"/>
                            <w:bottom w:val="single" w:sz="2" w:space="0" w:color="D9D9E3"/>
                            <w:right w:val="single" w:sz="2" w:space="0" w:color="D9D9E3"/>
                          </w:divBdr>
                          <w:divsChild>
                            <w:div w:id="1788507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8797283">
          <w:marLeft w:val="0"/>
          <w:marRight w:val="0"/>
          <w:marTop w:val="0"/>
          <w:marBottom w:val="0"/>
          <w:divBdr>
            <w:top w:val="single" w:sz="2" w:space="0" w:color="auto"/>
            <w:left w:val="single" w:sz="2" w:space="0" w:color="auto"/>
            <w:bottom w:val="single" w:sz="6" w:space="0" w:color="auto"/>
            <w:right w:val="single" w:sz="2" w:space="0" w:color="auto"/>
          </w:divBdr>
          <w:divsChild>
            <w:div w:id="441922202">
              <w:marLeft w:val="0"/>
              <w:marRight w:val="0"/>
              <w:marTop w:val="100"/>
              <w:marBottom w:val="100"/>
              <w:divBdr>
                <w:top w:val="single" w:sz="2" w:space="0" w:color="D9D9E3"/>
                <w:left w:val="single" w:sz="2" w:space="0" w:color="D9D9E3"/>
                <w:bottom w:val="single" w:sz="2" w:space="0" w:color="D9D9E3"/>
                <w:right w:val="single" w:sz="2" w:space="0" w:color="D9D9E3"/>
              </w:divBdr>
              <w:divsChild>
                <w:div w:id="388696059">
                  <w:marLeft w:val="0"/>
                  <w:marRight w:val="0"/>
                  <w:marTop w:val="0"/>
                  <w:marBottom w:val="0"/>
                  <w:divBdr>
                    <w:top w:val="single" w:sz="2" w:space="0" w:color="D9D9E3"/>
                    <w:left w:val="single" w:sz="2" w:space="0" w:color="D9D9E3"/>
                    <w:bottom w:val="single" w:sz="2" w:space="0" w:color="D9D9E3"/>
                    <w:right w:val="single" w:sz="2" w:space="0" w:color="D9D9E3"/>
                  </w:divBdr>
                  <w:divsChild>
                    <w:div w:id="728109965">
                      <w:marLeft w:val="0"/>
                      <w:marRight w:val="0"/>
                      <w:marTop w:val="0"/>
                      <w:marBottom w:val="0"/>
                      <w:divBdr>
                        <w:top w:val="single" w:sz="2" w:space="0" w:color="D9D9E3"/>
                        <w:left w:val="single" w:sz="2" w:space="0" w:color="D9D9E3"/>
                        <w:bottom w:val="single" w:sz="2" w:space="0" w:color="D9D9E3"/>
                        <w:right w:val="single" w:sz="2" w:space="0" w:color="D9D9E3"/>
                      </w:divBdr>
                      <w:divsChild>
                        <w:div w:id="12531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734872">
                  <w:marLeft w:val="0"/>
                  <w:marRight w:val="0"/>
                  <w:marTop w:val="0"/>
                  <w:marBottom w:val="0"/>
                  <w:divBdr>
                    <w:top w:val="single" w:sz="2" w:space="0" w:color="D9D9E3"/>
                    <w:left w:val="single" w:sz="2" w:space="0" w:color="D9D9E3"/>
                    <w:bottom w:val="single" w:sz="2" w:space="0" w:color="D9D9E3"/>
                    <w:right w:val="single" w:sz="2" w:space="0" w:color="D9D9E3"/>
                  </w:divBdr>
                  <w:divsChild>
                    <w:div w:id="1467703259">
                      <w:marLeft w:val="0"/>
                      <w:marRight w:val="0"/>
                      <w:marTop w:val="0"/>
                      <w:marBottom w:val="0"/>
                      <w:divBdr>
                        <w:top w:val="single" w:sz="2" w:space="0" w:color="D9D9E3"/>
                        <w:left w:val="single" w:sz="2" w:space="0" w:color="D9D9E3"/>
                        <w:bottom w:val="single" w:sz="2" w:space="0" w:color="D9D9E3"/>
                        <w:right w:val="single" w:sz="2" w:space="0" w:color="D9D9E3"/>
                      </w:divBdr>
                      <w:divsChild>
                        <w:div w:id="1424642279">
                          <w:marLeft w:val="0"/>
                          <w:marRight w:val="0"/>
                          <w:marTop w:val="0"/>
                          <w:marBottom w:val="0"/>
                          <w:divBdr>
                            <w:top w:val="single" w:sz="2" w:space="0" w:color="D9D9E3"/>
                            <w:left w:val="single" w:sz="2" w:space="0" w:color="D9D9E3"/>
                            <w:bottom w:val="single" w:sz="2" w:space="0" w:color="D9D9E3"/>
                            <w:right w:val="single" w:sz="2" w:space="0" w:color="D9D9E3"/>
                          </w:divBdr>
                          <w:divsChild>
                            <w:div w:id="27278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766969">
      <w:bodyDiv w:val="1"/>
      <w:marLeft w:val="0"/>
      <w:marRight w:val="0"/>
      <w:marTop w:val="0"/>
      <w:marBottom w:val="0"/>
      <w:divBdr>
        <w:top w:val="none" w:sz="0" w:space="0" w:color="auto"/>
        <w:left w:val="none" w:sz="0" w:space="0" w:color="auto"/>
        <w:bottom w:val="none" w:sz="0" w:space="0" w:color="auto"/>
        <w:right w:val="none" w:sz="0" w:space="0" w:color="auto"/>
      </w:divBdr>
      <w:divsChild>
        <w:div w:id="613637161">
          <w:marLeft w:val="0"/>
          <w:marRight w:val="0"/>
          <w:marTop w:val="0"/>
          <w:marBottom w:val="0"/>
          <w:divBdr>
            <w:top w:val="single" w:sz="2" w:space="0" w:color="auto"/>
            <w:left w:val="single" w:sz="2" w:space="0" w:color="auto"/>
            <w:bottom w:val="single" w:sz="6" w:space="0" w:color="auto"/>
            <w:right w:val="single" w:sz="2" w:space="0" w:color="auto"/>
          </w:divBdr>
          <w:divsChild>
            <w:div w:id="628097896">
              <w:marLeft w:val="0"/>
              <w:marRight w:val="0"/>
              <w:marTop w:val="100"/>
              <w:marBottom w:val="100"/>
              <w:divBdr>
                <w:top w:val="single" w:sz="2" w:space="0" w:color="D9D9E3"/>
                <w:left w:val="single" w:sz="2" w:space="0" w:color="D9D9E3"/>
                <w:bottom w:val="single" w:sz="2" w:space="0" w:color="D9D9E3"/>
                <w:right w:val="single" w:sz="2" w:space="0" w:color="D9D9E3"/>
              </w:divBdr>
              <w:divsChild>
                <w:div w:id="783377759">
                  <w:marLeft w:val="0"/>
                  <w:marRight w:val="0"/>
                  <w:marTop w:val="0"/>
                  <w:marBottom w:val="0"/>
                  <w:divBdr>
                    <w:top w:val="single" w:sz="2" w:space="0" w:color="D9D9E3"/>
                    <w:left w:val="single" w:sz="2" w:space="0" w:color="D9D9E3"/>
                    <w:bottom w:val="single" w:sz="2" w:space="0" w:color="D9D9E3"/>
                    <w:right w:val="single" w:sz="2" w:space="0" w:color="D9D9E3"/>
                  </w:divBdr>
                  <w:divsChild>
                    <w:div w:id="1088502889">
                      <w:marLeft w:val="0"/>
                      <w:marRight w:val="0"/>
                      <w:marTop w:val="0"/>
                      <w:marBottom w:val="0"/>
                      <w:divBdr>
                        <w:top w:val="single" w:sz="2" w:space="0" w:color="D9D9E3"/>
                        <w:left w:val="single" w:sz="2" w:space="0" w:color="D9D9E3"/>
                        <w:bottom w:val="single" w:sz="2" w:space="0" w:color="D9D9E3"/>
                        <w:right w:val="single" w:sz="2" w:space="0" w:color="D9D9E3"/>
                      </w:divBdr>
                      <w:divsChild>
                        <w:div w:id="1301886458">
                          <w:marLeft w:val="0"/>
                          <w:marRight w:val="0"/>
                          <w:marTop w:val="0"/>
                          <w:marBottom w:val="0"/>
                          <w:divBdr>
                            <w:top w:val="single" w:sz="2" w:space="0" w:color="D9D9E3"/>
                            <w:left w:val="single" w:sz="2" w:space="0" w:color="D9D9E3"/>
                            <w:bottom w:val="single" w:sz="2" w:space="0" w:color="D9D9E3"/>
                            <w:right w:val="single" w:sz="2" w:space="0" w:color="D9D9E3"/>
                          </w:divBdr>
                          <w:divsChild>
                            <w:div w:id="19216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3165043">
          <w:marLeft w:val="0"/>
          <w:marRight w:val="0"/>
          <w:marTop w:val="0"/>
          <w:marBottom w:val="0"/>
          <w:divBdr>
            <w:top w:val="single" w:sz="2" w:space="0" w:color="auto"/>
            <w:left w:val="single" w:sz="2" w:space="0" w:color="auto"/>
            <w:bottom w:val="single" w:sz="6" w:space="0" w:color="auto"/>
            <w:right w:val="single" w:sz="2" w:space="0" w:color="auto"/>
          </w:divBdr>
          <w:divsChild>
            <w:div w:id="163013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730358">
                  <w:marLeft w:val="0"/>
                  <w:marRight w:val="0"/>
                  <w:marTop w:val="0"/>
                  <w:marBottom w:val="0"/>
                  <w:divBdr>
                    <w:top w:val="single" w:sz="2" w:space="0" w:color="D9D9E3"/>
                    <w:left w:val="single" w:sz="2" w:space="0" w:color="D9D9E3"/>
                    <w:bottom w:val="single" w:sz="2" w:space="0" w:color="D9D9E3"/>
                    <w:right w:val="single" w:sz="2" w:space="0" w:color="D9D9E3"/>
                  </w:divBdr>
                  <w:divsChild>
                    <w:div w:id="867181893">
                      <w:marLeft w:val="0"/>
                      <w:marRight w:val="0"/>
                      <w:marTop w:val="0"/>
                      <w:marBottom w:val="0"/>
                      <w:divBdr>
                        <w:top w:val="single" w:sz="2" w:space="0" w:color="D9D9E3"/>
                        <w:left w:val="single" w:sz="2" w:space="0" w:color="D9D9E3"/>
                        <w:bottom w:val="single" w:sz="2" w:space="0" w:color="D9D9E3"/>
                        <w:right w:val="single" w:sz="2" w:space="0" w:color="D9D9E3"/>
                      </w:divBdr>
                      <w:divsChild>
                        <w:div w:id="113949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657431">
                  <w:marLeft w:val="0"/>
                  <w:marRight w:val="0"/>
                  <w:marTop w:val="0"/>
                  <w:marBottom w:val="0"/>
                  <w:divBdr>
                    <w:top w:val="single" w:sz="2" w:space="0" w:color="D9D9E3"/>
                    <w:left w:val="single" w:sz="2" w:space="0" w:color="D9D9E3"/>
                    <w:bottom w:val="single" w:sz="2" w:space="0" w:color="D9D9E3"/>
                    <w:right w:val="single" w:sz="2" w:space="0" w:color="D9D9E3"/>
                  </w:divBdr>
                  <w:divsChild>
                    <w:div w:id="970090041">
                      <w:marLeft w:val="0"/>
                      <w:marRight w:val="0"/>
                      <w:marTop w:val="0"/>
                      <w:marBottom w:val="0"/>
                      <w:divBdr>
                        <w:top w:val="single" w:sz="2" w:space="0" w:color="D9D9E3"/>
                        <w:left w:val="single" w:sz="2" w:space="0" w:color="D9D9E3"/>
                        <w:bottom w:val="single" w:sz="2" w:space="0" w:color="D9D9E3"/>
                        <w:right w:val="single" w:sz="2" w:space="0" w:color="D9D9E3"/>
                      </w:divBdr>
                      <w:divsChild>
                        <w:div w:id="1849637717">
                          <w:marLeft w:val="0"/>
                          <w:marRight w:val="0"/>
                          <w:marTop w:val="0"/>
                          <w:marBottom w:val="0"/>
                          <w:divBdr>
                            <w:top w:val="single" w:sz="2" w:space="0" w:color="D9D9E3"/>
                            <w:left w:val="single" w:sz="2" w:space="0" w:color="D9D9E3"/>
                            <w:bottom w:val="single" w:sz="2" w:space="0" w:color="D9D9E3"/>
                            <w:right w:val="single" w:sz="2" w:space="0" w:color="D9D9E3"/>
                          </w:divBdr>
                          <w:divsChild>
                            <w:div w:id="47422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8212292">
      <w:bodyDiv w:val="1"/>
      <w:marLeft w:val="0"/>
      <w:marRight w:val="0"/>
      <w:marTop w:val="0"/>
      <w:marBottom w:val="0"/>
      <w:divBdr>
        <w:top w:val="none" w:sz="0" w:space="0" w:color="auto"/>
        <w:left w:val="none" w:sz="0" w:space="0" w:color="auto"/>
        <w:bottom w:val="none" w:sz="0" w:space="0" w:color="auto"/>
        <w:right w:val="none" w:sz="0" w:space="0" w:color="auto"/>
      </w:divBdr>
      <w:divsChild>
        <w:div w:id="1431511174">
          <w:marLeft w:val="547"/>
          <w:marRight w:val="0"/>
          <w:marTop w:val="0"/>
          <w:marBottom w:val="0"/>
          <w:divBdr>
            <w:top w:val="none" w:sz="0" w:space="0" w:color="auto"/>
            <w:left w:val="none" w:sz="0" w:space="0" w:color="auto"/>
            <w:bottom w:val="none" w:sz="0" w:space="0" w:color="auto"/>
            <w:right w:val="none" w:sz="0" w:space="0" w:color="auto"/>
          </w:divBdr>
        </w:div>
        <w:div w:id="211040848">
          <w:marLeft w:val="547"/>
          <w:marRight w:val="0"/>
          <w:marTop w:val="0"/>
          <w:marBottom w:val="0"/>
          <w:divBdr>
            <w:top w:val="none" w:sz="0" w:space="0" w:color="auto"/>
            <w:left w:val="none" w:sz="0" w:space="0" w:color="auto"/>
            <w:bottom w:val="none" w:sz="0" w:space="0" w:color="auto"/>
            <w:right w:val="none" w:sz="0" w:space="0" w:color="auto"/>
          </w:divBdr>
        </w:div>
        <w:div w:id="1773865486">
          <w:marLeft w:val="547"/>
          <w:marRight w:val="0"/>
          <w:marTop w:val="0"/>
          <w:marBottom w:val="0"/>
          <w:divBdr>
            <w:top w:val="none" w:sz="0" w:space="0" w:color="auto"/>
            <w:left w:val="none" w:sz="0" w:space="0" w:color="auto"/>
            <w:bottom w:val="none" w:sz="0" w:space="0" w:color="auto"/>
            <w:right w:val="none" w:sz="0" w:space="0" w:color="auto"/>
          </w:divBdr>
        </w:div>
        <w:div w:id="610209030">
          <w:marLeft w:val="547"/>
          <w:marRight w:val="0"/>
          <w:marTop w:val="0"/>
          <w:marBottom w:val="0"/>
          <w:divBdr>
            <w:top w:val="none" w:sz="0" w:space="0" w:color="auto"/>
            <w:left w:val="none" w:sz="0" w:space="0" w:color="auto"/>
            <w:bottom w:val="none" w:sz="0" w:space="0" w:color="auto"/>
            <w:right w:val="none" w:sz="0" w:space="0" w:color="auto"/>
          </w:divBdr>
        </w:div>
      </w:divsChild>
    </w:div>
    <w:div w:id="477110960">
      <w:bodyDiv w:val="1"/>
      <w:marLeft w:val="0"/>
      <w:marRight w:val="0"/>
      <w:marTop w:val="0"/>
      <w:marBottom w:val="0"/>
      <w:divBdr>
        <w:top w:val="none" w:sz="0" w:space="0" w:color="auto"/>
        <w:left w:val="none" w:sz="0" w:space="0" w:color="auto"/>
        <w:bottom w:val="none" w:sz="0" w:space="0" w:color="auto"/>
        <w:right w:val="none" w:sz="0" w:space="0" w:color="auto"/>
      </w:divBdr>
    </w:div>
    <w:div w:id="490097119">
      <w:bodyDiv w:val="1"/>
      <w:marLeft w:val="0"/>
      <w:marRight w:val="0"/>
      <w:marTop w:val="0"/>
      <w:marBottom w:val="0"/>
      <w:divBdr>
        <w:top w:val="none" w:sz="0" w:space="0" w:color="auto"/>
        <w:left w:val="none" w:sz="0" w:space="0" w:color="auto"/>
        <w:bottom w:val="none" w:sz="0" w:space="0" w:color="auto"/>
        <w:right w:val="none" w:sz="0" w:space="0" w:color="auto"/>
      </w:divBdr>
      <w:divsChild>
        <w:div w:id="115217196">
          <w:marLeft w:val="0"/>
          <w:marRight w:val="0"/>
          <w:marTop w:val="0"/>
          <w:marBottom w:val="0"/>
          <w:divBdr>
            <w:top w:val="single" w:sz="2" w:space="0" w:color="auto"/>
            <w:left w:val="single" w:sz="2" w:space="0" w:color="auto"/>
            <w:bottom w:val="single" w:sz="6" w:space="0" w:color="auto"/>
            <w:right w:val="single" w:sz="2" w:space="0" w:color="auto"/>
          </w:divBdr>
          <w:divsChild>
            <w:div w:id="1835991814">
              <w:marLeft w:val="0"/>
              <w:marRight w:val="0"/>
              <w:marTop w:val="100"/>
              <w:marBottom w:val="100"/>
              <w:divBdr>
                <w:top w:val="single" w:sz="2" w:space="0" w:color="D9D9E3"/>
                <w:left w:val="single" w:sz="2" w:space="0" w:color="D9D9E3"/>
                <w:bottom w:val="single" w:sz="2" w:space="0" w:color="D9D9E3"/>
                <w:right w:val="single" w:sz="2" w:space="0" w:color="D9D9E3"/>
              </w:divBdr>
              <w:divsChild>
                <w:div w:id="64767601">
                  <w:marLeft w:val="0"/>
                  <w:marRight w:val="0"/>
                  <w:marTop w:val="0"/>
                  <w:marBottom w:val="0"/>
                  <w:divBdr>
                    <w:top w:val="single" w:sz="2" w:space="0" w:color="D9D9E3"/>
                    <w:left w:val="single" w:sz="2" w:space="0" w:color="D9D9E3"/>
                    <w:bottom w:val="single" w:sz="2" w:space="0" w:color="D9D9E3"/>
                    <w:right w:val="single" w:sz="2" w:space="0" w:color="D9D9E3"/>
                  </w:divBdr>
                  <w:divsChild>
                    <w:div w:id="1571572431">
                      <w:marLeft w:val="0"/>
                      <w:marRight w:val="0"/>
                      <w:marTop w:val="0"/>
                      <w:marBottom w:val="0"/>
                      <w:divBdr>
                        <w:top w:val="single" w:sz="2" w:space="0" w:color="D9D9E3"/>
                        <w:left w:val="single" w:sz="2" w:space="0" w:color="D9D9E3"/>
                        <w:bottom w:val="single" w:sz="2" w:space="0" w:color="D9D9E3"/>
                        <w:right w:val="single" w:sz="2" w:space="0" w:color="D9D9E3"/>
                      </w:divBdr>
                      <w:divsChild>
                        <w:div w:id="399444224">
                          <w:marLeft w:val="0"/>
                          <w:marRight w:val="0"/>
                          <w:marTop w:val="0"/>
                          <w:marBottom w:val="0"/>
                          <w:divBdr>
                            <w:top w:val="single" w:sz="2" w:space="0" w:color="D9D9E3"/>
                            <w:left w:val="single" w:sz="2" w:space="0" w:color="D9D9E3"/>
                            <w:bottom w:val="single" w:sz="2" w:space="0" w:color="D9D9E3"/>
                            <w:right w:val="single" w:sz="2" w:space="0" w:color="D9D9E3"/>
                          </w:divBdr>
                          <w:divsChild>
                            <w:div w:id="697119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8939664">
          <w:marLeft w:val="0"/>
          <w:marRight w:val="0"/>
          <w:marTop w:val="0"/>
          <w:marBottom w:val="0"/>
          <w:divBdr>
            <w:top w:val="single" w:sz="2" w:space="0" w:color="auto"/>
            <w:left w:val="single" w:sz="2" w:space="0" w:color="auto"/>
            <w:bottom w:val="single" w:sz="6" w:space="0" w:color="auto"/>
            <w:right w:val="single" w:sz="2" w:space="0" w:color="auto"/>
          </w:divBdr>
          <w:divsChild>
            <w:div w:id="8550793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150880">
                  <w:marLeft w:val="0"/>
                  <w:marRight w:val="0"/>
                  <w:marTop w:val="0"/>
                  <w:marBottom w:val="0"/>
                  <w:divBdr>
                    <w:top w:val="single" w:sz="2" w:space="0" w:color="D9D9E3"/>
                    <w:left w:val="single" w:sz="2" w:space="0" w:color="D9D9E3"/>
                    <w:bottom w:val="single" w:sz="2" w:space="0" w:color="D9D9E3"/>
                    <w:right w:val="single" w:sz="2" w:space="0" w:color="D9D9E3"/>
                  </w:divBdr>
                  <w:divsChild>
                    <w:div w:id="1953509502">
                      <w:marLeft w:val="0"/>
                      <w:marRight w:val="0"/>
                      <w:marTop w:val="0"/>
                      <w:marBottom w:val="0"/>
                      <w:divBdr>
                        <w:top w:val="single" w:sz="2" w:space="0" w:color="D9D9E3"/>
                        <w:left w:val="single" w:sz="2" w:space="0" w:color="D9D9E3"/>
                        <w:bottom w:val="single" w:sz="2" w:space="0" w:color="D9D9E3"/>
                        <w:right w:val="single" w:sz="2" w:space="0" w:color="D9D9E3"/>
                      </w:divBdr>
                      <w:divsChild>
                        <w:div w:id="6090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2158497">
                  <w:marLeft w:val="0"/>
                  <w:marRight w:val="0"/>
                  <w:marTop w:val="0"/>
                  <w:marBottom w:val="0"/>
                  <w:divBdr>
                    <w:top w:val="single" w:sz="2" w:space="0" w:color="D9D9E3"/>
                    <w:left w:val="single" w:sz="2" w:space="0" w:color="D9D9E3"/>
                    <w:bottom w:val="single" w:sz="2" w:space="0" w:color="D9D9E3"/>
                    <w:right w:val="single" w:sz="2" w:space="0" w:color="D9D9E3"/>
                  </w:divBdr>
                  <w:divsChild>
                    <w:div w:id="1061170627">
                      <w:marLeft w:val="0"/>
                      <w:marRight w:val="0"/>
                      <w:marTop w:val="0"/>
                      <w:marBottom w:val="0"/>
                      <w:divBdr>
                        <w:top w:val="single" w:sz="2" w:space="0" w:color="D9D9E3"/>
                        <w:left w:val="single" w:sz="2" w:space="0" w:color="D9D9E3"/>
                        <w:bottom w:val="single" w:sz="2" w:space="0" w:color="D9D9E3"/>
                        <w:right w:val="single" w:sz="2" w:space="0" w:color="D9D9E3"/>
                      </w:divBdr>
                      <w:divsChild>
                        <w:div w:id="844442605">
                          <w:marLeft w:val="0"/>
                          <w:marRight w:val="0"/>
                          <w:marTop w:val="0"/>
                          <w:marBottom w:val="0"/>
                          <w:divBdr>
                            <w:top w:val="single" w:sz="2" w:space="0" w:color="D9D9E3"/>
                            <w:left w:val="single" w:sz="2" w:space="0" w:color="D9D9E3"/>
                            <w:bottom w:val="single" w:sz="2" w:space="0" w:color="D9D9E3"/>
                            <w:right w:val="single" w:sz="2" w:space="0" w:color="D9D9E3"/>
                          </w:divBdr>
                          <w:divsChild>
                            <w:div w:id="979070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6400826">
      <w:bodyDiv w:val="1"/>
      <w:marLeft w:val="0"/>
      <w:marRight w:val="0"/>
      <w:marTop w:val="0"/>
      <w:marBottom w:val="0"/>
      <w:divBdr>
        <w:top w:val="none" w:sz="0" w:space="0" w:color="auto"/>
        <w:left w:val="none" w:sz="0" w:space="0" w:color="auto"/>
        <w:bottom w:val="none" w:sz="0" w:space="0" w:color="auto"/>
        <w:right w:val="none" w:sz="0" w:space="0" w:color="auto"/>
      </w:divBdr>
      <w:divsChild>
        <w:div w:id="121000298">
          <w:marLeft w:val="0"/>
          <w:marRight w:val="0"/>
          <w:marTop w:val="0"/>
          <w:marBottom w:val="0"/>
          <w:divBdr>
            <w:top w:val="single" w:sz="2" w:space="0" w:color="auto"/>
            <w:left w:val="single" w:sz="2" w:space="0" w:color="auto"/>
            <w:bottom w:val="single" w:sz="6" w:space="0" w:color="auto"/>
            <w:right w:val="single" w:sz="2" w:space="0" w:color="auto"/>
          </w:divBdr>
          <w:divsChild>
            <w:div w:id="1159080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834276">
                  <w:marLeft w:val="0"/>
                  <w:marRight w:val="0"/>
                  <w:marTop w:val="0"/>
                  <w:marBottom w:val="0"/>
                  <w:divBdr>
                    <w:top w:val="single" w:sz="2" w:space="0" w:color="D9D9E3"/>
                    <w:left w:val="single" w:sz="2" w:space="0" w:color="D9D9E3"/>
                    <w:bottom w:val="single" w:sz="2" w:space="0" w:color="D9D9E3"/>
                    <w:right w:val="single" w:sz="2" w:space="0" w:color="D9D9E3"/>
                  </w:divBdr>
                  <w:divsChild>
                    <w:div w:id="654532100">
                      <w:marLeft w:val="0"/>
                      <w:marRight w:val="0"/>
                      <w:marTop w:val="0"/>
                      <w:marBottom w:val="0"/>
                      <w:divBdr>
                        <w:top w:val="single" w:sz="2" w:space="0" w:color="D9D9E3"/>
                        <w:left w:val="single" w:sz="2" w:space="0" w:color="D9D9E3"/>
                        <w:bottom w:val="single" w:sz="2" w:space="0" w:color="D9D9E3"/>
                        <w:right w:val="single" w:sz="2" w:space="0" w:color="D9D9E3"/>
                      </w:divBdr>
                      <w:divsChild>
                        <w:div w:id="1715230694">
                          <w:marLeft w:val="0"/>
                          <w:marRight w:val="0"/>
                          <w:marTop w:val="0"/>
                          <w:marBottom w:val="0"/>
                          <w:divBdr>
                            <w:top w:val="single" w:sz="2" w:space="0" w:color="D9D9E3"/>
                            <w:left w:val="single" w:sz="2" w:space="0" w:color="D9D9E3"/>
                            <w:bottom w:val="single" w:sz="2" w:space="0" w:color="D9D9E3"/>
                            <w:right w:val="single" w:sz="2" w:space="0" w:color="D9D9E3"/>
                          </w:divBdr>
                          <w:divsChild>
                            <w:div w:id="1294865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8047140">
          <w:marLeft w:val="0"/>
          <w:marRight w:val="0"/>
          <w:marTop w:val="0"/>
          <w:marBottom w:val="0"/>
          <w:divBdr>
            <w:top w:val="single" w:sz="2" w:space="0" w:color="auto"/>
            <w:left w:val="single" w:sz="2" w:space="0" w:color="auto"/>
            <w:bottom w:val="single" w:sz="6" w:space="0" w:color="auto"/>
            <w:right w:val="single" w:sz="2" w:space="0" w:color="auto"/>
          </w:divBdr>
          <w:divsChild>
            <w:div w:id="1272543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154382">
                  <w:marLeft w:val="0"/>
                  <w:marRight w:val="0"/>
                  <w:marTop w:val="0"/>
                  <w:marBottom w:val="0"/>
                  <w:divBdr>
                    <w:top w:val="single" w:sz="2" w:space="0" w:color="D9D9E3"/>
                    <w:left w:val="single" w:sz="2" w:space="0" w:color="D9D9E3"/>
                    <w:bottom w:val="single" w:sz="2" w:space="0" w:color="D9D9E3"/>
                    <w:right w:val="single" w:sz="2" w:space="0" w:color="D9D9E3"/>
                  </w:divBdr>
                  <w:divsChild>
                    <w:div w:id="2023310603">
                      <w:marLeft w:val="0"/>
                      <w:marRight w:val="0"/>
                      <w:marTop w:val="0"/>
                      <w:marBottom w:val="0"/>
                      <w:divBdr>
                        <w:top w:val="single" w:sz="2" w:space="0" w:color="D9D9E3"/>
                        <w:left w:val="single" w:sz="2" w:space="0" w:color="D9D9E3"/>
                        <w:bottom w:val="single" w:sz="2" w:space="0" w:color="D9D9E3"/>
                        <w:right w:val="single" w:sz="2" w:space="0" w:color="D9D9E3"/>
                      </w:divBdr>
                      <w:divsChild>
                        <w:div w:id="206760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0867566">
                  <w:marLeft w:val="0"/>
                  <w:marRight w:val="0"/>
                  <w:marTop w:val="0"/>
                  <w:marBottom w:val="0"/>
                  <w:divBdr>
                    <w:top w:val="single" w:sz="2" w:space="0" w:color="D9D9E3"/>
                    <w:left w:val="single" w:sz="2" w:space="0" w:color="D9D9E3"/>
                    <w:bottom w:val="single" w:sz="2" w:space="0" w:color="D9D9E3"/>
                    <w:right w:val="single" w:sz="2" w:space="0" w:color="D9D9E3"/>
                  </w:divBdr>
                  <w:divsChild>
                    <w:div w:id="220480299">
                      <w:marLeft w:val="0"/>
                      <w:marRight w:val="0"/>
                      <w:marTop w:val="0"/>
                      <w:marBottom w:val="0"/>
                      <w:divBdr>
                        <w:top w:val="single" w:sz="2" w:space="0" w:color="D9D9E3"/>
                        <w:left w:val="single" w:sz="2" w:space="0" w:color="D9D9E3"/>
                        <w:bottom w:val="single" w:sz="2" w:space="0" w:color="D9D9E3"/>
                        <w:right w:val="single" w:sz="2" w:space="0" w:color="D9D9E3"/>
                      </w:divBdr>
                      <w:divsChild>
                        <w:div w:id="430666757">
                          <w:marLeft w:val="0"/>
                          <w:marRight w:val="0"/>
                          <w:marTop w:val="0"/>
                          <w:marBottom w:val="0"/>
                          <w:divBdr>
                            <w:top w:val="single" w:sz="2" w:space="0" w:color="D9D9E3"/>
                            <w:left w:val="single" w:sz="2" w:space="0" w:color="D9D9E3"/>
                            <w:bottom w:val="single" w:sz="2" w:space="0" w:color="D9D9E3"/>
                            <w:right w:val="single" w:sz="2" w:space="0" w:color="D9D9E3"/>
                          </w:divBdr>
                          <w:divsChild>
                            <w:div w:id="23293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61913123">
      <w:bodyDiv w:val="1"/>
      <w:marLeft w:val="0"/>
      <w:marRight w:val="0"/>
      <w:marTop w:val="0"/>
      <w:marBottom w:val="0"/>
      <w:divBdr>
        <w:top w:val="none" w:sz="0" w:space="0" w:color="auto"/>
        <w:left w:val="none" w:sz="0" w:space="0" w:color="auto"/>
        <w:bottom w:val="none" w:sz="0" w:space="0" w:color="auto"/>
        <w:right w:val="none" w:sz="0" w:space="0" w:color="auto"/>
      </w:divBdr>
      <w:divsChild>
        <w:div w:id="1120536522">
          <w:marLeft w:val="547"/>
          <w:marRight w:val="0"/>
          <w:marTop w:val="0"/>
          <w:marBottom w:val="0"/>
          <w:divBdr>
            <w:top w:val="none" w:sz="0" w:space="0" w:color="auto"/>
            <w:left w:val="none" w:sz="0" w:space="0" w:color="auto"/>
            <w:bottom w:val="none" w:sz="0" w:space="0" w:color="auto"/>
            <w:right w:val="none" w:sz="0" w:space="0" w:color="auto"/>
          </w:divBdr>
        </w:div>
        <w:div w:id="1967544328">
          <w:marLeft w:val="547"/>
          <w:marRight w:val="0"/>
          <w:marTop w:val="0"/>
          <w:marBottom w:val="0"/>
          <w:divBdr>
            <w:top w:val="none" w:sz="0" w:space="0" w:color="auto"/>
            <w:left w:val="none" w:sz="0" w:space="0" w:color="auto"/>
            <w:bottom w:val="none" w:sz="0" w:space="0" w:color="auto"/>
            <w:right w:val="none" w:sz="0" w:space="0" w:color="auto"/>
          </w:divBdr>
        </w:div>
        <w:div w:id="1713916277">
          <w:marLeft w:val="547"/>
          <w:marRight w:val="0"/>
          <w:marTop w:val="0"/>
          <w:marBottom w:val="0"/>
          <w:divBdr>
            <w:top w:val="none" w:sz="0" w:space="0" w:color="auto"/>
            <w:left w:val="none" w:sz="0" w:space="0" w:color="auto"/>
            <w:bottom w:val="none" w:sz="0" w:space="0" w:color="auto"/>
            <w:right w:val="none" w:sz="0" w:space="0" w:color="auto"/>
          </w:divBdr>
        </w:div>
        <w:div w:id="828063529">
          <w:marLeft w:val="547"/>
          <w:marRight w:val="0"/>
          <w:marTop w:val="0"/>
          <w:marBottom w:val="0"/>
          <w:divBdr>
            <w:top w:val="none" w:sz="0" w:space="0" w:color="auto"/>
            <w:left w:val="none" w:sz="0" w:space="0" w:color="auto"/>
            <w:bottom w:val="none" w:sz="0" w:space="0" w:color="auto"/>
            <w:right w:val="none" w:sz="0" w:space="0" w:color="auto"/>
          </w:divBdr>
        </w:div>
        <w:div w:id="1881548537">
          <w:marLeft w:val="547"/>
          <w:marRight w:val="0"/>
          <w:marTop w:val="0"/>
          <w:marBottom w:val="0"/>
          <w:divBdr>
            <w:top w:val="none" w:sz="0" w:space="0" w:color="auto"/>
            <w:left w:val="none" w:sz="0" w:space="0" w:color="auto"/>
            <w:bottom w:val="none" w:sz="0" w:space="0" w:color="auto"/>
            <w:right w:val="none" w:sz="0" w:space="0" w:color="auto"/>
          </w:divBdr>
        </w:div>
        <w:div w:id="1757510884">
          <w:marLeft w:val="547"/>
          <w:marRight w:val="0"/>
          <w:marTop w:val="0"/>
          <w:marBottom w:val="0"/>
          <w:divBdr>
            <w:top w:val="none" w:sz="0" w:space="0" w:color="auto"/>
            <w:left w:val="none" w:sz="0" w:space="0" w:color="auto"/>
            <w:bottom w:val="none" w:sz="0" w:space="0" w:color="auto"/>
            <w:right w:val="none" w:sz="0" w:space="0" w:color="auto"/>
          </w:divBdr>
        </w:div>
        <w:div w:id="299767473">
          <w:marLeft w:val="547"/>
          <w:marRight w:val="0"/>
          <w:marTop w:val="0"/>
          <w:marBottom w:val="0"/>
          <w:divBdr>
            <w:top w:val="none" w:sz="0" w:space="0" w:color="auto"/>
            <w:left w:val="none" w:sz="0" w:space="0" w:color="auto"/>
            <w:bottom w:val="none" w:sz="0" w:space="0" w:color="auto"/>
            <w:right w:val="none" w:sz="0" w:space="0" w:color="auto"/>
          </w:divBdr>
        </w:div>
      </w:divsChild>
    </w:div>
    <w:div w:id="562106593">
      <w:bodyDiv w:val="1"/>
      <w:marLeft w:val="0"/>
      <w:marRight w:val="0"/>
      <w:marTop w:val="0"/>
      <w:marBottom w:val="0"/>
      <w:divBdr>
        <w:top w:val="none" w:sz="0" w:space="0" w:color="auto"/>
        <w:left w:val="none" w:sz="0" w:space="0" w:color="auto"/>
        <w:bottom w:val="none" w:sz="0" w:space="0" w:color="auto"/>
        <w:right w:val="none" w:sz="0" w:space="0" w:color="auto"/>
      </w:divBdr>
      <w:divsChild>
        <w:div w:id="1125080725">
          <w:marLeft w:val="547"/>
          <w:marRight w:val="0"/>
          <w:marTop w:val="0"/>
          <w:marBottom w:val="0"/>
          <w:divBdr>
            <w:top w:val="none" w:sz="0" w:space="0" w:color="auto"/>
            <w:left w:val="none" w:sz="0" w:space="0" w:color="auto"/>
            <w:bottom w:val="none" w:sz="0" w:space="0" w:color="auto"/>
            <w:right w:val="none" w:sz="0" w:space="0" w:color="auto"/>
          </w:divBdr>
        </w:div>
        <w:div w:id="2010135756">
          <w:marLeft w:val="547"/>
          <w:marRight w:val="0"/>
          <w:marTop w:val="0"/>
          <w:marBottom w:val="0"/>
          <w:divBdr>
            <w:top w:val="none" w:sz="0" w:space="0" w:color="auto"/>
            <w:left w:val="none" w:sz="0" w:space="0" w:color="auto"/>
            <w:bottom w:val="none" w:sz="0" w:space="0" w:color="auto"/>
            <w:right w:val="none" w:sz="0" w:space="0" w:color="auto"/>
          </w:divBdr>
        </w:div>
        <w:div w:id="1353334576">
          <w:marLeft w:val="547"/>
          <w:marRight w:val="0"/>
          <w:marTop w:val="0"/>
          <w:marBottom w:val="0"/>
          <w:divBdr>
            <w:top w:val="none" w:sz="0" w:space="0" w:color="auto"/>
            <w:left w:val="none" w:sz="0" w:space="0" w:color="auto"/>
            <w:bottom w:val="none" w:sz="0" w:space="0" w:color="auto"/>
            <w:right w:val="none" w:sz="0" w:space="0" w:color="auto"/>
          </w:divBdr>
        </w:div>
        <w:div w:id="486553907">
          <w:marLeft w:val="547"/>
          <w:marRight w:val="0"/>
          <w:marTop w:val="0"/>
          <w:marBottom w:val="0"/>
          <w:divBdr>
            <w:top w:val="none" w:sz="0" w:space="0" w:color="auto"/>
            <w:left w:val="none" w:sz="0" w:space="0" w:color="auto"/>
            <w:bottom w:val="none" w:sz="0" w:space="0" w:color="auto"/>
            <w:right w:val="none" w:sz="0" w:space="0" w:color="auto"/>
          </w:divBdr>
        </w:div>
        <w:div w:id="350835464">
          <w:marLeft w:val="547"/>
          <w:marRight w:val="0"/>
          <w:marTop w:val="0"/>
          <w:marBottom w:val="0"/>
          <w:divBdr>
            <w:top w:val="none" w:sz="0" w:space="0" w:color="auto"/>
            <w:left w:val="none" w:sz="0" w:space="0" w:color="auto"/>
            <w:bottom w:val="none" w:sz="0" w:space="0" w:color="auto"/>
            <w:right w:val="none" w:sz="0" w:space="0" w:color="auto"/>
          </w:divBdr>
        </w:div>
        <w:div w:id="1603147074">
          <w:marLeft w:val="547"/>
          <w:marRight w:val="0"/>
          <w:marTop w:val="0"/>
          <w:marBottom w:val="0"/>
          <w:divBdr>
            <w:top w:val="none" w:sz="0" w:space="0" w:color="auto"/>
            <w:left w:val="none" w:sz="0" w:space="0" w:color="auto"/>
            <w:bottom w:val="none" w:sz="0" w:space="0" w:color="auto"/>
            <w:right w:val="none" w:sz="0" w:space="0" w:color="auto"/>
          </w:divBdr>
        </w:div>
      </w:divsChild>
    </w:div>
    <w:div w:id="604584295">
      <w:bodyDiv w:val="1"/>
      <w:marLeft w:val="0"/>
      <w:marRight w:val="0"/>
      <w:marTop w:val="0"/>
      <w:marBottom w:val="0"/>
      <w:divBdr>
        <w:top w:val="none" w:sz="0" w:space="0" w:color="auto"/>
        <w:left w:val="none" w:sz="0" w:space="0" w:color="auto"/>
        <w:bottom w:val="none" w:sz="0" w:space="0" w:color="auto"/>
        <w:right w:val="none" w:sz="0" w:space="0" w:color="auto"/>
      </w:divBdr>
      <w:divsChild>
        <w:div w:id="1874220487">
          <w:marLeft w:val="0"/>
          <w:marRight w:val="0"/>
          <w:marTop w:val="0"/>
          <w:marBottom w:val="0"/>
          <w:divBdr>
            <w:top w:val="single" w:sz="2" w:space="0" w:color="auto"/>
            <w:left w:val="single" w:sz="2" w:space="0" w:color="auto"/>
            <w:bottom w:val="single" w:sz="6" w:space="0" w:color="auto"/>
            <w:right w:val="single" w:sz="2" w:space="0" w:color="auto"/>
          </w:divBdr>
          <w:divsChild>
            <w:div w:id="1666009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212072">
                  <w:marLeft w:val="0"/>
                  <w:marRight w:val="0"/>
                  <w:marTop w:val="0"/>
                  <w:marBottom w:val="0"/>
                  <w:divBdr>
                    <w:top w:val="single" w:sz="2" w:space="0" w:color="D9D9E3"/>
                    <w:left w:val="single" w:sz="2" w:space="0" w:color="D9D9E3"/>
                    <w:bottom w:val="single" w:sz="2" w:space="0" w:color="D9D9E3"/>
                    <w:right w:val="single" w:sz="2" w:space="0" w:color="D9D9E3"/>
                  </w:divBdr>
                  <w:divsChild>
                    <w:div w:id="362633795">
                      <w:marLeft w:val="0"/>
                      <w:marRight w:val="0"/>
                      <w:marTop w:val="0"/>
                      <w:marBottom w:val="0"/>
                      <w:divBdr>
                        <w:top w:val="single" w:sz="2" w:space="0" w:color="D9D9E3"/>
                        <w:left w:val="single" w:sz="2" w:space="0" w:color="D9D9E3"/>
                        <w:bottom w:val="single" w:sz="2" w:space="0" w:color="D9D9E3"/>
                        <w:right w:val="single" w:sz="2" w:space="0" w:color="D9D9E3"/>
                      </w:divBdr>
                      <w:divsChild>
                        <w:div w:id="662971041">
                          <w:marLeft w:val="0"/>
                          <w:marRight w:val="0"/>
                          <w:marTop w:val="0"/>
                          <w:marBottom w:val="0"/>
                          <w:divBdr>
                            <w:top w:val="single" w:sz="2" w:space="0" w:color="D9D9E3"/>
                            <w:left w:val="single" w:sz="2" w:space="0" w:color="D9D9E3"/>
                            <w:bottom w:val="single" w:sz="2" w:space="0" w:color="D9D9E3"/>
                            <w:right w:val="single" w:sz="2" w:space="0" w:color="D9D9E3"/>
                          </w:divBdr>
                          <w:divsChild>
                            <w:div w:id="84536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2374717">
          <w:marLeft w:val="0"/>
          <w:marRight w:val="0"/>
          <w:marTop w:val="0"/>
          <w:marBottom w:val="0"/>
          <w:divBdr>
            <w:top w:val="single" w:sz="2" w:space="0" w:color="auto"/>
            <w:left w:val="single" w:sz="2" w:space="0" w:color="auto"/>
            <w:bottom w:val="single" w:sz="6" w:space="0" w:color="auto"/>
            <w:right w:val="single" w:sz="2" w:space="0" w:color="auto"/>
          </w:divBdr>
          <w:divsChild>
            <w:div w:id="289169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1448060">
                  <w:marLeft w:val="0"/>
                  <w:marRight w:val="0"/>
                  <w:marTop w:val="0"/>
                  <w:marBottom w:val="0"/>
                  <w:divBdr>
                    <w:top w:val="single" w:sz="2" w:space="0" w:color="D9D9E3"/>
                    <w:left w:val="single" w:sz="2" w:space="0" w:color="D9D9E3"/>
                    <w:bottom w:val="single" w:sz="2" w:space="0" w:color="D9D9E3"/>
                    <w:right w:val="single" w:sz="2" w:space="0" w:color="D9D9E3"/>
                  </w:divBdr>
                  <w:divsChild>
                    <w:div w:id="1408840894">
                      <w:marLeft w:val="0"/>
                      <w:marRight w:val="0"/>
                      <w:marTop w:val="0"/>
                      <w:marBottom w:val="0"/>
                      <w:divBdr>
                        <w:top w:val="single" w:sz="2" w:space="0" w:color="D9D9E3"/>
                        <w:left w:val="single" w:sz="2" w:space="0" w:color="D9D9E3"/>
                        <w:bottom w:val="single" w:sz="2" w:space="0" w:color="D9D9E3"/>
                        <w:right w:val="single" w:sz="2" w:space="0" w:color="D9D9E3"/>
                      </w:divBdr>
                      <w:divsChild>
                        <w:div w:id="146658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7933122">
                  <w:marLeft w:val="0"/>
                  <w:marRight w:val="0"/>
                  <w:marTop w:val="0"/>
                  <w:marBottom w:val="0"/>
                  <w:divBdr>
                    <w:top w:val="single" w:sz="2" w:space="0" w:color="D9D9E3"/>
                    <w:left w:val="single" w:sz="2" w:space="0" w:color="D9D9E3"/>
                    <w:bottom w:val="single" w:sz="2" w:space="0" w:color="D9D9E3"/>
                    <w:right w:val="single" w:sz="2" w:space="0" w:color="D9D9E3"/>
                  </w:divBdr>
                  <w:divsChild>
                    <w:div w:id="893395534">
                      <w:marLeft w:val="0"/>
                      <w:marRight w:val="0"/>
                      <w:marTop w:val="0"/>
                      <w:marBottom w:val="0"/>
                      <w:divBdr>
                        <w:top w:val="single" w:sz="2" w:space="0" w:color="D9D9E3"/>
                        <w:left w:val="single" w:sz="2" w:space="0" w:color="D9D9E3"/>
                        <w:bottom w:val="single" w:sz="2" w:space="0" w:color="D9D9E3"/>
                        <w:right w:val="single" w:sz="2" w:space="0" w:color="D9D9E3"/>
                      </w:divBdr>
                      <w:divsChild>
                        <w:div w:id="2069956413">
                          <w:marLeft w:val="0"/>
                          <w:marRight w:val="0"/>
                          <w:marTop w:val="0"/>
                          <w:marBottom w:val="0"/>
                          <w:divBdr>
                            <w:top w:val="single" w:sz="2" w:space="0" w:color="D9D9E3"/>
                            <w:left w:val="single" w:sz="2" w:space="0" w:color="D9D9E3"/>
                            <w:bottom w:val="single" w:sz="2" w:space="0" w:color="D9D9E3"/>
                            <w:right w:val="single" w:sz="2" w:space="0" w:color="D9D9E3"/>
                          </w:divBdr>
                          <w:divsChild>
                            <w:div w:id="203646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0621447">
          <w:marLeft w:val="0"/>
          <w:marRight w:val="0"/>
          <w:marTop w:val="0"/>
          <w:marBottom w:val="0"/>
          <w:divBdr>
            <w:top w:val="single" w:sz="2" w:space="0" w:color="auto"/>
            <w:left w:val="single" w:sz="2" w:space="0" w:color="auto"/>
            <w:bottom w:val="single" w:sz="6" w:space="0" w:color="auto"/>
            <w:right w:val="single" w:sz="2" w:space="0" w:color="auto"/>
          </w:divBdr>
          <w:divsChild>
            <w:div w:id="67030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79361">
                  <w:marLeft w:val="0"/>
                  <w:marRight w:val="0"/>
                  <w:marTop w:val="0"/>
                  <w:marBottom w:val="0"/>
                  <w:divBdr>
                    <w:top w:val="single" w:sz="2" w:space="0" w:color="D9D9E3"/>
                    <w:left w:val="single" w:sz="2" w:space="0" w:color="D9D9E3"/>
                    <w:bottom w:val="single" w:sz="2" w:space="0" w:color="D9D9E3"/>
                    <w:right w:val="single" w:sz="2" w:space="0" w:color="D9D9E3"/>
                  </w:divBdr>
                  <w:divsChild>
                    <w:div w:id="1733428445">
                      <w:marLeft w:val="0"/>
                      <w:marRight w:val="0"/>
                      <w:marTop w:val="0"/>
                      <w:marBottom w:val="0"/>
                      <w:divBdr>
                        <w:top w:val="single" w:sz="2" w:space="0" w:color="D9D9E3"/>
                        <w:left w:val="single" w:sz="2" w:space="0" w:color="D9D9E3"/>
                        <w:bottom w:val="single" w:sz="2" w:space="0" w:color="D9D9E3"/>
                        <w:right w:val="single" w:sz="2" w:space="0" w:color="D9D9E3"/>
                      </w:divBdr>
                      <w:divsChild>
                        <w:div w:id="1471553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1419988">
                  <w:marLeft w:val="0"/>
                  <w:marRight w:val="0"/>
                  <w:marTop w:val="0"/>
                  <w:marBottom w:val="0"/>
                  <w:divBdr>
                    <w:top w:val="single" w:sz="2" w:space="0" w:color="D9D9E3"/>
                    <w:left w:val="single" w:sz="2" w:space="0" w:color="D9D9E3"/>
                    <w:bottom w:val="single" w:sz="2" w:space="0" w:color="D9D9E3"/>
                    <w:right w:val="single" w:sz="2" w:space="0" w:color="D9D9E3"/>
                  </w:divBdr>
                  <w:divsChild>
                    <w:div w:id="1582328262">
                      <w:marLeft w:val="0"/>
                      <w:marRight w:val="0"/>
                      <w:marTop w:val="0"/>
                      <w:marBottom w:val="0"/>
                      <w:divBdr>
                        <w:top w:val="single" w:sz="2" w:space="0" w:color="D9D9E3"/>
                        <w:left w:val="single" w:sz="2" w:space="0" w:color="D9D9E3"/>
                        <w:bottom w:val="single" w:sz="2" w:space="0" w:color="D9D9E3"/>
                        <w:right w:val="single" w:sz="2" w:space="0" w:color="D9D9E3"/>
                      </w:divBdr>
                      <w:divsChild>
                        <w:div w:id="2055738175">
                          <w:marLeft w:val="0"/>
                          <w:marRight w:val="0"/>
                          <w:marTop w:val="0"/>
                          <w:marBottom w:val="0"/>
                          <w:divBdr>
                            <w:top w:val="single" w:sz="2" w:space="0" w:color="D9D9E3"/>
                            <w:left w:val="single" w:sz="2" w:space="0" w:color="D9D9E3"/>
                            <w:bottom w:val="single" w:sz="2" w:space="0" w:color="D9D9E3"/>
                            <w:right w:val="single" w:sz="2" w:space="0" w:color="D9D9E3"/>
                          </w:divBdr>
                          <w:divsChild>
                            <w:div w:id="40888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9804363">
          <w:marLeft w:val="0"/>
          <w:marRight w:val="0"/>
          <w:marTop w:val="0"/>
          <w:marBottom w:val="0"/>
          <w:divBdr>
            <w:top w:val="single" w:sz="2" w:space="0" w:color="auto"/>
            <w:left w:val="single" w:sz="2" w:space="0" w:color="auto"/>
            <w:bottom w:val="single" w:sz="6" w:space="0" w:color="auto"/>
            <w:right w:val="single" w:sz="2" w:space="0" w:color="auto"/>
          </w:divBdr>
          <w:divsChild>
            <w:div w:id="13859086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6393">
                  <w:marLeft w:val="0"/>
                  <w:marRight w:val="0"/>
                  <w:marTop w:val="0"/>
                  <w:marBottom w:val="0"/>
                  <w:divBdr>
                    <w:top w:val="single" w:sz="2" w:space="0" w:color="D9D9E3"/>
                    <w:left w:val="single" w:sz="2" w:space="0" w:color="D9D9E3"/>
                    <w:bottom w:val="single" w:sz="2" w:space="0" w:color="D9D9E3"/>
                    <w:right w:val="single" w:sz="2" w:space="0" w:color="D9D9E3"/>
                  </w:divBdr>
                  <w:divsChild>
                    <w:div w:id="452022158">
                      <w:marLeft w:val="0"/>
                      <w:marRight w:val="0"/>
                      <w:marTop w:val="0"/>
                      <w:marBottom w:val="0"/>
                      <w:divBdr>
                        <w:top w:val="single" w:sz="2" w:space="0" w:color="D9D9E3"/>
                        <w:left w:val="single" w:sz="2" w:space="0" w:color="D9D9E3"/>
                        <w:bottom w:val="single" w:sz="2" w:space="0" w:color="D9D9E3"/>
                        <w:right w:val="single" w:sz="2" w:space="0" w:color="D9D9E3"/>
                      </w:divBdr>
                      <w:divsChild>
                        <w:div w:id="176622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4575825">
                  <w:marLeft w:val="0"/>
                  <w:marRight w:val="0"/>
                  <w:marTop w:val="0"/>
                  <w:marBottom w:val="0"/>
                  <w:divBdr>
                    <w:top w:val="single" w:sz="2" w:space="0" w:color="D9D9E3"/>
                    <w:left w:val="single" w:sz="2" w:space="0" w:color="D9D9E3"/>
                    <w:bottom w:val="single" w:sz="2" w:space="0" w:color="D9D9E3"/>
                    <w:right w:val="single" w:sz="2" w:space="0" w:color="D9D9E3"/>
                  </w:divBdr>
                  <w:divsChild>
                    <w:div w:id="477497469">
                      <w:marLeft w:val="0"/>
                      <w:marRight w:val="0"/>
                      <w:marTop w:val="0"/>
                      <w:marBottom w:val="0"/>
                      <w:divBdr>
                        <w:top w:val="single" w:sz="2" w:space="0" w:color="D9D9E3"/>
                        <w:left w:val="single" w:sz="2" w:space="0" w:color="D9D9E3"/>
                        <w:bottom w:val="single" w:sz="2" w:space="0" w:color="D9D9E3"/>
                        <w:right w:val="single" w:sz="2" w:space="0" w:color="D9D9E3"/>
                      </w:divBdr>
                      <w:divsChild>
                        <w:div w:id="2113278487">
                          <w:marLeft w:val="0"/>
                          <w:marRight w:val="0"/>
                          <w:marTop w:val="0"/>
                          <w:marBottom w:val="0"/>
                          <w:divBdr>
                            <w:top w:val="single" w:sz="2" w:space="0" w:color="D9D9E3"/>
                            <w:left w:val="single" w:sz="2" w:space="0" w:color="D9D9E3"/>
                            <w:bottom w:val="single" w:sz="2" w:space="0" w:color="D9D9E3"/>
                            <w:right w:val="single" w:sz="2" w:space="0" w:color="D9D9E3"/>
                          </w:divBdr>
                          <w:divsChild>
                            <w:div w:id="696925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4933793">
      <w:bodyDiv w:val="1"/>
      <w:marLeft w:val="0"/>
      <w:marRight w:val="0"/>
      <w:marTop w:val="0"/>
      <w:marBottom w:val="0"/>
      <w:divBdr>
        <w:top w:val="none" w:sz="0" w:space="0" w:color="auto"/>
        <w:left w:val="none" w:sz="0" w:space="0" w:color="auto"/>
        <w:bottom w:val="none" w:sz="0" w:space="0" w:color="auto"/>
        <w:right w:val="none" w:sz="0" w:space="0" w:color="auto"/>
      </w:divBdr>
    </w:div>
    <w:div w:id="801196792">
      <w:bodyDiv w:val="1"/>
      <w:marLeft w:val="0"/>
      <w:marRight w:val="0"/>
      <w:marTop w:val="0"/>
      <w:marBottom w:val="0"/>
      <w:divBdr>
        <w:top w:val="none" w:sz="0" w:space="0" w:color="auto"/>
        <w:left w:val="none" w:sz="0" w:space="0" w:color="auto"/>
        <w:bottom w:val="none" w:sz="0" w:space="0" w:color="auto"/>
        <w:right w:val="none" w:sz="0" w:space="0" w:color="auto"/>
      </w:divBdr>
      <w:divsChild>
        <w:div w:id="2079208507">
          <w:marLeft w:val="0"/>
          <w:marRight w:val="0"/>
          <w:marTop w:val="0"/>
          <w:marBottom w:val="0"/>
          <w:divBdr>
            <w:top w:val="single" w:sz="2" w:space="0" w:color="D9D9E3"/>
            <w:left w:val="single" w:sz="2" w:space="0" w:color="D9D9E3"/>
            <w:bottom w:val="single" w:sz="2" w:space="0" w:color="D9D9E3"/>
            <w:right w:val="single" w:sz="2" w:space="0" w:color="D9D9E3"/>
          </w:divBdr>
          <w:divsChild>
            <w:div w:id="827944123">
              <w:marLeft w:val="0"/>
              <w:marRight w:val="0"/>
              <w:marTop w:val="0"/>
              <w:marBottom w:val="0"/>
              <w:divBdr>
                <w:top w:val="single" w:sz="2" w:space="0" w:color="D9D9E3"/>
                <w:left w:val="single" w:sz="2" w:space="0" w:color="D9D9E3"/>
                <w:bottom w:val="single" w:sz="2" w:space="0" w:color="D9D9E3"/>
                <w:right w:val="single" w:sz="2" w:space="0" w:color="D9D9E3"/>
              </w:divBdr>
              <w:divsChild>
                <w:div w:id="610549712">
                  <w:marLeft w:val="0"/>
                  <w:marRight w:val="0"/>
                  <w:marTop w:val="0"/>
                  <w:marBottom w:val="0"/>
                  <w:divBdr>
                    <w:top w:val="single" w:sz="2" w:space="0" w:color="D9D9E3"/>
                    <w:left w:val="single" w:sz="2" w:space="0" w:color="D9D9E3"/>
                    <w:bottom w:val="single" w:sz="2" w:space="0" w:color="D9D9E3"/>
                    <w:right w:val="single" w:sz="2" w:space="0" w:color="D9D9E3"/>
                  </w:divBdr>
                  <w:divsChild>
                    <w:div w:id="1784424098">
                      <w:marLeft w:val="0"/>
                      <w:marRight w:val="0"/>
                      <w:marTop w:val="0"/>
                      <w:marBottom w:val="0"/>
                      <w:divBdr>
                        <w:top w:val="single" w:sz="2" w:space="0" w:color="D9D9E3"/>
                        <w:left w:val="single" w:sz="2" w:space="0" w:color="D9D9E3"/>
                        <w:bottom w:val="single" w:sz="2" w:space="0" w:color="D9D9E3"/>
                        <w:right w:val="single" w:sz="2" w:space="0" w:color="D9D9E3"/>
                      </w:divBdr>
                      <w:divsChild>
                        <w:div w:id="448941454">
                          <w:marLeft w:val="0"/>
                          <w:marRight w:val="0"/>
                          <w:marTop w:val="0"/>
                          <w:marBottom w:val="0"/>
                          <w:divBdr>
                            <w:top w:val="single" w:sz="2" w:space="0" w:color="auto"/>
                            <w:left w:val="single" w:sz="2" w:space="0" w:color="auto"/>
                            <w:bottom w:val="single" w:sz="6" w:space="0" w:color="auto"/>
                            <w:right w:val="single" w:sz="2" w:space="0" w:color="auto"/>
                          </w:divBdr>
                          <w:divsChild>
                            <w:div w:id="182604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574869">
                                  <w:marLeft w:val="0"/>
                                  <w:marRight w:val="0"/>
                                  <w:marTop w:val="0"/>
                                  <w:marBottom w:val="0"/>
                                  <w:divBdr>
                                    <w:top w:val="single" w:sz="2" w:space="0" w:color="D9D9E3"/>
                                    <w:left w:val="single" w:sz="2" w:space="0" w:color="D9D9E3"/>
                                    <w:bottom w:val="single" w:sz="2" w:space="0" w:color="D9D9E3"/>
                                    <w:right w:val="single" w:sz="2" w:space="0" w:color="D9D9E3"/>
                                  </w:divBdr>
                                  <w:divsChild>
                                    <w:div w:id="218250811">
                                      <w:marLeft w:val="0"/>
                                      <w:marRight w:val="0"/>
                                      <w:marTop w:val="0"/>
                                      <w:marBottom w:val="0"/>
                                      <w:divBdr>
                                        <w:top w:val="single" w:sz="2" w:space="0" w:color="D9D9E3"/>
                                        <w:left w:val="single" w:sz="2" w:space="0" w:color="D9D9E3"/>
                                        <w:bottom w:val="single" w:sz="2" w:space="0" w:color="D9D9E3"/>
                                        <w:right w:val="single" w:sz="2" w:space="0" w:color="D9D9E3"/>
                                      </w:divBdr>
                                      <w:divsChild>
                                        <w:div w:id="1592422164">
                                          <w:marLeft w:val="0"/>
                                          <w:marRight w:val="0"/>
                                          <w:marTop w:val="0"/>
                                          <w:marBottom w:val="0"/>
                                          <w:divBdr>
                                            <w:top w:val="single" w:sz="2" w:space="0" w:color="D9D9E3"/>
                                            <w:left w:val="single" w:sz="2" w:space="0" w:color="D9D9E3"/>
                                            <w:bottom w:val="single" w:sz="2" w:space="0" w:color="D9D9E3"/>
                                            <w:right w:val="single" w:sz="2" w:space="0" w:color="D9D9E3"/>
                                          </w:divBdr>
                                          <w:divsChild>
                                            <w:div w:id="742684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9013623">
          <w:marLeft w:val="0"/>
          <w:marRight w:val="0"/>
          <w:marTop w:val="0"/>
          <w:marBottom w:val="0"/>
          <w:divBdr>
            <w:top w:val="none" w:sz="0" w:space="0" w:color="auto"/>
            <w:left w:val="none" w:sz="0" w:space="0" w:color="auto"/>
            <w:bottom w:val="none" w:sz="0" w:space="0" w:color="auto"/>
            <w:right w:val="none" w:sz="0" w:space="0" w:color="auto"/>
          </w:divBdr>
        </w:div>
      </w:divsChild>
    </w:div>
    <w:div w:id="958071978">
      <w:bodyDiv w:val="1"/>
      <w:marLeft w:val="0"/>
      <w:marRight w:val="0"/>
      <w:marTop w:val="0"/>
      <w:marBottom w:val="0"/>
      <w:divBdr>
        <w:top w:val="none" w:sz="0" w:space="0" w:color="auto"/>
        <w:left w:val="none" w:sz="0" w:space="0" w:color="auto"/>
        <w:bottom w:val="none" w:sz="0" w:space="0" w:color="auto"/>
        <w:right w:val="none" w:sz="0" w:space="0" w:color="auto"/>
      </w:divBdr>
    </w:div>
    <w:div w:id="986282489">
      <w:bodyDiv w:val="1"/>
      <w:marLeft w:val="0"/>
      <w:marRight w:val="0"/>
      <w:marTop w:val="0"/>
      <w:marBottom w:val="0"/>
      <w:divBdr>
        <w:top w:val="none" w:sz="0" w:space="0" w:color="auto"/>
        <w:left w:val="none" w:sz="0" w:space="0" w:color="auto"/>
        <w:bottom w:val="none" w:sz="0" w:space="0" w:color="auto"/>
        <w:right w:val="none" w:sz="0" w:space="0" w:color="auto"/>
      </w:divBdr>
    </w:div>
    <w:div w:id="996808141">
      <w:bodyDiv w:val="1"/>
      <w:marLeft w:val="0"/>
      <w:marRight w:val="0"/>
      <w:marTop w:val="0"/>
      <w:marBottom w:val="0"/>
      <w:divBdr>
        <w:top w:val="none" w:sz="0" w:space="0" w:color="auto"/>
        <w:left w:val="none" w:sz="0" w:space="0" w:color="auto"/>
        <w:bottom w:val="none" w:sz="0" w:space="0" w:color="auto"/>
        <w:right w:val="none" w:sz="0" w:space="0" w:color="auto"/>
      </w:divBdr>
    </w:div>
    <w:div w:id="1012687619">
      <w:bodyDiv w:val="1"/>
      <w:marLeft w:val="0"/>
      <w:marRight w:val="0"/>
      <w:marTop w:val="0"/>
      <w:marBottom w:val="0"/>
      <w:divBdr>
        <w:top w:val="none" w:sz="0" w:space="0" w:color="auto"/>
        <w:left w:val="none" w:sz="0" w:space="0" w:color="auto"/>
        <w:bottom w:val="none" w:sz="0" w:space="0" w:color="auto"/>
        <w:right w:val="none" w:sz="0" w:space="0" w:color="auto"/>
      </w:divBdr>
    </w:div>
    <w:div w:id="1136795390">
      <w:bodyDiv w:val="1"/>
      <w:marLeft w:val="0"/>
      <w:marRight w:val="0"/>
      <w:marTop w:val="0"/>
      <w:marBottom w:val="0"/>
      <w:divBdr>
        <w:top w:val="none" w:sz="0" w:space="0" w:color="auto"/>
        <w:left w:val="none" w:sz="0" w:space="0" w:color="auto"/>
        <w:bottom w:val="none" w:sz="0" w:space="0" w:color="auto"/>
        <w:right w:val="none" w:sz="0" w:space="0" w:color="auto"/>
      </w:divBdr>
      <w:divsChild>
        <w:div w:id="429744067">
          <w:marLeft w:val="0"/>
          <w:marRight w:val="0"/>
          <w:marTop w:val="0"/>
          <w:marBottom w:val="0"/>
          <w:divBdr>
            <w:top w:val="single" w:sz="2" w:space="0" w:color="auto"/>
            <w:left w:val="single" w:sz="2" w:space="0" w:color="auto"/>
            <w:bottom w:val="single" w:sz="6" w:space="0" w:color="auto"/>
            <w:right w:val="single" w:sz="2" w:space="0" w:color="auto"/>
          </w:divBdr>
          <w:divsChild>
            <w:div w:id="1720470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97394">
                  <w:marLeft w:val="0"/>
                  <w:marRight w:val="0"/>
                  <w:marTop w:val="0"/>
                  <w:marBottom w:val="0"/>
                  <w:divBdr>
                    <w:top w:val="single" w:sz="2" w:space="0" w:color="D9D9E3"/>
                    <w:left w:val="single" w:sz="2" w:space="0" w:color="D9D9E3"/>
                    <w:bottom w:val="single" w:sz="2" w:space="0" w:color="D9D9E3"/>
                    <w:right w:val="single" w:sz="2" w:space="0" w:color="D9D9E3"/>
                  </w:divBdr>
                  <w:divsChild>
                    <w:div w:id="695541033">
                      <w:marLeft w:val="0"/>
                      <w:marRight w:val="0"/>
                      <w:marTop w:val="0"/>
                      <w:marBottom w:val="0"/>
                      <w:divBdr>
                        <w:top w:val="single" w:sz="2" w:space="0" w:color="D9D9E3"/>
                        <w:left w:val="single" w:sz="2" w:space="0" w:color="D9D9E3"/>
                        <w:bottom w:val="single" w:sz="2" w:space="0" w:color="D9D9E3"/>
                        <w:right w:val="single" w:sz="2" w:space="0" w:color="D9D9E3"/>
                      </w:divBdr>
                      <w:divsChild>
                        <w:div w:id="1924990540">
                          <w:marLeft w:val="0"/>
                          <w:marRight w:val="0"/>
                          <w:marTop w:val="0"/>
                          <w:marBottom w:val="0"/>
                          <w:divBdr>
                            <w:top w:val="single" w:sz="2" w:space="0" w:color="D9D9E3"/>
                            <w:left w:val="single" w:sz="2" w:space="0" w:color="D9D9E3"/>
                            <w:bottom w:val="single" w:sz="2" w:space="0" w:color="D9D9E3"/>
                            <w:right w:val="single" w:sz="2" w:space="0" w:color="D9D9E3"/>
                          </w:divBdr>
                          <w:divsChild>
                            <w:div w:id="1019619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884296">
          <w:marLeft w:val="0"/>
          <w:marRight w:val="0"/>
          <w:marTop w:val="0"/>
          <w:marBottom w:val="0"/>
          <w:divBdr>
            <w:top w:val="single" w:sz="2" w:space="0" w:color="auto"/>
            <w:left w:val="single" w:sz="2" w:space="0" w:color="auto"/>
            <w:bottom w:val="single" w:sz="6" w:space="0" w:color="auto"/>
            <w:right w:val="single" w:sz="2" w:space="0" w:color="auto"/>
          </w:divBdr>
          <w:divsChild>
            <w:div w:id="1185361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935577">
                  <w:marLeft w:val="0"/>
                  <w:marRight w:val="0"/>
                  <w:marTop w:val="0"/>
                  <w:marBottom w:val="0"/>
                  <w:divBdr>
                    <w:top w:val="single" w:sz="2" w:space="0" w:color="D9D9E3"/>
                    <w:left w:val="single" w:sz="2" w:space="0" w:color="D9D9E3"/>
                    <w:bottom w:val="single" w:sz="2" w:space="0" w:color="D9D9E3"/>
                    <w:right w:val="single" w:sz="2" w:space="0" w:color="D9D9E3"/>
                  </w:divBdr>
                  <w:divsChild>
                    <w:div w:id="1155872090">
                      <w:marLeft w:val="0"/>
                      <w:marRight w:val="0"/>
                      <w:marTop w:val="0"/>
                      <w:marBottom w:val="0"/>
                      <w:divBdr>
                        <w:top w:val="single" w:sz="2" w:space="0" w:color="D9D9E3"/>
                        <w:left w:val="single" w:sz="2" w:space="0" w:color="D9D9E3"/>
                        <w:bottom w:val="single" w:sz="2" w:space="0" w:color="D9D9E3"/>
                        <w:right w:val="single" w:sz="2" w:space="0" w:color="D9D9E3"/>
                      </w:divBdr>
                      <w:divsChild>
                        <w:div w:id="1717703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3334998">
                  <w:marLeft w:val="0"/>
                  <w:marRight w:val="0"/>
                  <w:marTop w:val="0"/>
                  <w:marBottom w:val="0"/>
                  <w:divBdr>
                    <w:top w:val="single" w:sz="2" w:space="0" w:color="D9D9E3"/>
                    <w:left w:val="single" w:sz="2" w:space="0" w:color="D9D9E3"/>
                    <w:bottom w:val="single" w:sz="2" w:space="0" w:color="D9D9E3"/>
                    <w:right w:val="single" w:sz="2" w:space="0" w:color="D9D9E3"/>
                  </w:divBdr>
                  <w:divsChild>
                    <w:div w:id="1460222053">
                      <w:marLeft w:val="0"/>
                      <w:marRight w:val="0"/>
                      <w:marTop w:val="0"/>
                      <w:marBottom w:val="0"/>
                      <w:divBdr>
                        <w:top w:val="single" w:sz="2" w:space="0" w:color="D9D9E3"/>
                        <w:left w:val="single" w:sz="2" w:space="0" w:color="D9D9E3"/>
                        <w:bottom w:val="single" w:sz="2" w:space="0" w:color="D9D9E3"/>
                        <w:right w:val="single" w:sz="2" w:space="0" w:color="D9D9E3"/>
                      </w:divBdr>
                      <w:divsChild>
                        <w:div w:id="2040549811">
                          <w:marLeft w:val="0"/>
                          <w:marRight w:val="0"/>
                          <w:marTop w:val="0"/>
                          <w:marBottom w:val="0"/>
                          <w:divBdr>
                            <w:top w:val="single" w:sz="2" w:space="0" w:color="D9D9E3"/>
                            <w:left w:val="single" w:sz="2" w:space="0" w:color="D9D9E3"/>
                            <w:bottom w:val="single" w:sz="2" w:space="0" w:color="D9D9E3"/>
                            <w:right w:val="single" w:sz="2" w:space="0" w:color="D9D9E3"/>
                          </w:divBdr>
                          <w:divsChild>
                            <w:div w:id="1606957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017830">
      <w:bodyDiv w:val="1"/>
      <w:marLeft w:val="0"/>
      <w:marRight w:val="0"/>
      <w:marTop w:val="0"/>
      <w:marBottom w:val="0"/>
      <w:divBdr>
        <w:top w:val="none" w:sz="0" w:space="0" w:color="auto"/>
        <w:left w:val="none" w:sz="0" w:space="0" w:color="auto"/>
        <w:bottom w:val="none" w:sz="0" w:space="0" w:color="auto"/>
        <w:right w:val="none" w:sz="0" w:space="0" w:color="auto"/>
      </w:divBdr>
    </w:div>
    <w:div w:id="1158233913">
      <w:bodyDiv w:val="1"/>
      <w:marLeft w:val="0"/>
      <w:marRight w:val="0"/>
      <w:marTop w:val="0"/>
      <w:marBottom w:val="0"/>
      <w:divBdr>
        <w:top w:val="none" w:sz="0" w:space="0" w:color="auto"/>
        <w:left w:val="none" w:sz="0" w:space="0" w:color="auto"/>
        <w:bottom w:val="none" w:sz="0" w:space="0" w:color="auto"/>
        <w:right w:val="none" w:sz="0" w:space="0" w:color="auto"/>
      </w:divBdr>
    </w:div>
    <w:div w:id="1328166152">
      <w:bodyDiv w:val="1"/>
      <w:marLeft w:val="0"/>
      <w:marRight w:val="0"/>
      <w:marTop w:val="0"/>
      <w:marBottom w:val="0"/>
      <w:divBdr>
        <w:top w:val="none" w:sz="0" w:space="0" w:color="auto"/>
        <w:left w:val="none" w:sz="0" w:space="0" w:color="auto"/>
        <w:bottom w:val="none" w:sz="0" w:space="0" w:color="auto"/>
        <w:right w:val="none" w:sz="0" w:space="0" w:color="auto"/>
      </w:divBdr>
    </w:div>
    <w:div w:id="1411384479">
      <w:bodyDiv w:val="1"/>
      <w:marLeft w:val="0"/>
      <w:marRight w:val="0"/>
      <w:marTop w:val="0"/>
      <w:marBottom w:val="0"/>
      <w:divBdr>
        <w:top w:val="none" w:sz="0" w:space="0" w:color="auto"/>
        <w:left w:val="none" w:sz="0" w:space="0" w:color="auto"/>
        <w:bottom w:val="none" w:sz="0" w:space="0" w:color="auto"/>
        <w:right w:val="none" w:sz="0" w:space="0" w:color="auto"/>
      </w:divBdr>
    </w:div>
    <w:div w:id="1517380084">
      <w:bodyDiv w:val="1"/>
      <w:marLeft w:val="0"/>
      <w:marRight w:val="0"/>
      <w:marTop w:val="0"/>
      <w:marBottom w:val="0"/>
      <w:divBdr>
        <w:top w:val="none" w:sz="0" w:space="0" w:color="auto"/>
        <w:left w:val="none" w:sz="0" w:space="0" w:color="auto"/>
        <w:bottom w:val="none" w:sz="0" w:space="0" w:color="auto"/>
        <w:right w:val="none" w:sz="0" w:space="0" w:color="auto"/>
      </w:divBdr>
      <w:divsChild>
        <w:div w:id="764620035">
          <w:marLeft w:val="0"/>
          <w:marRight w:val="0"/>
          <w:marTop w:val="0"/>
          <w:marBottom w:val="0"/>
          <w:divBdr>
            <w:top w:val="single" w:sz="2" w:space="0" w:color="auto"/>
            <w:left w:val="single" w:sz="2" w:space="0" w:color="auto"/>
            <w:bottom w:val="single" w:sz="6" w:space="0" w:color="auto"/>
            <w:right w:val="single" w:sz="2" w:space="0" w:color="auto"/>
          </w:divBdr>
          <w:divsChild>
            <w:div w:id="203829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533927">
                  <w:marLeft w:val="0"/>
                  <w:marRight w:val="0"/>
                  <w:marTop w:val="0"/>
                  <w:marBottom w:val="0"/>
                  <w:divBdr>
                    <w:top w:val="single" w:sz="2" w:space="0" w:color="D9D9E3"/>
                    <w:left w:val="single" w:sz="2" w:space="0" w:color="D9D9E3"/>
                    <w:bottom w:val="single" w:sz="2" w:space="0" w:color="D9D9E3"/>
                    <w:right w:val="single" w:sz="2" w:space="0" w:color="D9D9E3"/>
                  </w:divBdr>
                  <w:divsChild>
                    <w:div w:id="1596283336">
                      <w:marLeft w:val="0"/>
                      <w:marRight w:val="0"/>
                      <w:marTop w:val="0"/>
                      <w:marBottom w:val="0"/>
                      <w:divBdr>
                        <w:top w:val="single" w:sz="2" w:space="0" w:color="D9D9E3"/>
                        <w:left w:val="single" w:sz="2" w:space="0" w:color="D9D9E3"/>
                        <w:bottom w:val="single" w:sz="2" w:space="0" w:color="D9D9E3"/>
                        <w:right w:val="single" w:sz="2" w:space="0" w:color="D9D9E3"/>
                      </w:divBdr>
                      <w:divsChild>
                        <w:div w:id="560483306">
                          <w:marLeft w:val="0"/>
                          <w:marRight w:val="0"/>
                          <w:marTop w:val="0"/>
                          <w:marBottom w:val="0"/>
                          <w:divBdr>
                            <w:top w:val="single" w:sz="2" w:space="0" w:color="D9D9E3"/>
                            <w:left w:val="single" w:sz="2" w:space="0" w:color="D9D9E3"/>
                            <w:bottom w:val="single" w:sz="2" w:space="0" w:color="D9D9E3"/>
                            <w:right w:val="single" w:sz="2" w:space="0" w:color="D9D9E3"/>
                          </w:divBdr>
                          <w:divsChild>
                            <w:div w:id="122985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7773040">
          <w:marLeft w:val="0"/>
          <w:marRight w:val="0"/>
          <w:marTop w:val="0"/>
          <w:marBottom w:val="0"/>
          <w:divBdr>
            <w:top w:val="single" w:sz="2" w:space="0" w:color="auto"/>
            <w:left w:val="single" w:sz="2" w:space="0" w:color="auto"/>
            <w:bottom w:val="single" w:sz="6" w:space="0" w:color="auto"/>
            <w:right w:val="single" w:sz="2" w:space="0" w:color="auto"/>
          </w:divBdr>
          <w:divsChild>
            <w:div w:id="1254515145">
              <w:marLeft w:val="0"/>
              <w:marRight w:val="0"/>
              <w:marTop w:val="100"/>
              <w:marBottom w:val="100"/>
              <w:divBdr>
                <w:top w:val="single" w:sz="2" w:space="0" w:color="D9D9E3"/>
                <w:left w:val="single" w:sz="2" w:space="0" w:color="D9D9E3"/>
                <w:bottom w:val="single" w:sz="2" w:space="0" w:color="D9D9E3"/>
                <w:right w:val="single" w:sz="2" w:space="0" w:color="D9D9E3"/>
              </w:divBdr>
              <w:divsChild>
                <w:div w:id="469595891">
                  <w:marLeft w:val="0"/>
                  <w:marRight w:val="0"/>
                  <w:marTop w:val="0"/>
                  <w:marBottom w:val="0"/>
                  <w:divBdr>
                    <w:top w:val="single" w:sz="2" w:space="0" w:color="D9D9E3"/>
                    <w:left w:val="single" w:sz="2" w:space="0" w:color="D9D9E3"/>
                    <w:bottom w:val="single" w:sz="2" w:space="0" w:color="D9D9E3"/>
                    <w:right w:val="single" w:sz="2" w:space="0" w:color="D9D9E3"/>
                  </w:divBdr>
                  <w:divsChild>
                    <w:div w:id="1382483732">
                      <w:marLeft w:val="0"/>
                      <w:marRight w:val="0"/>
                      <w:marTop w:val="0"/>
                      <w:marBottom w:val="0"/>
                      <w:divBdr>
                        <w:top w:val="single" w:sz="2" w:space="0" w:color="D9D9E3"/>
                        <w:left w:val="single" w:sz="2" w:space="0" w:color="D9D9E3"/>
                        <w:bottom w:val="single" w:sz="2" w:space="0" w:color="D9D9E3"/>
                        <w:right w:val="single" w:sz="2" w:space="0" w:color="D9D9E3"/>
                      </w:divBdr>
                      <w:divsChild>
                        <w:div w:id="1635215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857477">
                  <w:marLeft w:val="0"/>
                  <w:marRight w:val="0"/>
                  <w:marTop w:val="0"/>
                  <w:marBottom w:val="0"/>
                  <w:divBdr>
                    <w:top w:val="single" w:sz="2" w:space="0" w:color="D9D9E3"/>
                    <w:left w:val="single" w:sz="2" w:space="0" w:color="D9D9E3"/>
                    <w:bottom w:val="single" w:sz="2" w:space="0" w:color="D9D9E3"/>
                    <w:right w:val="single" w:sz="2" w:space="0" w:color="D9D9E3"/>
                  </w:divBdr>
                  <w:divsChild>
                    <w:div w:id="1688142715">
                      <w:marLeft w:val="0"/>
                      <w:marRight w:val="0"/>
                      <w:marTop w:val="0"/>
                      <w:marBottom w:val="0"/>
                      <w:divBdr>
                        <w:top w:val="single" w:sz="2" w:space="0" w:color="D9D9E3"/>
                        <w:left w:val="single" w:sz="2" w:space="0" w:color="D9D9E3"/>
                        <w:bottom w:val="single" w:sz="2" w:space="0" w:color="D9D9E3"/>
                        <w:right w:val="single" w:sz="2" w:space="0" w:color="D9D9E3"/>
                      </w:divBdr>
                      <w:divsChild>
                        <w:div w:id="553082576">
                          <w:marLeft w:val="0"/>
                          <w:marRight w:val="0"/>
                          <w:marTop w:val="0"/>
                          <w:marBottom w:val="0"/>
                          <w:divBdr>
                            <w:top w:val="single" w:sz="2" w:space="0" w:color="D9D9E3"/>
                            <w:left w:val="single" w:sz="2" w:space="0" w:color="D9D9E3"/>
                            <w:bottom w:val="single" w:sz="2" w:space="0" w:color="D9D9E3"/>
                            <w:right w:val="single" w:sz="2" w:space="0" w:color="D9D9E3"/>
                          </w:divBdr>
                          <w:divsChild>
                            <w:div w:id="1447505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9047586">
      <w:bodyDiv w:val="1"/>
      <w:marLeft w:val="0"/>
      <w:marRight w:val="0"/>
      <w:marTop w:val="0"/>
      <w:marBottom w:val="0"/>
      <w:divBdr>
        <w:top w:val="none" w:sz="0" w:space="0" w:color="auto"/>
        <w:left w:val="none" w:sz="0" w:space="0" w:color="auto"/>
        <w:bottom w:val="none" w:sz="0" w:space="0" w:color="auto"/>
        <w:right w:val="none" w:sz="0" w:space="0" w:color="auto"/>
      </w:divBdr>
    </w:div>
    <w:div w:id="1640917867">
      <w:bodyDiv w:val="1"/>
      <w:marLeft w:val="0"/>
      <w:marRight w:val="0"/>
      <w:marTop w:val="0"/>
      <w:marBottom w:val="0"/>
      <w:divBdr>
        <w:top w:val="none" w:sz="0" w:space="0" w:color="auto"/>
        <w:left w:val="none" w:sz="0" w:space="0" w:color="auto"/>
        <w:bottom w:val="none" w:sz="0" w:space="0" w:color="auto"/>
        <w:right w:val="none" w:sz="0" w:space="0" w:color="auto"/>
      </w:divBdr>
      <w:divsChild>
        <w:div w:id="1070621024">
          <w:marLeft w:val="0"/>
          <w:marRight w:val="0"/>
          <w:marTop w:val="0"/>
          <w:marBottom w:val="0"/>
          <w:divBdr>
            <w:top w:val="single" w:sz="2" w:space="0" w:color="auto"/>
            <w:left w:val="single" w:sz="2" w:space="0" w:color="auto"/>
            <w:bottom w:val="single" w:sz="6" w:space="0" w:color="auto"/>
            <w:right w:val="single" w:sz="2" w:space="0" w:color="auto"/>
          </w:divBdr>
          <w:divsChild>
            <w:div w:id="410352660">
              <w:marLeft w:val="0"/>
              <w:marRight w:val="0"/>
              <w:marTop w:val="100"/>
              <w:marBottom w:val="100"/>
              <w:divBdr>
                <w:top w:val="single" w:sz="2" w:space="0" w:color="D9D9E3"/>
                <w:left w:val="single" w:sz="2" w:space="0" w:color="D9D9E3"/>
                <w:bottom w:val="single" w:sz="2" w:space="0" w:color="D9D9E3"/>
                <w:right w:val="single" w:sz="2" w:space="0" w:color="D9D9E3"/>
              </w:divBdr>
              <w:divsChild>
                <w:div w:id="554122999">
                  <w:marLeft w:val="0"/>
                  <w:marRight w:val="0"/>
                  <w:marTop w:val="0"/>
                  <w:marBottom w:val="0"/>
                  <w:divBdr>
                    <w:top w:val="single" w:sz="2" w:space="0" w:color="D9D9E3"/>
                    <w:left w:val="single" w:sz="2" w:space="0" w:color="D9D9E3"/>
                    <w:bottom w:val="single" w:sz="2" w:space="0" w:color="D9D9E3"/>
                    <w:right w:val="single" w:sz="2" w:space="0" w:color="D9D9E3"/>
                  </w:divBdr>
                  <w:divsChild>
                    <w:div w:id="987170750">
                      <w:marLeft w:val="0"/>
                      <w:marRight w:val="0"/>
                      <w:marTop w:val="0"/>
                      <w:marBottom w:val="0"/>
                      <w:divBdr>
                        <w:top w:val="single" w:sz="2" w:space="0" w:color="D9D9E3"/>
                        <w:left w:val="single" w:sz="2" w:space="0" w:color="D9D9E3"/>
                        <w:bottom w:val="single" w:sz="2" w:space="0" w:color="D9D9E3"/>
                        <w:right w:val="single" w:sz="2" w:space="0" w:color="D9D9E3"/>
                      </w:divBdr>
                      <w:divsChild>
                        <w:div w:id="2061633915">
                          <w:marLeft w:val="0"/>
                          <w:marRight w:val="0"/>
                          <w:marTop w:val="0"/>
                          <w:marBottom w:val="0"/>
                          <w:divBdr>
                            <w:top w:val="single" w:sz="2" w:space="0" w:color="D9D9E3"/>
                            <w:left w:val="single" w:sz="2" w:space="0" w:color="D9D9E3"/>
                            <w:bottom w:val="single" w:sz="2" w:space="0" w:color="D9D9E3"/>
                            <w:right w:val="single" w:sz="2" w:space="0" w:color="D9D9E3"/>
                          </w:divBdr>
                          <w:divsChild>
                            <w:div w:id="190101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2980222">
          <w:marLeft w:val="0"/>
          <w:marRight w:val="0"/>
          <w:marTop w:val="0"/>
          <w:marBottom w:val="0"/>
          <w:divBdr>
            <w:top w:val="single" w:sz="2" w:space="0" w:color="auto"/>
            <w:left w:val="single" w:sz="2" w:space="0" w:color="auto"/>
            <w:bottom w:val="single" w:sz="6" w:space="0" w:color="auto"/>
            <w:right w:val="single" w:sz="2" w:space="0" w:color="auto"/>
          </w:divBdr>
          <w:divsChild>
            <w:div w:id="364453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968630">
                  <w:marLeft w:val="0"/>
                  <w:marRight w:val="0"/>
                  <w:marTop w:val="0"/>
                  <w:marBottom w:val="0"/>
                  <w:divBdr>
                    <w:top w:val="single" w:sz="2" w:space="0" w:color="D9D9E3"/>
                    <w:left w:val="single" w:sz="2" w:space="0" w:color="D9D9E3"/>
                    <w:bottom w:val="single" w:sz="2" w:space="0" w:color="D9D9E3"/>
                    <w:right w:val="single" w:sz="2" w:space="0" w:color="D9D9E3"/>
                  </w:divBdr>
                  <w:divsChild>
                    <w:div w:id="1278676447">
                      <w:marLeft w:val="0"/>
                      <w:marRight w:val="0"/>
                      <w:marTop w:val="0"/>
                      <w:marBottom w:val="0"/>
                      <w:divBdr>
                        <w:top w:val="single" w:sz="2" w:space="0" w:color="D9D9E3"/>
                        <w:left w:val="single" w:sz="2" w:space="0" w:color="D9D9E3"/>
                        <w:bottom w:val="single" w:sz="2" w:space="0" w:color="D9D9E3"/>
                        <w:right w:val="single" w:sz="2" w:space="0" w:color="D9D9E3"/>
                      </w:divBdr>
                      <w:divsChild>
                        <w:div w:id="1170676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4739">
                  <w:marLeft w:val="0"/>
                  <w:marRight w:val="0"/>
                  <w:marTop w:val="0"/>
                  <w:marBottom w:val="0"/>
                  <w:divBdr>
                    <w:top w:val="single" w:sz="2" w:space="0" w:color="D9D9E3"/>
                    <w:left w:val="single" w:sz="2" w:space="0" w:color="D9D9E3"/>
                    <w:bottom w:val="single" w:sz="2" w:space="0" w:color="D9D9E3"/>
                    <w:right w:val="single" w:sz="2" w:space="0" w:color="D9D9E3"/>
                  </w:divBdr>
                  <w:divsChild>
                    <w:div w:id="384447395">
                      <w:marLeft w:val="0"/>
                      <w:marRight w:val="0"/>
                      <w:marTop w:val="0"/>
                      <w:marBottom w:val="0"/>
                      <w:divBdr>
                        <w:top w:val="single" w:sz="2" w:space="0" w:color="D9D9E3"/>
                        <w:left w:val="single" w:sz="2" w:space="0" w:color="D9D9E3"/>
                        <w:bottom w:val="single" w:sz="2" w:space="0" w:color="D9D9E3"/>
                        <w:right w:val="single" w:sz="2" w:space="0" w:color="D9D9E3"/>
                      </w:divBdr>
                      <w:divsChild>
                        <w:div w:id="73553620">
                          <w:marLeft w:val="0"/>
                          <w:marRight w:val="0"/>
                          <w:marTop w:val="0"/>
                          <w:marBottom w:val="0"/>
                          <w:divBdr>
                            <w:top w:val="single" w:sz="2" w:space="0" w:color="D9D9E3"/>
                            <w:left w:val="single" w:sz="2" w:space="0" w:color="D9D9E3"/>
                            <w:bottom w:val="single" w:sz="2" w:space="0" w:color="D9D9E3"/>
                            <w:right w:val="single" w:sz="2" w:space="0" w:color="D9D9E3"/>
                          </w:divBdr>
                          <w:divsChild>
                            <w:div w:id="15403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0014044">
      <w:bodyDiv w:val="1"/>
      <w:marLeft w:val="0"/>
      <w:marRight w:val="0"/>
      <w:marTop w:val="0"/>
      <w:marBottom w:val="0"/>
      <w:divBdr>
        <w:top w:val="none" w:sz="0" w:space="0" w:color="auto"/>
        <w:left w:val="none" w:sz="0" w:space="0" w:color="auto"/>
        <w:bottom w:val="none" w:sz="0" w:space="0" w:color="auto"/>
        <w:right w:val="none" w:sz="0" w:space="0" w:color="auto"/>
      </w:divBdr>
      <w:divsChild>
        <w:div w:id="180513411">
          <w:marLeft w:val="0"/>
          <w:marRight w:val="0"/>
          <w:marTop w:val="0"/>
          <w:marBottom w:val="0"/>
          <w:divBdr>
            <w:top w:val="single" w:sz="2" w:space="0" w:color="D9D9E3"/>
            <w:left w:val="single" w:sz="2" w:space="0" w:color="D9D9E3"/>
            <w:bottom w:val="single" w:sz="2" w:space="0" w:color="D9D9E3"/>
            <w:right w:val="single" w:sz="2" w:space="0" w:color="D9D9E3"/>
          </w:divBdr>
          <w:divsChild>
            <w:div w:id="1373307234">
              <w:marLeft w:val="0"/>
              <w:marRight w:val="0"/>
              <w:marTop w:val="0"/>
              <w:marBottom w:val="0"/>
              <w:divBdr>
                <w:top w:val="single" w:sz="2" w:space="0" w:color="D9D9E3"/>
                <w:left w:val="single" w:sz="2" w:space="0" w:color="D9D9E3"/>
                <w:bottom w:val="single" w:sz="2" w:space="0" w:color="D9D9E3"/>
                <w:right w:val="single" w:sz="2" w:space="0" w:color="D9D9E3"/>
              </w:divBdr>
              <w:divsChild>
                <w:div w:id="1594776811">
                  <w:marLeft w:val="0"/>
                  <w:marRight w:val="0"/>
                  <w:marTop w:val="0"/>
                  <w:marBottom w:val="0"/>
                  <w:divBdr>
                    <w:top w:val="single" w:sz="2" w:space="0" w:color="D9D9E3"/>
                    <w:left w:val="single" w:sz="2" w:space="0" w:color="D9D9E3"/>
                    <w:bottom w:val="single" w:sz="2" w:space="0" w:color="D9D9E3"/>
                    <w:right w:val="single" w:sz="2" w:space="0" w:color="D9D9E3"/>
                  </w:divBdr>
                  <w:divsChild>
                    <w:div w:id="1900433439">
                      <w:marLeft w:val="0"/>
                      <w:marRight w:val="0"/>
                      <w:marTop w:val="0"/>
                      <w:marBottom w:val="0"/>
                      <w:divBdr>
                        <w:top w:val="single" w:sz="2" w:space="0" w:color="D9D9E3"/>
                        <w:left w:val="single" w:sz="2" w:space="0" w:color="D9D9E3"/>
                        <w:bottom w:val="single" w:sz="2" w:space="0" w:color="D9D9E3"/>
                        <w:right w:val="single" w:sz="2" w:space="0" w:color="D9D9E3"/>
                      </w:divBdr>
                      <w:divsChild>
                        <w:div w:id="799568280">
                          <w:marLeft w:val="0"/>
                          <w:marRight w:val="0"/>
                          <w:marTop w:val="0"/>
                          <w:marBottom w:val="0"/>
                          <w:divBdr>
                            <w:top w:val="single" w:sz="2" w:space="0" w:color="auto"/>
                            <w:left w:val="single" w:sz="2" w:space="0" w:color="auto"/>
                            <w:bottom w:val="single" w:sz="6" w:space="0" w:color="auto"/>
                            <w:right w:val="single" w:sz="2" w:space="0" w:color="auto"/>
                          </w:divBdr>
                          <w:divsChild>
                            <w:div w:id="1385565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04951632">
                                  <w:marLeft w:val="0"/>
                                  <w:marRight w:val="0"/>
                                  <w:marTop w:val="0"/>
                                  <w:marBottom w:val="0"/>
                                  <w:divBdr>
                                    <w:top w:val="single" w:sz="2" w:space="0" w:color="D9D9E3"/>
                                    <w:left w:val="single" w:sz="2" w:space="0" w:color="D9D9E3"/>
                                    <w:bottom w:val="single" w:sz="2" w:space="0" w:color="D9D9E3"/>
                                    <w:right w:val="single" w:sz="2" w:space="0" w:color="D9D9E3"/>
                                  </w:divBdr>
                                  <w:divsChild>
                                    <w:div w:id="2092390961">
                                      <w:marLeft w:val="0"/>
                                      <w:marRight w:val="0"/>
                                      <w:marTop w:val="0"/>
                                      <w:marBottom w:val="0"/>
                                      <w:divBdr>
                                        <w:top w:val="single" w:sz="2" w:space="0" w:color="D9D9E3"/>
                                        <w:left w:val="single" w:sz="2" w:space="0" w:color="D9D9E3"/>
                                        <w:bottom w:val="single" w:sz="2" w:space="0" w:color="D9D9E3"/>
                                        <w:right w:val="single" w:sz="2" w:space="0" w:color="D9D9E3"/>
                                      </w:divBdr>
                                      <w:divsChild>
                                        <w:div w:id="542522832">
                                          <w:marLeft w:val="0"/>
                                          <w:marRight w:val="0"/>
                                          <w:marTop w:val="0"/>
                                          <w:marBottom w:val="0"/>
                                          <w:divBdr>
                                            <w:top w:val="single" w:sz="2" w:space="0" w:color="D9D9E3"/>
                                            <w:left w:val="single" w:sz="2" w:space="0" w:color="D9D9E3"/>
                                            <w:bottom w:val="single" w:sz="2" w:space="0" w:color="D9D9E3"/>
                                            <w:right w:val="single" w:sz="2" w:space="0" w:color="D9D9E3"/>
                                          </w:divBdr>
                                          <w:divsChild>
                                            <w:div w:id="2741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5841613">
          <w:marLeft w:val="0"/>
          <w:marRight w:val="0"/>
          <w:marTop w:val="0"/>
          <w:marBottom w:val="0"/>
          <w:divBdr>
            <w:top w:val="none" w:sz="0" w:space="0" w:color="auto"/>
            <w:left w:val="none" w:sz="0" w:space="0" w:color="auto"/>
            <w:bottom w:val="none" w:sz="0" w:space="0" w:color="auto"/>
            <w:right w:val="none" w:sz="0" w:space="0" w:color="auto"/>
          </w:divBdr>
        </w:div>
      </w:divsChild>
    </w:div>
    <w:div w:id="1758207788">
      <w:bodyDiv w:val="1"/>
      <w:marLeft w:val="0"/>
      <w:marRight w:val="0"/>
      <w:marTop w:val="0"/>
      <w:marBottom w:val="0"/>
      <w:divBdr>
        <w:top w:val="none" w:sz="0" w:space="0" w:color="auto"/>
        <w:left w:val="none" w:sz="0" w:space="0" w:color="auto"/>
        <w:bottom w:val="none" w:sz="0" w:space="0" w:color="auto"/>
        <w:right w:val="none" w:sz="0" w:space="0" w:color="auto"/>
      </w:divBdr>
    </w:div>
    <w:div w:id="18560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F39E0-72FD-4D42-A2C4-294E1A0B4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34</Pages>
  <Words>10735</Words>
  <Characters>59043</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21</cp:revision>
  <dcterms:created xsi:type="dcterms:W3CDTF">2023-07-07T06:57:00Z</dcterms:created>
  <dcterms:modified xsi:type="dcterms:W3CDTF">2023-07-12T21:41:00Z</dcterms:modified>
</cp:coreProperties>
</file>