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19"/>
    <w:p>
      <w:pPr>
        <w:pStyle w:val="Heading1"/>
      </w:pPr>
      <w:r>
        <w:t xml:space="preserve">NSW Covid Update for 2022-04-19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2022-04-19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2022-04-19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20th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1912020</w:t>
            </w:r>
          </w:p>
        </w:tc>
        <w:tc>
          <w:p>
            <w:pPr>
              <w:pStyle w:val="Compact"/>
              <w:jc w:val="left"/>
            </w:pPr>
            <w:r>
              <w:t xml:space="preserve">3146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1928330</w:t>
            </w:r>
          </w:p>
        </w:tc>
        <w:tc>
          <w:p>
            <w:pPr>
              <w:pStyle w:val="Compact"/>
              <w:jc w:val="left"/>
            </w:pPr>
            <w:r>
              <w:t xml:space="preserve">2435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3rd May 2022</w:t>
            </w:r>
          </w:p>
        </w:tc>
        <w:tc>
          <w:p>
            <w:pPr>
              <w:pStyle w:val="Compact"/>
              <w:jc w:val="left"/>
            </w:pPr>
            <w:r>
              <w:t xml:space="preserve">1942719</w:t>
            </w:r>
          </w:p>
        </w:tc>
        <w:tc>
          <w:p>
            <w:pPr>
              <w:pStyle w:val="Compact"/>
              <w:jc w:val="left"/>
            </w:pPr>
            <w:r>
              <w:t xml:space="preserve">1796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19th May 2022</w:t>
            </w:r>
          </w:p>
        </w:tc>
        <w:tc>
          <w:p>
            <w:pPr>
              <w:pStyle w:val="Compact"/>
              <w:jc w:val="left"/>
            </w:pPr>
            <w:r>
              <w:t xml:space="preserve">1962874</w:t>
            </w:r>
          </w:p>
        </w:tc>
        <w:tc>
          <w:p>
            <w:pPr>
              <w:pStyle w:val="Compact"/>
              <w:jc w:val="left"/>
            </w:pPr>
            <w:r>
              <w:t xml:space="preserve">883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1981922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8th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1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19/nsw-covid-report-2022-04-19.docx" TargetMode="External" /><Relationship Type="http://schemas.openxmlformats.org/officeDocument/2006/relationships/hyperlink" Id="rId20" Target="https://github.com/solresol/yet-another-pandemic-prediction/raw/main/output/2022-04-19/nsw-covid-report-2022-04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19/nsw-covid-report-2022-04-19.docx" TargetMode="External" /><Relationship Type="http://schemas.openxmlformats.org/officeDocument/2006/relationships/hyperlink" Id="rId20" Target="https://github.com/solresol/yet-another-pandemic-prediction/raw/main/output/2022-04-19/nsw-covid-report-2022-04-1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2022-04-19T00:31:10Z</dcterms:created>
  <dcterms:modified xsi:type="dcterms:W3CDTF">2022-04-19T00:31:10Z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