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20"/>
    <w:p>
      <w:pPr>
        <w:pStyle w:val="Heading1"/>
      </w:pPr>
      <w:r>
        <w:t xml:space="preserve">NSW Covid Update for 2022-04-20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2022-04-20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2022-04-20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21st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1922500</w:t>
            </w:r>
          </w:p>
        </w:tc>
        <w:tc>
          <w:p>
            <w:pPr>
              <w:pStyle w:val="Compact"/>
              <w:jc w:val="left"/>
            </w:pPr>
            <w:r>
              <w:t xml:space="preserve">3097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27th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1938559</w:t>
            </w:r>
          </w:p>
        </w:tc>
        <w:tc>
          <w:p>
            <w:pPr>
              <w:pStyle w:val="Compact"/>
              <w:jc w:val="left"/>
            </w:pPr>
            <w:r>
              <w:t xml:space="preserve">2399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4th May 2022</w:t>
            </w:r>
          </w:p>
        </w:tc>
        <w:tc>
          <w:p>
            <w:pPr>
              <w:pStyle w:val="Compact"/>
              <w:jc w:val="left"/>
            </w:pPr>
            <w:r>
              <w:t xml:space="preserve">1952740</w:t>
            </w:r>
          </w:p>
        </w:tc>
        <w:tc>
          <w:p>
            <w:pPr>
              <w:pStyle w:val="Compact"/>
              <w:jc w:val="left"/>
            </w:pPr>
            <w:r>
              <w:t xml:space="preserve">1771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20th May 2022</w:t>
            </w:r>
          </w:p>
        </w:tc>
        <w:tc>
          <w:p>
            <w:pPr>
              <w:pStyle w:val="Compact"/>
              <w:jc w:val="left"/>
            </w:pPr>
            <w:r>
              <w:t xml:space="preserve">1972640</w:t>
            </w:r>
          </w:p>
        </w:tc>
        <w:tc>
          <w:p>
            <w:pPr>
              <w:pStyle w:val="Compact"/>
              <w:jc w:val="left"/>
            </w:pPr>
            <w:r>
              <w:t xml:space="preserve">873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1991554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9th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20/nsw-covid-report-2022-04-20.docx" TargetMode="External" /><Relationship Type="http://schemas.openxmlformats.org/officeDocument/2006/relationships/hyperlink" Id="rId20" Target="https://github.com/solresol/yet-another-pandemic-prediction/raw/main/output/2022-04-20/nsw-covid-report-2022-04-2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20/nsw-covid-report-2022-04-20.docx" TargetMode="External" /><Relationship Type="http://schemas.openxmlformats.org/officeDocument/2006/relationships/hyperlink" Id="rId20" Target="https://github.com/solresol/yet-another-pandemic-prediction/raw/main/output/2022-04-20/nsw-covid-report-2022-04-2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2022-04-20T00:31:13Z</dcterms:created>
  <dcterms:modified xsi:type="dcterms:W3CDTF">2022-04-20T00:31:13Z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