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23"/>
    <w:p>
      <w:pPr>
        <w:pStyle w:val="Heading1"/>
      </w:pPr>
      <w:r>
        <w:t xml:space="preserve">NSW Covid Update for 2022-04-23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2022-04-23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2022-04-23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2126877</w:t>
            </w:r>
          </w:p>
        </w:tc>
        <w:tc>
          <w:p>
            <w:pPr>
              <w:pStyle w:val="Compact"/>
              <w:jc w:val="left"/>
            </w:pPr>
            <w:r>
              <w:t xml:space="preserve">10455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30th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2187266</w:t>
            </w:r>
          </w:p>
        </w:tc>
        <w:tc>
          <w:p>
            <w:pPr>
              <w:pStyle w:val="Compact"/>
              <w:jc w:val="left"/>
            </w:pPr>
            <w:r>
              <w:t xml:space="preserve">9787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7th May 2022</w:t>
            </w:r>
          </w:p>
        </w:tc>
        <w:tc>
          <w:p>
            <w:pPr>
              <w:pStyle w:val="Compact"/>
              <w:jc w:val="left"/>
            </w:pPr>
            <w:r>
              <w:t xml:space="preserve">2252731</w:t>
            </w:r>
          </w:p>
        </w:tc>
        <w:tc>
          <w:p>
            <w:pPr>
              <w:pStyle w:val="Compact"/>
              <w:jc w:val="left"/>
            </w:pPr>
            <w:r>
              <w:t xml:space="preserve">9029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23rd May 2022</w:t>
            </w:r>
          </w:p>
        </w:tc>
        <w:tc>
          <w:p>
            <w:pPr>
              <w:pStyle w:val="Compact"/>
              <w:jc w:val="left"/>
            </w:pPr>
            <w:r>
              <w:t xml:space="preserve">2383193</w:t>
            </w:r>
          </w:p>
        </w:tc>
        <w:tc>
          <w:p>
            <w:pPr>
              <w:pStyle w:val="Compact"/>
              <w:jc w:val="left"/>
            </w:pPr>
            <w:r>
              <w:t xml:space="preserve">7409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2874971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23/nsw-covid-report-2022-04-23.docx" TargetMode="External" /><Relationship Type="http://schemas.openxmlformats.org/officeDocument/2006/relationships/hyperlink" Id="rId20" Target="https://github.com/solresol/yet-another-pandemic-prediction/raw/main/output/2022-04-23/nsw-covid-report-2022-04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23/nsw-covid-report-2022-04-23.docx" TargetMode="External" /><Relationship Type="http://schemas.openxmlformats.org/officeDocument/2006/relationships/hyperlink" Id="rId20" Target="https://github.com/solresol/yet-another-pandemic-prediction/raw/main/output/2022-04-23/nsw-covid-report-2022-04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2022-04-23T00:31:17Z</dcterms:created>
  <dcterms:modified xsi:type="dcterms:W3CDTF">2022-04-23T00:31:17Z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