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11"/>
    <w:p>
      <w:pPr>
        <w:pStyle w:val="Heading1"/>
      </w:pPr>
      <w:r>
        <w:t xml:space="preserve">NSW Covid Update for 2022-05-11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2022-05-11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2022-05-11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1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12th May 2022</w:t>
            </w:r>
          </w:p>
        </w:tc>
        <w:tc>
          <w:p>
            <w:pPr>
              <w:pStyle w:val="Compact"/>
              <w:jc w:val="left"/>
            </w:pPr>
            <w:r>
              <w:t xml:space="preserve">2157627</w:t>
            </w:r>
          </w:p>
        </w:tc>
        <w:tc>
          <w:p>
            <w:pPr>
              <w:pStyle w:val="Compact"/>
              <w:jc w:val="left"/>
            </w:pPr>
            <w:r>
              <w:t xml:space="preserve">3398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18th May 2022</w:t>
            </w:r>
          </w:p>
        </w:tc>
        <w:tc>
          <w:p>
            <w:pPr>
              <w:pStyle w:val="Compact"/>
              <w:jc w:val="left"/>
            </w:pPr>
            <w:r>
              <w:t xml:space="preserve">2175969</w:t>
            </w:r>
          </w:p>
        </w:tc>
        <w:tc>
          <w:p>
            <w:pPr>
              <w:pStyle w:val="Compact"/>
              <w:jc w:val="left"/>
            </w:pPr>
            <w:r>
              <w:t xml:space="preserve">2826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25th May 2022</w:t>
            </w:r>
          </w:p>
        </w:tc>
        <w:tc>
          <w:p>
            <w:pPr>
              <w:pStyle w:val="Compact"/>
              <w:jc w:val="left"/>
            </w:pPr>
            <w:r>
              <w:t xml:space="preserve">2193472</w:t>
            </w:r>
          </w:p>
        </w:tc>
        <w:tc>
          <w:p>
            <w:pPr>
              <w:pStyle w:val="Compact"/>
              <w:jc w:val="left"/>
            </w:pPr>
            <w:r>
              <w:t xml:space="preserve">2271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10th June 2022</w:t>
            </w:r>
          </w:p>
        </w:tc>
        <w:tc>
          <w:p>
            <w:pPr>
              <w:pStyle w:val="Compact"/>
              <w:jc w:val="left"/>
            </w:pPr>
            <w:r>
              <w:t xml:space="preserve">2221528</w:t>
            </w:r>
          </w:p>
        </w:tc>
        <w:tc>
          <w:p>
            <w:pPr>
              <w:pStyle w:val="Compact"/>
              <w:jc w:val="left"/>
            </w:pPr>
            <w:r>
              <w:t xml:space="preserve">1364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2262450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8th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1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11/nsw-covid-report-2022-05-11.docx" TargetMode="External" /><Relationship Type="http://schemas.openxmlformats.org/officeDocument/2006/relationships/hyperlink" Id="rId20" Target="https://github.com/solresol/yet-another-pandemic-prediction/raw/main/output/2022-05-11/nsw-covid-report-2022-05-1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11/nsw-covid-report-2022-05-11.docx" TargetMode="External" /><Relationship Type="http://schemas.openxmlformats.org/officeDocument/2006/relationships/hyperlink" Id="rId20" Target="https://github.com/solresol/yet-another-pandemic-prediction/raw/main/output/2022-05-11/nsw-covid-report-2022-05-1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2022-05-11T00:31:22Z</dcterms:created>
  <dcterms:modified xsi:type="dcterms:W3CDTF">2022-05-11T00:31:22Z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