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1BF25" w14:textId="77777777" w:rsidR="005C1C4E" w:rsidRDefault="000152B7">
      <w:pPr>
        <w:spacing w:line="240" w:lineRule="auto"/>
      </w:pPr>
      <w:r>
        <w:rPr>
          <w:b/>
          <w:color w:val="1F3864"/>
          <w:sz w:val="40"/>
        </w:rPr>
        <w:t>Devlet Bütçesi 4/5 — Bütçe süreci, hazırlık ve onay</w:t>
      </w:r>
    </w:p>
    <w:p w14:paraId="28EEA969" w14:textId="77777777" w:rsidR="005C1C4E" w:rsidRDefault="000152B7">
      <w:pPr>
        <w:pBdr>
          <w:bottom w:val="single" w:sz="12" w:space="2" w:color="1F3864"/>
        </w:pBdr>
        <w:spacing w:after="80" w:line="269" w:lineRule="auto"/>
      </w:pPr>
      <w:r>
        <w:rPr>
          <w:b/>
          <w:color w:val="1F3864"/>
          <w:sz w:val="19"/>
        </w:rPr>
        <w:t>P.A.C.E.R. ÇALIŞMA KAĞIDI</w:t>
      </w:r>
    </w:p>
    <w:p w14:paraId="66E5F91C" w14:textId="77777777" w:rsidR="005C1C4E" w:rsidRDefault="000152B7">
      <w:pPr>
        <w:spacing w:after="160" w:line="269" w:lineRule="auto"/>
      </w:pPr>
      <w:r>
        <w:rPr>
          <w:color w:val="5F5F5F"/>
          <w:sz w:val="17"/>
        </w:rPr>
        <w:t xml:space="preserve">KPSS A Grubu · Maliye · 5. Bölüm: Devlet Bütçesi  ·  Kaynak: KPSS A Maliye 5. Bölüm notu · başlık 9–11  ·  Kullanım: Kapalı kitap sınav (KPSS A)  ·  Bugünkü oturum: ~82 dk  ·  </w:t>
      </w:r>
      <w:r>
        <w:rPr>
          <w:color w:val="5F5F5F"/>
          <w:sz w:val="17"/>
        </w:rPr>
        <w:t>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C1C4E" w14:paraId="53D65177" w14:textId="77777777">
        <w:trPr>
          <w:cantSplit/>
        </w:trPr>
        <w:tc>
          <w:tcPr>
            <w:tcW w:w="9609" w:type="dxa"/>
            <w:shd w:val="clear" w:color="auto" w:fill="EEF3FA"/>
          </w:tcPr>
          <w:p w14:paraId="1F928A74" w14:textId="77777777" w:rsidR="005C1C4E" w:rsidRDefault="000152B7">
            <w:pPr>
              <w:spacing w:before="20" w:after="20" w:line="259" w:lineRule="auto"/>
            </w:pPr>
            <w:r>
              <w:rPr>
                <w:b/>
                <w:color w:val="1F3864"/>
                <w:sz w:val="20"/>
              </w:rPr>
              <w:t xml:space="preserve">Konunun çekirdeği:  </w:t>
            </w:r>
            <w:r>
              <w:rPr>
                <w:sz w:val="20"/>
              </w:rPr>
              <w:t>Bir bütçe yaklaşık 2,5–3 yılda dört aşamadan geçer: yürütme hazırlar (OVP ile başlayan Eylül takvimi), yasama görüşüp onaylar (75 gün önce sunuş, 55 gün komisyon, yılbaşına kadar karar), yürütme uygular, Sayıştay ve TBMM denetler. 2018'den sonra teklif ve koordinasyon Cumhurbaşkanı ve Cumhurbaşkanlığında toplanmıştır.</w:t>
            </w:r>
          </w:p>
        </w:tc>
      </w:tr>
    </w:tbl>
    <w:p w14:paraId="60002D74" w14:textId="77777777" w:rsidR="005C1C4E" w:rsidRDefault="005C1C4E">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C1C4E" w14:paraId="05E1D7A5" w14:textId="77777777">
        <w:trPr>
          <w:cantSplit/>
        </w:trPr>
        <w:tc>
          <w:tcPr>
            <w:tcW w:w="9609" w:type="dxa"/>
            <w:shd w:val="clear" w:color="auto" w:fill="F3F8EE"/>
          </w:tcPr>
          <w:p w14:paraId="01DC9236" w14:textId="77777777" w:rsidR="005C1C4E" w:rsidRDefault="000152B7">
            <w:pPr>
              <w:spacing w:before="20" w:after="20" w:line="259" w:lineRule="auto"/>
            </w:pPr>
            <w:r>
              <w:rPr>
                <w:b/>
                <w:color w:val="1E6B34"/>
                <w:sz w:val="20"/>
              </w:rPr>
              <w:t xml:space="preserve">Oturumun sonunda yapabilmen gereken:  </w:t>
            </w:r>
            <w:r>
              <w:rPr>
                <w:sz w:val="20"/>
              </w:rPr>
              <w:t>Bir tarihi, belgeyi ya da yetkiyi bütçe sürecinin doğru aşamasına ve doğru aktörüne yerleştirebilmek; takvim sınırlarını hesaplayabilmek (75 gün, 15 Eylül, Eylül sonu); Genel Kurul ile komisyonun yetki farkını ve bütçe yetişmezse izlenecek yolu bir vakada gerekçeli açıklayabilmek.</w:t>
            </w:r>
          </w:p>
        </w:tc>
      </w:tr>
    </w:tbl>
    <w:p w14:paraId="441A86FF" w14:textId="77777777" w:rsidR="005C1C4E" w:rsidRDefault="005C1C4E">
      <w:pPr>
        <w:spacing w:line="80" w:lineRule="exact"/>
      </w:pPr>
    </w:p>
    <w:p w14:paraId="48B9BBFE" w14:textId="77777777" w:rsidR="005C1C4E" w:rsidRDefault="000152B7">
      <w:pPr>
        <w:keepNext/>
        <w:spacing w:before="120" w:after="60" w:line="269" w:lineRule="auto"/>
      </w:pPr>
      <w:r>
        <w:rPr>
          <w:b/>
          <w:color w:val="1F3864"/>
          <w:sz w:val="23"/>
        </w:rPr>
        <w:t>Bu kağıt nasıl çalışır</w:t>
      </w:r>
    </w:p>
    <w:p w14:paraId="186DE840" w14:textId="77777777" w:rsidR="005C1C4E" w:rsidRDefault="000152B7">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4B73A515" w14:textId="77777777" w:rsidR="005C1C4E" w:rsidRDefault="000152B7">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2E90FB8F" w14:textId="77777777" w:rsidR="005C1C4E" w:rsidRDefault="000152B7">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0B0F6A21" w14:textId="77777777" w:rsidR="005C1C4E" w:rsidRDefault="000152B7">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69672AE9" w14:textId="77777777" w:rsidR="005C1C4E" w:rsidRDefault="000152B7">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35E60BF4" w14:textId="77777777" w:rsidR="005C1C4E" w:rsidRDefault="000152B7">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5C1C4E" w14:paraId="1BE535A2" w14:textId="77777777">
        <w:trPr>
          <w:cantSplit/>
          <w:tblHeader/>
        </w:trPr>
        <w:tc>
          <w:tcPr>
            <w:tcW w:w="454" w:type="dxa"/>
            <w:shd w:val="clear" w:color="auto" w:fill="ECECEC"/>
          </w:tcPr>
          <w:p w14:paraId="55656B47" w14:textId="77777777" w:rsidR="005C1C4E" w:rsidRDefault="005C1C4E">
            <w:pPr>
              <w:spacing w:before="40" w:after="40" w:line="252" w:lineRule="auto"/>
            </w:pPr>
          </w:p>
        </w:tc>
        <w:tc>
          <w:tcPr>
            <w:tcW w:w="1134" w:type="dxa"/>
            <w:shd w:val="clear" w:color="auto" w:fill="ECECEC"/>
          </w:tcPr>
          <w:p w14:paraId="2ED16241" w14:textId="77777777" w:rsidR="005C1C4E" w:rsidRDefault="000152B7">
            <w:pPr>
              <w:spacing w:before="40" w:after="40" w:line="252" w:lineRule="auto"/>
            </w:pPr>
            <w:r>
              <w:rPr>
                <w:b/>
                <w:sz w:val="17"/>
              </w:rPr>
              <w:t>Tür</w:t>
            </w:r>
          </w:p>
        </w:tc>
        <w:tc>
          <w:tcPr>
            <w:tcW w:w="3175" w:type="dxa"/>
            <w:shd w:val="clear" w:color="auto" w:fill="ECECEC"/>
          </w:tcPr>
          <w:p w14:paraId="31B31AD3" w14:textId="77777777" w:rsidR="005C1C4E" w:rsidRDefault="000152B7">
            <w:pPr>
              <w:spacing w:before="40" w:after="40" w:line="252" w:lineRule="auto"/>
            </w:pPr>
            <w:r>
              <w:rPr>
                <w:b/>
                <w:sz w:val="17"/>
              </w:rPr>
              <w:t>Tanıma sorusu</w:t>
            </w:r>
          </w:p>
        </w:tc>
        <w:tc>
          <w:tcPr>
            <w:tcW w:w="2948" w:type="dxa"/>
            <w:shd w:val="clear" w:color="auto" w:fill="ECECEC"/>
          </w:tcPr>
          <w:p w14:paraId="3F18E7DF" w14:textId="77777777" w:rsidR="005C1C4E" w:rsidRDefault="000152B7">
            <w:pPr>
              <w:spacing w:before="40" w:after="40" w:line="252" w:lineRule="auto"/>
            </w:pPr>
            <w:r>
              <w:rPr>
                <w:b/>
                <w:sz w:val="17"/>
              </w:rPr>
              <w:t>Ne yaparsın</w:t>
            </w:r>
          </w:p>
        </w:tc>
        <w:tc>
          <w:tcPr>
            <w:tcW w:w="1899" w:type="dxa"/>
            <w:shd w:val="clear" w:color="auto" w:fill="ECECEC"/>
          </w:tcPr>
          <w:p w14:paraId="398419F9" w14:textId="77777777" w:rsidR="005C1C4E" w:rsidRDefault="000152B7">
            <w:pPr>
              <w:spacing w:before="40" w:after="40" w:line="252" w:lineRule="auto"/>
            </w:pPr>
            <w:r>
              <w:rPr>
                <w:b/>
                <w:sz w:val="17"/>
              </w:rPr>
              <w:t>Ne zaman</w:t>
            </w:r>
          </w:p>
        </w:tc>
      </w:tr>
      <w:tr w:rsidR="005C1C4E" w14:paraId="15AB22D2" w14:textId="77777777">
        <w:trPr>
          <w:cantSplit/>
        </w:trPr>
        <w:tc>
          <w:tcPr>
            <w:tcW w:w="454" w:type="dxa"/>
            <w:shd w:val="clear" w:color="auto" w:fill="B5540A"/>
            <w:vAlign w:val="center"/>
          </w:tcPr>
          <w:p w14:paraId="434748F7" w14:textId="77777777" w:rsidR="005C1C4E" w:rsidRDefault="000152B7">
            <w:pPr>
              <w:spacing w:before="40" w:after="40" w:line="252" w:lineRule="auto"/>
              <w:jc w:val="center"/>
            </w:pPr>
            <w:r>
              <w:rPr>
                <w:b/>
                <w:color w:val="FFFFFF"/>
                <w:sz w:val="24"/>
              </w:rPr>
              <w:t>P</w:t>
            </w:r>
          </w:p>
        </w:tc>
        <w:tc>
          <w:tcPr>
            <w:tcW w:w="1134" w:type="dxa"/>
          </w:tcPr>
          <w:p w14:paraId="20C6FFA7" w14:textId="77777777" w:rsidR="005C1C4E" w:rsidRDefault="000152B7">
            <w:pPr>
              <w:spacing w:before="40" w:after="40" w:line="252" w:lineRule="auto"/>
            </w:pPr>
            <w:r>
              <w:rPr>
                <w:b/>
                <w:color w:val="B5540A"/>
                <w:sz w:val="17"/>
              </w:rPr>
              <w:t>İşlemsel</w:t>
            </w:r>
          </w:p>
        </w:tc>
        <w:tc>
          <w:tcPr>
            <w:tcW w:w="3175" w:type="dxa"/>
          </w:tcPr>
          <w:p w14:paraId="0D4A6DEE" w14:textId="77777777" w:rsidR="005C1C4E" w:rsidRDefault="000152B7">
            <w:pPr>
              <w:spacing w:before="40" w:after="40" w:line="252" w:lineRule="auto"/>
            </w:pPr>
            <w:r>
              <w:rPr>
                <w:sz w:val="17"/>
              </w:rPr>
              <w:t>Bir şeyin nasıl yapılacağını mı anlatıyor? (teknik, yöntem, adım)</w:t>
            </w:r>
          </w:p>
        </w:tc>
        <w:tc>
          <w:tcPr>
            <w:tcW w:w="2948" w:type="dxa"/>
          </w:tcPr>
          <w:p w14:paraId="7B680924" w14:textId="77777777" w:rsidR="005C1C4E" w:rsidRDefault="000152B7">
            <w:pPr>
              <w:spacing w:before="40" w:after="40" w:line="252" w:lineRule="auto"/>
            </w:pPr>
            <w:r>
              <w:rPr>
                <w:sz w:val="17"/>
              </w:rPr>
              <w:t>Pratik: gerçekten uygula, problem çöz</w:t>
            </w:r>
          </w:p>
        </w:tc>
        <w:tc>
          <w:tcPr>
            <w:tcW w:w="1899" w:type="dxa"/>
          </w:tcPr>
          <w:p w14:paraId="6133A76E" w14:textId="77777777" w:rsidR="005C1C4E" w:rsidRDefault="000152B7">
            <w:pPr>
              <w:spacing w:before="40" w:after="40" w:line="252" w:lineRule="auto"/>
            </w:pPr>
            <w:r>
              <w:rPr>
                <w:sz w:val="17"/>
              </w:rPr>
              <w:t>Hemen, okuduktan hemen sonra</w:t>
            </w:r>
          </w:p>
        </w:tc>
      </w:tr>
      <w:tr w:rsidR="005C1C4E" w14:paraId="477D5242" w14:textId="77777777">
        <w:trPr>
          <w:cantSplit/>
        </w:trPr>
        <w:tc>
          <w:tcPr>
            <w:tcW w:w="454" w:type="dxa"/>
            <w:shd w:val="clear" w:color="auto" w:fill="6A2C91"/>
            <w:vAlign w:val="center"/>
          </w:tcPr>
          <w:p w14:paraId="61638F6E" w14:textId="77777777" w:rsidR="005C1C4E" w:rsidRDefault="000152B7">
            <w:pPr>
              <w:spacing w:before="40" w:after="40" w:line="252" w:lineRule="auto"/>
              <w:jc w:val="center"/>
            </w:pPr>
            <w:r>
              <w:rPr>
                <w:b/>
                <w:color w:val="FFFFFF"/>
                <w:sz w:val="24"/>
              </w:rPr>
              <w:t>A</w:t>
            </w:r>
          </w:p>
        </w:tc>
        <w:tc>
          <w:tcPr>
            <w:tcW w:w="1134" w:type="dxa"/>
          </w:tcPr>
          <w:p w14:paraId="43825131" w14:textId="77777777" w:rsidR="005C1C4E" w:rsidRDefault="000152B7">
            <w:pPr>
              <w:spacing w:before="40" w:after="40" w:line="252" w:lineRule="auto"/>
            </w:pPr>
            <w:r>
              <w:rPr>
                <w:b/>
                <w:color w:val="6A2C91"/>
                <w:sz w:val="17"/>
              </w:rPr>
              <w:t>Analojik</w:t>
            </w:r>
          </w:p>
        </w:tc>
        <w:tc>
          <w:tcPr>
            <w:tcW w:w="3175" w:type="dxa"/>
          </w:tcPr>
          <w:p w14:paraId="7971A3A8" w14:textId="77777777" w:rsidR="005C1C4E" w:rsidRDefault="000152B7">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17A06297" w14:textId="77777777" w:rsidR="005C1C4E" w:rsidRDefault="000152B7">
            <w:pPr>
              <w:spacing w:before="40" w:after="40" w:line="252" w:lineRule="auto"/>
            </w:pPr>
            <w:r>
              <w:rPr>
                <w:sz w:val="17"/>
              </w:rPr>
              <w:t>Eleştir: nerede benziyor, nerede ayrılıyor, nerede çöküyor, nasıl daha iyi olur</w:t>
            </w:r>
          </w:p>
        </w:tc>
        <w:tc>
          <w:tcPr>
            <w:tcW w:w="1899" w:type="dxa"/>
          </w:tcPr>
          <w:p w14:paraId="7EF2E663" w14:textId="77777777" w:rsidR="005C1C4E" w:rsidRDefault="000152B7">
            <w:pPr>
              <w:spacing w:before="40" w:after="40" w:line="252" w:lineRule="auto"/>
            </w:pPr>
            <w:r>
              <w:rPr>
                <w:sz w:val="17"/>
              </w:rPr>
              <w:t>Fark ettiğin an; P ve C'nin içinde yaşar</w:t>
            </w:r>
          </w:p>
        </w:tc>
      </w:tr>
      <w:tr w:rsidR="005C1C4E" w14:paraId="6E6C5B87" w14:textId="77777777">
        <w:trPr>
          <w:cantSplit/>
        </w:trPr>
        <w:tc>
          <w:tcPr>
            <w:tcW w:w="454" w:type="dxa"/>
            <w:shd w:val="clear" w:color="auto" w:fill="1F4E79"/>
            <w:vAlign w:val="center"/>
          </w:tcPr>
          <w:p w14:paraId="2DC99634" w14:textId="77777777" w:rsidR="005C1C4E" w:rsidRDefault="000152B7">
            <w:pPr>
              <w:spacing w:before="40" w:after="40" w:line="252" w:lineRule="auto"/>
              <w:jc w:val="center"/>
            </w:pPr>
            <w:r>
              <w:rPr>
                <w:b/>
                <w:color w:val="FFFFFF"/>
                <w:sz w:val="24"/>
              </w:rPr>
              <w:t>C</w:t>
            </w:r>
          </w:p>
        </w:tc>
        <w:tc>
          <w:tcPr>
            <w:tcW w:w="1134" w:type="dxa"/>
          </w:tcPr>
          <w:p w14:paraId="299415C5" w14:textId="77777777" w:rsidR="005C1C4E" w:rsidRDefault="000152B7">
            <w:pPr>
              <w:spacing w:before="40" w:after="40" w:line="252" w:lineRule="auto"/>
            </w:pPr>
            <w:r>
              <w:rPr>
                <w:b/>
                <w:color w:val="1F4E79"/>
                <w:sz w:val="17"/>
              </w:rPr>
              <w:t>Kavramsal</w:t>
            </w:r>
          </w:p>
        </w:tc>
        <w:tc>
          <w:tcPr>
            <w:tcW w:w="3175" w:type="dxa"/>
          </w:tcPr>
          <w:p w14:paraId="3113E7FB" w14:textId="77777777" w:rsidR="005C1C4E" w:rsidRDefault="000152B7">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63B7519D" w14:textId="77777777" w:rsidR="005C1C4E" w:rsidRDefault="000152B7">
            <w:pPr>
              <w:spacing w:before="40" w:after="40" w:line="252" w:lineRule="auto"/>
            </w:pPr>
            <w:r>
              <w:rPr>
                <w:sz w:val="17"/>
              </w:rPr>
              <w:t>Haritala: kavramları ve bağlantılarını ağ olarak çiz</w:t>
            </w:r>
          </w:p>
        </w:tc>
        <w:tc>
          <w:tcPr>
            <w:tcW w:w="1899" w:type="dxa"/>
          </w:tcPr>
          <w:p w14:paraId="0AC2CE2D" w14:textId="77777777" w:rsidR="005C1C4E" w:rsidRDefault="000152B7">
            <w:pPr>
              <w:spacing w:before="40" w:after="40" w:line="252" w:lineRule="auto"/>
            </w:pPr>
            <w:r>
              <w:rPr>
                <w:sz w:val="17"/>
              </w:rPr>
              <w:t>Okurken; harita her blokta büyür</w:t>
            </w:r>
          </w:p>
        </w:tc>
      </w:tr>
      <w:tr w:rsidR="005C1C4E" w14:paraId="5C52BBD7" w14:textId="77777777">
        <w:trPr>
          <w:cantSplit/>
        </w:trPr>
        <w:tc>
          <w:tcPr>
            <w:tcW w:w="454" w:type="dxa"/>
            <w:shd w:val="clear" w:color="auto" w:fill="1E6B34"/>
            <w:vAlign w:val="center"/>
          </w:tcPr>
          <w:p w14:paraId="4E003950" w14:textId="77777777" w:rsidR="005C1C4E" w:rsidRDefault="000152B7">
            <w:pPr>
              <w:spacing w:before="40" w:after="40" w:line="252" w:lineRule="auto"/>
              <w:jc w:val="center"/>
            </w:pPr>
            <w:r>
              <w:rPr>
                <w:b/>
                <w:color w:val="FFFFFF"/>
                <w:sz w:val="24"/>
              </w:rPr>
              <w:t>E</w:t>
            </w:r>
          </w:p>
        </w:tc>
        <w:tc>
          <w:tcPr>
            <w:tcW w:w="1134" w:type="dxa"/>
          </w:tcPr>
          <w:p w14:paraId="79A381DC" w14:textId="77777777" w:rsidR="005C1C4E" w:rsidRDefault="000152B7">
            <w:pPr>
              <w:spacing w:before="40" w:after="40" w:line="252" w:lineRule="auto"/>
            </w:pPr>
            <w:r>
              <w:rPr>
                <w:b/>
                <w:color w:val="1E6B34"/>
                <w:sz w:val="17"/>
              </w:rPr>
              <w:t>Kanıt</w:t>
            </w:r>
          </w:p>
        </w:tc>
        <w:tc>
          <w:tcPr>
            <w:tcW w:w="3175" w:type="dxa"/>
          </w:tcPr>
          <w:p w14:paraId="10B9BFEC" w14:textId="77777777" w:rsidR="005C1C4E" w:rsidRDefault="000152B7">
            <w:pPr>
              <w:spacing w:before="40" w:after="40" w:line="252" w:lineRule="auto"/>
            </w:pPr>
            <w:r>
              <w:rPr>
                <w:sz w:val="17"/>
              </w:rPr>
              <w:t>Bir kavramı somutlaştıran ya da kanıtlayan örnek, vaka, sayı, tarih mi?</w:t>
            </w:r>
          </w:p>
        </w:tc>
        <w:tc>
          <w:tcPr>
            <w:tcW w:w="2948" w:type="dxa"/>
          </w:tcPr>
          <w:p w14:paraId="410482E5" w14:textId="77777777" w:rsidR="005C1C4E" w:rsidRDefault="000152B7">
            <w:pPr>
              <w:spacing w:before="40" w:after="40" w:line="252" w:lineRule="auto"/>
            </w:pPr>
            <w:r>
              <w:rPr>
                <w:sz w:val="17"/>
              </w:rPr>
              <w:t>Sakla, sonra kullanarak prova et</w:t>
            </w:r>
          </w:p>
        </w:tc>
        <w:tc>
          <w:tcPr>
            <w:tcW w:w="1899" w:type="dxa"/>
          </w:tcPr>
          <w:p w14:paraId="651E73F0" w14:textId="77777777" w:rsidR="005C1C4E" w:rsidRDefault="000152B7">
            <w:pPr>
              <w:spacing w:before="40" w:after="40" w:line="252" w:lineRule="auto"/>
            </w:pPr>
            <w:r>
              <w:rPr>
                <w:sz w:val="17"/>
              </w:rPr>
              <w:t>Saklama şimdi; prova gün ya da hafta sonu</w:t>
            </w:r>
          </w:p>
        </w:tc>
      </w:tr>
      <w:tr w:rsidR="005C1C4E" w14:paraId="2F1D6AB5" w14:textId="77777777">
        <w:trPr>
          <w:cantSplit/>
        </w:trPr>
        <w:tc>
          <w:tcPr>
            <w:tcW w:w="454" w:type="dxa"/>
            <w:shd w:val="clear" w:color="auto" w:fill="5A5A5A"/>
            <w:vAlign w:val="center"/>
          </w:tcPr>
          <w:p w14:paraId="6CFD1865" w14:textId="77777777" w:rsidR="005C1C4E" w:rsidRDefault="000152B7">
            <w:pPr>
              <w:spacing w:before="40" w:after="40" w:line="252" w:lineRule="auto"/>
              <w:jc w:val="center"/>
            </w:pPr>
            <w:r>
              <w:rPr>
                <w:b/>
                <w:color w:val="FFFFFF"/>
                <w:sz w:val="24"/>
              </w:rPr>
              <w:t>R</w:t>
            </w:r>
          </w:p>
        </w:tc>
        <w:tc>
          <w:tcPr>
            <w:tcW w:w="1134" w:type="dxa"/>
          </w:tcPr>
          <w:p w14:paraId="449DCD1B" w14:textId="77777777" w:rsidR="005C1C4E" w:rsidRDefault="000152B7">
            <w:pPr>
              <w:spacing w:before="40" w:after="40" w:line="252" w:lineRule="auto"/>
            </w:pPr>
            <w:r>
              <w:rPr>
                <w:b/>
                <w:color w:val="5A5A5A"/>
                <w:sz w:val="17"/>
              </w:rPr>
              <w:t>Referans</w:t>
            </w:r>
          </w:p>
        </w:tc>
        <w:tc>
          <w:tcPr>
            <w:tcW w:w="3175" w:type="dxa"/>
          </w:tcPr>
          <w:p w14:paraId="74D26CBB" w14:textId="77777777" w:rsidR="005C1C4E" w:rsidRDefault="000152B7">
            <w:pPr>
              <w:spacing w:before="40" w:after="40" w:line="252" w:lineRule="auto"/>
            </w:pPr>
            <w:r>
              <w:rPr>
                <w:sz w:val="17"/>
              </w:rPr>
              <w:t>Anlayışımı değiştirmeyen ama sonra lazım olabilecek ince detay mı?</w:t>
            </w:r>
          </w:p>
        </w:tc>
        <w:tc>
          <w:tcPr>
            <w:tcW w:w="2948" w:type="dxa"/>
          </w:tcPr>
          <w:p w14:paraId="47A23FAA" w14:textId="77777777" w:rsidR="005C1C4E" w:rsidRDefault="000152B7">
            <w:pPr>
              <w:spacing w:before="40" w:after="40" w:line="252" w:lineRule="auto"/>
            </w:pPr>
            <w:r>
              <w:rPr>
                <w:sz w:val="17"/>
              </w:rPr>
              <w:t>Sakla; ezberden gerekecekse kart + aralıklı tekrar</w:t>
            </w:r>
          </w:p>
        </w:tc>
        <w:tc>
          <w:tcPr>
            <w:tcW w:w="1899" w:type="dxa"/>
          </w:tcPr>
          <w:p w14:paraId="36712ECE" w14:textId="77777777" w:rsidR="005C1C4E" w:rsidRDefault="000152B7">
            <w:pPr>
              <w:spacing w:before="40" w:after="40" w:line="252" w:lineRule="auto"/>
            </w:pPr>
            <w:r>
              <w:rPr>
                <w:sz w:val="17"/>
              </w:rPr>
              <w:t>Saklama şimdi; kısa günlük kart tekrarı</w:t>
            </w:r>
          </w:p>
        </w:tc>
      </w:tr>
    </w:tbl>
    <w:p w14:paraId="16935B60" w14:textId="77777777" w:rsidR="005C1C4E" w:rsidRDefault="005C1C4E">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C1C4E" w14:paraId="6601F23B" w14:textId="77777777">
        <w:trPr>
          <w:cantSplit/>
        </w:trPr>
        <w:tc>
          <w:tcPr>
            <w:tcW w:w="9609" w:type="dxa"/>
            <w:shd w:val="clear" w:color="auto" w:fill="DFF0E4"/>
          </w:tcPr>
          <w:p w14:paraId="2E253F81" w14:textId="77777777" w:rsidR="005C1C4E" w:rsidRDefault="000152B7">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73B6AE60" w14:textId="77777777" w:rsidR="005C1C4E" w:rsidRDefault="005C1C4E">
      <w:pPr>
        <w:spacing w:line="80" w:lineRule="exact"/>
      </w:pPr>
    </w:p>
    <w:p w14:paraId="424C9D20" w14:textId="77777777" w:rsidR="005C1C4E" w:rsidRDefault="000152B7">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5C1C4E" w14:paraId="082E1229" w14:textId="77777777">
        <w:trPr>
          <w:cantSplit/>
          <w:tblHeader/>
        </w:trPr>
        <w:tc>
          <w:tcPr>
            <w:tcW w:w="1531" w:type="dxa"/>
            <w:shd w:val="clear" w:color="auto" w:fill="ECECEC"/>
          </w:tcPr>
          <w:p w14:paraId="10349F08" w14:textId="77777777" w:rsidR="005C1C4E" w:rsidRDefault="000152B7">
            <w:pPr>
              <w:spacing w:before="40" w:after="40" w:line="252" w:lineRule="auto"/>
            </w:pPr>
            <w:r>
              <w:rPr>
                <w:b/>
                <w:sz w:val="17"/>
              </w:rPr>
              <w:t>Tür</w:t>
            </w:r>
          </w:p>
        </w:tc>
        <w:tc>
          <w:tcPr>
            <w:tcW w:w="964" w:type="dxa"/>
            <w:shd w:val="clear" w:color="auto" w:fill="ECECEC"/>
          </w:tcPr>
          <w:p w14:paraId="4DC5B78B" w14:textId="77777777" w:rsidR="005C1C4E" w:rsidRDefault="000152B7">
            <w:pPr>
              <w:spacing w:before="40" w:after="40" w:line="252" w:lineRule="auto"/>
            </w:pPr>
            <w:r>
              <w:rPr>
                <w:b/>
                <w:sz w:val="17"/>
              </w:rPr>
              <w:t>Ağırlık</w:t>
            </w:r>
          </w:p>
        </w:tc>
        <w:tc>
          <w:tcPr>
            <w:tcW w:w="7115" w:type="dxa"/>
            <w:shd w:val="clear" w:color="auto" w:fill="ECECEC"/>
          </w:tcPr>
          <w:p w14:paraId="351F2DD5" w14:textId="77777777" w:rsidR="005C1C4E" w:rsidRDefault="000152B7">
            <w:pPr>
              <w:spacing w:before="40" w:after="40" w:line="252" w:lineRule="auto"/>
            </w:pPr>
            <w:r>
              <w:rPr>
                <w:b/>
                <w:sz w:val="17"/>
              </w:rPr>
              <w:t>Bu konuda</w:t>
            </w:r>
          </w:p>
        </w:tc>
      </w:tr>
      <w:tr w:rsidR="005C1C4E" w14:paraId="53FC1002" w14:textId="77777777">
        <w:trPr>
          <w:cantSplit/>
        </w:trPr>
        <w:tc>
          <w:tcPr>
            <w:tcW w:w="1531" w:type="dxa"/>
          </w:tcPr>
          <w:p w14:paraId="6A7B50D6" w14:textId="77777777" w:rsidR="005C1C4E" w:rsidRDefault="000152B7">
            <w:pPr>
              <w:spacing w:before="40" w:after="40" w:line="252" w:lineRule="auto"/>
            </w:pPr>
            <w:r>
              <w:rPr>
                <w:b/>
                <w:color w:val="5A5A5A"/>
                <w:sz w:val="18"/>
              </w:rPr>
              <w:t>R · Referans</w:t>
            </w:r>
          </w:p>
        </w:tc>
        <w:tc>
          <w:tcPr>
            <w:tcW w:w="964" w:type="dxa"/>
          </w:tcPr>
          <w:p w14:paraId="17D90673" w14:textId="77777777" w:rsidR="005C1C4E" w:rsidRDefault="000152B7">
            <w:pPr>
              <w:spacing w:before="40" w:after="40" w:line="252" w:lineRule="auto"/>
            </w:pPr>
            <w:r>
              <w:rPr>
                <w:color w:val="5A5A5A"/>
                <w:sz w:val="20"/>
              </w:rPr>
              <w:t>●●●</w:t>
            </w:r>
          </w:p>
        </w:tc>
        <w:tc>
          <w:tcPr>
            <w:tcW w:w="7115" w:type="dxa"/>
          </w:tcPr>
          <w:p w14:paraId="7BD9220C" w14:textId="77777777" w:rsidR="005C1C4E" w:rsidRDefault="000152B7">
            <w:pPr>
              <w:spacing w:before="40" w:after="40" w:line="252" w:lineRule="auto"/>
            </w:pPr>
            <w:r>
              <w:rPr>
                <w:sz w:val="18"/>
              </w:rPr>
              <w:t>Bu bölüm takvim ve yetkili ağırlıklı: tarihler (Eylül'ün ilk haftası, 15 Eylül, Eylül sonu, 17 Ekim), süreler (75 / 55 / 15 gün, 3 / 20 yıl), kurumlar ve belgeler doğrudan soruluyor.</w:t>
            </w:r>
          </w:p>
        </w:tc>
      </w:tr>
      <w:tr w:rsidR="005C1C4E" w14:paraId="7A2F2098" w14:textId="77777777">
        <w:trPr>
          <w:cantSplit/>
        </w:trPr>
        <w:tc>
          <w:tcPr>
            <w:tcW w:w="1531" w:type="dxa"/>
          </w:tcPr>
          <w:p w14:paraId="07FEFB11" w14:textId="77777777" w:rsidR="005C1C4E" w:rsidRDefault="000152B7">
            <w:pPr>
              <w:spacing w:before="40" w:after="40" w:line="252" w:lineRule="auto"/>
            </w:pPr>
            <w:r>
              <w:rPr>
                <w:b/>
                <w:color w:val="B5540A"/>
                <w:sz w:val="18"/>
              </w:rPr>
              <w:t>P · İşlemsel</w:t>
            </w:r>
          </w:p>
        </w:tc>
        <w:tc>
          <w:tcPr>
            <w:tcW w:w="964" w:type="dxa"/>
          </w:tcPr>
          <w:p w14:paraId="5BF26296" w14:textId="77777777" w:rsidR="005C1C4E" w:rsidRDefault="000152B7">
            <w:pPr>
              <w:spacing w:before="40" w:after="40" w:line="252" w:lineRule="auto"/>
            </w:pPr>
            <w:r>
              <w:rPr>
                <w:color w:val="B5540A"/>
                <w:sz w:val="20"/>
              </w:rPr>
              <w:t>●●●</w:t>
            </w:r>
          </w:p>
        </w:tc>
        <w:tc>
          <w:tcPr>
            <w:tcW w:w="7115" w:type="dxa"/>
          </w:tcPr>
          <w:p w14:paraId="7CBD0328" w14:textId="77777777" w:rsidR="005C1C4E" w:rsidRDefault="000152B7">
            <w:pPr>
              <w:spacing w:before="40" w:after="40" w:line="252" w:lineRule="auto"/>
            </w:pPr>
            <w:r>
              <w:rPr>
                <w:sz w:val="18"/>
              </w:rPr>
              <w:t xml:space="preserve">Takvim </w:t>
            </w:r>
            <w:r>
              <w:rPr>
                <w:sz w:val="18"/>
              </w:rPr>
              <w:t>sınırını hesaplamak, bir işi doğru aktöre ve aşamaya yerleştirmek, komisyon–Genel Kurul farkını vakaya uygulamak gibi yapılacak işlemler var.</w:t>
            </w:r>
          </w:p>
        </w:tc>
      </w:tr>
      <w:tr w:rsidR="005C1C4E" w14:paraId="3766F773" w14:textId="77777777">
        <w:trPr>
          <w:cantSplit/>
        </w:trPr>
        <w:tc>
          <w:tcPr>
            <w:tcW w:w="1531" w:type="dxa"/>
          </w:tcPr>
          <w:p w14:paraId="7D026C37" w14:textId="77777777" w:rsidR="005C1C4E" w:rsidRDefault="000152B7">
            <w:pPr>
              <w:spacing w:before="40" w:after="40" w:line="252" w:lineRule="auto"/>
            </w:pPr>
            <w:r>
              <w:rPr>
                <w:b/>
                <w:color w:val="1F4E79"/>
                <w:sz w:val="18"/>
              </w:rPr>
              <w:t>C · Kavramsal</w:t>
            </w:r>
          </w:p>
        </w:tc>
        <w:tc>
          <w:tcPr>
            <w:tcW w:w="964" w:type="dxa"/>
          </w:tcPr>
          <w:p w14:paraId="60FE63B4" w14:textId="77777777" w:rsidR="005C1C4E" w:rsidRDefault="000152B7">
            <w:pPr>
              <w:spacing w:before="40" w:after="40" w:line="252" w:lineRule="auto"/>
            </w:pPr>
            <w:r>
              <w:rPr>
                <w:color w:val="1F4E79"/>
                <w:sz w:val="20"/>
              </w:rPr>
              <w:t>●●○</w:t>
            </w:r>
          </w:p>
        </w:tc>
        <w:tc>
          <w:tcPr>
            <w:tcW w:w="7115" w:type="dxa"/>
          </w:tcPr>
          <w:p w14:paraId="1A43D59F" w14:textId="77777777" w:rsidR="005C1C4E" w:rsidRDefault="000152B7">
            <w:pPr>
              <w:spacing w:before="40" w:after="40" w:line="252" w:lineRule="auto"/>
            </w:pPr>
            <w:r>
              <w:rPr>
                <w:sz w:val="18"/>
              </w:rPr>
              <w:t>Plan → program → bütçe zinciri, aşamaların sırası ve 2018 öncesi–sonrası yetki kayması kurulmadan takvim ezberi tutunmaz.</w:t>
            </w:r>
          </w:p>
        </w:tc>
      </w:tr>
      <w:tr w:rsidR="005C1C4E" w14:paraId="62733B67" w14:textId="77777777">
        <w:trPr>
          <w:cantSplit/>
        </w:trPr>
        <w:tc>
          <w:tcPr>
            <w:tcW w:w="1531" w:type="dxa"/>
          </w:tcPr>
          <w:p w14:paraId="042FC395" w14:textId="77777777" w:rsidR="005C1C4E" w:rsidRDefault="000152B7">
            <w:pPr>
              <w:spacing w:before="40" w:after="40" w:line="252" w:lineRule="auto"/>
            </w:pPr>
            <w:r>
              <w:rPr>
                <w:b/>
                <w:color w:val="1E6B34"/>
                <w:sz w:val="18"/>
              </w:rPr>
              <w:t>E · Kanıt</w:t>
            </w:r>
          </w:p>
        </w:tc>
        <w:tc>
          <w:tcPr>
            <w:tcW w:w="964" w:type="dxa"/>
          </w:tcPr>
          <w:p w14:paraId="376EE593" w14:textId="77777777" w:rsidR="005C1C4E" w:rsidRDefault="000152B7">
            <w:pPr>
              <w:spacing w:before="40" w:after="40" w:line="252" w:lineRule="auto"/>
            </w:pPr>
            <w:r>
              <w:rPr>
                <w:color w:val="1E6B34"/>
                <w:sz w:val="20"/>
              </w:rPr>
              <w:t>●●○</w:t>
            </w:r>
          </w:p>
        </w:tc>
        <w:tc>
          <w:tcPr>
            <w:tcW w:w="7115" w:type="dxa"/>
          </w:tcPr>
          <w:p w14:paraId="346A05F4" w14:textId="77777777" w:rsidR="005C1C4E" w:rsidRDefault="000152B7">
            <w:pPr>
              <w:spacing w:before="40" w:after="40" w:line="252" w:lineRule="auto"/>
            </w:pPr>
            <w:r>
              <w:rPr>
                <w:sz w:val="18"/>
              </w:rPr>
              <w:t>2025 sonbaharında üç yılın bütçesinin farklı aşamada olması, 12. Kalkınma Planı, 2011'deki takvim kayması gibi örnekler kavramları kanıtlıyor.</w:t>
            </w:r>
          </w:p>
        </w:tc>
      </w:tr>
      <w:tr w:rsidR="005C1C4E" w14:paraId="0B9583C0" w14:textId="77777777">
        <w:trPr>
          <w:cantSplit/>
        </w:trPr>
        <w:tc>
          <w:tcPr>
            <w:tcW w:w="1531" w:type="dxa"/>
          </w:tcPr>
          <w:p w14:paraId="79BACF7B" w14:textId="77777777" w:rsidR="005C1C4E" w:rsidRDefault="000152B7">
            <w:pPr>
              <w:spacing w:before="40" w:after="40" w:line="252" w:lineRule="auto"/>
            </w:pPr>
            <w:r>
              <w:rPr>
                <w:b/>
                <w:color w:val="6A2C91"/>
                <w:sz w:val="18"/>
              </w:rPr>
              <w:lastRenderedPageBreak/>
              <w:t>A · Analojik</w:t>
            </w:r>
          </w:p>
        </w:tc>
        <w:tc>
          <w:tcPr>
            <w:tcW w:w="964" w:type="dxa"/>
          </w:tcPr>
          <w:p w14:paraId="0EB6A590" w14:textId="77777777" w:rsidR="005C1C4E" w:rsidRDefault="000152B7">
            <w:pPr>
              <w:spacing w:before="40" w:after="40" w:line="252" w:lineRule="auto"/>
            </w:pPr>
            <w:r>
              <w:rPr>
                <w:color w:val="6A2C91"/>
                <w:sz w:val="20"/>
              </w:rPr>
              <w:t>●●○</w:t>
            </w:r>
          </w:p>
        </w:tc>
        <w:tc>
          <w:tcPr>
            <w:tcW w:w="7115" w:type="dxa"/>
          </w:tcPr>
          <w:p w14:paraId="0FFA2CCE" w14:textId="77777777" w:rsidR="005C1C4E" w:rsidRDefault="000152B7">
            <w:pPr>
              <w:spacing w:before="40" w:after="40" w:line="252" w:lineRule="auto"/>
            </w:pPr>
            <w:r>
              <w:rPr>
                <w:sz w:val="18"/>
              </w:rPr>
              <w:t>Üniversite yılı ya da aile planı benzetmeleri takvimi taşıyor; ama tam güçler ayrılığında ve yasama onayında çöküyor.</w:t>
            </w:r>
          </w:p>
        </w:tc>
      </w:tr>
    </w:tbl>
    <w:p w14:paraId="01EC16F9" w14:textId="77777777" w:rsidR="005C1C4E" w:rsidRDefault="005C1C4E">
      <w:pPr>
        <w:spacing w:line="80" w:lineRule="exact"/>
      </w:pPr>
    </w:p>
    <w:p w14:paraId="593A071A" w14:textId="77777777" w:rsidR="005C1C4E" w:rsidRDefault="000152B7">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5C1C4E" w14:paraId="09017A10" w14:textId="77777777">
        <w:trPr>
          <w:cantSplit/>
          <w:tblHeader/>
        </w:trPr>
        <w:tc>
          <w:tcPr>
            <w:tcW w:w="6661" w:type="dxa"/>
            <w:shd w:val="clear" w:color="auto" w:fill="ECECEC"/>
          </w:tcPr>
          <w:p w14:paraId="222F5694" w14:textId="77777777" w:rsidR="005C1C4E" w:rsidRDefault="000152B7">
            <w:pPr>
              <w:spacing w:before="40" w:after="40" w:line="252" w:lineRule="auto"/>
            </w:pPr>
            <w:r>
              <w:rPr>
                <w:b/>
                <w:sz w:val="17"/>
              </w:rPr>
              <w:t>Adım</w:t>
            </w:r>
          </w:p>
        </w:tc>
        <w:tc>
          <w:tcPr>
            <w:tcW w:w="1020" w:type="dxa"/>
            <w:shd w:val="clear" w:color="auto" w:fill="ECECEC"/>
          </w:tcPr>
          <w:p w14:paraId="0D1925FD" w14:textId="77777777" w:rsidR="005C1C4E" w:rsidRDefault="000152B7">
            <w:pPr>
              <w:spacing w:before="40" w:after="40" w:line="252" w:lineRule="auto"/>
            </w:pPr>
            <w:r>
              <w:rPr>
                <w:b/>
                <w:sz w:val="17"/>
              </w:rPr>
              <w:t>Tüket</w:t>
            </w:r>
          </w:p>
        </w:tc>
        <w:tc>
          <w:tcPr>
            <w:tcW w:w="1020" w:type="dxa"/>
            <w:shd w:val="clear" w:color="auto" w:fill="ECECEC"/>
          </w:tcPr>
          <w:p w14:paraId="18D3138F" w14:textId="77777777" w:rsidR="005C1C4E" w:rsidRDefault="000152B7">
            <w:pPr>
              <w:spacing w:before="40" w:after="40" w:line="252" w:lineRule="auto"/>
            </w:pPr>
            <w:r>
              <w:rPr>
                <w:b/>
                <w:sz w:val="17"/>
              </w:rPr>
              <w:t>Sindir</w:t>
            </w:r>
          </w:p>
        </w:tc>
        <w:tc>
          <w:tcPr>
            <w:tcW w:w="907" w:type="dxa"/>
            <w:shd w:val="clear" w:color="auto" w:fill="ECECEC"/>
          </w:tcPr>
          <w:p w14:paraId="74A214B6" w14:textId="77777777" w:rsidR="005C1C4E" w:rsidRDefault="000152B7">
            <w:pPr>
              <w:spacing w:before="40" w:after="40" w:line="252" w:lineRule="auto"/>
            </w:pPr>
            <w:r>
              <w:rPr>
                <w:b/>
                <w:sz w:val="17"/>
              </w:rPr>
              <w:t>✓</w:t>
            </w:r>
          </w:p>
        </w:tc>
      </w:tr>
      <w:tr w:rsidR="005C1C4E" w14:paraId="59AC32F5" w14:textId="77777777">
        <w:trPr>
          <w:cantSplit/>
        </w:trPr>
        <w:tc>
          <w:tcPr>
            <w:tcW w:w="6661" w:type="dxa"/>
          </w:tcPr>
          <w:p w14:paraId="18B479AD" w14:textId="77777777" w:rsidR="005C1C4E" w:rsidRDefault="000152B7">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5EACAEB9" w14:textId="77777777" w:rsidR="005C1C4E" w:rsidRDefault="000152B7">
            <w:pPr>
              <w:spacing w:before="40" w:after="40" w:line="252" w:lineRule="auto"/>
              <w:jc w:val="center"/>
            </w:pPr>
            <w:r>
              <w:rPr>
                <w:sz w:val="18"/>
              </w:rPr>
              <w:t>—</w:t>
            </w:r>
          </w:p>
        </w:tc>
        <w:tc>
          <w:tcPr>
            <w:tcW w:w="1020" w:type="dxa"/>
          </w:tcPr>
          <w:p w14:paraId="21B7D6FC" w14:textId="77777777" w:rsidR="005C1C4E" w:rsidRDefault="000152B7">
            <w:pPr>
              <w:spacing w:before="40" w:after="40" w:line="252" w:lineRule="auto"/>
              <w:jc w:val="center"/>
            </w:pPr>
            <w:r>
              <w:rPr>
                <w:sz w:val="18"/>
              </w:rPr>
              <w:t>—</w:t>
            </w:r>
          </w:p>
        </w:tc>
        <w:tc>
          <w:tcPr>
            <w:tcW w:w="907" w:type="dxa"/>
          </w:tcPr>
          <w:p w14:paraId="24BF4AFB" w14:textId="77777777" w:rsidR="005C1C4E" w:rsidRDefault="000152B7">
            <w:pPr>
              <w:spacing w:before="40" w:after="40" w:line="252" w:lineRule="auto"/>
              <w:jc w:val="center"/>
            </w:pPr>
            <w:r>
              <w:rPr>
                <w:sz w:val="20"/>
              </w:rPr>
              <w:t>☐</w:t>
            </w:r>
          </w:p>
        </w:tc>
      </w:tr>
      <w:tr w:rsidR="005C1C4E" w14:paraId="50720316" w14:textId="77777777">
        <w:trPr>
          <w:cantSplit/>
        </w:trPr>
        <w:tc>
          <w:tcPr>
            <w:tcW w:w="6661" w:type="dxa"/>
          </w:tcPr>
          <w:p w14:paraId="3E2BCE8D" w14:textId="77777777" w:rsidR="005C1C4E" w:rsidRDefault="000152B7">
            <w:pPr>
              <w:spacing w:before="40" w:after="40" w:line="252" w:lineRule="auto"/>
            </w:pPr>
            <w:r>
              <w:rPr>
                <w:b/>
                <w:sz w:val="18"/>
              </w:rPr>
              <w:t>Blok 1</w:t>
            </w:r>
            <w:r>
              <w:rPr>
                <w:sz w:val="18"/>
              </w:rPr>
              <w:t xml:space="preserve"> — Bütçe sürecinin aşamaları, aktörleri ve 2018 öncesi–sonrası</w:t>
            </w:r>
          </w:p>
        </w:tc>
        <w:tc>
          <w:tcPr>
            <w:tcW w:w="1020" w:type="dxa"/>
          </w:tcPr>
          <w:p w14:paraId="319FC021" w14:textId="77777777" w:rsidR="005C1C4E" w:rsidRDefault="000152B7">
            <w:pPr>
              <w:spacing w:before="40" w:after="40" w:line="252" w:lineRule="auto"/>
              <w:jc w:val="center"/>
            </w:pPr>
            <w:r>
              <w:rPr>
                <w:sz w:val="18"/>
              </w:rPr>
              <w:t>3,5 dk</w:t>
            </w:r>
          </w:p>
        </w:tc>
        <w:tc>
          <w:tcPr>
            <w:tcW w:w="1020" w:type="dxa"/>
          </w:tcPr>
          <w:p w14:paraId="589A81B6" w14:textId="77777777" w:rsidR="005C1C4E" w:rsidRDefault="000152B7">
            <w:pPr>
              <w:spacing w:before="40" w:after="40" w:line="252" w:lineRule="auto"/>
              <w:jc w:val="center"/>
            </w:pPr>
            <w:r>
              <w:rPr>
                <w:sz w:val="18"/>
              </w:rPr>
              <w:t>16 dk</w:t>
            </w:r>
          </w:p>
        </w:tc>
        <w:tc>
          <w:tcPr>
            <w:tcW w:w="907" w:type="dxa"/>
          </w:tcPr>
          <w:p w14:paraId="3A6F0726" w14:textId="77777777" w:rsidR="005C1C4E" w:rsidRDefault="000152B7">
            <w:pPr>
              <w:spacing w:before="40" w:after="40" w:line="252" w:lineRule="auto"/>
              <w:jc w:val="center"/>
            </w:pPr>
            <w:r>
              <w:rPr>
                <w:sz w:val="20"/>
              </w:rPr>
              <w:t>☐</w:t>
            </w:r>
          </w:p>
        </w:tc>
      </w:tr>
      <w:tr w:rsidR="005C1C4E" w14:paraId="187FE12E" w14:textId="77777777">
        <w:trPr>
          <w:cantSplit/>
        </w:trPr>
        <w:tc>
          <w:tcPr>
            <w:tcW w:w="6661" w:type="dxa"/>
          </w:tcPr>
          <w:p w14:paraId="40ED4B5E" w14:textId="77777777" w:rsidR="005C1C4E" w:rsidRDefault="000152B7">
            <w:pPr>
              <w:spacing w:before="40" w:after="40" w:line="252" w:lineRule="auto"/>
            </w:pPr>
            <w:r>
              <w:rPr>
                <w:b/>
                <w:sz w:val="18"/>
              </w:rPr>
              <w:t>Blok 2</w:t>
            </w:r>
            <w:r>
              <w:rPr>
                <w:sz w:val="18"/>
              </w:rPr>
              <w:t xml:space="preserve"> — Hazırlığın dayanakları ve hazırlık takvimi</w:t>
            </w:r>
          </w:p>
        </w:tc>
        <w:tc>
          <w:tcPr>
            <w:tcW w:w="1020" w:type="dxa"/>
          </w:tcPr>
          <w:p w14:paraId="6A712FF6" w14:textId="77777777" w:rsidR="005C1C4E" w:rsidRDefault="000152B7">
            <w:pPr>
              <w:spacing w:before="40" w:after="40" w:line="252" w:lineRule="auto"/>
              <w:jc w:val="center"/>
            </w:pPr>
            <w:r>
              <w:rPr>
                <w:sz w:val="18"/>
              </w:rPr>
              <w:t>3,5 dk</w:t>
            </w:r>
          </w:p>
        </w:tc>
        <w:tc>
          <w:tcPr>
            <w:tcW w:w="1020" w:type="dxa"/>
          </w:tcPr>
          <w:p w14:paraId="1349CFE7" w14:textId="77777777" w:rsidR="005C1C4E" w:rsidRDefault="000152B7">
            <w:pPr>
              <w:spacing w:before="40" w:after="40" w:line="252" w:lineRule="auto"/>
              <w:jc w:val="center"/>
            </w:pPr>
            <w:r>
              <w:rPr>
                <w:sz w:val="18"/>
              </w:rPr>
              <w:t>16 dk</w:t>
            </w:r>
          </w:p>
        </w:tc>
        <w:tc>
          <w:tcPr>
            <w:tcW w:w="907" w:type="dxa"/>
          </w:tcPr>
          <w:p w14:paraId="11B99B1A" w14:textId="77777777" w:rsidR="005C1C4E" w:rsidRDefault="000152B7">
            <w:pPr>
              <w:spacing w:before="40" w:after="40" w:line="252" w:lineRule="auto"/>
              <w:jc w:val="center"/>
            </w:pPr>
            <w:r>
              <w:rPr>
                <w:sz w:val="20"/>
              </w:rPr>
              <w:t>☐</w:t>
            </w:r>
          </w:p>
        </w:tc>
      </w:tr>
      <w:tr w:rsidR="005C1C4E" w14:paraId="02D1DECE" w14:textId="77777777">
        <w:trPr>
          <w:cantSplit/>
        </w:trPr>
        <w:tc>
          <w:tcPr>
            <w:tcW w:w="6661" w:type="dxa"/>
          </w:tcPr>
          <w:p w14:paraId="7CEE660B" w14:textId="77777777" w:rsidR="005C1C4E" w:rsidRDefault="000152B7">
            <w:pPr>
              <w:spacing w:before="40" w:after="40" w:line="252" w:lineRule="auto"/>
            </w:pPr>
            <w:r>
              <w:rPr>
                <w:b/>
                <w:sz w:val="18"/>
              </w:rPr>
              <w:t>Blok 3</w:t>
            </w:r>
            <w:r>
              <w:rPr>
                <w:sz w:val="18"/>
              </w:rPr>
              <w:t xml:space="preserve"> — Gelir ve gider teklifleri, teklife eklenen belgeler, mali yük</w:t>
            </w:r>
          </w:p>
        </w:tc>
        <w:tc>
          <w:tcPr>
            <w:tcW w:w="1020" w:type="dxa"/>
          </w:tcPr>
          <w:p w14:paraId="60CDA702" w14:textId="77777777" w:rsidR="005C1C4E" w:rsidRDefault="000152B7">
            <w:pPr>
              <w:spacing w:before="40" w:after="40" w:line="252" w:lineRule="auto"/>
              <w:jc w:val="center"/>
            </w:pPr>
            <w:r>
              <w:rPr>
                <w:sz w:val="18"/>
              </w:rPr>
              <w:t>2 dk</w:t>
            </w:r>
          </w:p>
        </w:tc>
        <w:tc>
          <w:tcPr>
            <w:tcW w:w="1020" w:type="dxa"/>
          </w:tcPr>
          <w:p w14:paraId="4C8CF109" w14:textId="77777777" w:rsidR="005C1C4E" w:rsidRDefault="000152B7">
            <w:pPr>
              <w:spacing w:before="40" w:after="40" w:line="252" w:lineRule="auto"/>
              <w:jc w:val="center"/>
            </w:pPr>
            <w:r>
              <w:rPr>
                <w:sz w:val="18"/>
              </w:rPr>
              <w:t>9 dk</w:t>
            </w:r>
          </w:p>
        </w:tc>
        <w:tc>
          <w:tcPr>
            <w:tcW w:w="907" w:type="dxa"/>
          </w:tcPr>
          <w:p w14:paraId="5607C308" w14:textId="77777777" w:rsidR="005C1C4E" w:rsidRDefault="000152B7">
            <w:pPr>
              <w:spacing w:before="40" w:after="40" w:line="252" w:lineRule="auto"/>
              <w:jc w:val="center"/>
            </w:pPr>
            <w:r>
              <w:rPr>
                <w:sz w:val="20"/>
              </w:rPr>
              <w:t>☐</w:t>
            </w:r>
          </w:p>
        </w:tc>
      </w:tr>
      <w:tr w:rsidR="005C1C4E" w14:paraId="7BD1CD6F" w14:textId="77777777">
        <w:trPr>
          <w:cantSplit/>
        </w:trPr>
        <w:tc>
          <w:tcPr>
            <w:tcW w:w="6661" w:type="dxa"/>
          </w:tcPr>
          <w:p w14:paraId="485D3098" w14:textId="77777777" w:rsidR="005C1C4E" w:rsidRDefault="000152B7">
            <w:pPr>
              <w:spacing w:before="40" w:after="40" w:line="252" w:lineRule="auto"/>
            </w:pPr>
            <w:r>
              <w:rPr>
                <w:b/>
                <w:sz w:val="18"/>
              </w:rPr>
              <w:t>Blok 4</w:t>
            </w:r>
            <w:r>
              <w:rPr>
                <w:sz w:val="18"/>
              </w:rPr>
              <w:t xml:space="preserve"> — Onay süreci: sunuş, komisyon, Genel Kurul, yayım; bütçe yetişmezse</w:t>
            </w:r>
          </w:p>
        </w:tc>
        <w:tc>
          <w:tcPr>
            <w:tcW w:w="1020" w:type="dxa"/>
          </w:tcPr>
          <w:p w14:paraId="3A1E140F" w14:textId="77777777" w:rsidR="005C1C4E" w:rsidRDefault="000152B7">
            <w:pPr>
              <w:spacing w:before="40" w:after="40" w:line="252" w:lineRule="auto"/>
              <w:jc w:val="center"/>
            </w:pPr>
            <w:r>
              <w:rPr>
                <w:sz w:val="18"/>
              </w:rPr>
              <w:t>3 dk</w:t>
            </w:r>
          </w:p>
        </w:tc>
        <w:tc>
          <w:tcPr>
            <w:tcW w:w="1020" w:type="dxa"/>
          </w:tcPr>
          <w:p w14:paraId="2EF44FF4" w14:textId="77777777" w:rsidR="005C1C4E" w:rsidRDefault="000152B7">
            <w:pPr>
              <w:spacing w:before="40" w:after="40" w:line="252" w:lineRule="auto"/>
              <w:jc w:val="center"/>
            </w:pPr>
            <w:r>
              <w:rPr>
                <w:sz w:val="18"/>
              </w:rPr>
              <w:t>14 dk</w:t>
            </w:r>
          </w:p>
        </w:tc>
        <w:tc>
          <w:tcPr>
            <w:tcW w:w="907" w:type="dxa"/>
          </w:tcPr>
          <w:p w14:paraId="6DAC0892" w14:textId="77777777" w:rsidR="005C1C4E" w:rsidRDefault="000152B7">
            <w:pPr>
              <w:spacing w:before="40" w:after="40" w:line="252" w:lineRule="auto"/>
              <w:jc w:val="center"/>
            </w:pPr>
            <w:r>
              <w:rPr>
                <w:sz w:val="20"/>
              </w:rPr>
              <w:t>☐</w:t>
            </w:r>
          </w:p>
        </w:tc>
      </w:tr>
      <w:tr w:rsidR="005C1C4E" w14:paraId="74CC95BC" w14:textId="77777777">
        <w:trPr>
          <w:cantSplit/>
        </w:trPr>
        <w:tc>
          <w:tcPr>
            <w:tcW w:w="6661" w:type="dxa"/>
          </w:tcPr>
          <w:p w14:paraId="3AC31A07" w14:textId="77777777" w:rsidR="005C1C4E" w:rsidRDefault="000152B7">
            <w:pPr>
              <w:spacing w:before="40" w:after="40" w:line="252" w:lineRule="auto"/>
            </w:pPr>
            <w:r>
              <w:rPr>
                <w:sz w:val="18"/>
              </w:rPr>
              <w:t>Haritayı toparla</w:t>
            </w:r>
          </w:p>
        </w:tc>
        <w:tc>
          <w:tcPr>
            <w:tcW w:w="1020" w:type="dxa"/>
          </w:tcPr>
          <w:p w14:paraId="69CA5E60" w14:textId="77777777" w:rsidR="005C1C4E" w:rsidRDefault="000152B7">
            <w:pPr>
              <w:spacing w:before="40" w:after="40" w:line="252" w:lineRule="auto"/>
              <w:jc w:val="center"/>
            </w:pPr>
            <w:r>
              <w:rPr>
                <w:sz w:val="18"/>
              </w:rPr>
              <w:t>—</w:t>
            </w:r>
          </w:p>
        </w:tc>
        <w:tc>
          <w:tcPr>
            <w:tcW w:w="1020" w:type="dxa"/>
          </w:tcPr>
          <w:p w14:paraId="13936EEE" w14:textId="77777777" w:rsidR="005C1C4E" w:rsidRDefault="000152B7">
            <w:pPr>
              <w:spacing w:before="40" w:after="40" w:line="252" w:lineRule="auto"/>
              <w:jc w:val="center"/>
            </w:pPr>
            <w:r>
              <w:rPr>
                <w:sz w:val="18"/>
              </w:rPr>
              <w:t>10 dk</w:t>
            </w:r>
          </w:p>
        </w:tc>
        <w:tc>
          <w:tcPr>
            <w:tcW w:w="907" w:type="dxa"/>
          </w:tcPr>
          <w:p w14:paraId="1A136313" w14:textId="77777777" w:rsidR="005C1C4E" w:rsidRDefault="000152B7">
            <w:pPr>
              <w:spacing w:before="40" w:after="40" w:line="252" w:lineRule="auto"/>
              <w:jc w:val="center"/>
            </w:pPr>
            <w:r>
              <w:rPr>
                <w:sz w:val="20"/>
              </w:rPr>
              <w:t>☐</w:t>
            </w:r>
          </w:p>
        </w:tc>
      </w:tr>
      <w:tr w:rsidR="005C1C4E" w14:paraId="694AE9D3" w14:textId="77777777">
        <w:trPr>
          <w:cantSplit/>
        </w:trPr>
        <w:tc>
          <w:tcPr>
            <w:tcW w:w="6661" w:type="dxa"/>
          </w:tcPr>
          <w:p w14:paraId="67993239" w14:textId="77777777" w:rsidR="005C1C4E" w:rsidRDefault="000152B7">
            <w:pPr>
              <w:spacing w:before="40" w:after="40" w:line="252" w:lineRule="auto"/>
            </w:pPr>
            <w:r>
              <w:rPr>
                <w:sz w:val="18"/>
              </w:rPr>
              <w:t>Oturum sonu değerlendirmesi</w:t>
            </w:r>
          </w:p>
        </w:tc>
        <w:tc>
          <w:tcPr>
            <w:tcW w:w="1020" w:type="dxa"/>
          </w:tcPr>
          <w:p w14:paraId="7B28A851" w14:textId="77777777" w:rsidR="005C1C4E" w:rsidRDefault="000152B7">
            <w:pPr>
              <w:spacing w:before="40" w:after="40" w:line="252" w:lineRule="auto"/>
              <w:jc w:val="center"/>
            </w:pPr>
            <w:r>
              <w:rPr>
                <w:sz w:val="18"/>
              </w:rPr>
              <w:t>—</w:t>
            </w:r>
          </w:p>
        </w:tc>
        <w:tc>
          <w:tcPr>
            <w:tcW w:w="1020" w:type="dxa"/>
          </w:tcPr>
          <w:p w14:paraId="61CE360B" w14:textId="77777777" w:rsidR="005C1C4E" w:rsidRDefault="000152B7">
            <w:pPr>
              <w:spacing w:before="40" w:after="40" w:line="252" w:lineRule="auto"/>
              <w:jc w:val="center"/>
            </w:pPr>
            <w:r>
              <w:rPr>
                <w:sz w:val="18"/>
              </w:rPr>
              <w:t>5 dk</w:t>
            </w:r>
          </w:p>
        </w:tc>
        <w:tc>
          <w:tcPr>
            <w:tcW w:w="907" w:type="dxa"/>
          </w:tcPr>
          <w:p w14:paraId="3EFC1F56" w14:textId="77777777" w:rsidR="005C1C4E" w:rsidRDefault="000152B7">
            <w:pPr>
              <w:spacing w:before="40" w:after="40" w:line="252" w:lineRule="auto"/>
              <w:jc w:val="center"/>
            </w:pPr>
            <w:r>
              <w:rPr>
                <w:sz w:val="20"/>
              </w:rPr>
              <w:t>☐</w:t>
            </w:r>
          </w:p>
        </w:tc>
      </w:tr>
      <w:tr w:rsidR="005C1C4E" w14:paraId="507CD53C" w14:textId="77777777">
        <w:trPr>
          <w:cantSplit/>
        </w:trPr>
        <w:tc>
          <w:tcPr>
            <w:tcW w:w="6661" w:type="dxa"/>
            <w:shd w:val="clear" w:color="auto" w:fill="E3EAF2"/>
          </w:tcPr>
          <w:p w14:paraId="79F93DB5" w14:textId="77777777" w:rsidR="005C1C4E" w:rsidRDefault="000152B7">
            <w:pPr>
              <w:spacing w:before="40" w:after="40" w:line="252" w:lineRule="auto"/>
            </w:pPr>
            <w:r>
              <w:rPr>
                <w:b/>
                <w:sz w:val="18"/>
              </w:rPr>
              <w:t xml:space="preserve">Bugünkü oturum </w:t>
            </w:r>
            <w:r>
              <w:rPr>
                <w:b/>
                <w:sz w:val="18"/>
              </w:rPr>
              <w:t>toplamı: 82 dk</w:t>
            </w:r>
          </w:p>
        </w:tc>
        <w:tc>
          <w:tcPr>
            <w:tcW w:w="1020" w:type="dxa"/>
            <w:shd w:val="clear" w:color="auto" w:fill="E3EAF2"/>
          </w:tcPr>
          <w:p w14:paraId="69C144D5" w14:textId="77777777" w:rsidR="005C1C4E" w:rsidRDefault="000152B7">
            <w:pPr>
              <w:spacing w:before="40" w:after="40" w:line="252" w:lineRule="auto"/>
              <w:jc w:val="center"/>
            </w:pPr>
            <w:r>
              <w:rPr>
                <w:b/>
                <w:sz w:val="18"/>
              </w:rPr>
              <w:t>12 dk</w:t>
            </w:r>
          </w:p>
        </w:tc>
        <w:tc>
          <w:tcPr>
            <w:tcW w:w="1020" w:type="dxa"/>
            <w:shd w:val="clear" w:color="auto" w:fill="E3EAF2"/>
          </w:tcPr>
          <w:p w14:paraId="367A97CA" w14:textId="77777777" w:rsidR="005C1C4E" w:rsidRDefault="000152B7">
            <w:pPr>
              <w:spacing w:before="40" w:after="40" w:line="252" w:lineRule="auto"/>
              <w:jc w:val="center"/>
            </w:pPr>
            <w:r>
              <w:rPr>
                <w:b/>
                <w:sz w:val="18"/>
              </w:rPr>
              <w:t>70 dk</w:t>
            </w:r>
          </w:p>
        </w:tc>
        <w:tc>
          <w:tcPr>
            <w:tcW w:w="907" w:type="dxa"/>
            <w:shd w:val="clear" w:color="auto" w:fill="E3EAF2"/>
          </w:tcPr>
          <w:p w14:paraId="181DF641" w14:textId="77777777" w:rsidR="005C1C4E" w:rsidRDefault="005C1C4E">
            <w:pPr>
              <w:spacing w:before="40" w:after="40" w:line="252" w:lineRule="auto"/>
              <w:jc w:val="center"/>
            </w:pPr>
          </w:p>
        </w:tc>
      </w:tr>
      <w:tr w:rsidR="005C1C4E" w14:paraId="5265BF5E" w14:textId="77777777">
        <w:trPr>
          <w:cantSplit/>
        </w:trPr>
        <w:tc>
          <w:tcPr>
            <w:tcW w:w="6661" w:type="dxa"/>
            <w:shd w:val="clear" w:color="auto" w:fill="ECECEC"/>
          </w:tcPr>
          <w:p w14:paraId="600D2C6C" w14:textId="77777777" w:rsidR="005C1C4E" w:rsidRDefault="000152B7">
            <w:pPr>
              <w:spacing w:before="40" w:after="40" w:line="252" w:lineRule="auto"/>
            </w:pPr>
            <w:r>
              <w:rPr>
                <w:i/>
                <w:sz w:val="18"/>
              </w:rPr>
              <w:t>Sonra</w:t>
            </w:r>
          </w:p>
        </w:tc>
        <w:tc>
          <w:tcPr>
            <w:tcW w:w="1020" w:type="dxa"/>
            <w:shd w:val="clear" w:color="auto" w:fill="ECECEC"/>
          </w:tcPr>
          <w:p w14:paraId="746E0BF7" w14:textId="77777777" w:rsidR="005C1C4E" w:rsidRDefault="005C1C4E">
            <w:pPr>
              <w:spacing w:before="40" w:after="40" w:line="252" w:lineRule="auto"/>
              <w:jc w:val="center"/>
            </w:pPr>
          </w:p>
        </w:tc>
        <w:tc>
          <w:tcPr>
            <w:tcW w:w="1020" w:type="dxa"/>
            <w:shd w:val="clear" w:color="auto" w:fill="ECECEC"/>
          </w:tcPr>
          <w:p w14:paraId="3CCDEFAD" w14:textId="77777777" w:rsidR="005C1C4E" w:rsidRDefault="005C1C4E">
            <w:pPr>
              <w:spacing w:before="40" w:after="40" w:line="252" w:lineRule="auto"/>
              <w:jc w:val="center"/>
            </w:pPr>
          </w:p>
        </w:tc>
        <w:tc>
          <w:tcPr>
            <w:tcW w:w="907" w:type="dxa"/>
            <w:shd w:val="clear" w:color="auto" w:fill="ECECEC"/>
          </w:tcPr>
          <w:p w14:paraId="43709DE2" w14:textId="77777777" w:rsidR="005C1C4E" w:rsidRDefault="005C1C4E">
            <w:pPr>
              <w:spacing w:before="40" w:after="40" w:line="252" w:lineRule="auto"/>
              <w:jc w:val="center"/>
            </w:pPr>
          </w:p>
        </w:tc>
      </w:tr>
      <w:tr w:rsidR="005C1C4E" w14:paraId="43AB133C" w14:textId="77777777">
        <w:trPr>
          <w:cantSplit/>
        </w:trPr>
        <w:tc>
          <w:tcPr>
            <w:tcW w:w="6661" w:type="dxa"/>
          </w:tcPr>
          <w:p w14:paraId="246B51F1" w14:textId="77777777" w:rsidR="005C1C4E" w:rsidRDefault="000152B7">
            <w:pPr>
              <w:spacing w:before="40" w:after="40" w:line="252" w:lineRule="auto"/>
            </w:pPr>
            <w:r>
              <w:rPr>
                <w:sz w:val="18"/>
              </w:rPr>
              <w:t>Gün sonu / hafta sonu: kanıt provası</w:t>
            </w:r>
          </w:p>
        </w:tc>
        <w:tc>
          <w:tcPr>
            <w:tcW w:w="1020" w:type="dxa"/>
          </w:tcPr>
          <w:p w14:paraId="44334765" w14:textId="77777777" w:rsidR="005C1C4E" w:rsidRDefault="000152B7">
            <w:pPr>
              <w:spacing w:before="40" w:after="40" w:line="252" w:lineRule="auto"/>
              <w:jc w:val="center"/>
            </w:pPr>
            <w:r>
              <w:rPr>
                <w:sz w:val="18"/>
              </w:rPr>
              <w:t>—</w:t>
            </w:r>
          </w:p>
        </w:tc>
        <w:tc>
          <w:tcPr>
            <w:tcW w:w="1020" w:type="dxa"/>
          </w:tcPr>
          <w:p w14:paraId="7E46B40C" w14:textId="77777777" w:rsidR="005C1C4E" w:rsidRDefault="000152B7">
            <w:pPr>
              <w:spacing w:before="40" w:after="40" w:line="252" w:lineRule="auto"/>
              <w:jc w:val="center"/>
            </w:pPr>
            <w:r>
              <w:rPr>
                <w:sz w:val="18"/>
              </w:rPr>
              <w:t>25 dk</w:t>
            </w:r>
          </w:p>
        </w:tc>
        <w:tc>
          <w:tcPr>
            <w:tcW w:w="907" w:type="dxa"/>
          </w:tcPr>
          <w:p w14:paraId="79761FB3" w14:textId="77777777" w:rsidR="005C1C4E" w:rsidRDefault="000152B7">
            <w:pPr>
              <w:spacing w:before="40" w:after="40" w:line="252" w:lineRule="auto"/>
              <w:jc w:val="center"/>
            </w:pPr>
            <w:r>
              <w:rPr>
                <w:sz w:val="20"/>
              </w:rPr>
              <w:t>☐</w:t>
            </w:r>
            <w:r>
              <w:rPr>
                <w:sz w:val="20"/>
              </w:rPr>
              <w:t xml:space="preserve"> ☐</w:t>
            </w:r>
          </w:p>
        </w:tc>
      </w:tr>
      <w:tr w:rsidR="005C1C4E" w14:paraId="74D340BC" w14:textId="77777777">
        <w:trPr>
          <w:cantSplit/>
        </w:trPr>
        <w:tc>
          <w:tcPr>
            <w:tcW w:w="6661" w:type="dxa"/>
          </w:tcPr>
          <w:p w14:paraId="150DAC5B" w14:textId="77777777" w:rsidR="005C1C4E" w:rsidRDefault="000152B7">
            <w:pPr>
              <w:spacing w:before="40" w:after="40" w:line="252" w:lineRule="auto"/>
            </w:pPr>
            <w:r>
              <w:rPr>
                <w:sz w:val="18"/>
              </w:rPr>
              <w:t>Her gün: kart tekrarı</w:t>
            </w:r>
          </w:p>
        </w:tc>
        <w:tc>
          <w:tcPr>
            <w:tcW w:w="1020" w:type="dxa"/>
          </w:tcPr>
          <w:p w14:paraId="4899E471" w14:textId="77777777" w:rsidR="005C1C4E" w:rsidRDefault="000152B7">
            <w:pPr>
              <w:spacing w:before="40" w:after="40" w:line="252" w:lineRule="auto"/>
              <w:jc w:val="center"/>
            </w:pPr>
            <w:r>
              <w:rPr>
                <w:sz w:val="18"/>
              </w:rPr>
              <w:t>—</w:t>
            </w:r>
          </w:p>
        </w:tc>
        <w:tc>
          <w:tcPr>
            <w:tcW w:w="1020" w:type="dxa"/>
          </w:tcPr>
          <w:p w14:paraId="52DDA488" w14:textId="77777777" w:rsidR="005C1C4E" w:rsidRDefault="000152B7">
            <w:pPr>
              <w:spacing w:before="40" w:after="40" w:line="252" w:lineRule="auto"/>
              <w:jc w:val="center"/>
            </w:pPr>
            <w:r>
              <w:rPr>
                <w:sz w:val="18"/>
              </w:rPr>
              <w:t>~10 dk</w:t>
            </w:r>
          </w:p>
        </w:tc>
        <w:tc>
          <w:tcPr>
            <w:tcW w:w="907" w:type="dxa"/>
          </w:tcPr>
          <w:p w14:paraId="1BFDDB50" w14:textId="77777777" w:rsidR="005C1C4E" w:rsidRDefault="000152B7">
            <w:pPr>
              <w:spacing w:before="40" w:after="40" w:line="252" w:lineRule="auto"/>
              <w:jc w:val="center"/>
            </w:pPr>
            <w:r>
              <w:rPr>
                <w:sz w:val="20"/>
              </w:rPr>
              <w:t>☐</w:t>
            </w:r>
          </w:p>
        </w:tc>
      </w:tr>
    </w:tbl>
    <w:p w14:paraId="676760BC" w14:textId="77777777" w:rsidR="005C1C4E" w:rsidRDefault="005C1C4E">
      <w:pPr>
        <w:spacing w:line="60" w:lineRule="exact"/>
      </w:pPr>
    </w:p>
    <w:p w14:paraId="03F6F0A1" w14:textId="77777777" w:rsidR="005C1C4E" w:rsidRDefault="000152B7">
      <w:pPr>
        <w:spacing w:after="40" w:line="269" w:lineRule="auto"/>
      </w:pPr>
      <w:r>
        <w:rPr>
          <w:i/>
          <w:color w:val="5F5F5F"/>
          <w:sz w:val="17"/>
        </w:rPr>
        <w:t>Bloklarda sindirme / tüketme oranı: 4,6×. Sindirme her blokta tüketmeden uzun sürmeli.</w:t>
      </w:r>
    </w:p>
    <w:p w14:paraId="337A0C48" w14:textId="77777777" w:rsidR="005C1C4E" w:rsidRDefault="000152B7">
      <w:pPr>
        <w:keepNext/>
        <w:shd w:val="clear" w:color="auto" w:fill="243B53"/>
        <w:spacing w:before="360" w:after="80" w:line="269" w:lineRule="auto"/>
      </w:pPr>
      <w:r>
        <w:rPr>
          <w:b/>
          <w:color w:val="FFFFFF"/>
          <w:sz w:val="24"/>
        </w:rPr>
        <w:t xml:space="preserve">  BLOK 1   Bütçe sürecinin </w:t>
      </w:r>
      <w:r>
        <w:rPr>
          <w:b/>
          <w:color w:val="FFFFFF"/>
          <w:sz w:val="24"/>
        </w:rPr>
        <w:t>aşamaları, aktörleri ve 2018 öncesi–sonrası</w:t>
      </w:r>
      <w:r>
        <w:rPr>
          <w:color w:val="C9D6E3"/>
          <w:sz w:val="19"/>
        </w:rPr>
        <w:t xml:space="preserve">     ~3,5 dk oku · ~16 dk sindir</w:t>
      </w:r>
    </w:p>
    <w:p w14:paraId="6C35FE0B" w14:textId="77777777" w:rsidR="005C1C4E" w:rsidRDefault="000152B7">
      <w:pPr>
        <w:keepNext/>
        <w:spacing w:before="80" w:after="20" w:line="269" w:lineRule="auto"/>
        <w:ind w:left="113"/>
      </w:pPr>
      <w:r>
        <w:rPr>
          <w:b/>
          <w:color w:val="243B53"/>
        </w:rPr>
        <w:t xml:space="preserve">① TÜKET   </w:t>
      </w:r>
      <w:r>
        <w:rPr>
          <w:b/>
        </w:rPr>
        <w:t>Oku:</w:t>
      </w:r>
      <w:r>
        <w:t xml:space="preserve"> 9. Türkiye'de Bütçe Süreci başlığından 9.3 Eski Düzen – Yeni Düzen tablosunun sonuna kadar (≈ 440 kelime)</w:t>
      </w:r>
      <w:r>
        <w:rPr>
          <w:color w:val="5F5F5F"/>
          <w:sz w:val="19"/>
        </w:rPr>
        <w:t xml:space="preserve">  (kaynakta ¶1-26)</w:t>
      </w:r>
    </w:p>
    <w:p w14:paraId="6E5FEEAB" w14:textId="77777777" w:rsidR="005C1C4E" w:rsidRDefault="000152B7">
      <w:pPr>
        <w:keepNext/>
        <w:spacing w:after="40" w:line="269" w:lineRule="auto"/>
        <w:ind w:left="539"/>
      </w:pPr>
      <w:r>
        <w:rPr>
          <w:i/>
          <w:color w:val="5F5F5F"/>
          <w:sz w:val="18"/>
        </w:rPr>
        <w:t xml:space="preserve">Tüketirken kaynağın kenarına harf koy: P · C · E · R; bildiğin bir şeye benzeyen yere A. Aklına sokmak için aynı yeri </w:t>
      </w:r>
      <w:r>
        <w:rPr>
          <w:i/>
          <w:color w:val="5F5F5F"/>
          <w:sz w:val="18"/>
        </w:rPr>
        <w:t>yeniden okumaya başladıysan dur ve sindirime geç.</w:t>
      </w:r>
    </w:p>
    <w:p w14:paraId="71540DEE" w14:textId="77777777" w:rsidR="005C1C4E" w:rsidRDefault="000152B7">
      <w:pPr>
        <w:spacing w:after="40" w:line="269" w:lineRule="auto"/>
        <w:ind w:left="539"/>
      </w:pPr>
      <w:r>
        <w:rPr>
          <w:sz w:val="19"/>
        </w:rPr>
        <w:t>▸</w:t>
      </w:r>
      <w:r>
        <w:rPr>
          <w:sz w:val="19"/>
        </w:rPr>
        <w:t xml:space="preserve"> Her aktörün yanına ‘hazırlar / sunar / onaylar / uygular / denetler’ fiillerinden hangisini yaptığını yaz.</w:t>
      </w:r>
    </w:p>
    <w:p w14:paraId="40A74E62" w14:textId="77777777" w:rsidR="005C1C4E" w:rsidRDefault="000152B7">
      <w:pPr>
        <w:keepNext/>
        <w:spacing w:before="160" w:line="269" w:lineRule="auto"/>
        <w:ind w:left="113"/>
      </w:pPr>
      <w:r>
        <w:rPr>
          <w:b/>
          <w:color w:val="243B53"/>
        </w:rPr>
        <w:t xml:space="preserve">② SİNDİR   </w:t>
      </w:r>
      <w:r>
        <w:rPr>
          <w:i/>
          <w:color w:val="5F5F5F"/>
          <w:sz w:val="18"/>
        </w:rPr>
        <w:t>Bu görevleri bitirmeden sonraki bloğa geçme.</w:t>
      </w:r>
    </w:p>
    <w:p w14:paraId="6D76E73B" w14:textId="77777777" w:rsidR="005C1C4E" w:rsidRDefault="000152B7">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591B647" w14:textId="77777777" w:rsidR="005C1C4E" w:rsidRDefault="000152B7">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C1C4E" w14:paraId="253935A3" w14:textId="77777777">
        <w:trPr>
          <w:cantSplit/>
        </w:trPr>
        <w:tc>
          <w:tcPr>
            <w:tcW w:w="9071" w:type="dxa"/>
            <w:shd w:val="clear" w:color="auto" w:fill="DEEAF6"/>
          </w:tcPr>
          <w:p w14:paraId="420A6E60" w14:textId="77777777" w:rsidR="005C1C4E" w:rsidRDefault="000152B7">
            <w:pPr>
              <w:spacing w:before="20" w:after="20" w:line="259" w:lineRule="auto"/>
            </w:pPr>
            <w:r>
              <w:rPr>
                <w:b/>
                <w:sz w:val="20"/>
              </w:rPr>
              <w:t>Bütçe süreci   ·   Hazırlık (yürütme)   ·   Görüşme ve onay (TBMM)   ·   Uygulama   ·   Denetim ve kesin hesap   ·   Cumhurbaşkanı   ·   Cumhurbaşkanlığı (SBB)   ·   Hazine ve Maliye Bakanlığı   ·   Sayıştay</w:t>
            </w:r>
          </w:p>
        </w:tc>
      </w:tr>
    </w:tbl>
    <w:p w14:paraId="1ECB831C" w14:textId="77777777" w:rsidR="005C1C4E" w:rsidRDefault="005C1C4E">
      <w:pPr>
        <w:spacing w:line="60" w:lineRule="exact"/>
      </w:pPr>
    </w:p>
    <w:p w14:paraId="00719B4C" w14:textId="77777777" w:rsidR="005C1C4E" w:rsidRDefault="000152B7">
      <w:pPr>
        <w:spacing w:after="40" w:line="269" w:lineRule="auto"/>
        <w:ind w:left="539"/>
      </w:pPr>
      <w:r>
        <w:rPr>
          <w:sz w:val="20"/>
        </w:rPr>
        <w:t>Aralarına en az 6 bağlantı çiz; her okun üstüne ilişkiyi anlatan bir fiil yaz (artırır, neden olur, parçasıdır, engeller…).</w:t>
      </w:r>
    </w:p>
    <w:p w14:paraId="215F6916" w14:textId="77777777" w:rsidR="005C1C4E" w:rsidRDefault="000152B7">
      <w:pPr>
        <w:spacing w:after="40" w:line="269" w:lineRule="auto"/>
        <w:ind w:left="539"/>
      </w:pPr>
      <w:r>
        <w:rPr>
          <w:color w:val="5F5F5F"/>
          <w:sz w:val="19"/>
        </w:rPr>
        <w:t xml:space="preserve">Örnek bağlantı:  </w:t>
      </w:r>
      <w:r>
        <w:rPr>
          <w:i/>
          <w:color w:val="1F4E79"/>
          <w:sz w:val="19"/>
        </w:rPr>
        <w:t>Bütçe süreci  —1. aşama→  Hazırlık (yürütme)</w:t>
      </w:r>
    </w:p>
    <w:p w14:paraId="644F267E" w14:textId="77777777" w:rsidR="005C1C4E" w:rsidRDefault="000152B7">
      <w:pPr>
        <w:keepNext/>
        <w:spacing w:before="60" w:after="20" w:line="269" w:lineRule="auto"/>
        <w:ind w:left="539"/>
      </w:pPr>
      <w:r>
        <w:rPr>
          <w:sz w:val="20"/>
        </w:rPr>
        <w:t xml:space="preserve">Haritayı </w:t>
      </w:r>
      <w:r>
        <w:rPr>
          <w:sz w:val="20"/>
        </w:rPr>
        <w:t>kurarken şu soruların cevabını ara:</w:t>
      </w:r>
    </w:p>
    <w:p w14:paraId="4B848946" w14:textId="77777777" w:rsidR="005C1C4E" w:rsidRDefault="000152B7">
      <w:pPr>
        <w:keepNext/>
        <w:spacing w:before="40" w:line="269" w:lineRule="auto"/>
        <w:ind w:left="850" w:hanging="454"/>
      </w:pPr>
      <w:r>
        <w:rPr>
          <w:b/>
          <w:color w:val="1F4E79"/>
          <w:sz w:val="20"/>
        </w:rPr>
        <w:t xml:space="preserve">C1  </w:t>
      </w:r>
      <w:r>
        <w:rPr>
          <w:sz w:val="20"/>
        </w:rPr>
        <w:t>Bütçe süreci hangi dört aşamadan oluşur; her aşamayı kim yürütür, hangi zaman diliminde? Neden herhangi bir anda üç ayrı yılın bütçesi farklı aşamalardadır?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47651592" w14:textId="77777777">
        <w:trPr>
          <w:cantSplit/>
          <w:trHeight w:hRule="exact" w:val="408"/>
        </w:trPr>
        <w:tc>
          <w:tcPr>
            <w:tcW w:w="8759" w:type="dxa"/>
          </w:tcPr>
          <w:p w14:paraId="36932E54" w14:textId="77777777" w:rsidR="005C1C4E" w:rsidRDefault="005C1C4E">
            <w:pPr>
              <w:spacing w:line="252" w:lineRule="auto"/>
            </w:pPr>
          </w:p>
        </w:tc>
      </w:tr>
      <w:tr w:rsidR="005C1C4E" w14:paraId="78D931D0" w14:textId="77777777">
        <w:trPr>
          <w:cantSplit/>
          <w:trHeight w:hRule="exact" w:val="408"/>
        </w:trPr>
        <w:tc>
          <w:tcPr>
            <w:tcW w:w="8759" w:type="dxa"/>
          </w:tcPr>
          <w:p w14:paraId="0BF95FB4" w14:textId="77777777" w:rsidR="005C1C4E" w:rsidRDefault="005C1C4E">
            <w:pPr>
              <w:spacing w:line="252" w:lineRule="auto"/>
            </w:pPr>
          </w:p>
        </w:tc>
      </w:tr>
      <w:tr w:rsidR="005C1C4E" w14:paraId="507AC956" w14:textId="77777777">
        <w:trPr>
          <w:cantSplit/>
          <w:trHeight w:hRule="exact" w:val="408"/>
        </w:trPr>
        <w:tc>
          <w:tcPr>
            <w:tcW w:w="8759" w:type="dxa"/>
          </w:tcPr>
          <w:p w14:paraId="3F58E5F5" w14:textId="77777777" w:rsidR="005C1C4E" w:rsidRDefault="005C1C4E">
            <w:pPr>
              <w:spacing w:line="252" w:lineRule="auto"/>
            </w:pPr>
          </w:p>
        </w:tc>
      </w:tr>
    </w:tbl>
    <w:p w14:paraId="118AC036" w14:textId="77777777" w:rsidR="005C1C4E" w:rsidRDefault="005C1C4E">
      <w:pPr>
        <w:spacing w:line="60" w:lineRule="exact"/>
      </w:pPr>
    </w:p>
    <w:p w14:paraId="12FC9489" w14:textId="77777777" w:rsidR="005C1C4E" w:rsidRDefault="000152B7">
      <w:pPr>
        <w:keepNext/>
        <w:spacing w:before="40" w:line="269" w:lineRule="auto"/>
        <w:ind w:left="850" w:hanging="454"/>
      </w:pPr>
      <w:r>
        <w:rPr>
          <w:b/>
          <w:color w:val="1F4E79"/>
          <w:sz w:val="20"/>
        </w:rPr>
        <w:t xml:space="preserve">C2  </w:t>
      </w:r>
      <w:r>
        <w:rPr>
          <w:sz w:val="20"/>
        </w:rPr>
        <w:t>Genel bütçe gelir teklifini ve kesin hesap teklifini kim hazırlar? Bu ikisi neden sık karıştırılır?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365E98F1" w14:textId="77777777">
        <w:trPr>
          <w:cantSplit/>
          <w:trHeight w:hRule="exact" w:val="408"/>
        </w:trPr>
        <w:tc>
          <w:tcPr>
            <w:tcW w:w="8759" w:type="dxa"/>
          </w:tcPr>
          <w:p w14:paraId="7EDB1918" w14:textId="77777777" w:rsidR="005C1C4E" w:rsidRDefault="005C1C4E">
            <w:pPr>
              <w:spacing w:line="252" w:lineRule="auto"/>
            </w:pPr>
          </w:p>
        </w:tc>
      </w:tr>
      <w:tr w:rsidR="005C1C4E" w14:paraId="2EA565A8" w14:textId="77777777">
        <w:trPr>
          <w:cantSplit/>
          <w:trHeight w:hRule="exact" w:val="408"/>
        </w:trPr>
        <w:tc>
          <w:tcPr>
            <w:tcW w:w="8759" w:type="dxa"/>
          </w:tcPr>
          <w:p w14:paraId="661E2CB1" w14:textId="77777777" w:rsidR="005C1C4E" w:rsidRDefault="005C1C4E">
            <w:pPr>
              <w:spacing w:line="252" w:lineRule="auto"/>
            </w:pPr>
          </w:p>
        </w:tc>
      </w:tr>
      <w:tr w:rsidR="005C1C4E" w14:paraId="327B0141" w14:textId="77777777">
        <w:trPr>
          <w:cantSplit/>
          <w:trHeight w:hRule="exact" w:val="408"/>
        </w:trPr>
        <w:tc>
          <w:tcPr>
            <w:tcW w:w="8759" w:type="dxa"/>
          </w:tcPr>
          <w:p w14:paraId="1A39B254" w14:textId="77777777" w:rsidR="005C1C4E" w:rsidRDefault="005C1C4E">
            <w:pPr>
              <w:spacing w:line="252" w:lineRule="auto"/>
            </w:pPr>
          </w:p>
        </w:tc>
      </w:tr>
    </w:tbl>
    <w:p w14:paraId="33EBF20E" w14:textId="77777777" w:rsidR="005C1C4E" w:rsidRDefault="005C1C4E">
      <w:pPr>
        <w:spacing w:line="60" w:lineRule="exact"/>
      </w:pPr>
    </w:p>
    <w:p w14:paraId="7DB1DBF3" w14:textId="77777777" w:rsidR="005C1C4E" w:rsidRDefault="000152B7">
      <w:pPr>
        <w:keepNext/>
        <w:spacing w:before="40" w:line="269" w:lineRule="auto"/>
        <w:ind w:left="850" w:hanging="454"/>
      </w:pPr>
      <w:r>
        <w:rPr>
          <w:b/>
          <w:color w:val="1F4E79"/>
          <w:sz w:val="20"/>
        </w:rPr>
        <w:t xml:space="preserve">C3  </w:t>
      </w:r>
      <w:r>
        <w:rPr>
          <w:sz w:val="20"/>
        </w:rPr>
        <w:t>2018 öncesi ve güncel düzen karşılaştırıldığında yetkiler hangi yöne kaydı? En az üç örnek ver.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32D59B74" w14:textId="77777777">
        <w:trPr>
          <w:cantSplit/>
          <w:trHeight w:hRule="exact" w:val="408"/>
        </w:trPr>
        <w:tc>
          <w:tcPr>
            <w:tcW w:w="8759" w:type="dxa"/>
          </w:tcPr>
          <w:p w14:paraId="2B4FE374" w14:textId="77777777" w:rsidR="005C1C4E" w:rsidRDefault="005C1C4E">
            <w:pPr>
              <w:spacing w:line="252" w:lineRule="auto"/>
            </w:pPr>
          </w:p>
        </w:tc>
      </w:tr>
      <w:tr w:rsidR="005C1C4E" w14:paraId="32A88148" w14:textId="77777777">
        <w:trPr>
          <w:cantSplit/>
          <w:trHeight w:hRule="exact" w:val="408"/>
        </w:trPr>
        <w:tc>
          <w:tcPr>
            <w:tcW w:w="8759" w:type="dxa"/>
          </w:tcPr>
          <w:p w14:paraId="47B98177" w14:textId="77777777" w:rsidR="005C1C4E" w:rsidRDefault="005C1C4E">
            <w:pPr>
              <w:spacing w:line="252" w:lineRule="auto"/>
            </w:pPr>
          </w:p>
        </w:tc>
      </w:tr>
      <w:tr w:rsidR="005C1C4E" w14:paraId="5F6640C0" w14:textId="77777777">
        <w:trPr>
          <w:cantSplit/>
          <w:trHeight w:hRule="exact" w:val="408"/>
        </w:trPr>
        <w:tc>
          <w:tcPr>
            <w:tcW w:w="8759" w:type="dxa"/>
          </w:tcPr>
          <w:p w14:paraId="057472D6" w14:textId="77777777" w:rsidR="005C1C4E" w:rsidRDefault="005C1C4E">
            <w:pPr>
              <w:spacing w:line="252" w:lineRule="auto"/>
            </w:pPr>
          </w:p>
        </w:tc>
      </w:tr>
    </w:tbl>
    <w:p w14:paraId="70CEEAC0" w14:textId="77777777" w:rsidR="005C1C4E" w:rsidRDefault="005C1C4E">
      <w:pPr>
        <w:spacing w:line="60" w:lineRule="exact"/>
      </w:pPr>
    </w:p>
    <w:p w14:paraId="4D10C242" w14:textId="77777777" w:rsidR="005C1C4E" w:rsidRDefault="000152B7">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16F93738" w14:textId="77777777" w:rsidR="005C1C4E" w:rsidRDefault="000152B7">
      <w:pPr>
        <w:spacing w:after="60" w:line="269" w:lineRule="auto"/>
        <w:ind w:left="539"/>
      </w:pPr>
      <w:r>
        <w:rPr>
          <w:sz w:val="20"/>
        </w:rPr>
        <w:t xml:space="preserve">Önce kendi benzetmeni kur: </w:t>
      </w:r>
      <w:r>
        <w:rPr>
          <w:b/>
          <w:sz w:val="20"/>
        </w:rPr>
        <w:t xml:space="preserve">Bütçe döngüsü (aynı anda üç yılın </w:t>
      </w:r>
      <w:r>
        <w:rPr>
          <w:b/>
          <w:sz w:val="20"/>
        </w:rPr>
        <w:t>bütçesi farklı aşamada)</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71C81FA1" w14:textId="77777777" w:rsidR="005C1C4E" w:rsidRDefault="000152B7">
      <w:pPr>
        <w:spacing w:before="80" w:after="120" w:line="269" w:lineRule="auto"/>
        <w:ind w:left="539"/>
      </w:pPr>
      <w:r>
        <w:rPr>
          <w:sz w:val="20"/>
        </w:rPr>
        <w:t>Futbol benzetmen:   ______________________________   ↔   ______________________________</w:t>
      </w:r>
    </w:p>
    <w:p w14:paraId="25725DD9" w14:textId="77777777" w:rsidR="005C1C4E" w:rsidRDefault="000152B7">
      <w:pPr>
        <w:keepNext/>
        <w:spacing w:before="40" w:after="20" w:line="269" w:lineRule="auto"/>
        <w:ind w:left="539"/>
      </w:pPr>
      <w:r>
        <w:rPr>
          <w:sz w:val="20"/>
        </w:rPr>
        <w:t>PACER'in hazır benzetmesi:</w:t>
      </w:r>
    </w:p>
    <w:p w14:paraId="2F871923" w14:textId="77777777" w:rsidR="005C1C4E" w:rsidRDefault="000152B7">
      <w:pPr>
        <w:spacing w:after="60" w:line="269" w:lineRule="auto"/>
        <w:ind w:left="850"/>
      </w:pPr>
      <w:r>
        <w:rPr>
          <w:i/>
          <w:color w:val="6A2C91"/>
          <w:sz w:val="20"/>
        </w:rPr>
        <w:t xml:space="preserve">“Bütçe süreci, bir üniversitenin güz döneminde üç ayrı akademik yılla aynı anda uğraşmasına benzer: gelecek yılın ders programı hazırlanır, bu yılın dersleri işlenir, geçen yıl </w:t>
      </w:r>
      <w:r>
        <w:rPr>
          <w:i/>
          <w:color w:val="6A2C91"/>
          <w:sz w:val="20"/>
        </w:rPr>
        <w:t>mezun olanların diplomaları onaylanır.”</w:t>
      </w:r>
    </w:p>
    <w:p w14:paraId="6CDC1C3E" w14:textId="77777777" w:rsidR="005C1C4E" w:rsidRDefault="000152B7">
      <w:pPr>
        <w:spacing w:after="20" w:line="269" w:lineRule="auto"/>
        <w:ind w:left="850"/>
      </w:pPr>
      <w:r>
        <w:rPr>
          <w:i/>
          <w:color w:val="5F5F5F"/>
          <w:sz w:val="19"/>
        </w:rPr>
        <w:t>▹</w:t>
      </w:r>
      <w:r>
        <w:rPr>
          <w:i/>
          <w:color w:val="5F5F5F"/>
          <w:sz w:val="19"/>
        </w:rPr>
        <w:t xml:space="preserve"> Üniversitede bu üç işi aynı yönetim mi yapıyor? Bütçede hazırlayan, onaylayan, uygulayan ve denetleyen aynı mı?</w:t>
      </w:r>
    </w:p>
    <w:p w14:paraId="53347022" w14:textId="77777777" w:rsidR="005C1C4E" w:rsidRDefault="000152B7">
      <w:pPr>
        <w:spacing w:after="20" w:line="269" w:lineRule="auto"/>
        <w:ind w:left="850"/>
      </w:pPr>
      <w:r>
        <w:rPr>
          <w:i/>
          <w:color w:val="5F5F5F"/>
          <w:sz w:val="19"/>
        </w:rPr>
        <w:t>▹</w:t>
      </w:r>
      <w:r>
        <w:rPr>
          <w:i/>
          <w:color w:val="5F5F5F"/>
          <w:sz w:val="19"/>
        </w:rPr>
        <w:t xml:space="preserve"> Diploma onayı geçen yılın işini ‘kapatır’. Bütçede geçen yılın işini ne kapatır, kim </w:t>
      </w:r>
      <w:r>
        <w:rPr>
          <w:i/>
          <w:color w:val="5F5F5F"/>
          <w:sz w:val="19"/>
        </w:rPr>
        <w:t>onaylar?</w:t>
      </w:r>
    </w:p>
    <w:p w14:paraId="1DBE9AB3" w14:textId="77777777" w:rsidR="005C1C4E" w:rsidRDefault="000152B7">
      <w:pPr>
        <w:keepNext/>
        <w:spacing w:before="80" w:line="269" w:lineRule="auto"/>
        <w:ind w:left="539"/>
      </w:pPr>
      <w:r>
        <w:rPr>
          <w:b/>
          <w:sz w:val="20"/>
        </w:rPr>
        <w:t>Eleştir:</w:t>
      </w:r>
    </w:p>
    <w:p w14:paraId="34419068" w14:textId="77777777" w:rsidR="005C1C4E" w:rsidRDefault="000152B7">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0A305A49" w14:textId="77777777">
        <w:trPr>
          <w:cantSplit/>
          <w:trHeight w:hRule="exact" w:val="408"/>
        </w:trPr>
        <w:tc>
          <w:tcPr>
            <w:tcW w:w="8759" w:type="dxa"/>
          </w:tcPr>
          <w:p w14:paraId="524DB548" w14:textId="77777777" w:rsidR="005C1C4E" w:rsidRDefault="005C1C4E">
            <w:pPr>
              <w:spacing w:line="252" w:lineRule="auto"/>
            </w:pPr>
          </w:p>
        </w:tc>
      </w:tr>
      <w:tr w:rsidR="005C1C4E" w14:paraId="4C4FF5B9" w14:textId="77777777">
        <w:trPr>
          <w:cantSplit/>
          <w:trHeight w:hRule="exact" w:val="408"/>
        </w:trPr>
        <w:tc>
          <w:tcPr>
            <w:tcW w:w="8759" w:type="dxa"/>
          </w:tcPr>
          <w:p w14:paraId="7C044ECC" w14:textId="77777777" w:rsidR="005C1C4E" w:rsidRDefault="005C1C4E">
            <w:pPr>
              <w:spacing w:line="252" w:lineRule="auto"/>
            </w:pPr>
          </w:p>
        </w:tc>
      </w:tr>
    </w:tbl>
    <w:p w14:paraId="32929FBC" w14:textId="77777777" w:rsidR="005C1C4E" w:rsidRDefault="005C1C4E">
      <w:pPr>
        <w:spacing w:line="60" w:lineRule="exact"/>
      </w:pPr>
    </w:p>
    <w:p w14:paraId="3E06CDDB" w14:textId="77777777" w:rsidR="005C1C4E" w:rsidRDefault="000152B7">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6F185F77" w14:textId="77777777">
        <w:trPr>
          <w:cantSplit/>
          <w:trHeight w:hRule="exact" w:val="408"/>
        </w:trPr>
        <w:tc>
          <w:tcPr>
            <w:tcW w:w="8759" w:type="dxa"/>
          </w:tcPr>
          <w:p w14:paraId="26142D3E" w14:textId="77777777" w:rsidR="005C1C4E" w:rsidRDefault="005C1C4E">
            <w:pPr>
              <w:spacing w:line="252" w:lineRule="auto"/>
            </w:pPr>
          </w:p>
        </w:tc>
      </w:tr>
      <w:tr w:rsidR="005C1C4E" w14:paraId="1E409999" w14:textId="77777777">
        <w:trPr>
          <w:cantSplit/>
          <w:trHeight w:hRule="exact" w:val="408"/>
        </w:trPr>
        <w:tc>
          <w:tcPr>
            <w:tcW w:w="8759" w:type="dxa"/>
          </w:tcPr>
          <w:p w14:paraId="15133E10" w14:textId="77777777" w:rsidR="005C1C4E" w:rsidRDefault="005C1C4E">
            <w:pPr>
              <w:spacing w:line="252" w:lineRule="auto"/>
            </w:pPr>
          </w:p>
        </w:tc>
      </w:tr>
    </w:tbl>
    <w:p w14:paraId="2F513562" w14:textId="77777777" w:rsidR="005C1C4E" w:rsidRDefault="005C1C4E">
      <w:pPr>
        <w:spacing w:line="60" w:lineRule="exact"/>
      </w:pPr>
    </w:p>
    <w:p w14:paraId="5979D049" w14:textId="77777777" w:rsidR="005C1C4E" w:rsidRDefault="000152B7">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59AD3011" w14:textId="77777777">
        <w:trPr>
          <w:cantSplit/>
          <w:trHeight w:hRule="exact" w:val="408"/>
        </w:trPr>
        <w:tc>
          <w:tcPr>
            <w:tcW w:w="8759" w:type="dxa"/>
          </w:tcPr>
          <w:p w14:paraId="313858A3" w14:textId="77777777" w:rsidR="005C1C4E" w:rsidRDefault="005C1C4E">
            <w:pPr>
              <w:spacing w:line="252" w:lineRule="auto"/>
            </w:pPr>
          </w:p>
        </w:tc>
      </w:tr>
      <w:tr w:rsidR="005C1C4E" w14:paraId="50D7AABC" w14:textId="77777777">
        <w:trPr>
          <w:cantSplit/>
          <w:trHeight w:hRule="exact" w:val="408"/>
        </w:trPr>
        <w:tc>
          <w:tcPr>
            <w:tcW w:w="8759" w:type="dxa"/>
          </w:tcPr>
          <w:p w14:paraId="6419E79F" w14:textId="77777777" w:rsidR="005C1C4E" w:rsidRDefault="005C1C4E">
            <w:pPr>
              <w:spacing w:line="252" w:lineRule="auto"/>
            </w:pPr>
          </w:p>
        </w:tc>
      </w:tr>
    </w:tbl>
    <w:p w14:paraId="7CBDBE51" w14:textId="77777777" w:rsidR="005C1C4E" w:rsidRDefault="005C1C4E">
      <w:pPr>
        <w:spacing w:line="60" w:lineRule="exact"/>
      </w:pPr>
    </w:p>
    <w:p w14:paraId="163B2955" w14:textId="77777777" w:rsidR="005C1C4E" w:rsidRDefault="000152B7">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730C5197" w14:textId="77777777">
        <w:trPr>
          <w:cantSplit/>
          <w:trHeight w:hRule="exact" w:val="408"/>
        </w:trPr>
        <w:tc>
          <w:tcPr>
            <w:tcW w:w="8759" w:type="dxa"/>
          </w:tcPr>
          <w:p w14:paraId="76AD57C0" w14:textId="77777777" w:rsidR="005C1C4E" w:rsidRDefault="005C1C4E">
            <w:pPr>
              <w:spacing w:line="252" w:lineRule="auto"/>
            </w:pPr>
          </w:p>
        </w:tc>
      </w:tr>
      <w:tr w:rsidR="005C1C4E" w14:paraId="19CFC4AF" w14:textId="77777777">
        <w:trPr>
          <w:cantSplit/>
          <w:trHeight w:hRule="exact" w:val="408"/>
        </w:trPr>
        <w:tc>
          <w:tcPr>
            <w:tcW w:w="8759" w:type="dxa"/>
          </w:tcPr>
          <w:p w14:paraId="3AA2FCFA" w14:textId="77777777" w:rsidR="005C1C4E" w:rsidRDefault="005C1C4E">
            <w:pPr>
              <w:spacing w:line="252" w:lineRule="auto"/>
            </w:pPr>
          </w:p>
        </w:tc>
      </w:tr>
    </w:tbl>
    <w:p w14:paraId="52B93A73" w14:textId="77777777" w:rsidR="005C1C4E" w:rsidRDefault="005C1C4E">
      <w:pPr>
        <w:spacing w:line="60" w:lineRule="exact"/>
      </w:pPr>
    </w:p>
    <w:p w14:paraId="2704358E" w14:textId="77777777" w:rsidR="005C1C4E" w:rsidRDefault="000152B7">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4D623D97" w14:textId="77777777">
        <w:trPr>
          <w:cantSplit/>
          <w:trHeight w:hRule="exact" w:val="408"/>
        </w:trPr>
        <w:tc>
          <w:tcPr>
            <w:tcW w:w="8759" w:type="dxa"/>
          </w:tcPr>
          <w:p w14:paraId="67875203" w14:textId="77777777" w:rsidR="005C1C4E" w:rsidRDefault="005C1C4E">
            <w:pPr>
              <w:spacing w:line="252" w:lineRule="auto"/>
            </w:pPr>
          </w:p>
        </w:tc>
      </w:tr>
      <w:tr w:rsidR="005C1C4E" w14:paraId="0A45B354" w14:textId="77777777">
        <w:trPr>
          <w:cantSplit/>
          <w:trHeight w:hRule="exact" w:val="408"/>
        </w:trPr>
        <w:tc>
          <w:tcPr>
            <w:tcW w:w="8759" w:type="dxa"/>
          </w:tcPr>
          <w:p w14:paraId="4CE1B766" w14:textId="77777777" w:rsidR="005C1C4E" w:rsidRDefault="005C1C4E">
            <w:pPr>
              <w:spacing w:line="252" w:lineRule="auto"/>
            </w:pPr>
          </w:p>
        </w:tc>
      </w:tr>
    </w:tbl>
    <w:p w14:paraId="2EFD46E1" w14:textId="77777777" w:rsidR="005C1C4E" w:rsidRDefault="005C1C4E">
      <w:pPr>
        <w:spacing w:line="60" w:lineRule="exact"/>
      </w:pPr>
    </w:p>
    <w:p w14:paraId="4594E367" w14:textId="77777777" w:rsidR="005C1C4E" w:rsidRDefault="000152B7">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1481F531" w14:textId="77777777">
        <w:trPr>
          <w:cantSplit/>
          <w:trHeight w:hRule="exact" w:val="408"/>
        </w:trPr>
        <w:tc>
          <w:tcPr>
            <w:tcW w:w="8759" w:type="dxa"/>
          </w:tcPr>
          <w:p w14:paraId="7BE4D310" w14:textId="77777777" w:rsidR="005C1C4E" w:rsidRDefault="005C1C4E">
            <w:pPr>
              <w:spacing w:line="252" w:lineRule="auto"/>
            </w:pPr>
          </w:p>
        </w:tc>
      </w:tr>
      <w:tr w:rsidR="005C1C4E" w14:paraId="42140FA8" w14:textId="77777777">
        <w:trPr>
          <w:cantSplit/>
          <w:trHeight w:hRule="exact" w:val="408"/>
        </w:trPr>
        <w:tc>
          <w:tcPr>
            <w:tcW w:w="8759" w:type="dxa"/>
          </w:tcPr>
          <w:p w14:paraId="58A80D53" w14:textId="77777777" w:rsidR="005C1C4E" w:rsidRDefault="005C1C4E">
            <w:pPr>
              <w:spacing w:line="252" w:lineRule="auto"/>
            </w:pPr>
          </w:p>
        </w:tc>
      </w:tr>
    </w:tbl>
    <w:p w14:paraId="16A96618" w14:textId="77777777" w:rsidR="005C1C4E" w:rsidRDefault="005C1C4E">
      <w:pPr>
        <w:spacing w:line="60" w:lineRule="exact"/>
      </w:pPr>
    </w:p>
    <w:p w14:paraId="7BBE53D3" w14:textId="77777777" w:rsidR="005C1C4E" w:rsidRDefault="000152B7">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2ECD1F80" w14:textId="77777777">
        <w:trPr>
          <w:cantSplit/>
          <w:trHeight w:hRule="exact" w:val="408"/>
        </w:trPr>
        <w:tc>
          <w:tcPr>
            <w:tcW w:w="8759" w:type="dxa"/>
          </w:tcPr>
          <w:p w14:paraId="4FA2ACD4" w14:textId="77777777" w:rsidR="005C1C4E" w:rsidRDefault="005C1C4E">
            <w:pPr>
              <w:spacing w:line="252" w:lineRule="auto"/>
            </w:pPr>
          </w:p>
        </w:tc>
      </w:tr>
      <w:tr w:rsidR="005C1C4E" w14:paraId="0724F70C" w14:textId="77777777">
        <w:trPr>
          <w:cantSplit/>
          <w:trHeight w:hRule="exact" w:val="408"/>
        </w:trPr>
        <w:tc>
          <w:tcPr>
            <w:tcW w:w="8759" w:type="dxa"/>
          </w:tcPr>
          <w:p w14:paraId="0E3E4D37" w14:textId="77777777" w:rsidR="005C1C4E" w:rsidRDefault="005C1C4E">
            <w:pPr>
              <w:spacing w:line="252" w:lineRule="auto"/>
            </w:pPr>
          </w:p>
        </w:tc>
      </w:tr>
    </w:tbl>
    <w:p w14:paraId="30264673" w14:textId="77777777" w:rsidR="005C1C4E" w:rsidRDefault="005C1C4E">
      <w:pPr>
        <w:spacing w:line="60" w:lineRule="exact"/>
      </w:pPr>
    </w:p>
    <w:p w14:paraId="4769815E" w14:textId="77777777" w:rsidR="005C1C4E" w:rsidRDefault="000152B7">
      <w:pPr>
        <w:keepNext/>
        <w:spacing w:before="40" w:line="269" w:lineRule="auto"/>
        <w:ind w:left="850" w:hanging="340"/>
      </w:pPr>
      <w:r>
        <w:rPr>
          <w:b/>
          <w:color w:val="6A2C91"/>
          <w:sz w:val="20"/>
        </w:rPr>
        <w:lastRenderedPageBreak/>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2A7A2136" w14:textId="77777777">
        <w:trPr>
          <w:cantSplit/>
          <w:trHeight w:hRule="exact" w:val="408"/>
        </w:trPr>
        <w:tc>
          <w:tcPr>
            <w:tcW w:w="8759" w:type="dxa"/>
          </w:tcPr>
          <w:p w14:paraId="3594D9F3" w14:textId="77777777" w:rsidR="005C1C4E" w:rsidRDefault="005C1C4E">
            <w:pPr>
              <w:spacing w:line="252" w:lineRule="auto"/>
            </w:pPr>
          </w:p>
        </w:tc>
      </w:tr>
      <w:tr w:rsidR="005C1C4E" w14:paraId="2D54179F" w14:textId="77777777">
        <w:trPr>
          <w:cantSplit/>
          <w:trHeight w:hRule="exact" w:val="408"/>
        </w:trPr>
        <w:tc>
          <w:tcPr>
            <w:tcW w:w="8759" w:type="dxa"/>
          </w:tcPr>
          <w:p w14:paraId="2A58D79B" w14:textId="77777777" w:rsidR="005C1C4E" w:rsidRDefault="005C1C4E">
            <w:pPr>
              <w:spacing w:line="252" w:lineRule="auto"/>
            </w:pPr>
          </w:p>
        </w:tc>
      </w:tr>
    </w:tbl>
    <w:p w14:paraId="0E1AFF17" w14:textId="77777777" w:rsidR="005C1C4E" w:rsidRDefault="005C1C4E">
      <w:pPr>
        <w:spacing w:line="60" w:lineRule="exact"/>
      </w:pPr>
    </w:p>
    <w:p w14:paraId="3CB8BE0B" w14:textId="77777777" w:rsidR="005C1C4E" w:rsidRDefault="000152B7">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165F77AD" w14:textId="77777777" w:rsidR="005C1C4E" w:rsidRDefault="000152B7">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677EECDB" w14:textId="77777777" w:rsidR="005C1C4E" w:rsidRDefault="000152B7">
      <w:pPr>
        <w:keepNext/>
        <w:spacing w:before="60" w:line="269" w:lineRule="auto"/>
        <w:ind w:left="850" w:hanging="454"/>
      </w:pPr>
      <w:r>
        <w:rPr>
          <w:b/>
          <w:color w:val="B5540A"/>
          <w:sz w:val="20"/>
        </w:rPr>
        <w:t xml:space="preserve">P1  </w:t>
      </w:r>
      <w:r>
        <w:rPr>
          <w:sz w:val="20"/>
        </w:rPr>
        <w:t>2027 sonbaharında (Kasım) hangi yılın bütçesi uygulanıyor, hangisi TBMM'de görüşülüyor, hangi yılın kesin hesabı görüşülüyor?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4EA4D275" w14:textId="77777777">
        <w:trPr>
          <w:cantSplit/>
          <w:trHeight w:hRule="exact" w:val="408"/>
        </w:trPr>
        <w:tc>
          <w:tcPr>
            <w:tcW w:w="8759" w:type="dxa"/>
          </w:tcPr>
          <w:p w14:paraId="0B517291" w14:textId="77777777" w:rsidR="005C1C4E" w:rsidRDefault="005C1C4E">
            <w:pPr>
              <w:spacing w:line="252" w:lineRule="auto"/>
            </w:pPr>
          </w:p>
        </w:tc>
      </w:tr>
      <w:tr w:rsidR="005C1C4E" w14:paraId="14089ECF" w14:textId="77777777">
        <w:trPr>
          <w:cantSplit/>
          <w:trHeight w:hRule="exact" w:val="408"/>
        </w:trPr>
        <w:tc>
          <w:tcPr>
            <w:tcW w:w="8759" w:type="dxa"/>
          </w:tcPr>
          <w:p w14:paraId="242AABAC" w14:textId="77777777" w:rsidR="005C1C4E" w:rsidRDefault="005C1C4E">
            <w:pPr>
              <w:spacing w:line="252" w:lineRule="auto"/>
            </w:pPr>
          </w:p>
        </w:tc>
      </w:tr>
      <w:tr w:rsidR="005C1C4E" w14:paraId="7080877E" w14:textId="77777777">
        <w:trPr>
          <w:cantSplit/>
          <w:trHeight w:hRule="exact" w:val="408"/>
        </w:trPr>
        <w:tc>
          <w:tcPr>
            <w:tcW w:w="8759" w:type="dxa"/>
          </w:tcPr>
          <w:p w14:paraId="29C11CF4" w14:textId="77777777" w:rsidR="005C1C4E" w:rsidRDefault="005C1C4E">
            <w:pPr>
              <w:spacing w:line="252" w:lineRule="auto"/>
            </w:pPr>
          </w:p>
        </w:tc>
      </w:tr>
    </w:tbl>
    <w:p w14:paraId="0DDAD839" w14:textId="77777777" w:rsidR="005C1C4E" w:rsidRDefault="005C1C4E">
      <w:pPr>
        <w:spacing w:line="60" w:lineRule="exact"/>
      </w:pPr>
    </w:p>
    <w:p w14:paraId="1FA5C878" w14:textId="77777777" w:rsidR="005C1C4E" w:rsidRDefault="000152B7">
      <w:pPr>
        <w:keepNext/>
        <w:spacing w:before="60" w:line="269" w:lineRule="auto"/>
        <w:ind w:left="850" w:hanging="454"/>
      </w:pPr>
      <w:r>
        <w:rPr>
          <w:b/>
          <w:color w:val="B5540A"/>
          <w:sz w:val="20"/>
        </w:rPr>
        <w:t xml:space="preserve">P2  </w:t>
      </w:r>
      <w:r>
        <w:rPr>
          <w:sz w:val="20"/>
        </w:rPr>
        <w:t xml:space="preserve">İşi yapan aktörü yaz: (a) OVP'yi yayımlamak (b) Bütçe Çağrısı ve rehberleri </w:t>
      </w:r>
      <w:r>
        <w:rPr>
          <w:sz w:val="20"/>
        </w:rPr>
        <w:t>yayımlamak (c) genel bütçe gelir teklifini hazırlamak (d) kesin hesap teklifini hazırlamak (e) bütçe ve kesin hesap tekliflerini TBMM'ye sunmak (f) yedek ödenekten aktarma yapmak (g) genel uygunluk bildirimini TBMM'ye sunmak (h) ayrıntılı harcama programlarını vize etmek</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799F3818" w14:textId="77777777">
        <w:trPr>
          <w:cantSplit/>
          <w:trHeight w:hRule="exact" w:val="408"/>
        </w:trPr>
        <w:tc>
          <w:tcPr>
            <w:tcW w:w="8759" w:type="dxa"/>
          </w:tcPr>
          <w:p w14:paraId="36085B31" w14:textId="77777777" w:rsidR="005C1C4E" w:rsidRDefault="005C1C4E">
            <w:pPr>
              <w:spacing w:line="252" w:lineRule="auto"/>
            </w:pPr>
          </w:p>
        </w:tc>
      </w:tr>
      <w:tr w:rsidR="005C1C4E" w14:paraId="39983A1B" w14:textId="77777777">
        <w:trPr>
          <w:cantSplit/>
          <w:trHeight w:hRule="exact" w:val="408"/>
        </w:trPr>
        <w:tc>
          <w:tcPr>
            <w:tcW w:w="8759" w:type="dxa"/>
          </w:tcPr>
          <w:p w14:paraId="6C37F3FE" w14:textId="77777777" w:rsidR="005C1C4E" w:rsidRDefault="005C1C4E">
            <w:pPr>
              <w:spacing w:line="252" w:lineRule="auto"/>
            </w:pPr>
          </w:p>
        </w:tc>
      </w:tr>
      <w:tr w:rsidR="005C1C4E" w14:paraId="513D0865" w14:textId="77777777">
        <w:trPr>
          <w:cantSplit/>
          <w:trHeight w:hRule="exact" w:val="408"/>
        </w:trPr>
        <w:tc>
          <w:tcPr>
            <w:tcW w:w="8759" w:type="dxa"/>
          </w:tcPr>
          <w:p w14:paraId="1FF9E7C4" w14:textId="77777777" w:rsidR="005C1C4E" w:rsidRDefault="005C1C4E">
            <w:pPr>
              <w:spacing w:line="252" w:lineRule="auto"/>
            </w:pPr>
          </w:p>
        </w:tc>
      </w:tr>
    </w:tbl>
    <w:p w14:paraId="2D77DB64" w14:textId="77777777" w:rsidR="005C1C4E" w:rsidRDefault="005C1C4E">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C1C4E" w14:paraId="2898ECFF" w14:textId="77777777">
        <w:trPr>
          <w:cantSplit/>
        </w:trPr>
        <w:tc>
          <w:tcPr>
            <w:tcW w:w="9071" w:type="dxa"/>
            <w:shd w:val="clear" w:color="auto" w:fill="FFF6E0"/>
          </w:tcPr>
          <w:p w14:paraId="6A2856DB" w14:textId="77777777" w:rsidR="005C1C4E" w:rsidRDefault="000152B7">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0DC8B986" w14:textId="77777777" w:rsidR="005C1C4E" w:rsidRDefault="005C1C4E">
      <w:pPr>
        <w:spacing w:line="80" w:lineRule="exact"/>
      </w:pPr>
    </w:p>
    <w:p w14:paraId="6881F6B6" w14:textId="77777777" w:rsidR="005C1C4E" w:rsidRDefault="000152B7">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CE28453" w14:textId="77777777" w:rsidR="005C1C4E" w:rsidRDefault="000152B7">
      <w:pPr>
        <w:keepNext/>
        <w:spacing w:after="80" w:line="269" w:lineRule="auto"/>
        <w:ind w:left="539"/>
      </w:pPr>
      <w:r>
        <w:rPr>
          <w:sz w:val="20"/>
        </w:rPr>
        <w:t xml:space="preserve">Her detayın yanına E ya da R yaz; E </w:t>
      </w:r>
      <w:r>
        <w:rPr>
          <w:sz w:val="20"/>
        </w:rPr>
        <w:t>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5C1C4E" w14:paraId="679187CC" w14:textId="77777777">
        <w:trPr>
          <w:cantSplit/>
          <w:tblHeader/>
        </w:trPr>
        <w:tc>
          <w:tcPr>
            <w:tcW w:w="567" w:type="dxa"/>
            <w:shd w:val="clear" w:color="auto" w:fill="DFF0E4"/>
          </w:tcPr>
          <w:p w14:paraId="78FB46AE" w14:textId="77777777" w:rsidR="005C1C4E" w:rsidRDefault="000152B7">
            <w:pPr>
              <w:spacing w:before="40" w:after="40" w:line="252" w:lineRule="auto"/>
            </w:pPr>
            <w:r>
              <w:rPr>
                <w:b/>
                <w:sz w:val="17"/>
              </w:rPr>
              <w:t>#</w:t>
            </w:r>
          </w:p>
        </w:tc>
        <w:tc>
          <w:tcPr>
            <w:tcW w:w="4535" w:type="dxa"/>
            <w:shd w:val="clear" w:color="auto" w:fill="DFF0E4"/>
          </w:tcPr>
          <w:p w14:paraId="5AD37BF1" w14:textId="77777777" w:rsidR="005C1C4E" w:rsidRDefault="000152B7">
            <w:pPr>
              <w:spacing w:before="40" w:after="40" w:line="252" w:lineRule="auto"/>
            </w:pPr>
            <w:r>
              <w:rPr>
                <w:b/>
                <w:sz w:val="17"/>
              </w:rPr>
              <w:t>Detay</w:t>
            </w:r>
          </w:p>
        </w:tc>
        <w:tc>
          <w:tcPr>
            <w:tcW w:w="850" w:type="dxa"/>
            <w:shd w:val="clear" w:color="auto" w:fill="DFF0E4"/>
          </w:tcPr>
          <w:p w14:paraId="7E46BAC4" w14:textId="77777777" w:rsidR="005C1C4E" w:rsidRDefault="000152B7">
            <w:pPr>
              <w:spacing w:before="40" w:after="40" w:line="252" w:lineRule="auto"/>
            </w:pPr>
            <w:r>
              <w:rPr>
                <w:b/>
                <w:sz w:val="17"/>
              </w:rPr>
              <w:t>E / R</w:t>
            </w:r>
          </w:p>
        </w:tc>
        <w:tc>
          <w:tcPr>
            <w:tcW w:w="3118" w:type="dxa"/>
            <w:shd w:val="clear" w:color="auto" w:fill="DFF0E4"/>
          </w:tcPr>
          <w:p w14:paraId="7A77F8D2" w14:textId="77777777" w:rsidR="005C1C4E" w:rsidRDefault="000152B7">
            <w:pPr>
              <w:spacing w:before="40" w:after="40" w:line="252" w:lineRule="auto"/>
            </w:pPr>
            <w:r>
              <w:rPr>
                <w:b/>
                <w:sz w:val="17"/>
              </w:rPr>
              <w:t>E ise: hangi kavramı somutlaştırıyor?</w:t>
            </w:r>
          </w:p>
        </w:tc>
      </w:tr>
      <w:tr w:rsidR="005C1C4E" w14:paraId="112CA7C0" w14:textId="77777777">
        <w:trPr>
          <w:cantSplit/>
          <w:trHeight w:val="510"/>
        </w:trPr>
        <w:tc>
          <w:tcPr>
            <w:tcW w:w="567" w:type="dxa"/>
          </w:tcPr>
          <w:p w14:paraId="55139285" w14:textId="77777777" w:rsidR="005C1C4E" w:rsidRDefault="000152B7">
            <w:pPr>
              <w:spacing w:before="40" w:after="40" w:line="252" w:lineRule="auto"/>
            </w:pPr>
            <w:r>
              <w:rPr>
                <w:b/>
                <w:color w:val="5F5F5F"/>
                <w:sz w:val="18"/>
              </w:rPr>
              <w:t>D1</w:t>
            </w:r>
          </w:p>
        </w:tc>
        <w:tc>
          <w:tcPr>
            <w:tcW w:w="4535" w:type="dxa"/>
          </w:tcPr>
          <w:p w14:paraId="6AE8EA5B" w14:textId="77777777" w:rsidR="005C1C4E" w:rsidRDefault="000152B7">
            <w:pPr>
              <w:spacing w:before="40" w:after="40" w:line="252" w:lineRule="auto"/>
            </w:pPr>
            <w:r>
              <w:rPr>
                <w:sz w:val="19"/>
              </w:rPr>
              <w:t xml:space="preserve">2025 sonbaharında: 2025 bütçesi </w:t>
            </w:r>
            <w:r>
              <w:rPr>
                <w:sz w:val="19"/>
              </w:rPr>
              <w:t>uygulanıyor, 2026 bütçesi TBMM'de, 2024 kesin hesabı 2026 bütçesiyle görüşülüyor</w:t>
            </w:r>
          </w:p>
        </w:tc>
        <w:tc>
          <w:tcPr>
            <w:tcW w:w="850" w:type="dxa"/>
          </w:tcPr>
          <w:p w14:paraId="0473906F" w14:textId="77777777" w:rsidR="005C1C4E" w:rsidRDefault="005C1C4E">
            <w:pPr>
              <w:spacing w:before="40" w:after="40" w:line="252" w:lineRule="auto"/>
            </w:pPr>
          </w:p>
        </w:tc>
        <w:tc>
          <w:tcPr>
            <w:tcW w:w="3118" w:type="dxa"/>
          </w:tcPr>
          <w:p w14:paraId="6078B10A" w14:textId="77777777" w:rsidR="005C1C4E" w:rsidRDefault="005C1C4E">
            <w:pPr>
              <w:spacing w:before="40" w:after="40" w:line="252" w:lineRule="auto"/>
            </w:pPr>
          </w:p>
        </w:tc>
      </w:tr>
      <w:tr w:rsidR="005C1C4E" w14:paraId="18883438" w14:textId="77777777">
        <w:trPr>
          <w:cantSplit/>
          <w:trHeight w:val="510"/>
        </w:trPr>
        <w:tc>
          <w:tcPr>
            <w:tcW w:w="567" w:type="dxa"/>
          </w:tcPr>
          <w:p w14:paraId="792C1F6D" w14:textId="77777777" w:rsidR="005C1C4E" w:rsidRDefault="000152B7">
            <w:pPr>
              <w:spacing w:before="40" w:after="40" w:line="252" w:lineRule="auto"/>
            </w:pPr>
            <w:r>
              <w:rPr>
                <w:b/>
                <w:color w:val="5F5F5F"/>
                <w:sz w:val="18"/>
              </w:rPr>
              <w:t>D2</w:t>
            </w:r>
          </w:p>
        </w:tc>
        <w:tc>
          <w:tcPr>
            <w:tcW w:w="4535" w:type="dxa"/>
          </w:tcPr>
          <w:p w14:paraId="2CBE9F05" w14:textId="77777777" w:rsidR="005C1C4E" w:rsidRDefault="000152B7">
            <w:pPr>
              <w:spacing w:before="40" w:after="40" w:line="252" w:lineRule="auto"/>
            </w:pPr>
            <w:r>
              <w:rPr>
                <w:sz w:val="19"/>
              </w:rPr>
              <w:t>2026 bütçe kanun teklifi ile 2024 kesin hesap kanun teklifinin Plan ve Bütçe Komisyonunda birlikte kabul edilmesi</w:t>
            </w:r>
          </w:p>
        </w:tc>
        <w:tc>
          <w:tcPr>
            <w:tcW w:w="850" w:type="dxa"/>
          </w:tcPr>
          <w:p w14:paraId="27E75790" w14:textId="77777777" w:rsidR="005C1C4E" w:rsidRDefault="005C1C4E">
            <w:pPr>
              <w:spacing w:before="40" w:after="40" w:line="252" w:lineRule="auto"/>
            </w:pPr>
          </w:p>
        </w:tc>
        <w:tc>
          <w:tcPr>
            <w:tcW w:w="3118" w:type="dxa"/>
          </w:tcPr>
          <w:p w14:paraId="7116F37F" w14:textId="77777777" w:rsidR="005C1C4E" w:rsidRDefault="005C1C4E">
            <w:pPr>
              <w:spacing w:before="40" w:after="40" w:line="252" w:lineRule="auto"/>
            </w:pPr>
          </w:p>
        </w:tc>
      </w:tr>
      <w:tr w:rsidR="005C1C4E" w14:paraId="57F987C9" w14:textId="77777777">
        <w:trPr>
          <w:cantSplit/>
          <w:trHeight w:val="510"/>
        </w:trPr>
        <w:tc>
          <w:tcPr>
            <w:tcW w:w="567" w:type="dxa"/>
          </w:tcPr>
          <w:p w14:paraId="3C47FD2B" w14:textId="77777777" w:rsidR="005C1C4E" w:rsidRDefault="000152B7">
            <w:pPr>
              <w:spacing w:before="40" w:after="40" w:line="252" w:lineRule="auto"/>
            </w:pPr>
            <w:r>
              <w:rPr>
                <w:b/>
                <w:color w:val="5F5F5F"/>
                <w:sz w:val="18"/>
              </w:rPr>
              <w:t>D3</w:t>
            </w:r>
          </w:p>
        </w:tc>
        <w:tc>
          <w:tcPr>
            <w:tcW w:w="4535" w:type="dxa"/>
          </w:tcPr>
          <w:p w14:paraId="30C836A2" w14:textId="77777777" w:rsidR="005C1C4E" w:rsidRDefault="000152B7">
            <w:pPr>
              <w:spacing w:before="40" w:after="40" w:line="252" w:lineRule="auto"/>
            </w:pPr>
            <w:r>
              <w:rPr>
                <w:sz w:val="19"/>
              </w:rPr>
              <w:t xml:space="preserve">Bütçe politikasına ilişkin önlemleri alma, </w:t>
            </w:r>
            <w:r>
              <w:rPr>
                <w:sz w:val="19"/>
              </w:rPr>
              <w:t>standart ve sınırlama koyma yetkisi (5018 md. 30)</w:t>
            </w:r>
          </w:p>
        </w:tc>
        <w:tc>
          <w:tcPr>
            <w:tcW w:w="850" w:type="dxa"/>
          </w:tcPr>
          <w:p w14:paraId="0BE4C0CB" w14:textId="77777777" w:rsidR="005C1C4E" w:rsidRDefault="005C1C4E">
            <w:pPr>
              <w:spacing w:before="40" w:after="40" w:line="252" w:lineRule="auto"/>
            </w:pPr>
          </w:p>
        </w:tc>
        <w:tc>
          <w:tcPr>
            <w:tcW w:w="3118" w:type="dxa"/>
          </w:tcPr>
          <w:p w14:paraId="61C4DA5A" w14:textId="77777777" w:rsidR="005C1C4E" w:rsidRDefault="005C1C4E">
            <w:pPr>
              <w:spacing w:before="40" w:after="40" w:line="252" w:lineRule="auto"/>
            </w:pPr>
          </w:p>
        </w:tc>
      </w:tr>
      <w:tr w:rsidR="005C1C4E" w14:paraId="51C35AC6" w14:textId="77777777">
        <w:trPr>
          <w:cantSplit/>
          <w:trHeight w:val="510"/>
        </w:trPr>
        <w:tc>
          <w:tcPr>
            <w:tcW w:w="567" w:type="dxa"/>
          </w:tcPr>
          <w:p w14:paraId="1ADB02BD" w14:textId="77777777" w:rsidR="005C1C4E" w:rsidRDefault="000152B7">
            <w:pPr>
              <w:spacing w:before="40" w:after="40" w:line="252" w:lineRule="auto"/>
            </w:pPr>
            <w:r>
              <w:rPr>
                <w:b/>
                <w:color w:val="5F5F5F"/>
                <w:sz w:val="18"/>
              </w:rPr>
              <w:t>D4</w:t>
            </w:r>
          </w:p>
        </w:tc>
        <w:tc>
          <w:tcPr>
            <w:tcW w:w="4535" w:type="dxa"/>
          </w:tcPr>
          <w:p w14:paraId="5F04C288" w14:textId="77777777" w:rsidR="005C1C4E" w:rsidRDefault="000152B7">
            <w:pPr>
              <w:spacing w:before="40" w:after="40" w:line="252" w:lineRule="auto"/>
            </w:pPr>
            <w:r>
              <w:rPr>
                <w:sz w:val="19"/>
              </w:rPr>
              <w:t>Genel bütçe gelir teklifini hazırlayan</w:t>
            </w:r>
          </w:p>
        </w:tc>
        <w:tc>
          <w:tcPr>
            <w:tcW w:w="850" w:type="dxa"/>
          </w:tcPr>
          <w:p w14:paraId="54A7CC3F" w14:textId="77777777" w:rsidR="005C1C4E" w:rsidRDefault="005C1C4E">
            <w:pPr>
              <w:spacing w:before="40" w:after="40" w:line="252" w:lineRule="auto"/>
            </w:pPr>
          </w:p>
        </w:tc>
        <w:tc>
          <w:tcPr>
            <w:tcW w:w="3118" w:type="dxa"/>
          </w:tcPr>
          <w:p w14:paraId="44537BDB" w14:textId="77777777" w:rsidR="005C1C4E" w:rsidRDefault="005C1C4E">
            <w:pPr>
              <w:spacing w:before="40" w:after="40" w:line="252" w:lineRule="auto"/>
            </w:pPr>
          </w:p>
        </w:tc>
      </w:tr>
      <w:tr w:rsidR="005C1C4E" w14:paraId="46ECDBF7" w14:textId="77777777">
        <w:trPr>
          <w:cantSplit/>
          <w:trHeight w:val="510"/>
        </w:trPr>
        <w:tc>
          <w:tcPr>
            <w:tcW w:w="567" w:type="dxa"/>
          </w:tcPr>
          <w:p w14:paraId="4E7E2C14" w14:textId="77777777" w:rsidR="005C1C4E" w:rsidRDefault="000152B7">
            <w:pPr>
              <w:spacing w:before="40" w:after="40" w:line="252" w:lineRule="auto"/>
            </w:pPr>
            <w:r>
              <w:rPr>
                <w:b/>
                <w:color w:val="5F5F5F"/>
                <w:sz w:val="18"/>
              </w:rPr>
              <w:t>D5</w:t>
            </w:r>
          </w:p>
        </w:tc>
        <w:tc>
          <w:tcPr>
            <w:tcW w:w="4535" w:type="dxa"/>
          </w:tcPr>
          <w:p w14:paraId="596DE669" w14:textId="77777777" w:rsidR="005C1C4E" w:rsidRDefault="000152B7">
            <w:pPr>
              <w:spacing w:before="40" w:after="40" w:line="252" w:lineRule="auto"/>
            </w:pPr>
            <w:r>
              <w:rPr>
                <w:sz w:val="19"/>
              </w:rPr>
              <w:t>Kesin hesap teklifini hazırlayan</w:t>
            </w:r>
          </w:p>
        </w:tc>
        <w:tc>
          <w:tcPr>
            <w:tcW w:w="850" w:type="dxa"/>
          </w:tcPr>
          <w:p w14:paraId="682D409B" w14:textId="77777777" w:rsidR="005C1C4E" w:rsidRDefault="005C1C4E">
            <w:pPr>
              <w:spacing w:before="40" w:after="40" w:line="252" w:lineRule="auto"/>
            </w:pPr>
          </w:p>
        </w:tc>
        <w:tc>
          <w:tcPr>
            <w:tcW w:w="3118" w:type="dxa"/>
          </w:tcPr>
          <w:p w14:paraId="2B145AD1" w14:textId="77777777" w:rsidR="005C1C4E" w:rsidRDefault="005C1C4E">
            <w:pPr>
              <w:spacing w:before="40" w:after="40" w:line="252" w:lineRule="auto"/>
            </w:pPr>
          </w:p>
        </w:tc>
      </w:tr>
      <w:tr w:rsidR="005C1C4E" w14:paraId="2F22EDC8" w14:textId="77777777">
        <w:trPr>
          <w:cantSplit/>
          <w:trHeight w:val="510"/>
        </w:trPr>
        <w:tc>
          <w:tcPr>
            <w:tcW w:w="567" w:type="dxa"/>
          </w:tcPr>
          <w:p w14:paraId="07BF7CFC" w14:textId="77777777" w:rsidR="005C1C4E" w:rsidRDefault="000152B7">
            <w:pPr>
              <w:spacing w:before="40" w:after="40" w:line="252" w:lineRule="auto"/>
            </w:pPr>
            <w:r>
              <w:rPr>
                <w:b/>
                <w:color w:val="5F5F5F"/>
                <w:sz w:val="18"/>
              </w:rPr>
              <w:t>D6</w:t>
            </w:r>
          </w:p>
        </w:tc>
        <w:tc>
          <w:tcPr>
            <w:tcW w:w="4535" w:type="dxa"/>
          </w:tcPr>
          <w:p w14:paraId="582A7263" w14:textId="77777777" w:rsidR="005C1C4E" w:rsidRDefault="000152B7">
            <w:pPr>
              <w:spacing w:before="40" w:after="40" w:line="252" w:lineRule="auto"/>
            </w:pPr>
            <w:r>
              <w:rPr>
                <w:sz w:val="19"/>
              </w:rPr>
              <w:t>Örtülü ödeneğin güncel düzendeki yeri</w:t>
            </w:r>
          </w:p>
        </w:tc>
        <w:tc>
          <w:tcPr>
            <w:tcW w:w="850" w:type="dxa"/>
          </w:tcPr>
          <w:p w14:paraId="6F732B8F" w14:textId="77777777" w:rsidR="005C1C4E" w:rsidRDefault="005C1C4E">
            <w:pPr>
              <w:spacing w:before="40" w:after="40" w:line="252" w:lineRule="auto"/>
            </w:pPr>
          </w:p>
        </w:tc>
        <w:tc>
          <w:tcPr>
            <w:tcW w:w="3118" w:type="dxa"/>
          </w:tcPr>
          <w:p w14:paraId="305B06DC" w14:textId="77777777" w:rsidR="005C1C4E" w:rsidRDefault="005C1C4E">
            <w:pPr>
              <w:spacing w:before="40" w:after="40" w:line="252" w:lineRule="auto"/>
            </w:pPr>
          </w:p>
        </w:tc>
      </w:tr>
    </w:tbl>
    <w:p w14:paraId="6A08CC8C" w14:textId="77777777" w:rsidR="005C1C4E" w:rsidRDefault="005C1C4E">
      <w:pPr>
        <w:spacing w:line="80" w:lineRule="exact"/>
      </w:pPr>
    </w:p>
    <w:p w14:paraId="6E9C0E38" w14:textId="77777777" w:rsidR="005C1C4E" w:rsidRDefault="000152B7">
      <w:pPr>
        <w:spacing w:before="200" w:after="80" w:line="269" w:lineRule="auto"/>
        <w:ind w:left="113"/>
      </w:pPr>
      <w:r>
        <w:rPr>
          <w:b/>
          <w:color w:val="243B53"/>
        </w:rPr>
        <w:t xml:space="preserve">③  ☐  </w:t>
      </w:r>
      <w:r>
        <w:rPr>
          <w:sz w:val="19"/>
        </w:rPr>
        <w:t xml:space="preserve">Sindirim tamam: haritaya ekledim, görevleri yaptım, </w:t>
      </w:r>
      <w:r>
        <w:rPr>
          <w:sz w:val="19"/>
        </w:rPr>
        <w:t>detayları sakladım → sonraki bloğa geç. Vaktin bittiyse burada dur; sonraki oturuma buradan başla.</w:t>
      </w:r>
    </w:p>
    <w:p w14:paraId="73DA61BE" w14:textId="77777777" w:rsidR="005C1C4E" w:rsidRDefault="000152B7">
      <w:pPr>
        <w:keepNext/>
        <w:shd w:val="clear" w:color="auto" w:fill="243B53"/>
        <w:spacing w:before="360" w:after="80" w:line="269" w:lineRule="auto"/>
      </w:pPr>
      <w:r>
        <w:rPr>
          <w:b/>
          <w:color w:val="FFFFFF"/>
          <w:sz w:val="24"/>
        </w:rPr>
        <w:t xml:space="preserve">  BLOK 2   Hazırlığın dayanakları ve hazırlık takvimi</w:t>
      </w:r>
      <w:r>
        <w:rPr>
          <w:color w:val="C9D6E3"/>
          <w:sz w:val="19"/>
        </w:rPr>
        <w:t xml:space="preserve">     ~3,5 dk oku · ~16 dk sindir</w:t>
      </w:r>
    </w:p>
    <w:p w14:paraId="1BE4A957" w14:textId="77777777" w:rsidR="005C1C4E" w:rsidRDefault="000152B7">
      <w:pPr>
        <w:keepNext/>
        <w:spacing w:before="80" w:after="20" w:line="269" w:lineRule="auto"/>
        <w:ind w:left="113"/>
      </w:pPr>
      <w:r>
        <w:rPr>
          <w:b/>
          <w:color w:val="243B53"/>
        </w:rPr>
        <w:t xml:space="preserve">① TÜKET   </w:t>
      </w:r>
      <w:r>
        <w:rPr>
          <w:b/>
        </w:rPr>
        <w:t>Oku:</w:t>
      </w:r>
      <w:r>
        <w:t xml:space="preserve"> 10. Hazırlanma Süreci başlığından 10.2'nin sonundaki ‘Takvim şifresi’ne kadar (≈ 430 kelime)</w:t>
      </w:r>
      <w:r>
        <w:rPr>
          <w:color w:val="5F5F5F"/>
          <w:sz w:val="19"/>
        </w:rPr>
        <w:t xml:space="preserve">  (kaynakta ¶27-53)</w:t>
      </w:r>
    </w:p>
    <w:p w14:paraId="2E413710" w14:textId="77777777" w:rsidR="005C1C4E" w:rsidRDefault="000152B7">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6EA2D18" w14:textId="77777777" w:rsidR="005C1C4E" w:rsidRDefault="000152B7">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30D0A1C0" w14:textId="77777777" w:rsidR="005C1C4E" w:rsidRDefault="000152B7">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EDA06C9" w14:textId="77777777" w:rsidR="005C1C4E" w:rsidRDefault="000152B7">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C1C4E" w14:paraId="33CF1C40" w14:textId="77777777">
        <w:trPr>
          <w:cantSplit/>
        </w:trPr>
        <w:tc>
          <w:tcPr>
            <w:tcW w:w="9071" w:type="dxa"/>
            <w:shd w:val="clear" w:color="auto" w:fill="DEEAF6"/>
          </w:tcPr>
          <w:p w14:paraId="1D43242A" w14:textId="77777777" w:rsidR="005C1C4E" w:rsidRDefault="000152B7">
            <w:pPr>
              <w:spacing w:before="20" w:after="20" w:line="259" w:lineRule="auto"/>
            </w:pPr>
            <w:r>
              <w:rPr>
                <w:b/>
                <w:sz w:val="20"/>
              </w:rPr>
              <w:t xml:space="preserve">Kalkınma planı   ·   Orta Vadeli Program (OVP)   ·   Yıllık program   ·   Stratejik plan ve performans programı   ·   </w:t>
            </w:r>
            <w:r>
              <w:rPr>
                <w:b/>
                <w:sz w:val="20"/>
              </w:rPr>
              <w:t>Ödenek teklif tavanları   ·   Bütçe Çağrısı ve rehberler   ·   Kurum bütçe teklifleri   ·   75 gün kuralı   ·   OVMP (kaldırıldı)</w:t>
            </w:r>
          </w:p>
        </w:tc>
      </w:tr>
    </w:tbl>
    <w:p w14:paraId="2B7B978C" w14:textId="77777777" w:rsidR="005C1C4E" w:rsidRDefault="005C1C4E">
      <w:pPr>
        <w:spacing w:line="60" w:lineRule="exact"/>
      </w:pPr>
    </w:p>
    <w:p w14:paraId="3F719699" w14:textId="77777777" w:rsidR="005C1C4E" w:rsidRDefault="000152B7">
      <w:pPr>
        <w:spacing w:after="40" w:line="269" w:lineRule="auto"/>
        <w:ind w:left="539"/>
      </w:pPr>
      <w:r>
        <w:rPr>
          <w:sz w:val="20"/>
        </w:rPr>
        <w:t>Aralarına en az 7 bağlantı çiz; her okun üstüne ilişkiyi anlatan bir fiil yaz (artırır, neden olur, parçasıdır, engeller…).</w:t>
      </w:r>
    </w:p>
    <w:p w14:paraId="03AB4307" w14:textId="77777777" w:rsidR="005C1C4E" w:rsidRDefault="000152B7">
      <w:pPr>
        <w:spacing w:after="40" w:line="269" w:lineRule="auto"/>
        <w:ind w:left="539"/>
      </w:pPr>
      <w:r>
        <w:rPr>
          <w:sz w:val="20"/>
        </w:rPr>
        <w:t>Bu bloktan en az bir düğümü önceki bloklardaki bir düğüme bağla. Harita sıkıştıysa taşı, yeniden düzenle.</w:t>
      </w:r>
    </w:p>
    <w:p w14:paraId="5C37160B" w14:textId="77777777" w:rsidR="005C1C4E" w:rsidRDefault="000152B7">
      <w:pPr>
        <w:keepNext/>
        <w:spacing w:before="60" w:after="20" w:line="269" w:lineRule="auto"/>
        <w:ind w:left="539"/>
      </w:pPr>
      <w:r>
        <w:rPr>
          <w:sz w:val="20"/>
        </w:rPr>
        <w:t>Haritayı kurarken şu soruların cevabını ara:</w:t>
      </w:r>
    </w:p>
    <w:p w14:paraId="48558E2B" w14:textId="77777777" w:rsidR="005C1C4E" w:rsidRDefault="000152B7">
      <w:pPr>
        <w:keepNext/>
        <w:spacing w:before="40" w:line="269" w:lineRule="auto"/>
        <w:ind w:left="850" w:hanging="454"/>
      </w:pPr>
      <w:r>
        <w:rPr>
          <w:b/>
          <w:color w:val="1F4E79"/>
          <w:sz w:val="20"/>
        </w:rPr>
        <w:t xml:space="preserve">C4  </w:t>
      </w:r>
      <w:r>
        <w:rPr>
          <w:sz w:val="20"/>
        </w:rPr>
        <w:t xml:space="preserve">Bütçe neden ‘boşlukta hazırlanmaz’? 5018 md. 17'ye göre teklifler hazırlanırken hangi dört şey </w:t>
      </w:r>
      <w:r>
        <w:rPr>
          <w:sz w:val="20"/>
        </w:rPr>
        <w:t>dikkate alınır?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377B8410" w14:textId="77777777">
        <w:trPr>
          <w:cantSplit/>
          <w:trHeight w:hRule="exact" w:val="408"/>
        </w:trPr>
        <w:tc>
          <w:tcPr>
            <w:tcW w:w="8759" w:type="dxa"/>
          </w:tcPr>
          <w:p w14:paraId="153BF039" w14:textId="77777777" w:rsidR="005C1C4E" w:rsidRDefault="005C1C4E">
            <w:pPr>
              <w:spacing w:line="252" w:lineRule="auto"/>
            </w:pPr>
          </w:p>
        </w:tc>
      </w:tr>
      <w:tr w:rsidR="005C1C4E" w14:paraId="6E788AD9" w14:textId="77777777">
        <w:trPr>
          <w:cantSplit/>
          <w:trHeight w:hRule="exact" w:val="408"/>
        </w:trPr>
        <w:tc>
          <w:tcPr>
            <w:tcW w:w="8759" w:type="dxa"/>
          </w:tcPr>
          <w:p w14:paraId="18862CFC" w14:textId="77777777" w:rsidR="005C1C4E" w:rsidRDefault="005C1C4E">
            <w:pPr>
              <w:spacing w:line="252" w:lineRule="auto"/>
            </w:pPr>
          </w:p>
        </w:tc>
      </w:tr>
      <w:tr w:rsidR="005C1C4E" w14:paraId="6A43D3D0" w14:textId="77777777">
        <w:trPr>
          <w:cantSplit/>
          <w:trHeight w:hRule="exact" w:val="408"/>
        </w:trPr>
        <w:tc>
          <w:tcPr>
            <w:tcW w:w="8759" w:type="dxa"/>
          </w:tcPr>
          <w:p w14:paraId="217395BA" w14:textId="77777777" w:rsidR="005C1C4E" w:rsidRDefault="005C1C4E">
            <w:pPr>
              <w:spacing w:line="252" w:lineRule="auto"/>
            </w:pPr>
          </w:p>
        </w:tc>
      </w:tr>
    </w:tbl>
    <w:p w14:paraId="4721CB32" w14:textId="77777777" w:rsidR="005C1C4E" w:rsidRDefault="005C1C4E">
      <w:pPr>
        <w:spacing w:line="60" w:lineRule="exact"/>
      </w:pPr>
    </w:p>
    <w:p w14:paraId="767D27EF" w14:textId="77777777" w:rsidR="005C1C4E" w:rsidRDefault="000152B7">
      <w:pPr>
        <w:keepNext/>
        <w:spacing w:before="40" w:line="269" w:lineRule="auto"/>
        <w:ind w:left="850" w:hanging="454"/>
      </w:pPr>
      <w:r>
        <w:rPr>
          <w:b/>
          <w:color w:val="1F4E79"/>
          <w:sz w:val="20"/>
        </w:rPr>
        <w:t xml:space="preserve">C5  </w:t>
      </w:r>
      <w:r>
        <w:rPr>
          <w:sz w:val="20"/>
        </w:rPr>
        <w:t>Hazırlık süreci ne zaman, hangi belgeyle resmen başlar? OVP'nin içeriği nedir ve OVMP ile ilişkisi ne?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40EFD4F3" w14:textId="77777777">
        <w:trPr>
          <w:cantSplit/>
          <w:trHeight w:hRule="exact" w:val="408"/>
        </w:trPr>
        <w:tc>
          <w:tcPr>
            <w:tcW w:w="8759" w:type="dxa"/>
          </w:tcPr>
          <w:p w14:paraId="3A71F5CF" w14:textId="77777777" w:rsidR="005C1C4E" w:rsidRDefault="005C1C4E">
            <w:pPr>
              <w:spacing w:line="252" w:lineRule="auto"/>
            </w:pPr>
          </w:p>
        </w:tc>
      </w:tr>
      <w:tr w:rsidR="005C1C4E" w14:paraId="03539EE9" w14:textId="77777777">
        <w:trPr>
          <w:cantSplit/>
          <w:trHeight w:hRule="exact" w:val="408"/>
        </w:trPr>
        <w:tc>
          <w:tcPr>
            <w:tcW w:w="8759" w:type="dxa"/>
          </w:tcPr>
          <w:p w14:paraId="4BC94472" w14:textId="77777777" w:rsidR="005C1C4E" w:rsidRDefault="005C1C4E">
            <w:pPr>
              <w:spacing w:line="252" w:lineRule="auto"/>
            </w:pPr>
          </w:p>
        </w:tc>
      </w:tr>
      <w:tr w:rsidR="005C1C4E" w14:paraId="4891BA41" w14:textId="77777777">
        <w:trPr>
          <w:cantSplit/>
          <w:trHeight w:hRule="exact" w:val="408"/>
        </w:trPr>
        <w:tc>
          <w:tcPr>
            <w:tcW w:w="8759" w:type="dxa"/>
          </w:tcPr>
          <w:p w14:paraId="3A040DC9" w14:textId="77777777" w:rsidR="005C1C4E" w:rsidRDefault="005C1C4E">
            <w:pPr>
              <w:spacing w:line="252" w:lineRule="auto"/>
            </w:pPr>
          </w:p>
        </w:tc>
      </w:tr>
    </w:tbl>
    <w:p w14:paraId="19A31F1D" w14:textId="77777777" w:rsidR="005C1C4E" w:rsidRDefault="005C1C4E">
      <w:pPr>
        <w:spacing w:line="60" w:lineRule="exact"/>
      </w:pPr>
    </w:p>
    <w:p w14:paraId="21ED6AA9" w14:textId="77777777" w:rsidR="005C1C4E" w:rsidRDefault="000152B7">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2C21A80B" w14:textId="77777777" w:rsidR="005C1C4E" w:rsidRDefault="000152B7">
      <w:pPr>
        <w:spacing w:after="60" w:line="269" w:lineRule="auto"/>
        <w:ind w:left="539"/>
      </w:pPr>
      <w:r>
        <w:rPr>
          <w:sz w:val="20"/>
        </w:rPr>
        <w:t xml:space="preserve">Önce kendi benzetmeni kur: </w:t>
      </w:r>
      <w:r>
        <w:rPr>
          <w:b/>
          <w:sz w:val="20"/>
        </w:rPr>
        <w:t xml:space="preserve">Plan → program → bütçe zinciri ve OVP'nin ödenek teklif </w:t>
      </w:r>
      <w:r>
        <w:rPr>
          <w:b/>
          <w:sz w:val="20"/>
        </w:rPr>
        <w:t>tavanları</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22386EE3" w14:textId="77777777" w:rsidR="005C1C4E" w:rsidRDefault="000152B7">
      <w:pPr>
        <w:spacing w:before="80" w:after="120" w:line="269" w:lineRule="auto"/>
        <w:ind w:left="539"/>
      </w:pPr>
      <w:r>
        <w:rPr>
          <w:sz w:val="20"/>
        </w:rPr>
        <w:t>Futbol benzetmen:   ______________________________   ↔   ______________________________</w:t>
      </w:r>
    </w:p>
    <w:p w14:paraId="6A02B97A" w14:textId="77777777" w:rsidR="005C1C4E" w:rsidRDefault="000152B7">
      <w:pPr>
        <w:keepNext/>
        <w:spacing w:line="269" w:lineRule="auto"/>
        <w:ind w:left="539"/>
      </w:pPr>
      <w:r>
        <w:rPr>
          <w:b/>
          <w:sz w:val="20"/>
        </w:rPr>
        <w:t>Konu içinden:</w:t>
      </w:r>
      <w:r>
        <w:rPr>
          <w:sz w:val="20"/>
        </w:rPr>
        <w:t xml:space="preserve"> 1. bloktaki eski–yeni düzen karşılaştırmasında yetkiler Bakanlar Kurulu ve Maliye Bakanlığından Cumhurbaşkanı ve Cumhurbaşkanlığına geçmişti. OVMP'nin kaldırılıp içeriğinin OVP'ye taşınması aynı ‘tek merkezde toplanma’ kalıbına mı uyuyor?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5E84BF42" w14:textId="77777777">
        <w:trPr>
          <w:cantSplit/>
          <w:trHeight w:hRule="exact" w:val="408"/>
        </w:trPr>
        <w:tc>
          <w:tcPr>
            <w:tcW w:w="8759" w:type="dxa"/>
          </w:tcPr>
          <w:p w14:paraId="0592744F" w14:textId="77777777" w:rsidR="005C1C4E" w:rsidRDefault="005C1C4E">
            <w:pPr>
              <w:spacing w:line="252" w:lineRule="auto"/>
            </w:pPr>
          </w:p>
        </w:tc>
      </w:tr>
      <w:tr w:rsidR="005C1C4E" w14:paraId="0BE1D648" w14:textId="77777777">
        <w:trPr>
          <w:cantSplit/>
          <w:trHeight w:hRule="exact" w:val="408"/>
        </w:trPr>
        <w:tc>
          <w:tcPr>
            <w:tcW w:w="8759" w:type="dxa"/>
          </w:tcPr>
          <w:p w14:paraId="25AA2889" w14:textId="77777777" w:rsidR="005C1C4E" w:rsidRDefault="005C1C4E">
            <w:pPr>
              <w:spacing w:line="252" w:lineRule="auto"/>
            </w:pPr>
          </w:p>
        </w:tc>
      </w:tr>
    </w:tbl>
    <w:p w14:paraId="71E638B5" w14:textId="77777777" w:rsidR="005C1C4E" w:rsidRDefault="005C1C4E">
      <w:pPr>
        <w:spacing w:line="60" w:lineRule="exact"/>
      </w:pPr>
    </w:p>
    <w:p w14:paraId="281A6C92" w14:textId="77777777" w:rsidR="005C1C4E" w:rsidRDefault="000152B7">
      <w:pPr>
        <w:keepNext/>
        <w:spacing w:before="40" w:after="20" w:line="269" w:lineRule="auto"/>
        <w:ind w:left="539"/>
      </w:pPr>
      <w:r>
        <w:rPr>
          <w:sz w:val="20"/>
        </w:rPr>
        <w:t>PACER'in hazır benzetmesi:</w:t>
      </w:r>
    </w:p>
    <w:p w14:paraId="18C3D769" w14:textId="77777777" w:rsidR="005C1C4E" w:rsidRDefault="000152B7">
      <w:pPr>
        <w:spacing w:after="60" w:line="269" w:lineRule="auto"/>
        <w:ind w:left="850"/>
      </w:pPr>
      <w:r>
        <w:rPr>
          <w:i/>
          <w:color w:val="6A2C91"/>
          <w:sz w:val="20"/>
        </w:rPr>
        <w:t xml:space="preserve">“Plan–program–bütçe ilişkisi, bir ailenin ‘beş yılda ev alalım’ hedefinin üç yıllık bir birikim planına, o planın da bu yılın bütçesine dönüştürülmesine benzer: üstteki plan alttakine ‘bu </w:t>
      </w:r>
      <w:r>
        <w:rPr>
          <w:i/>
          <w:color w:val="6A2C91"/>
          <w:sz w:val="20"/>
        </w:rPr>
        <w:t>yıl en fazla şu kadar harcayabilirsin’ diye tavan koyar.”</w:t>
      </w:r>
    </w:p>
    <w:p w14:paraId="2C2B9DBB" w14:textId="77777777" w:rsidR="005C1C4E" w:rsidRDefault="000152B7">
      <w:pPr>
        <w:spacing w:after="20" w:line="269" w:lineRule="auto"/>
        <w:ind w:left="850"/>
      </w:pPr>
      <w:r>
        <w:rPr>
          <w:i/>
          <w:color w:val="5F5F5F"/>
          <w:sz w:val="19"/>
        </w:rPr>
        <w:t>▹</w:t>
      </w:r>
      <w:r>
        <w:rPr>
          <w:i/>
          <w:color w:val="5F5F5F"/>
          <w:sz w:val="19"/>
        </w:rPr>
        <w:t xml:space="preserve"> Ailede planı yapan ile parayı harcayan aynı kişiler mi? Bütçede tavanı kim koyar, teklifi kim hazırlar, son kararı kim verir?</w:t>
      </w:r>
    </w:p>
    <w:p w14:paraId="204EC675" w14:textId="77777777" w:rsidR="005C1C4E" w:rsidRDefault="000152B7">
      <w:pPr>
        <w:spacing w:after="20" w:line="269" w:lineRule="auto"/>
        <w:ind w:left="850"/>
      </w:pPr>
      <w:r>
        <w:rPr>
          <w:i/>
          <w:color w:val="5F5F5F"/>
          <w:sz w:val="19"/>
        </w:rPr>
        <w:t>▹</w:t>
      </w:r>
      <w:r>
        <w:rPr>
          <w:i/>
          <w:color w:val="5F5F5F"/>
          <w:sz w:val="19"/>
        </w:rPr>
        <w:t xml:space="preserve"> Ailenin planı istediği gün başlar. Bütçe hazırlığı hangi olayla, hangi tarihte resmen başlar?</w:t>
      </w:r>
    </w:p>
    <w:p w14:paraId="092040D6" w14:textId="77777777" w:rsidR="005C1C4E" w:rsidRDefault="000152B7">
      <w:pPr>
        <w:keepNext/>
        <w:spacing w:before="80" w:line="269" w:lineRule="auto"/>
        <w:ind w:left="539"/>
      </w:pPr>
      <w:r>
        <w:rPr>
          <w:b/>
          <w:sz w:val="20"/>
        </w:rPr>
        <w:t>Eleştir:</w:t>
      </w:r>
    </w:p>
    <w:p w14:paraId="35640C69" w14:textId="77777777" w:rsidR="005C1C4E" w:rsidRDefault="000152B7">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7066B358" w14:textId="77777777">
        <w:trPr>
          <w:cantSplit/>
          <w:trHeight w:hRule="exact" w:val="408"/>
        </w:trPr>
        <w:tc>
          <w:tcPr>
            <w:tcW w:w="8759" w:type="dxa"/>
          </w:tcPr>
          <w:p w14:paraId="5A3CFA99" w14:textId="77777777" w:rsidR="005C1C4E" w:rsidRDefault="005C1C4E">
            <w:pPr>
              <w:spacing w:line="252" w:lineRule="auto"/>
            </w:pPr>
          </w:p>
        </w:tc>
      </w:tr>
      <w:tr w:rsidR="005C1C4E" w14:paraId="7466DCD6" w14:textId="77777777">
        <w:trPr>
          <w:cantSplit/>
          <w:trHeight w:hRule="exact" w:val="408"/>
        </w:trPr>
        <w:tc>
          <w:tcPr>
            <w:tcW w:w="8759" w:type="dxa"/>
          </w:tcPr>
          <w:p w14:paraId="2EFB2929" w14:textId="77777777" w:rsidR="005C1C4E" w:rsidRDefault="005C1C4E">
            <w:pPr>
              <w:spacing w:line="252" w:lineRule="auto"/>
            </w:pPr>
          </w:p>
        </w:tc>
      </w:tr>
    </w:tbl>
    <w:p w14:paraId="293300DE" w14:textId="77777777" w:rsidR="005C1C4E" w:rsidRDefault="005C1C4E">
      <w:pPr>
        <w:spacing w:line="60" w:lineRule="exact"/>
      </w:pPr>
    </w:p>
    <w:p w14:paraId="24B519B2" w14:textId="77777777" w:rsidR="005C1C4E" w:rsidRDefault="000152B7">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7E344D03" w14:textId="77777777">
        <w:trPr>
          <w:cantSplit/>
          <w:trHeight w:hRule="exact" w:val="408"/>
        </w:trPr>
        <w:tc>
          <w:tcPr>
            <w:tcW w:w="8759" w:type="dxa"/>
          </w:tcPr>
          <w:p w14:paraId="52A77B5C" w14:textId="77777777" w:rsidR="005C1C4E" w:rsidRDefault="005C1C4E">
            <w:pPr>
              <w:spacing w:line="252" w:lineRule="auto"/>
            </w:pPr>
          </w:p>
        </w:tc>
      </w:tr>
      <w:tr w:rsidR="005C1C4E" w14:paraId="1560A623" w14:textId="77777777">
        <w:trPr>
          <w:cantSplit/>
          <w:trHeight w:hRule="exact" w:val="408"/>
        </w:trPr>
        <w:tc>
          <w:tcPr>
            <w:tcW w:w="8759" w:type="dxa"/>
          </w:tcPr>
          <w:p w14:paraId="377B6F11" w14:textId="77777777" w:rsidR="005C1C4E" w:rsidRDefault="005C1C4E">
            <w:pPr>
              <w:spacing w:line="252" w:lineRule="auto"/>
            </w:pPr>
          </w:p>
        </w:tc>
      </w:tr>
    </w:tbl>
    <w:p w14:paraId="37D240B7" w14:textId="77777777" w:rsidR="005C1C4E" w:rsidRDefault="005C1C4E">
      <w:pPr>
        <w:spacing w:line="60" w:lineRule="exact"/>
      </w:pPr>
    </w:p>
    <w:p w14:paraId="18098892" w14:textId="77777777" w:rsidR="005C1C4E" w:rsidRDefault="000152B7">
      <w:pPr>
        <w:keepNext/>
        <w:spacing w:before="40" w:line="269" w:lineRule="auto"/>
        <w:ind w:left="850" w:hanging="340"/>
      </w:pPr>
      <w:r>
        <w:rPr>
          <w:b/>
          <w:color w:val="6A2C91"/>
          <w:sz w:val="20"/>
        </w:rPr>
        <w:lastRenderedPageBreak/>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7AE7F5F9" w14:textId="77777777">
        <w:trPr>
          <w:cantSplit/>
          <w:trHeight w:hRule="exact" w:val="408"/>
        </w:trPr>
        <w:tc>
          <w:tcPr>
            <w:tcW w:w="8759" w:type="dxa"/>
          </w:tcPr>
          <w:p w14:paraId="40C90595" w14:textId="77777777" w:rsidR="005C1C4E" w:rsidRDefault="005C1C4E">
            <w:pPr>
              <w:spacing w:line="252" w:lineRule="auto"/>
            </w:pPr>
          </w:p>
        </w:tc>
      </w:tr>
      <w:tr w:rsidR="005C1C4E" w14:paraId="7F3F32DC" w14:textId="77777777">
        <w:trPr>
          <w:cantSplit/>
          <w:trHeight w:hRule="exact" w:val="408"/>
        </w:trPr>
        <w:tc>
          <w:tcPr>
            <w:tcW w:w="8759" w:type="dxa"/>
          </w:tcPr>
          <w:p w14:paraId="2FD45149" w14:textId="77777777" w:rsidR="005C1C4E" w:rsidRDefault="005C1C4E">
            <w:pPr>
              <w:spacing w:line="252" w:lineRule="auto"/>
            </w:pPr>
          </w:p>
        </w:tc>
      </w:tr>
    </w:tbl>
    <w:p w14:paraId="368F1DDB" w14:textId="77777777" w:rsidR="005C1C4E" w:rsidRDefault="005C1C4E">
      <w:pPr>
        <w:spacing w:line="60" w:lineRule="exact"/>
      </w:pPr>
    </w:p>
    <w:p w14:paraId="2B791ED2" w14:textId="77777777" w:rsidR="005C1C4E" w:rsidRDefault="000152B7">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7A90DE72" w14:textId="77777777">
        <w:trPr>
          <w:cantSplit/>
          <w:trHeight w:hRule="exact" w:val="408"/>
        </w:trPr>
        <w:tc>
          <w:tcPr>
            <w:tcW w:w="8759" w:type="dxa"/>
          </w:tcPr>
          <w:p w14:paraId="60A023F9" w14:textId="77777777" w:rsidR="005C1C4E" w:rsidRDefault="005C1C4E">
            <w:pPr>
              <w:spacing w:line="252" w:lineRule="auto"/>
            </w:pPr>
          </w:p>
        </w:tc>
      </w:tr>
      <w:tr w:rsidR="005C1C4E" w14:paraId="3D2AD5B3" w14:textId="77777777">
        <w:trPr>
          <w:cantSplit/>
          <w:trHeight w:hRule="exact" w:val="408"/>
        </w:trPr>
        <w:tc>
          <w:tcPr>
            <w:tcW w:w="8759" w:type="dxa"/>
          </w:tcPr>
          <w:p w14:paraId="22B2B733" w14:textId="77777777" w:rsidR="005C1C4E" w:rsidRDefault="005C1C4E">
            <w:pPr>
              <w:spacing w:line="252" w:lineRule="auto"/>
            </w:pPr>
          </w:p>
        </w:tc>
      </w:tr>
    </w:tbl>
    <w:p w14:paraId="2F551A61" w14:textId="77777777" w:rsidR="005C1C4E" w:rsidRDefault="005C1C4E">
      <w:pPr>
        <w:spacing w:line="60" w:lineRule="exact"/>
      </w:pPr>
    </w:p>
    <w:p w14:paraId="6EE1D9B8" w14:textId="77777777" w:rsidR="005C1C4E" w:rsidRDefault="000152B7">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326E42CD" w14:textId="77777777">
        <w:trPr>
          <w:cantSplit/>
          <w:trHeight w:hRule="exact" w:val="408"/>
        </w:trPr>
        <w:tc>
          <w:tcPr>
            <w:tcW w:w="8759" w:type="dxa"/>
          </w:tcPr>
          <w:p w14:paraId="696A69EB" w14:textId="77777777" w:rsidR="005C1C4E" w:rsidRDefault="005C1C4E">
            <w:pPr>
              <w:spacing w:line="252" w:lineRule="auto"/>
            </w:pPr>
          </w:p>
        </w:tc>
      </w:tr>
      <w:tr w:rsidR="005C1C4E" w14:paraId="2AE278E8" w14:textId="77777777">
        <w:trPr>
          <w:cantSplit/>
          <w:trHeight w:hRule="exact" w:val="408"/>
        </w:trPr>
        <w:tc>
          <w:tcPr>
            <w:tcW w:w="8759" w:type="dxa"/>
          </w:tcPr>
          <w:p w14:paraId="4B057190" w14:textId="77777777" w:rsidR="005C1C4E" w:rsidRDefault="005C1C4E">
            <w:pPr>
              <w:spacing w:line="252" w:lineRule="auto"/>
            </w:pPr>
          </w:p>
        </w:tc>
      </w:tr>
    </w:tbl>
    <w:p w14:paraId="4D451CB8" w14:textId="77777777" w:rsidR="005C1C4E" w:rsidRDefault="005C1C4E">
      <w:pPr>
        <w:spacing w:line="60" w:lineRule="exact"/>
      </w:pPr>
    </w:p>
    <w:p w14:paraId="6F6BA0C6" w14:textId="77777777" w:rsidR="005C1C4E" w:rsidRDefault="000152B7">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1C4E4D9F" w14:textId="77777777">
        <w:trPr>
          <w:cantSplit/>
          <w:trHeight w:hRule="exact" w:val="408"/>
        </w:trPr>
        <w:tc>
          <w:tcPr>
            <w:tcW w:w="8759" w:type="dxa"/>
          </w:tcPr>
          <w:p w14:paraId="0F03B548" w14:textId="77777777" w:rsidR="005C1C4E" w:rsidRDefault="005C1C4E">
            <w:pPr>
              <w:spacing w:line="252" w:lineRule="auto"/>
            </w:pPr>
          </w:p>
        </w:tc>
      </w:tr>
      <w:tr w:rsidR="005C1C4E" w14:paraId="5F620E33" w14:textId="77777777">
        <w:trPr>
          <w:cantSplit/>
          <w:trHeight w:hRule="exact" w:val="408"/>
        </w:trPr>
        <w:tc>
          <w:tcPr>
            <w:tcW w:w="8759" w:type="dxa"/>
          </w:tcPr>
          <w:p w14:paraId="030484AA" w14:textId="77777777" w:rsidR="005C1C4E" w:rsidRDefault="005C1C4E">
            <w:pPr>
              <w:spacing w:line="252" w:lineRule="auto"/>
            </w:pPr>
          </w:p>
        </w:tc>
      </w:tr>
    </w:tbl>
    <w:p w14:paraId="4FC7AD52" w14:textId="77777777" w:rsidR="005C1C4E" w:rsidRDefault="005C1C4E">
      <w:pPr>
        <w:spacing w:line="60" w:lineRule="exact"/>
      </w:pPr>
    </w:p>
    <w:p w14:paraId="3A50F7C2" w14:textId="77777777" w:rsidR="005C1C4E" w:rsidRDefault="000152B7">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0B2BE165" w14:textId="77777777">
        <w:trPr>
          <w:cantSplit/>
          <w:trHeight w:hRule="exact" w:val="408"/>
        </w:trPr>
        <w:tc>
          <w:tcPr>
            <w:tcW w:w="8759" w:type="dxa"/>
          </w:tcPr>
          <w:p w14:paraId="4F3DA691" w14:textId="77777777" w:rsidR="005C1C4E" w:rsidRDefault="005C1C4E">
            <w:pPr>
              <w:spacing w:line="252" w:lineRule="auto"/>
            </w:pPr>
          </w:p>
        </w:tc>
      </w:tr>
      <w:tr w:rsidR="005C1C4E" w14:paraId="1FE0A628" w14:textId="77777777">
        <w:trPr>
          <w:cantSplit/>
          <w:trHeight w:hRule="exact" w:val="408"/>
        </w:trPr>
        <w:tc>
          <w:tcPr>
            <w:tcW w:w="8759" w:type="dxa"/>
          </w:tcPr>
          <w:p w14:paraId="2D729591" w14:textId="77777777" w:rsidR="005C1C4E" w:rsidRDefault="005C1C4E">
            <w:pPr>
              <w:spacing w:line="252" w:lineRule="auto"/>
            </w:pPr>
          </w:p>
        </w:tc>
      </w:tr>
    </w:tbl>
    <w:p w14:paraId="08531524" w14:textId="77777777" w:rsidR="005C1C4E" w:rsidRDefault="005C1C4E">
      <w:pPr>
        <w:spacing w:line="60" w:lineRule="exact"/>
      </w:pPr>
    </w:p>
    <w:p w14:paraId="765EB9ED" w14:textId="77777777" w:rsidR="005C1C4E" w:rsidRDefault="000152B7">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138424E6" w14:textId="77777777">
        <w:trPr>
          <w:cantSplit/>
          <w:trHeight w:hRule="exact" w:val="408"/>
        </w:trPr>
        <w:tc>
          <w:tcPr>
            <w:tcW w:w="8759" w:type="dxa"/>
          </w:tcPr>
          <w:p w14:paraId="2B0FAD9D" w14:textId="77777777" w:rsidR="005C1C4E" w:rsidRDefault="005C1C4E">
            <w:pPr>
              <w:spacing w:line="252" w:lineRule="auto"/>
            </w:pPr>
          </w:p>
        </w:tc>
      </w:tr>
      <w:tr w:rsidR="005C1C4E" w14:paraId="387C8C5D" w14:textId="77777777">
        <w:trPr>
          <w:cantSplit/>
          <w:trHeight w:hRule="exact" w:val="408"/>
        </w:trPr>
        <w:tc>
          <w:tcPr>
            <w:tcW w:w="8759" w:type="dxa"/>
          </w:tcPr>
          <w:p w14:paraId="4F883C42" w14:textId="77777777" w:rsidR="005C1C4E" w:rsidRDefault="005C1C4E">
            <w:pPr>
              <w:spacing w:line="252" w:lineRule="auto"/>
            </w:pPr>
          </w:p>
        </w:tc>
      </w:tr>
    </w:tbl>
    <w:p w14:paraId="1D21A434" w14:textId="77777777" w:rsidR="005C1C4E" w:rsidRDefault="005C1C4E">
      <w:pPr>
        <w:spacing w:line="60" w:lineRule="exact"/>
      </w:pPr>
    </w:p>
    <w:p w14:paraId="2EA51F41" w14:textId="77777777" w:rsidR="005C1C4E" w:rsidRDefault="000152B7">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0FACDB94" w14:textId="77777777" w:rsidR="005C1C4E" w:rsidRDefault="000152B7">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757083DF" w14:textId="77777777" w:rsidR="005C1C4E" w:rsidRDefault="000152B7">
      <w:pPr>
        <w:keepNext/>
        <w:spacing w:before="60" w:line="269" w:lineRule="auto"/>
        <w:ind w:left="850" w:hanging="454"/>
      </w:pPr>
      <w:r>
        <w:rPr>
          <w:b/>
          <w:color w:val="B5540A"/>
          <w:sz w:val="20"/>
        </w:rPr>
        <w:t xml:space="preserve">P3  </w:t>
      </w:r>
      <w:r>
        <w:rPr>
          <w:sz w:val="20"/>
        </w:rPr>
        <w:t>2027 bütçesinin hazırlık takvimini kur: OVP, Bütçe Çağrısı ve rehberler, kurum teklifleri, TBMM'ye sunuş için en geç tarihleri ve sorumluları yaz.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5E4CD2E8" w14:textId="77777777">
        <w:trPr>
          <w:cantSplit/>
          <w:trHeight w:hRule="exact" w:val="408"/>
        </w:trPr>
        <w:tc>
          <w:tcPr>
            <w:tcW w:w="8759" w:type="dxa"/>
          </w:tcPr>
          <w:p w14:paraId="787FEA4F" w14:textId="77777777" w:rsidR="005C1C4E" w:rsidRDefault="005C1C4E">
            <w:pPr>
              <w:spacing w:line="252" w:lineRule="auto"/>
            </w:pPr>
          </w:p>
        </w:tc>
      </w:tr>
      <w:tr w:rsidR="005C1C4E" w14:paraId="7DA82DDC" w14:textId="77777777">
        <w:trPr>
          <w:cantSplit/>
          <w:trHeight w:hRule="exact" w:val="408"/>
        </w:trPr>
        <w:tc>
          <w:tcPr>
            <w:tcW w:w="8759" w:type="dxa"/>
          </w:tcPr>
          <w:p w14:paraId="4443F203" w14:textId="77777777" w:rsidR="005C1C4E" w:rsidRDefault="005C1C4E">
            <w:pPr>
              <w:spacing w:line="252" w:lineRule="auto"/>
            </w:pPr>
          </w:p>
        </w:tc>
      </w:tr>
      <w:tr w:rsidR="005C1C4E" w14:paraId="31BF570C" w14:textId="77777777">
        <w:trPr>
          <w:cantSplit/>
          <w:trHeight w:hRule="exact" w:val="408"/>
        </w:trPr>
        <w:tc>
          <w:tcPr>
            <w:tcW w:w="8759" w:type="dxa"/>
          </w:tcPr>
          <w:p w14:paraId="37F449C8" w14:textId="77777777" w:rsidR="005C1C4E" w:rsidRDefault="005C1C4E">
            <w:pPr>
              <w:spacing w:line="252" w:lineRule="auto"/>
            </w:pPr>
          </w:p>
        </w:tc>
      </w:tr>
    </w:tbl>
    <w:p w14:paraId="147B3596" w14:textId="77777777" w:rsidR="005C1C4E" w:rsidRDefault="005C1C4E">
      <w:pPr>
        <w:spacing w:line="60" w:lineRule="exact"/>
      </w:pPr>
    </w:p>
    <w:p w14:paraId="55C3873E" w14:textId="77777777" w:rsidR="005C1C4E" w:rsidRDefault="000152B7">
      <w:pPr>
        <w:keepNext/>
        <w:spacing w:before="60" w:line="269" w:lineRule="auto"/>
        <w:ind w:left="850" w:hanging="454"/>
      </w:pPr>
      <w:r>
        <w:rPr>
          <w:b/>
          <w:color w:val="B5540A"/>
          <w:sz w:val="20"/>
        </w:rPr>
        <w:t xml:space="preserve">P4  </w:t>
      </w:r>
      <w:r>
        <w:rPr>
          <w:sz w:val="20"/>
        </w:rPr>
        <w:t>Mali yıl 1 Ocak'ta başlıyor; teklif mali yılbaşından en az 75 gün önce sunulmalı. Kaynaktaki ‘en geç 17 Ekim’ ifadesini, teklif günüyle 1 Ocak arasında 75 tam gün kalacağı varsayımıyla gün sayarak doğrula.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2959CA2B" w14:textId="77777777">
        <w:trPr>
          <w:cantSplit/>
          <w:trHeight w:hRule="exact" w:val="408"/>
        </w:trPr>
        <w:tc>
          <w:tcPr>
            <w:tcW w:w="8759" w:type="dxa"/>
          </w:tcPr>
          <w:p w14:paraId="492847DD" w14:textId="77777777" w:rsidR="005C1C4E" w:rsidRDefault="005C1C4E">
            <w:pPr>
              <w:spacing w:line="252" w:lineRule="auto"/>
            </w:pPr>
          </w:p>
        </w:tc>
      </w:tr>
      <w:tr w:rsidR="005C1C4E" w14:paraId="451842B9" w14:textId="77777777">
        <w:trPr>
          <w:cantSplit/>
          <w:trHeight w:hRule="exact" w:val="408"/>
        </w:trPr>
        <w:tc>
          <w:tcPr>
            <w:tcW w:w="8759" w:type="dxa"/>
          </w:tcPr>
          <w:p w14:paraId="74ADA823" w14:textId="77777777" w:rsidR="005C1C4E" w:rsidRDefault="005C1C4E">
            <w:pPr>
              <w:spacing w:line="252" w:lineRule="auto"/>
            </w:pPr>
          </w:p>
        </w:tc>
      </w:tr>
      <w:tr w:rsidR="005C1C4E" w14:paraId="63307061" w14:textId="77777777">
        <w:trPr>
          <w:cantSplit/>
          <w:trHeight w:hRule="exact" w:val="408"/>
        </w:trPr>
        <w:tc>
          <w:tcPr>
            <w:tcW w:w="8759" w:type="dxa"/>
          </w:tcPr>
          <w:p w14:paraId="4EC47E5C" w14:textId="77777777" w:rsidR="005C1C4E" w:rsidRDefault="005C1C4E">
            <w:pPr>
              <w:spacing w:line="252" w:lineRule="auto"/>
            </w:pPr>
          </w:p>
        </w:tc>
      </w:tr>
    </w:tbl>
    <w:p w14:paraId="545414BA" w14:textId="77777777" w:rsidR="005C1C4E" w:rsidRDefault="005C1C4E">
      <w:pPr>
        <w:spacing w:line="60" w:lineRule="exact"/>
      </w:pPr>
    </w:p>
    <w:p w14:paraId="38ABF518" w14:textId="77777777" w:rsidR="005C1C4E" w:rsidRDefault="000152B7">
      <w:pPr>
        <w:keepNext/>
        <w:spacing w:before="60" w:line="269" w:lineRule="auto"/>
        <w:ind w:left="850" w:hanging="454"/>
      </w:pPr>
      <w:r>
        <w:rPr>
          <w:b/>
          <w:color w:val="B5540A"/>
          <w:sz w:val="20"/>
        </w:rPr>
        <w:t xml:space="preserve">P5  </w:t>
      </w:r>
      <w:r>
        <w:rPr>
          <w:sz w:val="20"/>
        </w:rPr>
        <w:t xml:space="preserve">Eski bir kitapta ‘OVMP her yıl 15 Haziran'da yayımlanır ve hazırlığı başlatır.’ yazıyor. Bu ifade </w:t>
      </w:r>
      <w:r>
        <w:rPr>
          <w:sz w:val="20"/>
        </w:rPr>
        <w:t>neden iki ayrı açıdan bugün hatalı?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1CC41F74" w14:textId="77777777">
        <w:trPr>
          <w:cantSplit/>
          <w:trHeight w:hRule="exact" w:val="408"/>
        </w:trPr>
        <w:tc>
          <w:tcPr>
            <w:tcW w:w="8759" w:type="dxa"/>
          </w:tcPr>
          <w:p w14:paraId="37E6652C" w14:textId="77777777" w:rsidR="005C1C4E" w:rsidRDefault="005C1C4E">
            <w:pPr>
              <w:spacing w:line="252" w:lineRule="auto"/>
            </w:pPr>
          </w:p>
        </w:tc>
      </w:tr>
      <w:tr w:rsidR="005C1C4E" w14:paraId="71960E76" w14:textId="77777777">
        <w:trPr>
          <w:cantSplit/>
          <w:trHeight w:hRule="exact" w:val="408"/>
        </w:trPr>
        <w:tc>
          <w:tcPr>
            <w:tcW w:w="8759" w:type="dxa"/>
          </w:tcPr>
          <w:p w14:paraId="2AF77025" w14:textId="77777777" w:rsidR="005C1C4E" w:rsidRDefault="005C1C4E">
            <w:pPr>
              <w:spacing w:line="252" w:lineRule="auto"/>
            </w:pPr>
          </w:p>
        </w:tc>
      </w:tr>
      <w:tr w:rsidR="005C1C4E" w14:paraId="6811C66D" w14:textId="77777777">
        <w:trPr>
          <w:cantSplit/>
          <w:trHeight w:hRule="exact" w:val="408"/>
        </w:trPr>
        <w:tc>
          <w:tcPr>
            <w:tcW w:w="8759" w:type="dxa"/>
          </w:tcPr>
          <w:p w14:paraId="24B5A899" w14:textId="77777777" w:rsidR="005C1C4E" w:rsidRDefault="005C1C4E">
            <w:pPr>
              <w:spacing w:line="252" w:lineRule="auto"/>
            </w:pPr>
          </w:p>
        </w:tc>
      </w:tr>
    </w:tbl>
    <w:p w14:paraId="0CF6436E" w14:textId="77777777" w:rsidR="005C1C4E" w:rsidRDefault="005C1C4E">
      <w:pPr>
        <w:spacing w:line="60" w:lineRule="exact"/>
      </w:pPr>
    </w:p>
    <w:p w14:paraId="5E8581CA" w14:textId="77777777" w:rsidR="005C1C4E" w:rsidRDefault="000152B7">
      <w:pPr>
        <w:spacing w:before="40" w:after="40" w:line="269" w:lineRule="auto"/>
        <w:ind w:left="539"/>
      </w:pPr>
      <w:r>
        <w:rPr>
          <w:i/>
          <w:color w:val="5F5F5F"/>
          <w:sz w:val="18"/>
        </w:rPr>
        <w:t>Şimdi pratik yapamıyorsan ezberleme; yapabileceğin zamana kadar beklet.</w:t>
      </w:r>
    </w:p>
    <w:p w14:paraId="42D11061" w14:textId="77777777" w:rsidR="005C1C4E" w:rsidRDefault="000152B7">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96E2597" w14:textId="77777777" w:rsidR="005C1C4E" w:rsidRDefault="000152B7">
      <w:pPr>
        <w:keepNext/>
        <w:spacing w:after="80" w:line="269" w:lineRule="auto"/>
        <w:ind w:left="539"/>
      </w:pPr>
      <w:r>
        <w:rPr>
          <w:sz w:val="20"/>
        </w:rPr>
        <w:t xml:space="preserve">Her detayın yanına E ya da R yaz; E ise hangi kavramı somutlaştırdığını ekle. Yazdığın an saklanmış olur. Şimdi </w:t>
      </w:r>
      <w:r>
        <w:rPr>
          <w:sz w:val="20"/>
        </w:rPr>
        <w:t>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5C1C4E" w14:paraId="4994E35C" w14:textId="77777777">
        <w:trPr>
          <w:cantSplit/>
          <w:tblHeader/>
        </w:trPr>
        <w:tc>
          <w:tcPr>
            <w:tcW w:w="567" w:type="dxa"/>
            <w:shd w:val="clear" w:color="auto" w:fill="DFF0E4"/>
          </w:tcPr>
          <w:p w14:paraId="41A4EF37" w14:textId="77777777" w:rsidR="005C1C4E" w:rsidRDefault="000152B7">
            <w:pPr>
              <w:spacing w:before="40" w:after="40" w:line="252" w:lineRule="auto"/>
            </w:pPr>
            <w:r>
              <w:rPr>
                <w:b/>
                <w:sz w:val="17"/>
              </w:rPr>
              <w:t>#</w:t>
            </w:r>
          </w:p>
        </w:tc>
        <w:tc>
          <w:tcPr>
            <w:tcW w:w="4535" w:type="dxa"/>
            <w:shd w:val="clear" w:color="auto" w:fill="DFF0E4"/>
          </w:tcPr>
          <w:p w14:paraId="6F79F741" w14:textId="77777777" w:rsidR="005C1C4E" w:rsidRDefault="000152B7">
            <w:pPr>
              <w:spacing w:before="40" w:after="40" w:line="252" w:lineRule="auto"/>
            </w:pPr>
            <w:r>
              <w:rPr>
                <w:b/>
                <w:sz w:val="17"/>
              </w:rPr>
              <w:t>Detay</w:t>
            </w:r>
          </w:p>
        </w:tc>
        <w:tc>
          <w:tcPr>
            <w:tcW w:w="850" w:type="dxa"/>
            <w:shd w:val="clear" w:color="auto" w:fill="DFF0E4"/>
          </w:tcPr>
          <w:p w14:paraId="350F767E" w14:textId="77777777" w:rsidR="005C1C4E" w:rsidRDefault="000152B7">
            <w:pPr>
              <w:spacing w:before="40" w:after="40" w:line="252" w:lineRule="auto"/>
            </w:pPr>
            <w:r>
              <w:rPr>
                <w:b/>
                <w:sz w:val="17"/>
              </w:rPr>
              <w:t>E / R</w:t>
            </w:r>
          </w:p>
        </w:tc>
        <w:tc>
          <w:tcPr>
            <w:tcW w:w="3118" w:type="dxa"/>
            <w:shd w:val="clear" w:color="auto" w:fill="DFF0E4"/>
          </w:tcPr>
          <w:p w14:paraId="2D419F9C" w14:textId="77777777" w:rsidR="005C1C4E" w:rsidRDefault="000152B7">
            <w:pPr>
              <w:spacing w:before="40" w:after="40" w:line="252" w:lineRule="auto"/>
            </w:pPr>
            <w:r>
              <w:rPr>
                <w:b/>
                <w:sz w:val="17"/>
              </w:rPr>
              <w:t>E ise: hangi kavramı somutlaştırıyor?</w:t>
            </w:r>
          </w:p>
        </w:tc>
      </w:tr>
      <w:tr w:rsidR="005C1C4E" w14:paraId="451A84CE" w14:textId="77777777">
        <w:trPr>
          <w:cantSplit/>
          <w:trHeight w:val="510"/>
        </w:trPr>
        <w:tc>
          <w:tcPr>
            <w:tcW w:w="567" w:type="dxa"/>
          </w:tcPr>
          <w:p w14:paraId="6FE32965" w14:textId="77777777" w:rsidR="005C1C4E" w:rsidRDefault="000152B7">
            <w:pPr>
              <w:spacing w:before="40" w:after="40" w:line="252" w:lineRule="auto"/>
            </w:pPr>
            <w:r>
              <w:rPr>
                <w:b/>
                <w:color w:val="5F5F5F"/>
                <w:sz w:val="18"/>
              </w:rPr>
              <w:t>D7</w:t>
            </w:r>
          </w:p>
        </w:tc>
        <w:tc>
          <w:tcPr>
            <w:tcW w:w="4535" w:type="dxa"/>
          </w:tcPr>
          <w:p w14:paraId="78B7F3E2" w14:textId="77777777" w:rsidR="005C1C4E" w:rsidRDefault="000152B7">
            <w:pPr>
              <w:spacing w:before="40" w:after="40" w:line="252" w:lineRule="auto"/>
            </w:pPr>
            <w:r>
              <w:rPr>
                <w:sz w:val="19"/>
              </w:rPr>
              <w:t>12. Kalkınma Planı (2024–2028)</w:t>
            </w:r>
          </w:p>
        </w:tc>
        <w:tc>
          <w:tcPr>
            <w:tcW w:w="850" w:type="dxa"/>
          </w:tcPr>
          <w:p w14:paraId="44143065" w14:textId="77777777" w:rsidR="005C1C4E" w:rsidRDefault="005C1C4E">
            <w:pPr>
              <w:spacing w:before="40" w:after="40" w:line="252" w:lineRule="auto"/>
            </w:pPr>
          </w:p>
        </w:tc>
        <w:tc>
          <w:tcPr>
            <w:tcW w:w="3118" w:type="dxa"/>
          </w:tcPr>
          <w:p w14:paraId="55915FF1" w14:textId="77777777" w:rsidR="005C1C4E" w:rsidRDefault="005C1C4E">
            <w:pPr>
              <w:spacing w:before="40" w:after="40" w:line="252" w:lineRule="auto"/>
            </w:pPr>
          </w:p>
        </w:tc>
      </w:tr>
      <w:tr w:rsidR="005C1C4E" w14:paraId="2C3F0794" w14:textId="77777777">
        <w:trPr>
          <w:cantSplit/>
          <w:trHeight w:val="510"/>
        </w:trPr>
        <w:tc>
          <w:tcPr>
            <w:tcW w:w="567" w:type="dxa"/>
          </w:tcPr>
          <w:p w14:paraId="2565AE07" w14:textId="77777777" w:rsidR="005C1C4E" w:rsidRDefault="000152B7">
            <w:pPr>
              <w:spacing w:before="40" w:after="40" w:line="252" w:lineRule="auto"/>
            </w:pPr>
            <w:r>
              <w:rPr>
                <w:b/>
                <w:color w:val="5F5F5F"/>
                <w:sz w:val="18"/>
              </w:rPr>
              <w:t>D8</w:t>
            </w:r>
          </w:p>
        </w:tc>
        <w:tc>
          <w:tcPr>
            <w:tcW w:w="4535" w:type="dxa"/>
          </w:tcPr>
          <w:p w14:paraId="48D1F831" w14:textId="77777777" w:rsidR="005C1C4E" w:rsidRDefault="000152B7">
            <w:pPr>
              <w:spacing w:before="40" w:after="40" w:line="252" w:lineRule="auto"/>
            </w:pPr>
            <w:r>
              <w:rPr>
                <w:sz w:val="19"/>
              </w:rPr>
              <w:t xml:space="preserve">2011'e kadar takvimin ilkbahar–yaz ağırlıklı olması (OVP Mayıs sonu, OVMP 15 </w:t>
            </w:r>
            <w:r>
              <w:rPr>
                <w:sz w:val="19"/>
              </w:rPr>
              <w:t>Haziran, teklifler Temmuz sonu)</w:t>
            </w:r>
          </w:p>
        </w:tc>
        <w:tc>
          <w:tcPr>
            <w:tcW w:w="850" w:type="dxa"/>
          </w:tcPr>
          <w:p w14:paraId="3A2B4BBD" w14:textId="77777777" w:rsidR="005C1C4E" w:rsidRDefault="005C1C4E">
            <w:pPr>
              <w:spacing w:before="40" w:after="40" w:line="252" w:lineRule="auto"/>
            </w:pPr>
          </w:p>
        </w:tc>
        <w:tc>
          <w:tcPr>
            <w:tcW w:w="3118" w:type="dxa"/>
          </w:tcPr>
          <w:p w14:paraId="2A0566A1" w14:textId="77777777" w:rsidR="005C1C4E" w:rsidRDefault="005C1C4E">
            <w:pPr>
              <w:spacing w:before="40" w:after="40" w:line="252" w:lineRule="auto"/>
            </w:pPr>
          </w:p>
        </w:tc>
      </w:tr>
      <w:tr w:rsidR="005C1C4E" w14:paraId="46EDBDB5" w14:textId="77777777">
        <w:trPr>
          <w:cantSplit/>
          <w:trHeight w:val="510"/>
        </w:trPr>
        <w:tc>
          <w:tcPr>
            <w:tcW w:w="567" w:type="dxa"/>
          </w:tcPr>
          <w:p w14:paraId="0912917C" w14:textId="77777777" w:rsidR="005C1C4E" w:rsidRDefault="000152B7">
            <w:pPr>
              <w:spacing w:before="40" w:after="40" w:line="252" w:lineRule="auto"/>
            </w:pPr>
            <w:r>
              <w:rPr>
                <w:b/>
                <w:color w:val="5F5F5F"/>
                <w:sz w:val="18"/>
              </w:rPr>
              <w:t>D9</w:t>
            </w:r>
          </w:p>
        </w:tc>
        <w:tc>
          <w:tcPr>
            <w:tcW w:w="4535" w:type="dxa"/>
          </w:tcPr>
          <w:p w14:paraId="2863F7EC" w14:textId="77777777" w:rsidR="005C1C4E" w:rsidRDefault="000152B7">
            <w:pPr>
              <w:spacing w:before="40" w:after="40" w:line="252" w:lineRule="auto"/>
            </w:pPr>
            <w:r>
              <w:rPr>
                <w:sz w:val="19"/>
              </w:rPr>
              <w:t>OVP'nin yayım zamanı ve yayımlayan</w:t>
            </w:r>
          </w:p>
        </w:tc>
        <w:tc>
          <w:tcPr>
            <w:tcW w:w="850" w:type="dxa"/>
          </w:tcPr>
          <w:p w14:paraId="1E2AE337" w14:textId="77777777" w:rsidR="005C1C4E" w:rsidRDefault="005C1C4E">
            <w:pPr>
              <w:spacing w:before="40" w:after="40" w:line="252" w:lineRule="auto"/>
            </w:pPr>
          </w:p>
        </w:tc>
        <w:tc>
          <w:tcPr>
            <w:tcW w:w="3118" w:type="dxa"/>
          </w:tcPr>
          <w:p w14:paraId="6E5B7D95" w14:textId="77777777" w:rsidR="005C1C4E" w:rsidRDefault="005C1C4E">
            <w:pPr>
              <w:spacing w:before="40" w:after="40" w:line="252" w:lineRule="auto"/>
            </w:pPr>
          </w:p>
        </w:tc>
      </w:tr>
      <w:tr w:rsidR="005C1C4E" w14:paraId="4D43F73A" w14:textId="77777777">
        <w:trPr>
          <w:cantSplit/>
          <w:trHeight w:val="510"/>
        </w:trPr>
        <w:tc>
          <w:tcPr>
            <w:tcW w:w="567" w:type="dxa"/>
          </w:tcPr>
          <w:p w14:paraId="299396E8" w14:textId="77777777" w:rsidR="005C1C4E" w:rsidRDefault="000152B7">
            <w:pPr>
              <w:spacing w:before="40" w:after="40" w:line="252" w:lineRule="auto"/>
            </w:pPr>
            <w:r>
              <w:rPr>
                <w:b/>
                <w:color w:val="5F5F5F"/>
                <w:sz w:val="18"/>
              </w:rPr>
              <w:t>D10</w:t>
            </w:r>
          </w:p>
        </w:tc>
        <w:tc>
          <w:tcPr>
            <w:tcW w:w="4535" w:type="dxa"/>
          </w:tcPr>
          <w:p w14:paraId="1E110711" w14:textId="77777777" w:rsidR="005C1C4E" w:rsidRDefault="000152B7">
            <w:pPr>
              <w:spacing w:before="40" w:after="40" w:line="252" w:lineRule="auto"/>
            </w:pPr>
            <w:r>
              <w:rPr>
                <w:sz w:val="19"/>
              </w:rPr>
              <w:t>Bütçe Çağrısı, Bütçe Hazırlama Rehberi, Yatırım Genelgesi, Yatırım Programı Hazırlama Rehberi</w:t>
            </w:r>
          </w:p>
        </w:tc>
        <w:tc>
          <w:tcPr>
            <w:tcW w:w="850" w:type="dxa"/>
          </w:tcPr>
          <w:p w14:paraId="0E48E747" w14:textId="77777777" w:rsidR="005C1C4E" w:rsidRDefault="005C1C4E">
            <w:pPr>
              <w:spacing w:before="40" w:after="40" w:line="252" w:lineRule="auto"/>
            </w:pPr>
          </w:p>
        </w:tc>
        <w:tc>
          <w:tcPr>
            <w:tcW w:w="3118" w:type="dxa"/>
          </w:tcPr>
          <w:p w14:paraId="1DDD48F1" w14:textId="77777777" w:rsidR="005C1C4E" w:rsidRDefault="005C1C4E">
            <w:pPr>
              <w:spacing w:before="40" w:after="40" w:line="252" w:lineRule="auto"/>
            </w:pPr>
          </w:p>
        </w:tc>
      </w:tr>
      <w:tr w:rsidR="005C1C4E" w14:paraId="10565EBC" w14:textId="77777777">
        <w:trPr>
          <w:cantSplit/>
          <w:trHeight w:val="510"/>
        </w:trPr>
        <w:tc>
          <w:tcPr>
            <w:tcW w:w="567" w:type="dxa"/>
          </w:tcPr>
          <w:p w14:paraId="43705652" w14:textId="77777777" w:rsidR="005C1C4E" w:rsidRDefault="000152B7">
            <w:pPr>
              <w:spacing w:before="40" w:after="40" w:line="252" w:lineRule="auto"/>
            </w:pPr>
            <w:r>
              <w:rPr>
                <w:b/>
                <w:color w:val="5F5F5F"/>
                <w:sz w:val="18"/>
              </w:rPr>
              <w:t>D11</w:t>
            </w:r>
          </w:p>
        </w:tc>
        <w:tc>
          <w:tcPr>
            <w:tcW w:w="4535" w:type="dxa"/>
          </w:tcPr>
          <w:p w14:paraId="47AC50FE" w14:textId="77777777" w:rsidR="005C1C4E" w:rsidRDefault="000152B7">
            <w:pPr>
              <w:spacing w:before="40" w:after="40" w:line="252" w:lineRule="auto"/>
            </w:pPr>
            <w:r>
              <w:rPr>
                <w:sz w:val="19"/>
              </w:rPr>
              <w:t>Kamu idarelerinin bütçe teklifleri</w:t>
            </w:r>
          </w:p>
        </w:tc>
        <w:tc>
          <w:tcPr>
            <w:tcW w:w="850" w:type="dxa"/>
          </w:tcPr>
          <w:p w14:paraId="38AC0BDF" w14:textId="77777777" w:rsidR="005C1C4E" w:rsidRDefault="005C1C4E">
            <w:pPr>
              <w:spacing w:before="40" w:after="40" w:line="252" w:lineRule="auto"/>
            </w:pPr>
          </w:p>
        </w:tc>
        <w:tc>
          <w:tcPr>
            <w:tcW w:w="3118" w:type="dxa"/>
          </w:tcPr>
          <w:p w14:paraId="3B503D8F" w14:textId="77777777" w:rsidR="005C1C4E" w:rsidRDefault="005C1C4E">
            <w:pPr>
              <w:spacing w:before="40" w:after="40" w:line="252" w:lineRule="auto"/>
            </w:pPr>
          </w:p>
        </w:tc>
      </w:tr>
      <w:tr w:rsidR="005C1C4E" w14:paraId="433DBB8F" w14:textId="77777777">
        <w:trPr>
          <w:cantSplit/>
          <w:trHeight w:val="510"/>
        </w:trPr>
        <w:tc>
          <w:tcPr>
            <w:tcW w:w="567" w:type="dxa"/>
          </w:tcPr>
          <w:p w14:paraId="5C7D0639" w14:textId="77777777" w:rsidR="005C1C4E" w:rsidRDefault="000152B7">
            <w:pPr>
              <w:spacing w:before="40" w:after="40" w:line="252" w:lineRule="auto"/>
            </w:pPr>
            <w:r>
              <w:rPr>
                <w:b/>
                <w:color w:val="5F5F5F"/>
                <w:sz w:val="18"/>
              </w:rPr>
              <w:t>D12</w:t>
            </w:r>
          </w:p>
        </w:tc>
        <w:tc>
          <w:tcPr>
            <w:tcW w:w="4535" w:type="dxa"/>
          </w:tcPr>
          <w:p w14:paraId="43648DD3" w14:textId="77777777" w:rsidR="005C1C4E" w:rsidRDefault="000152B7">
            <w:pPr>
              <w:spacing w:before="40" w:after="40" w:line="252" w:lineRule="auto"/>
            </w:pPr>
            <w:r>
              <w:rPr>
                <w:sz w:val="19"/>
              </w:rPr>
              <w:t xml:space="preserve">Orta Vadeli Mali Planın </w:t>
            </w:r>
            <w:r>
              <w:rPr>
                <w:sz w:val="19"/>
              </w:rPr>
              <w:t>(OVMP) akıbeti</w:t>
            </w:r>
          </w:p>
        </w:tc>
        <w:tc>
          <w:tcPr>
            <w:tcW w:w="850" w:type="dxa"/>
          </w:tcPr>
          <w:p w14:paraId="03A1BEAF" w14:textId="77777777" w:rsidR="005C1C4E" w:rsidRDefault="005C1C4E">
            <w:pPr>
              <w:spacing w:before="40" w:after="40" w:line="252" w:lineRule="auto"/>
            </w:pPr>
          </w:p>
        </w:tc>
        <w:tc>
          <w:tcPr>
            <w:tcW w:w="3118" w:type="dxa"/>
          </w:tcPr>
          <w:p w14:paraId="6F1CE9AE" w14:textId="77777777" w:rsidR="005C1C4E" w:rsidRDefault="005C1C4E">
            <w:pPr>
              <w:spacing w:before="40" w:after="40" w:line="252" w:lineRule="auto"/>
            </w:pPr>
          </w:p>
        </w:tc>
      </w:tr>
    </w:tbl>
    <w:p w14:paraId="325146D3" w14:textId="77777777" w:rsidR="005C1C4E" w:rsidRDefault="005C1C4E">
      <w:pPr>
        <w:spacing w:line="80" w:lineRule="exact"/>
      </w:pPr>
    </w:p>
    <w:p w14:paraId="7316D960" w14:textId="77777777" w:rsidR="005C1C4E" w:rsidRDefault="000152B7">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4E9E3814" w14:textId="77777777" w:rsidR="005C1C4E" w:rsidRDefault="000152B7">
      <w:pPr>
        <w:keepNext/>
        <w:shd w:val="clear" w:color="auto" w:fill="243B53"/>
        <w:spacing w:before="360" w:after="80" w:line="269" w:lineRule="auto"/>
      </w:pPr>
      <w:r>
        <w:rPr>
          <w:b/>
          <w:color w:val="FFFFFF"/>
          <w:sz w:val="24"/>
        </w:rPr>
        <w:t xml:space="preserve">  BLOK 3   Gelir ve gider teklifleri, teklife eklenen belgeler, mali yük</w:t>
      </w:r>
      <w:r>
        <w:rPr>
          <w:color w:val="C9D6E3"/>
          <w:sz w:val="19"/>
        </w:rPr>
        <w:t xml:space="preserve">     ~2 dk oku · ~9 dk sindir</w:t>
      </w:r>
    </w:p>
    <w:p w14:paraId="26DA2904" w14:textId="77777777" w:rsidR="005C1C4E" w:rsidRDefault="000152B7">
      <w:pPr>
        <w:keepNext/>
        <w:spacing w:before="80" w:after="20" w:line="269" w:lineRule="auto"/>
        <w:ind w:left="113"/>
      </w:pPr>
      <w:r>
        <w:rPr>
          <w:b/>
          <w:color w:val="243B53"/>
        </w:rPr>
        <w:t xml:space="preserve">① TÜKET   </w:t>
      </w:r>
      <w:r>
        <w:rPr>
          <w:b/>
        </w:rPr>
        <w:t>Oku:</w:t>
      </w:r>
      <w:r>
        <w:t xml:space="preserve"> 10.3 Gelir ve Gider Tekliflerinin Hazırlanması'ndan 10.5 Mali Yükü Olan Kanun Teklifleri'nin sonuna kadar (≈ 240 kelime)</w:t>
      </w:r>
      <w:r>
        <w:rPr>
          <w:color w:val="5F5F5F"/>
          <w:sz w:val="19"/>
        </w:rPr>
        <w:t xml:space="preserve">  (kaynakta ¶54-70)</w:t>
      </w:r>
    </w:p>
    <w:p w14:paraId="1A643873" w14:textId="77777777" w:rsidR="005C1C4E" w:rsidRDefault="000152B7">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1D65DE2" w14:textId="77777777" w:rsidR="005C1C4E" w:rsidRDefault="000152B7">
      <w:pPr>
        <w:keepNext/>
        <w:spacing w:before="160" w:line="269" w:lineRule="auto"/>
        <w:ind w:left="113"/>
      </w:pPr>
      <w:r>
        <w:rPr>
          <w:b/>
          <w:color w:val="243B53"/>
        </w:rPr>
        <w:t xml:space="preserve">② SİNDİR   </w:t>
      </w:r>
      <w:r>
        <w:rPr>
          <w:i/>
          <w:color w:val="5F5F5F"/>
          <w:sz w:val="18"/>
        </w:rPr>
        <w:t>Bu görevleri bitirmeden sonraki bloğa geçme.</w:t>
      </w:r>
    </w:p>
    <w:p w14:paraId="67DC733A" w14:textId="77777777" w:rsidR="005C1C4E" w:rsidRDefault="000152B7">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F3D66E4" w14:textId="77777777" w:rsidR="005C1C4E" w:rsidRDefault="000152B7">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C1C4E" w14:paraId="594DB333" w14:textId="77777777">
        <w:trPr>
          <w:cantSplit/>
        </w:trPr>
        <w:tc>
          <w:tcPr>
            <w:tcW w:w="9071" w:type="dxa"/>
            <w:shd w:val="clear" w:color="auto" w:fill="DEEAF6"/>
          </w:tcPr>
          <w:p w14:paraId="41A1051B" w14:textId="77777777" w:rsidR="005C1C4E" w:rsidRDefault="000152B7">
            <w:pPr>
              <w:spacing w:before="20" w:after="20" w:line="259" w:lineRule="auto"/>
            </w:pPr>
            <w:r>
              <w:rPr>
                <w:b/>
                <w:sz w:val="20"/>
              </w:rPr>
              <w:t>Gider teklifleri   ·   Genel bütçe gelir teklifi   ·   Mali hizmetler birimi   ·   Bütçe teklifine eklenen belgeler   ·   Mali yük hesabı   ·   Mali kaynak gösterme</w:t>
            </w:r>
          </w:p>
        </w:tc>
      </w:tr>
    </w:tbl>
    <w:p w14:paraId="14E095EE" w14:textId="77777777" w:rsidR="005C1C4E" w:rsidRDefault="005C1C4E">
      <w:pPr>
        <w:spacing w:line="60" w:lineRule="exact"/>
      </w:pPr>
    </w:p>
    <w:p w14:paraId="06E47C3E" w14:textId="77777777" w:rsidR="005C1C4E" w:rsidRDefault="000152B7">
      <w:pPr>
        <w:spacing w:after="40" w:line="269" w:lineRule="auto"/>
        <w:ind w:left="539"/>
      </w:pPr>
      <w:r>
        <w:rPr>
          <w:sz w:val="20"/>
        </w:rPr>
        <w:t>Aralarına en az 5 bağlantı çiz; her okun üstüne ilişkiyi anlatan bir fiil yaz (artırır, neden olur, parçasıdır, engeller…).</w:t>
      </w:r>
    </w:p>
    <w:p w14:paraId="067F1385" w14:textId="77777777" w:rsidR="005C1C4E" w:rsidRDefault="000152B7">
      <w:pPr>
        <w:spacing w:after="40" w:line="269" w:lineRule="auto"/>
        <w:ind w:left="539"/>
      </w:pPr>
      <w:r>
        <w:rPr>
          <w:sz w:val="20"/>
        </w:rPr>
        <w:t>Bu bloktan en az bir düğümü önceki bloklardaki bir düğüme bağla. Harita sıkıştıysa taşı, yeniden düzenle.</w:t>
      </w:r>
    </w:p>
    <w:p w14:paraId="541C833F" w14:textId="77777777" w:rsidR="005C1C4E" w:rsidRDefault="000152B7">
      <w:pPr>
        <w:keepNext/>
        <w:spacing w:before="60" w:after="20" w:line="269" w:lineRule="auto"/>
        <w:ind w:left="539"/>
      </w:pPr>
      <w:r>
        <w:rPr>
          <w:sz w:val="20"/>
        </w:rPr>
        <w:t>Haritayı kurarken şu soruların cevabını ara:</w:t>
      </w:r>
    </w:p>
    <w:p w14:paraId="64E3EEFC" w14:textId="77777777" w:rsidR="005C1C4E" w:rsidRDefault="000152B7">
      <w:pPr>
        <w:keepNext/>
        <w:spacing w:before="40" w:line="269" w:lineRule="auto"/>
        <w:ind w:left="850" w:hanging="454"/>
      </w:pPr>
      <w:r>
        <w:rPr>
          <w:b/>
          <w:color w:val="1F4E79"/>
          <w:sz w:val="20"/>
        </w:rPr>
        <w:t xml:space="preserve">C6  </w:t>
      </w:r>
      <w:r>
        <w:rPr>
          <w:sz w:val="20"/>
        </w:rPr>
        <w:t>Gider teklifleri ile gelir tekliflerini kim hazırlar? Teklifler hangi sınıflandırmaya göre ve nasıl hazırlanır?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14DC5090" w14:textId="77777777">
        <w:trPr>
          <w:cantSplit/>
          <w:trHeight w:hRule="exact" w:val="408"/>
        </w:trPr>
        <w:tc>
          <w:tcPr>
            <w:tcW w:w="8759" w:type="dxa"/>
          </w:tcPr>
          <w:p w14:paraId="1754375B" w14:textId="77777777" w:rsidR="005C1C4E" w:rsidRDefault="005C1C4E">
            <w:pPr>
              <w:spacing w:line="252" w:lineRule="auto"/>
            </w:pPr>
          </w:p>
        </w:tc>
      </w:tr>
      <w:tr w:rsidR="005C1C4E" w14:paraId="47A655DD" w14:textId="77777777">
        <w:trPr>
          <w:cantSplit/>
          <w:trHeight w:hRule="exact" w:val="408"/>
        </w:trPr>
        <w:tc>
          <w:tcPr>
            <w:tcW w:w="8759" w:type="dxa"/>
          </w:tcPr>
          <w:p w14:paraId="630B681F" w14:textId="77777777" w:rsidR="005C1C4E" w:rsidRDefault="005C1C4E">
            <w:pPr>
              <w:spacing w:line="252" w:lineRule="auto"/>
            </w:pPr>
          </w:p>
        </w:tc>
      </w:tr>
      <w:tr w:rsidR="005C1C4E" w14:paraId="44760EC0" w14:textId="77777777">
        <w:trPr>
          <w:cantSplit/>
          <w:trHeight w:hRule="exact" w:val="408"/>
        </w:trPr>
        <w:tc>
          <w:tcPr>
            <w:tcW w:w="8759" w:type="dxa"/>
          </w:tcPr>
          <w:p w14:paraId="5338C8A4" w14:textId="77777777" w:rsidR="005C1C4E" w:rsidRDefault="005C1C4E">
            <w:pPr>
              <w:spacing w:line="252" w:lineRule="auto"/>
            </w:pPr>
          </w:p>
        </w:tc>
      </w:tr>
    </w:tbl>
    <w:p w14:paraId="0020A70F" w14:textId="77777777" w:rsidR="005C1C4E" w:rsidRDefault="005C1C4E">
      <w:pPr>
        <w:spacing w:line="60" w:lineRule="exact"/>
      </w:pPr>
    </w:p>
    <w:p w14:paraId="7FB58C9D" w14:textId="77777777" w:rsidR="005C1C4E" w:rsidRDefault="000152B7">
      <w:pPr>
        <w:keepNext/>
        <w:spacing w:before="40" w:line="269" w:lineRule="auto"/>
        <w:ind w:left="850" w:hanging="454"/>
      </w:pPr>
      <w:r>
        <w:rPr>
          <w:b/>
          <w:color w:val="1F4E79"/>
          <w:sz w:val="20"/>
        </w:rPr>
        <w:t xml:space="preserve">C7  </w:t>
      </w:r>
      <w:r>
        <w:rPr>
          <w:sz w:val="20"/>
        </w:rPr>
        <w:t xml:space="preserve">Mali yükü olan kanun </w:t>
      </w:r>
      <w:r>
        <w:rPr>
          <w:sz w:val="20"/>
        </w:rPr>
        <w:t>tekliflerinde hangi hesaplar istenir? Bu kural bütçe disiplinini nasıl korur?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244F06AD" w14:textId="77777777">
        <w:trPr>
          <w:cantSplit/>
          <w:trHeight w:hRule="exact" w:val="408"/>
        </w:trPr>
        <w:tc>
          <w:tcPr>
            <w:tcW w:w="8759" w:type="dxa"/>
          </w:tcPr>
          <w:p w14:paraId="72E05CA4" w14:textId="77777777" w:rsidR="005C1C4E" w:rsidRDefault="005C1C4E">
            <w:pPr>
              <w:spacing w:line="252" w:lineRule="auto"/>
            </w:pPr>
          </w:p>
        </w:tc>
      </w:tr>
      <w:tr w:rsidR="005C1C4E" w14:paraId="0A3AF6B8" w14:textId="77777777">
        <w:trPr>
          <w:cantSplit/>
          <w:trHeight w:hRule="exact" w:val="408"/>
        </w:trPr>
        <w:tc>
          <w:tcPr>
            <w:tcW w:w="8759" w:type="dxa"/>
          </w:tcPr>
          <w:p w14:paraId="06BFE182" w14:textId="77777777" w:rsidR="005C1C4E" w:rsidRDefault="005C1C4E">
            <w:pPr>
              <w:spacing w:line="252" w:lineRule="auto"/>
            </w:pPr>
          </w:p>
        </w:tc>
      </w:tr>
      <w:tr w:rsidR="005C1C4E" w14:paraId="0FD64F22" w14:textId="77777777">
        <w:trPr>
          <w:cantSplit/>
          <w:trHeight w:hRule="exact" w:val="408"/>
        </w:trPr>
        <w:tc>
          <w:tcPr>
            <w:tcW w:w="8759" w:type="dxa"/>
          </w:tcPr>
          <w:p w14:paraId="1317B70E" w14:textId="77777777" w:rsidR="005C1C4E" w:rsidRDefault="005C1C4E">
            <w:pPr>
              <w:spacing w:line="252" w:lineRule="auto"/>
            </w:pPr>
          </w:p>
        </w:tc>
      </w:tr>
    </w:tbl>
    <w:p w14:paraId="2BA683ED" w14:textId="77777777" w:rsidR="005C1C4E" w:rsidRDefault="005C1C4E">
      <w:pPr>
        <w:spacing w:line="60" w:lineRule="exact"/>
      </w:pPr>
    </w:p>
    <w:p w14:paraId="2E1FD3E5" w14:textId="77777777" w:rsidR="005C1C4E" w:rsidRDefault="000152B7">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p w14:paraId="1610C5E5" w14:textId="77777777" w:rsidR="005C1C4E" w:rsidRDefault="000152B7">
      <w:pPr>
        <w:keepNext/>
        <w:spacing w:before="60" w:line="269" w:lineRule="auto"/>
        <w:ind w:left="850" w:hanging="454"/>
      </w:pPr>
      <w:r>
        <w:rPr>
          <w:b/>
          <w:color w:val="B5540A"/>
          <w:sz w:val="20"/>
        </w:rPr>
        <w:t xml:space="preserve">P6  </w:t>
      </w:r>
      <w:r>
        <w:rPr>
          <w:sz w:val="20"/>
        </w:rPr>
        <w:t xml:space="preserve">Kamu gelirlerini azaltacak bir vergi indirimi teklifi ile emeklilik koşullarını değiştiren bir teklif hazırlanıyor (varsayımsal). Her biri için </w:t>
      </w:r>
      <w:r>
        <w:rPr>
          <w:sz w:val="20"/>
        </w:rPr>
        <w:t>mali yük kaç yıllık dönem için hesaplanmalı? Anayasa ayrıca ne ister?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27825ADF" w14:textId="77777777">
        <w:trPr>
          <w:cantSplit/>
          <w:trHeight w:hRule="exact" w:val="408"/>
        </w:trPr>
        <w:tc>
          <w:tcPr>
            <w:tcW w:w="8759" w:type="dxa"/>
          </w:tcPr>
          <w:p w14:paraId="1C84A388" w14:textId="77777777" w:rsidR="005C1C4E" w:rsidRDefault="005C1C4E">
            <w:pPr>
              <w:spacing w:line="252" w:lineRule="auto"/>
            </w:pPr>
          </w:p>
        </w:tc>
      </w:tr>
      <w:tr w:rsidR="005C1C4E" w14:paraId="3BC8B574" w14:textId="77777777">
        <w:trPr>
          <w:cantSplit/>
          <w:trHeight w:hRule="exact" w:val="408"/>
        </w:trPr>
        <w:tc>
          <w:tcPr>
            <w:tcW w:w="8759" w:type="dxa"/>
          </w:tcPr>
          <w:p w14:paraId="4EE4D4E8" w14:textId="77777777" w:rsidR="005C1C4E" w:rsidRDefault="005C1C4E">
            <w:pPr>
              <w:spacing w:line="252" w:lineRule="auto"/>
            </w:pPr>
          </w:p>
        </w:tc>
      </w:tr>
    </w:tbl>
    <w:p w14:paraId="1DE5EF92" w14:textId="77777777" w:rsidR="005C1C4E" w:rsidRDefault="005C1C4E">
      <w:pPr>
        <w:spacing w:line="60" w:lineRule="exact"/>
      </w:pPr>
    </w:p>
    <w:p w14:paraId="19247202" w14:textId="77777777" w:rsidR="005C1C4E" w:rsidRDefault="000152B7">
      <w:pPr>
        <w:keepNext/>
        <w:spacing w:before="60" w:line="269" w:lineRule="auto"/>
        <w:ind w:left="850" w:hanging="454"/>
      </w:pPr>
      <w:r>
        <w:rPr>
          <w:b/>
          <w:color w:val="B5540A"/>
          <w:sz w:val="20"/>
        </w:rPr>
        <w:t xml:space="preserve">P7  </w:t>
      </w:r>
      <w:r>
        <w:rPr>
          <w:sz w:val="20"/>
        </w:rPr>
        <w:t>Hangileri bütçe teklifine Cumhurbaşkanlığınca eklenen belgelerdendir? (a) yıllık ekonomik rapor (b) kamu borç yönetimi raporu (c) Sayıştay'ın genel uygunluk bildirimi (d) vazgeçilen kamu gelirleri cetveli (e) mahalli idareler ve sosyal güvenlik kurumlarının bütçe tahminleri (f) Sayıştay denetim raporları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11D43036" w14:textId="77777777">
        <w:trPr>
          <w:cantSplit/>
          <w:trHeight w:hRule="exact" w:val="408"/>
        </w:trPr>
        <w:tc>
          <w:tcPr>
            <w:tcW w:w="8759" w:type="dxa"/>
          </w:tcPr>
          <w:p w14:paraId="26367285" w14:textId="77777777" w:rsidR="005C1C4E" w:rsidRDefault="005C1C4E">
            <w:pPr>
              <w:spacing w:line="252" w:lineRule="auto"/>
            </w:pPr>
          </w:p>
        </w:tc>
      </w:tr>
      <w:tr w:rsidR="005C1C4E" w14:paraId="7F28B51F" w14:textId="77777777">
        <w:trPr>
          <w:cantSplit/>
          <w:trHeight w:hRule="exact" w:val="408"/>
        </w:trPr>
        <w:tc>
          <w:tcPr>
            <w:tcW w:w="8759" w:type="dxa"/>
          </w:tcPr>
          <w:p w14:paraId="144A3D92" w14:textId="77777777" w:rsidR="005C1C4E" w:rsidRDefault="005C1C4E">
            <w:pPr>
              <w:spacing w:line="252" w:lineRule="auto"/>
            </w:pPr>
          </w:p>
        </w:tc>
      </w:tr>
    </w:tbl>
    <w:p w14:paraId="57B9511C" w14:textId="77777777" w:rsidR="005C1C4E" w:rsidRDefault="005C1C4E">
      <w:pPr>
        <w:spacing w:line="60" w:lineRule="exact"/>
      </w:pPr>
    </w:p>
    <w:p w14:paraId="7B6979E8" w14:textId="77777777" w:rsidR="005C1C4E" w:rsidRDefault="000152B7">
      <w:pPr>
        <w:spacing w:before="40" w:after="40" w:line="269" w:lineRule="auto"/>
        <w:ind w:left="539"/>
      </w:pPr>
      <w:r>
        <w:rPr>
          <w:i/>
          <w:color w:val="5F5F5F"/>
          <w:sz w:val="18"/>
        </w:rPr>
        <w:t>Şimdi pratik yapamıyorsan ezberleme; yapabileceğin zamana kadar beklet.</w:t>
      </w:r>
    </w:p>
    <w:p w14:paraId="1876B836" w14:textId="77777777" w:rsidR="005C1C4E" w:rsidRDefault="000152B7">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D85BE12" w14:textId="77777777" w:rsidR="005C1C4E" w:rsidRDefault="000152B7">
      <w:pPr>
        <w:keepNext/>
        <w:spacing w:after="80" w:line="269" w:lineRule="auto"/>
        <w:ind w:left="539"/>
      </w:pPr>
      <w:r>
        <w:rPr>
          <w:sz w:val="20"/>
        </w:rPr>
        <w:t xml:space="preserve">Her detayın yanına E ya </w:t>
      </w:r>
      <w:r>
        <w:rPr>
          <w:sz w:val="20"/>
        </w:rPr>
        <w:t>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5C1C4E" w14:paraId="17F7A88C" w14:textId="77777777">
        <w:trPr>
          <w:cantSplit/>
          <w:tblHeader/>
        </w:trPr>
        <w:tc>
          <w:tcPr>
            <w:tcW w:w="567" w:type="dxa"/>
            <w:shd w:val="clear" w:color="auto" w:fill="DFF0E4"/>
          </w:tcPr>
          <w:p w14:paraId="2ED972D6" w14:textId="77777777" w:rsidR="005C1C4E" w:rsidRDefault="000152B7">
            <w:pPr>
              <w:spacing w:before="40" w:after="40" w:line="252" w:lineRule="auto"/>
            </w:pPr>
            <w:r>
              <w:rPr>
                <w:b/>
                <w:sz w:val="17"/>
              </w:rPr>
              <w:t>#</w:t>
            </w:r>
          </w:p>
        </w:tc>
        <w:tc>
          <w:tcPr>
            <w:tcW w:w="4535" w:type="dxa"/>
            <w:shd w:val="clear" w:color="auto" w:fill="DFF0E4"/>
          </w:tcPr>
          <w:p w14:paraId="67173B5B" w14:textId="77777777" w:rsidR="005C1C4E" w:rsidRDefault="000152B7">
            <w:pPr>
              <w:spacing w:before="40" w:after="40" w:line="252" w:lineRule="auto"/>
            </w:pPr>
            <w:r>
              <w:rPr>
                <w:b/>
                <w:sz w:val="17"/>
              </w:rPr>
              <w:t>Detay</w:t>
            </w:r>
          </w:p>
        </w:tc>
        <w:tc>
          <w:tcPr>
            <w:tcW w:w="850" w:type="dxa"/>
            <w:shd w:val="clear" w:color="auto" w:fill="DFF0E4"/>
          </w:tcPr>
          <w:p w14:paraId="014CF412" w14:textId="77777777" w:rsidR="005C1C4E" w:rsidRDefault="000152B7">
            <w:pPr>
              <w:spacing w:before="40" w:after="40" w:line="252" w:lineRule="auto"/>
            </w:pPr>
            <w:r>
              <w:rPr>
                <w:b/>
                <w:sz w:val="17"/>
              </w:rPr>
              <w:t>E / R</w:t>
            </w:r>
          </w:p>
        </w:tc>
        <w:tc>
          <w:tcPr>
            <w:tcW w:w="3118" w:type="dxa"/>
            <w:shd w:val="clear" w:color="auto" w:fill="DFF0E4"/>
          </w:tcPr>
          <w:p w14:paraId="003BFA22" w14:textId="77777777" w:rsidR="005C1C4E" w:rsidRDefault="000152B7">
            <w:pPr>
              <w:spacing w:before="40" w:after="40" w:line="252" w:lineRule="auto"/>
            </w:pPr>
            <w:r>
              <w:rPr>
                <w:b/>
                <w:sz w:val="17"/>
              </w:rPr>
              <w:t>E ise: hangi kavramı somutlaştırıyor?</w:t>
            </w:r>
          </w:p>
        </w:tc>
      </w:tr>
      <w:tr w:rsidR="005C1C4E" w14:paraId="34A4E655" w14:textId="77777777">
        <w:trPr>
          <w:cantSplit/>
          <w:trHeight w:val="510"/>
        </w:trPr>
        <w:tc>
          <w:tcPr>
            <w:tcW w:w="567" w:type="dxa"/>
          </w:tcPr>
          <w:p w14:paraId="1309B8B2" w14:textId="77777777" w:rsidR="005C1C4E" w:rsidRDefault="000152B7">
            <w:pPr>
              <w:spacing w:before="40" w:after="40" w:line="252" w:lineRule="auto"/>
            </w:pPr>
            <w:r>
              <w:rPr>
                <w:b/>
                <w:color w:val="5F5F5F"/>
                <w:sz w:val="18"/>
              </w:rPr>
              <w:t>D13</w:t>
            </w:r>
          </w:p>
        </w:tc>
        <w:tc>
          <w:tcPr>
            <w:tcW w:w="4535" w:type="dxa"/>
          </w:tcPr>
          <w:p w14:paraId="76FF4AB8" w14:textId="77777777" w:rsidR="005C1C4E" w:rsidRDefault="000152B7">
            <w:pPr>
              <w:spacing w:before="40" w:after="40" w:line="252" w:lineRule="auto"/>
            </w:pPr>
            <w:r>
              <w:rPr>
                <w:sz w:val="19"/>
              </w:rPr>
              <w:t>Vergi muafiyeti, istisnası, indirimleri vb. nedeniyle vazgeçilen kamu gelirleri cetveli</w:t>
            </w:r>
          </w:p>
        </w:tc>
        <w:tc>
          <w:tcPr>
            <w:tcW w:w="850" w:type="dxa"/>
          </w:tcPr>
          <w:p w14:paraId="3AE26EAE" w14:textId="77777777" w:rsidR="005C1C4E" w:rsidRDefault="005C1C4E">
            <w:pPr>
              <w:spacing w:before="40" w:after="40" w:line="252" w:lineRule="auto"/>
            </w:pPr>
          </w:p>
        </w:tc>
        <w:tc>
          <w:tcPr>
            <w:tcW w:w="3118" w:type="dxa"/>
          </w:tcPr>
          <w:p w14:paraId="1BBCCA2D" w14:textId="77777777" w:rsidR="005C1C4E" w:rsidRDefault="005C1C4E">
            <w:pPr>
              <w:spacing w:before="40" w:after="40" w:line="252" w:lineRule="auto"/>
            </w:pPr>
          </w:p>
        </w:tc>
      </w:tr>
      <w:tr w:rsidR="005C1C4E" w14:paraId="0C9A711C" w14:textId="77777777">
        <w:trPr>
          <w:cantSplit/>
          <w:trHeight w:val="510"/>
        </w:trPr>
        <w:tc>
          <w:tcPr>
            <w:tcW w:w="567" w:type="dxa"/>
          </w:tcPr>
          <w:p w14:paraId="35251762" w14:textId="77777777" w:rsidR="005C1C4E" w:rsidRDefault="000152B7">
            <w:pPr>
              <w:spacing w:before="40" w:after="40" w:line="252" w:lineRule="auto"/>
            </w:pPr>
            <w:r>
              <w:rPr>
                <w:b/>
                <w:color w:val="5F5F5F"/>
                <w:sz w:val="18"/>
              </w:rPr>
              <w:t>D14</w:t>
            </w:r>
          </w:p>
        </w:tc>
        <w:tc>
          <w:tcPr>
            <w:tcW w:w="4535" w:type="dxa"/>
          </w:tcPr>
          <w:p w14:paraId="6AFECF89" w14:textId="77777777" w:rsidR="005C1C4E" w:rsidRDefault="000152B7">
            <w:pPr>
              <w:spacing w:before="40" w:after="40" w:line="252" w:lineRule="auto"/>
            </w:pPr>
            <w:r>
              <w:rPr>
                <w:sz w:val="19"/>
              </w:rPr>
              <w:t>Mali yükü olan kanun teklifleri: hesap süreleri</w:t>
            </w:r>
          </w:p>
        </w:tc>
        <w:tc>
          <w:tcPr>
            <w:tcW w:w="850" w:type="dxa"/>
          </w:tcPr>
          <w:p w14:paraId="4C6C98CE" w14:textId="77777777" w:rsidR="005C1C4E" w:rsidRDefault="005C1C4E">
            <w:pPr>
              <w:spacing w:before="40" w:after="40" w:line="252" w:lineRule="auto"/>
            </w:pPr>
          </w:p>
        </w:tc>
        <w:tc>
          <w:tcPr>
            <w:tcW w:w="3118" w:type="dxa"/>
          </w:tcPr>
          <w:p w14:paraId="7D2EEF2C" w14:textId="77777777" w:rsidR="005C1C4E" w:rsidRDefault="005C1C4E">
            <w:pPr>
              <w:spacing w:before="40" w:after="40" w:line="252" w:lineRule="auto"/>
            </w:pPr>
          </w:p>
        </w:tc>
      </w:tr>
      <w:tr w:rsidR="005C1C4E" w14:paraId="5E78C4CA" w14:textId="77777777">
        <w:trPr>
          <w:cantSplit/>
          <w:trHeight w:val="510"/>
        </w:trPr>
        <w:tc>
          <w:tcPr>
            <w:tcW w:w="567" w:type="dxa"/>
          </w:tcPr>
          <w:p w14:paraId="1BF1F80C" w14:textId="77777777" w:rsidR="005C1C4E" w:rsidRDefault="000152B7">
            <w:pPr>
              <w:spacing w:before="40" w:after="40" w:line="252" w:lineRule="auto"/>
            </w:pPr>
            <w:r>
              <w:rPr>
                <w:b/>
                <w:color w:val="5F5F5F"/>
                <w:sz w:val="18"/>
              </w:rPr>
              <w:t>D15</w:t>
            </w:r>
          </w:p>
        </w:tc>
        <w:tc>
          <w:tcPr>
            <w:tcW w:w="4535" w:type="dxa"/>
          </w:tcPr>
          <w:p w14:paraId="2CC592AB" w14:textId="77777777" w:rsidR="005C1C4E" w:rsidRDefault="000152B7">
            <w:pPr>
              <w:spacing w:before="40" w:after="40" w:line="252" w:lineRule="auto"/>
            </w:pPr>
            <w:r>
              <w:rPr>
                <w:sz w:val="19"/>
              </w:rPr>
              <w:t>Kurum içinde bütçe hazırlığını koordine eden birim (md. 60)</w:t>
            </w:r>
          </w:p>
        </w:tc>
        <w:tc>
          <w:tcPr>
            <w:tcW w:w="850" w:type="dxa"/>
          </w:tcPr>
          <w:p w14:paraId="32986757" w14:textId="77777777" w:rsidR="005C1C4E" w:rsidRDefault="005C1C4E">
            <w:pPr>
              <w:spacing w:before="40" w:after="40" w:line="252" w:lineRule="auto"/>
            </w:pPr>
          </w:p>
        </w:tc>
        <w:tc>
          <w:tcPr>
            <w:tcW w:w="3118" w:type="dxa"/>
          </w:tcPr>
          <w:p w14:paraId="1BC13772" w14:textId="77777777" w:rsidR="005C1C4E" w:rsidRDefault="005C1C4E">
            <w:pPr>
              <w:spacing w:before="40" w:after="40" w:line="252" w:lineRule="auto"/>
            </w:pPr>
          </w:p>
        </w:tc>
      </w:tr>
      <w:tr w:rsidR="005C1C4E" w14:paraId="70C7E1F5" w14:textId="77777777">
        <w:trPr>
          <w:cantSplit/>
          <w:trHeight w:val="510"/>
        </w:trPr>
        <w:tc>
          <w:tcPr>
            <w:tcW w:w="567" w:type="dxa"/>
          </w:tcPr>
          <w:p w14:paraId="5A2251F2" w14:textId="77777777" w:rsidR="005C1C4E" w:rsidRDefault="000152B7">
            <w:pPr>
              <w:spacing w:before="40" w:after="40" w:line="252" w:lineRule="auto"/>
            </w:pPr>
            <w:r>
              <w:rPr>
                <w:b/>
                <w:color w:val="5F5F5F"/>
                <w:sz w:val="18"/>
              </w:rPr>
              <w:t>D16</w:t>
            </w:r>
          </w:p>
        </w:tc>
        <w:tc>
          <w:tcPr>
            <w:tcW w:w="4535" w:type="dxa"/>
          </w:tcPr>
          <w:p w14:paraId="71AEA593" w14:textId="77777777" w:rsidR="005C1C4E" w:rsidRDefault="000152B7">
            <w:pPr>
              <w:spacing w:before="40" w:after="40" w:line="252" w:lineRule="auto"/>
            </w:pPr>
            <w:r>
              <w:rPr>
                <w:sz w:val="19"/>
              </w:rPr>
              <w:t xml:space="preserve">Özel bütçeli idarelerin ve </w:t>
            </w:r>
            <w:r>
              <w:rPr>
                <w:sz w:val="19"/>
              </w:rPr>
              <w:t>düzenleyici-denetleyici kurumların gelir teklifleri</w:t>
            </w:r>
          </w:p>
        </w:tc>
        <w:tc>
          <w:tcPr>
            <w:tcW w:w="850" w:type="dxa"/>
          </w:tcPr>
          <w:p w14:paraId="5412F17C" w14:textId="77777777" w:rsidR="005C1C4E" w:rsidRDefault="005C1C4E">
            <w:pPr>
              <w:spacing w:before="40" w:after="40" w:line="252" w:lineRule="auto"/>
            </w:pPr>
          </w:p>
        </w:tc>
        <w:tc>
          <w:tcPr>
            <w:tcW w:w="3118" w:type="dxa"/>
          </w:tcPr>
          <w:p w14:paraId="75C71043" w14:textId="77777777" w:rsidR="005C1C4E" w:rsidRDefault="005C1C4E">
            <w:pPr>
              <w:spacing w:before="40" w:after="40" w:line="252" w:lineRule="auto"/>
            </w:pPr>
          </w:p>
        </w:tc>
      </w:tr>
      <w:tr w:rsidR="005C1C4E" w14:paraId="70733A70" w14:textId="77777777">
        <w:trPr>
          <w:cantSplit/>
          <w:trHeight w:val="510"/>
        </w:trPr>
        <w:tc>
          <w:tcPr>
            <w:tcW w:w="567" w:type="dxa"/>
          </w:tcPr>
          <w:p w14:paraId="3F346B84" w14:textId="77777777" w:rsidR="005C1C4E" w:rsidRDefault="000152B7">
            <w:pPr>
              <w:spacing w:before="40" w:after="40" w:line="252" w:lineRule="auto"/>
            </w:pPr>
            <w:r>
              <w:rPr>
                <w:b/>
                <w:color w:val="5F5F5F"/>
                <w:sz w:val="18"/>
              </w:rPr>
              <w:t>D17</w:t>
            </w:r>
          </w:p>
        </w:tc>
        <w:tc>
          <w:tcPr>
            <w:tcW w:w="4535" w:type="dxa"/>
          </w:tcPr>
          <w:p w14:paraId="590D7600" w14:textId="77777777" w:rsidR="005C1C4E" w:rsidRDefault="000152B7">
            <w:pPr>
              <w:spacing w:before="40" w:after="40" w:line="252" w:lineRule="auto"/>
            </w:pPr>
            <w:r>
              <w:rPr>
                <w:sz w:val="19"/>
              </w:rPr>
              <w:t>Teklife eklenen ilk belge</w:t>
            </w:r>
          </w:p>
        </w:tc>
        <w:tc>
          <w:tcPr>
            <w:tcW w:w="850" w:type="dxa"/>
          </w:tcPr>
          <w:p w14:paraId="7474D00A" w14:textId="77777777" w:rsidR="005C1C4E" w:rsidRDefault="005C1C4E">
            <w:pPr>
              <w:spacing w:before="40" w:after="40" w:line="252" w:lineRule="auto"/>
            </w:pPr>
          </w:p>
        </w:tc>
        <w:tc>
          <w:tcPr>
            <w:tcW w:w="3118" w:type="dxa"/>
          </w:tcPr>
          <w:p w14:paraId="405DFB01" w14:textId="77777777" w:rsidR="005C1C4E" w:rsidRDefault="005C1C4E">
            <w:pPr>
              <w:spacing w:before="40" w:after="40" w:line="252" w:lineRule="auto"/>
            </w:pPr>
          </w:p>
        </w:tc>
      </w:tr>
    </w:tbl>
    <w:p w14:paraId="0F95DC2B" w14:textId="77777777" w:rsidR="005C1C4E" w:rsidRDefault="005C1C4E">
      <w:pPr>
        <w:spacing w:line="80" w:lineRule="exact"/>
      </w:pPr>
    </w:p>
    <w:p w14:paraId="032C0C4E" w14:textId="77777777" w:rsidR="005C1C4E" w:rsidRDefault="000152B7">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4BE0C608" w14:textId="77777777" w:rsidR="005C1C4E" w:rsidRDefault="000152B7">
      <w:pPr>
        <w:keepNext/>
        <w:shd w:val="clear" w:color="auto" w:fill="243B53"/>
        <w:spacing w:before="360" w:after="80" w:line="269" w:lineRule="auto"/>
      </w:pPr>
      <w:r>
        <w:rPr>
          <w:b/>
          <w:color w:val="FFFFFF"/>
          <w:sz w:val="24"/>
        </w:rPr>
        <w:t xml:space="preserve">  BLOK 4   Onay süreci: sunuş, komisyon, Genel Kurul, yayım; bütçe yetişmezse</w:t>
      </w:r>
      <w:r>
        <w:rPr>
          <w:color w:val="C9D6E3"/>
          <w:sz w:val="19"/>
        </w:rPr>
        <w:t xml:space="preserve">     ~3 dk oku · ~14 dk sindir</w:t>
      </w:r>
    </w:p>
    <w:p w14:paraId="0919F582" w14:textId="77777777" w:rsidR="005C1C4E" w:rsidRDefault="000152B7">
      <w:pPr>
        <w:keepNext/>
        <w:spacing w:before="80" w:after="20" w:line="269" w:lineRule="auto"/>
        <w:ind w:left="113"/>
      </w:pPr>
      <w:r>
        <w:rPr>
          <w:b/>
          <w:color w:val="243B53"/>
        </w:rPr>
        <w:t xml:space="preserve">① TÜKET   </w:t>
      </w:r>
      <w:r>
        <w:rPr>
          <w:b/>
        </w:rPr>
        <w:t>Oku:</w:t>
      </w:r>
      <w:r>
        <w:t xml:space="preserve"> 11. Onay Süreci başlığından 11.3'ün sonuna kadar (≈ 390 kelime)</w:t>
      </w:r>
      <w:r>
        <w:rPr>
          <w:color w:val="5F5F5F"/>
          <w:sz w:val="19"/>
        </w:rPr>
        <w:t xml:space="preserve">  (kaynakta ¶71-98)</w:t>
      </w:r>
    </w:p>
    <w:p w14:paraId="43EC231D" w14:textId="77777777" w:rsidR="005C1C4E" w:rsidRDefault="000152B7">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50BF3CA" w14:textId="77777777" w:rsidR="005C1C4E" w:rsidRDefault="000152B7">
      <w:pPr>
        <w:keepNext/>
        <w:spacing w:before="160" w:line="269" w:lineRule="auto"/>
        <w:ind w:left="113"/>
      </w:pPr>
      <w:r>
        <w:rPr>
          <w:b/>
          <w:color w:val="243B53"/>
        </w:rPr>
        <w:t xml:space="preserve">② SİNDİR   </w:t>
      </w:r>
      <w:r>
        <w:rPr>
          <w:i/>
          <w:color w:val="5F5F5F"/>
          <w:sz w:val="18"/>
        </w:rPr>
        <w:t>Bu görevleri bitirmeden sonraki bloğa geçme.</w:t>
      </w:r>
    </w:p>
    <w:p w14:paraId="46946792" w14:textId="77777777" w:rsidR="005C1C4E" w:rsidRDefault="000152B7">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656280D" w14:textId="77777777" w:rsidR="005C1C4E" w:rsidRDefault="000152B7">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C1C4E" w14:paraId="4F48665D" w14:textId="77777777">
        <w:trPr>
          <w:cantSplit/>
        </w:trPr>
        <w:tc>
          <w:tcPr>
            <w:tcW w:w="9071" w:type="dxa"/>
            <w:shd w:val="clear" w:color="auto" w:fill="DEEAF6"/>
          </w:tcPr>
          <w:p w14:paraId="724B56A8" w14:textId="77777777" w:rsidR="005C1C4E" w:rsidRDefault="000152B7">
            <w:pPr>
              <w:spacing w:before="20" w:after="20" w:line="259" w:lineRule="auto"/>
            </w:pPr>
            <w:r>
              <w:rPr>
                <w:b/>
                <w:sz w:val="20"/>
              </w:rPr>
              <w:t xml:space="preserve">Sunuş   ·   Plan ve </w:t>
            </w:r>
            <w:r>
              <w:rPr>
                <w:b/>
                <w:sz w:val="20"/>
              </w:rPr>
              <w:t>Bütçe Komisyonu (55 gün)   ·   Genel Kurul   ·   Gider artırma yasağı   ·   Yayım ve yürürlük (1 Ocak)   ·   Yatırım programı   ·   Geçici bütçe   ·   Yeniden değerlemeyle uygulama</w:t>
            </w:r>
          </w:p>
        </w:tc>
      </w:tr>
    </w:tbl>
    <w:p w14:paraId="278BD707" w14:textId="77777777" w:rsidR="005C1C4E" w:rsidRDefault="005C1C4E">
      <w:pPr>
        <w:spacing w:line="60" w:lineRule="exact"/>
      </w:pPr>
    </w:p>
    <w:p w14:paraId="3AC4E7D5" w14:textId="77777777" w:rsidR="005C1C4E" w:rsidRDefault="000152B7">
      <w:pPr>
        <w:spacing w:after="40" w:line="269" w:lineRule="auto"/>
        <w:ind w:left="539"/>
      </w:pPr>
      <w:r>
        <w:rPr>
          <w:sz w:val="20"/>
        </w:rPr>
        <w:t>Aralarına en az 6 bağlantı çiz; her okun üstüne ilişkiyi anlatan bir fiil yaz (artırır, neden olur, parçasıdır, engeller…).</w:t>
      </w:r>
    </w:p>
    <w:p w14:paraId="2EFEAA60" w14:textId="77777777" w:rsidR="005C1C4E" w:rsidRDefault="000152B7">
      <w:pPr>
        <w:spacing w:after="40" w:line="269" w:lineRule="auto"/>
        <w:ind w:left="539"/>
      </w:pPr>
      <w:r>
        <w:rPr>
          <w:sz w:val="20"/>
        </w:rPr>
        <w:t>Bu bloktan en az bir düğümü önceki bloklardaki bir düğüme bağla. Harita sıkıştıysa taşı, yeniden düzenle.</w:t>
      </w:r>
    </w:p>
    <w:p w14:paraId="7ADAF01A" w14:textId="77777777" w:rsidR="005C1C4E" w:rsidRDefault="000152B7">
      <w:pPr>
        <w:keepNext/>
        <w:spacing w:before="60" w:after="20" w:line="269" w:lineRule="auto"/>
        <w:ind w:left="539"/>
      </w:pPr>
      <w:r>
        <w:rPr>
          <w:sz w:val="20"/>
        </w:rPr>
        <w:t>Haritayı kurarken şu soruların cevabını ara:</w:t>
      </w:r>
    </w:p>
    <w:p w14:paraId="3C39FD5F" w14:textId="77777777" w:rsidR="005C1C4E" w:rsidRDefault="000152B7">
      <w:pPr>
        <w:keepNext/>
        <w:spacing w:before="40" w:line="269" w:lineRule="auto"/>
        <w:ind w:left="850" w:hanging="454"/>
      </w:pPr>
      <w:r>
        <w:rPr>
          <w:b/>
          <w:color w:val="1F4E79"/>
          <w:sz w:val="20"/>
        </w:rPr>
        <w:t xml:space="preserve">C8  </w:t>
      </w:r>
      <w:r>
        <w:rPr>
          <w:sz w:val="20"/>
        </w:rPr>
        <w:t xml:space="preserve">Plan ve Bütçe Komisyonu ile Genel Kurulun </w:t>
      </w:r>
      <w:r>
        <w:rPr>
          <w:sz w:val="20"/>
        </w:rPr>
        <w:t>bütçe üzerindeki yetkileri nasıl farklılaşır?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5529F581" w14:textId="77777777">
        <w:trPr>
          <w:cantSplit/>
          <w:trHeight w:hRule="exact" w:val="408"/>
        </w:trPr>
        <w:tc>
          <w:tcPr>
            <w:tcW w:w="8759" w:type="dxa"/>
          </w:tcPr>
          <w:p w14:paraId="17B9FCF5" w14:textId="77777777" w:rsidR="005C1C4E" w:rsidRDefault="005C1C4E">
            <w:pPr>
              <w:spacing w:line="252" w:lineRule="auto"/>
            </w:pPr>
          </w:p>
        </w:tc>
      </w:tr>
      <w:tr w:rsidR="005C1C4E" w14:paraId="61F181DE" w14:textId="77777777">
        <w:trPr>
          <w:cantSplit/>
          <w:trHeight w:hRule="exact" w:val="408"/>
        </w:trPr>
        <w:tc>
          <w:tcPr>
            <w:tcW w:w="8759" w:type="dxa"/>
          </w:tcPr>
          <w:p w14:paraId="45BC4009" w14:textId="77777777" w:rsidR="005C1C4E" w:rsidRDefault="005C1C4E">
            <w:pPr>
              <w:spacing w:line="252" w:lineRule="auto"/>
            </w:pPr>
          </w:p>
        </w:tc>
      </w:tr>
      <w:tr w:rsidR="005C1C4E" w14:paraId="48771652" w14:textId="77777777">
        <w:trPr>
          <w:cantSplit/>
          <w:trHeight w:hRule="exact" w:val="408"/>
        </w:trPr>
        <w:tc>
          <w:tcPr>
            <w:tcW w:w="8759" w:type="dxa"/>
          </w:tcPr>
          <w:p w14:paraId="0910115F" w14:textId="77777777" w:rsidR="005C1C4E" w:rsidRDefault="005C1C4E">
            <w:pPr>
              <w:spacing w:line="252" w:lineRule="auto"/>
            </w:pPr>
          </w:p>
        </w:tc>
      </w:tr>
    </w:tbl>
    <w:p w14:paraId="1BA01318" w14:textId="77777777" w:rsidR="005C1C4E" w:rsidRDefault="005C1C4E">
      <w:pPr>
        <w:spacing w:line="60" w:lineRule="exact"/>
      </w:pPr>
    </w:p>
    <w:p w14:paraId="6709483F" w14:textId="77777777" w:rsidR="005C1C4E" w:rsidRDefault="000152B7">
      <w:pPr>
        <w:keepNext/>
        <w:spacing w:before="40" w:line="269" w:lineRule="auto"/>
        <w:ind w:left="850" w:hanging="454"/>
      </w:pPr>
      <w:r>
        <w:rPr>
          <w:b/>
          <w:color w:val="1F4E79"/>
          <w:sz w:val="20"/>
        </w:rPr>
        <w:t xml:space="preserve">C9  </w:t>
      </w:r>
      <w:r>
        <w:rPr>
          <w:sz w:val="20"/>
        </w:rPr>
        <w:t>Bütçe kanunu kabul edildikten sonra hangi adımlar gelir? Yılbaşına yetişmezse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3E71E469" w14:textId="77777777">
        <w:trPr>
          <w:cantSplit/>
          <w:trHeight w:hRule="exact" w:val="408"/>
        </w:trPr>
        <w:tc>
          <w:tcPr>
            <w:tcW w:w="8759" w:type="dxa"/>
          </w:tcPr>
          <w:p w14:paraId="6A25927E" w14:textId="77777777" w:rsidR="005C1C4E" w:rsidRDefault="005C1C4E">
            <w:pPr>
              <w:spacing w:line="252" w:lineRule="auto"/>
            </w:pPr>
          </w:p>
        </w:tc>
      </w:tr>
      <w:tr w:rsidR="005C1C4E" w14:paraId="683C9F34" w14:textId="77777777">
        <w:trPr>
          <w:cantSplit/>
          <w:trHeight w:hRule="exact" w:val="408"/>
        </w:trPr>
        <w:tc>
          <w:tcPr>
            <w:tcW w:w="8759" w:type="dxa"/>
          </w:tcPr>
          <w:p w14:paraId="3254548E" w14:textId="77777777" w:rsidR="005C1C4E" w:rsidRDefault="005C1C4E">
            <w:pPr>
              <w:spacing w:line="252" w:lineRule="auto"/>
            </w:pPr>
          </w:p>
        </w:tc>
      </w:tr>
      <w:tr w:rsidR="005C1C4E" w14:paraId="40129388" w14:textId="77777777">
        <w:trPr>
          <w:cantSplit/>
          <w:trHeight w:hRule="exact" w:val="408"/>
        </w:trPr>
        <w:tc>
          <w:tcPr>
            <w:tcW w:w="8759" w:type="dxa"/>
          </w:tcPr>
          <w:p w14:paraId="78B48300" w14:textId="77777777" w:rsidR="005C1C4E" w:rsidRDefault="005C1C4E">
            <w:pPr>
              <w:spacing w:line="252" w:lineRule="auto"/>
            </w:pPr>
          </w:p>
        </w:tc>
      </w:tr>
    </w:tbl>
    <w:p w14:paraId="23B29E0D" w14:textId="77777777" w:rsidR="005C1C4E" w:rsidRDefault="005C1C4E">
      <w:pPr>
        <w:spacing w:line="60" w:lineRule="exact"/>
      </w:pPr>
    </w:p>
    <w:p w14:paraId="166623CE" w14:textId="77777777" w:rsidR="005C1C4E" w:rsidRDefault="000152B7">
      <w:pPr>
        <w:keepNext/>
        <w:spacing w:before="40" w:line="269" w:lineRule="auto"/>
        <w:ind w:left="850" w:hanging="454"/>
      </w:pPr>
      <w:r>
        <w:rPr>
          <w:b/>
          <w:color w:val="1F4E79"/>
          <w:sz w:val="20"/>
        </w:rPr>
        <w:t xml:space="preserve">C10  </w:t>
      </w:r>
      <w:r>
        <w:rPr>
          <w:sz w:val="20"/>
        </w:rPr>
        <w:t>AY md. 161 yıl içindeki bütçe değişikliklerine hangi iki disiplin kuralını koyar? Ek bütçe bu kurallarla nasıl uyumludur?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0CA7137B" w14:textId="77777777">
        <w:trPr>
          <w:cantSplit/>
          <w:trHeight w:hRule="exact" w:val="408"/>
        </w:trPr>
        <w:tc>
          <w:tcPr>
            <w:tcW w:w="8759" w:type="dxa"/>
          </w:tcPr>
          <w:p w14:paraId="67784976" w14:textId="77777777" w:rsidR="005C1C4E" w:rsidRDefault="005C1C4E">
            <w:pPr>
              <w:spacing w:line="252" w:lineRule="auto"/>
            </w:pPr>
          </w:p>
        </w:tc>
      </w:tr>
      <w:tr w:rsidR="005C1C4E" w14:paraId="0855CA92" w14:textId="77777777">
        <w:trPr>
          <w:cantSplit/>
          <w:trHeight w:hRule="exact" w:val="408"/>
        </w:trPr>
        <w:tc>
          <w:tcPr>
            <w:tcW w:w="8759" w:type="dxa"/>
          </w:tcPr>
          <w:p w14:paraId="00A30079" w14:textId="77777777" w:rsidR="005C1C4E" w:rsidRDefault="005C1C4E">
            <w:pPr>
              <w:spacing w:line="252" w:lineRule="auto"/>
            </w:pPr>
          </w:p>
        </w:tc>
      </w:tr>
      <w:tr w:rsidR="005C1C4E" w14:paraId="32BB2562" w14:textId="77777777">
        <w:trPr>
          <w:cantSplit/>
          <w:trHeight w:hRule="exact" w:val="408"/>
        </w:trPr>
        <w:tc>
          <w:tcPr>
            <w:tcW w:w="8759" w:type="dxa"/>
          </w:tcPr>
          <w:p w14:paraId="5E4907BF" w14:textId="77777777" w:rsidR="005C1C4E" w:rsidRDefault="005C1C4E">
            <w:pPr>
              <w:spacing w:line="252" w:lineRule="auto"/>
            </w:pPr>
          </w:p>
        </w:tc>
      </w:tr>
    </w:tbl>
    <w:p w14:paraId="5095ED7A" w14:textId="77777777" w:rsidR="005C1C4E" w:rsidRDefault="005C1C4E">
      <w:pPr>
        <w:spacing w:line="60" w:lineRule="exact"/>
      </w:pPr>
    </w:p>
    <w:p w14:paraId="22C44919" w14:textId="77777777" w:rsidR="005C1C4E" w:rsidRDefault="000152B7">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F350D83" w14:textId="77777777" w:rsidR="005C1C4E" w:rsidRDefault="000152B7">
      <w:pPr>
        <w:keepNext/>
        <w:spacing w:before="60" w:line="269" w:lineRule="auto"/>
        <w:ind w:left="850" w:hanging="454"/>
      </w:pPr>
      <w:r>
        <w:rPr>
          <w:b/>
          <w:color w:val="B5540A"/>
          <w:sz w:val="20"/>
        </w:rPr>
        <w:t xml:space="preserve">P8  </w:t>
      </w:r>
      <w:r>
        <w:rPr>
          <w:sz w:val="20"/>
        </w:rPr>
        <w:t>Plan ve Bütçe Komisyonunda bir milletvekili bir bakanlığın ödeneğinin artırılmasını öneriyor; aynı öneriyi Genel Kurulda yinelemek istiyor. İki aşamada sonuç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6677B11D" w14:textId="77777777">
        <w:trPr>
          <w:cantSplit/>
          <w:trHeight w:hRule="exact" w:val="408"/>
        </w:trPr>
        <w:tc>
          <w:tcPr>
            <w:tcW w:w="8759" w:type="dxa"/>
          </w:tcPr>
          <w:p w14:paraId="115434BB" w14:textId="77777777" w:rsidR="005C1C4E" w:rsidRDefault="005C1C4E">
            <w:pPr>
              <w:spacing w:line="252" w:lineRule="auto"/>
            </w:pPr>
          </w:p>
        </w:tc>
      </w:tr>
      <w:tr w:rsidR="005C1C4E" w14:paraId="61A3728F" w14:textId="77777777">
        <w:trPr>
          <w:cantSplit/>
          <w:trHeight w:hRule="exact" w:val="408"/>
        </w:trPr>
        <w:tc>
          <w:tcPr>
            <w:tcW w:w="8759" w:type="dxa"/>
          </w:tcPr>
          <w:p w14:paraId="18D294CE" w14:textId="77777777" w:rsidR="005C1C4E" w:rsidRDefault="005C1C4E">
            <w:pPr>
              <w:spacing w:line="252" w:lineRule="auto"/>
            </w:pPr>
          </w:p>
        </w:tc>
      </w:tr>
      <w:tr w:rsidR="005C1C4E" w14:paraId="712E5277" w14:textId="77777777">
        <w:trPr>
          <w:cantSplit/>
          <w:trHeight w:hRule="exact" w:val="408"/>
        </w:trPr>
        <w:tc>
          <w:tcPr>
            <w:tcW w:w="8759" w:type="dxa"/>
          </w:tcPr>
          <w:p w14:paraId="566EBBFA" w14:textId="77777777" w:rsidR="005C1C4E" w:rsidRDefault="005C1C4E">
            <w:pPr>
              <w:spacing w:line="252" w:lineRule="auto"/>
            </w:pPr>
          </w:p>
        </w:tc>
      </w:tr>
    </w:tbl>
    <w:p w14:paraId="191E879C" w14:textId="77777777" w:rsidR="005C1C4E" w:rsidRDefault="005C1C4E">
      <w:pPr>
        <w:spacing w:line="60" w:lineRule="exact"/>
      </w:pPr>
    </w:p>
    <w:p w14:paraId="43452032" w14:textId="77777777" w:rsidR="005C1C4E" w:rsidRDefault="000152B7">
      <w:pPr>
        <w:keepNext/>
        <w:spacing w:before="60" w:line="269" w:lineRule="auto"/>
        <w:ind w:left="850" w:hanging="454"/>
      </w:pPr>
      <w:r>
        <w:rPr>
          <w:b/>
          <w:color w:val="B5540A"/>
          <w:sz w:val="20"/>
        </w:rPr>
        <w:t xml:space="preserve">P9  </w:t>
      </w:r>
      <w:r>
        <w:rPr>
          <w:sz w:val="20"/>
        </w:rPr>
        <w:t xml:space="preserve">Bütçe kanunu </w:t>
      </w:r>
      <w:r>
        <w:rPr>
          <w:sz w:val="20"/>
        </w:rPr>
        <w:t>yılbaşına kadar kabul edilemedi, geçici bütçe de çıkarılamadı. Önceki yılın bütçesi 1.000 birim, ilan edilen yeniden değerleme oranı %40 (varsayımsal). Yeni bütçe kabul edilene kadar hangi büyüklük üzerinden harcanır? Yeni bütçe Şubat'ta kabul edilirse Ocak'taki harcamalara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324CDA2E" w14:textId="77777777">
        <w:trPr>
          <w:cantSplit/>
          <w:trHeight w:hRule="exact" w:val="408"/>
        </w:trPr>
        <w:tc>
          <w:tcPr>
            <w:tcW w:w="8759" w:type="dxa"/>
          </w:tcPr>
          <w:p w14:paraId="4DF104AA" w14:textId="77777777" w:rsidR="005C1C4E" w:rsidRDefault="005C1C4E">
            <w:pPr>
              <w:spacing w:line="252" w:lineRule="auto"/>
            </w:pPr>
          </w:p>
        </w:tc>
      </w:tr>
      <w:tr w:rsidR="005C1C4E" w14:paraId="3FD6CDE3" w14:textId="77777777">
        <w:trPr>
          <w:cantSplit/>
          <w:trHeight w:hRule="exact" w:val="408"/>
        </w:trPr>
        <w:tc>
          <w:tcPr>
            <w:tcW w:w="8759" w:type="dxa"/>
          </w:tcPr>
          <w:p w14:paraId="495AEA2E" w14:textId="77777777" w:rsidR="005C1C4E" w:rsidRDefault="005C1C4E">
            <w:pPr>
              <w:spacing w:line="252" w:lineRule="auto"/>
            </w:pPr>
          </w:p>
        </w:tc>
      </w:tr>
      <w:tr w:rsidR="005C1C4E" w14:paraId="18C2751F" w14:textId="77777777">
        <w:trPr>
          <w:cantSplit/>
          <w:trHeight w:hRule="exact" w:val="408"/>
        </w:trPr>
        <w:tc>
          <w:tcPr>
            <w:tcW w:w="8759" w:type="dxa"/>
          </w:tcPr>
          <w:p w14:paraId="2EA55BE0" w14:textId="77777777" w:rsidR="005C1C4E" w:rsidRDefault="005C1C4E">
            <w:pPr>
              <w:spacing w:line="252" w:lineRule="auto"/>
            </w:pPr>
          </w:p>
        </w:tc>
      </w:tr>
    </w:tbl>
    <w:p w14:paraId="7713EA72" w14:textId="77777777" w:rsidR="005C1C4E" w:rsidRDefault="005C1C4E">
      <w:pPr>
        <w:spacing w:line="60" w:lineRule="exact"/>
      </w:pPr>
    </w:p>
    <w:p w14:paraId="5215FC7E" w14:textId="77777777" w:rsidR="005C1C4E" w:rsidRDefault="000152B7">
      <w:pPr>
        <w:keepNext/>
        <w:spacing w:before="60" w:line="269" w:lineRule="auto"/>
        <w:ind w:left="850" w:hanging="454"/>
      </w:pPr>
      <w:r>
        <w:rPr>
          <w:b/>
          <w:color w:val="B5540A"/>
          <w:sz w:val="20"/>
        </w:rPr>
        <w:t xml:space="preserve">P10  </w:t>
      </w:r>
      <w:r>
        <w:rPr>
          <w:sz w:val="20"/>
        </w:rPr>
        <w:t xml:space="preserve">Bütçe kanunu Aralık sonunda kabul edilip Resmî Gazete'de yayımlandı. Hangi tarihte yürürlüğe girer? Kamu yatırım programı hangi süre içinde, kimin kararıyla yayımlanmalı? Cumhurbaşkanı kanunu geri </w:t>
      </w:r>
      <w:r>
        <w:rPr>
          <w:sz w:val="20"/>
        </w:rPr>
        <w:t>gönderebilir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C1C4E" w14:paraId="5DEFE161" w14:textId="77777777">
        <w:trPr>
          <w:cantSplit/>
          <w:trHeight w:hRule="exact" w:val="408"/>
        </w:trPr>
        <w:tc>
          <w:tcPr>
            <w:tcW w:w="8759" w:type="dxa"/>
          </w:tcPr>
          <w:p w14:paraId="308448F6" w14:textId="77777777" w:rsidR="005C1C4E" w:rsidRDefault="005C1C4E">
            <w:pPr>
              <w:spacing w:line="252" w:lineRule="auto"/>
            </w:pPr>
          </w:p>
        </w:tc>
      </w:tr>
      <w:tr w:rsidR="005C1C4E" w14:paraId="3E79ED51" w14:textId="77777777">
        <w:trPr>
          <w:cantSplit/>
          <w:trHeight w:hRule="exact" w:val="408"/>
        </w:trPr>
        <w:tc>
          <w:tcPr>
            <w:tcW w:w="8759" w:type="dxa"/>
          </w:tcPr>
          <w:p w14:paraId="56A6222D" w14:textId="77777777" w:rsidR="005C1C4E" w:rsidRDefault="005C1C4E">
            <w:pPr>
              <w:spacing w:line="252" w:lineRule="auto"/>
            </w:pPr>
          </w:p>
        </w:tc>
      </w:tr>
      <w:tr w:rsidR="005C1C4E" w14:paraId="0D5041AC" w14:textId="77777777">
        <w:trPr>
          <w:cantSplit/>
          <w:trHeight w:hRule="exact" w:val="408"/>
        </w:trPr>
        <w:tc>
          <w:tcPr>
            <w:tcW w:w="8759" w:type="dxa"/>
          </w:tcPr>
          <w:p w14:paraId="66921583" w14:textId="77777777" w:rsidR="005C1C4E" w:rsidRDefault="005C1C4E">
            <w:pPr>
              <w:spacing w:line="252" w:lineRule="auto"/>
            </w:pPr>
          </w:p>
        </w:tc>
      </w:tr>
    </w:tbl>
    <w:p w14:paraId="5AF4195B" w14:textId="77777777" w:rsidR="005C1C4E" w:rsidRDefault="005C1C4E">
      <w:pPr>
        <w:spacing w:line="60" w:lineRule="exact"/>
      </w:pPr>
    </w:p>
    <w:p w14:paraId="617DA8E6" w14:textId="77777777" w:rsidR="005C1C4E" w:rsidRDefault="000152B7">
      <w:pPr>
        <w:spacing w:before="40" w:after="40" w:line="269" w:lineRule="auto"/>
        <w:ind w:left="539"/>
      </w:pPr>
      <w:r>
        <w:rPr>
          <w:i/>
          <w:color w:val="5F5F5F"/>
          <w:sz w:val="18"/>
        </w:rPr>
        <w:t>Şimdi pratik yapamıyorsan ezberleme; yapabileceğin zamana kadar beklet.</w:t>
      </w:r>
    </w:p>
    <w:p w14:paraId="2CC56E86" w14:textId="77777777" w:rsidR="005C1C4E" w:rsidRDefault="000152B7">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D2DE4E5" w14:textId="77777777" w:rsidR="005C1C4E" w:rsidRDefault="000152B7">
      <w:pPr>
        <w:keepNext/>
        <w:spacing w:after="80" w:line="269" w:lineRule="auto"/>
        <w:ind w:left="539"/>
      </w:pPr>
      <w:r>
        <w:rPr>
          <w:sz w:val="20"/>
        </w:rPr>
        <w:t xml:space="preserve">Her detayın yanına E ya da R yaz; E ise hangi kavramı somutlaştırdığını ekle. Yazdığın an saklanmış olur. Şimdi ezberlemeye </w:t>
      </w:r>
      <w:r>
        <w:rPr>
          <w:sz w:val="20"/>
        </w:rPr>
        <w:t>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5C1C4E" w14:paraId="66125E89" w14:textId="77777777">
        <w:trPr>
          <w:cantSplit/>
          <w:tblHeader/>
        </w:trPr>
        <w:tc>
          <w:tcPr>
            <w:tcW w:w="567" w:type="dxa"/>
            <w:shd w:val="clear" w:color="auto" w:fill="DFF0E4"/>
          </w:tcPr>
          <w:p w14:paraId="54B2F357" w14:textId="77777777" w:rsidR="005C1C4E" w:rsidRDefault="000152B7">
            <w:pPr>
              <w:spacing w:before="40" w:after="40" w:line="252" w:lineRule="auto"/>
            </w:pPr>
            <w:r>
              <w:rPr>
                <w:b/>
                <w:sz w:val="17"/>
              </w:rPr>
              <w:t>#</w:t>
            </w:r>
          </w:p>
        </w:tc>
        <w:tc>
          <w:tcPr>
            <w:tcW w:w="4535" w:type="dxa"/>
            <w:shd w:val="clear" w:color="auto" w:fill="DFF0E4"/>
          </w:tcPr>
          <w:p w14:paraId="702E3BC0" w14:textId="77777777" w:rsidR="005C1C4E" w:rsidRDefault="000152B7">
            <w:pPr>
              <w:spacing w:before="40" w:after="40" w:line="252" w:lineRule="auto"/>
            </w:pPr>
            <w:r>
              <w:rPr>
                <w:b/>
                <w:sz w:val="17"/>
              </w:rPr>
              <w:t>Detay</w:t>
            </w:r>
          </w:p>
        </w:tc>
        <w:tc>
          <w:tcPr>
            <w:tcW w:w="850" w:type="dxa"/>
            <w:shd w:val="clear" w:color="auto" w:fill="DFF0E4"/>
          </w:tcPr>
          <w:p w14:paraId="38B72B36" w14:textId="77777777" w:rsidR="005C1C4E" w:rsidRDefault="000152B7">
            <w:pPr>
              <w:spacing w:before="40" w:after="40" w:line="252" w:lineRule="auto"/>
            </w:pPr>
            <w:r>
              <w:rPr>
                <w:b/>
                <w:sz w:val="17"/>
              </w:rPr>
              <w:t>E / R</w:t>
            </w:r>
          </w:p>
        </w:tc>
        <w:tc>
          <w:tcPr>
            <w:tcW w:w="3118" w:type="dxa"/>
            <w:shd w:val="clear" w:color="auto" w:fill="DFF0E4"/>
          </w:tcPr>
          <w:p w14:paraId="66019733" w14:textId="77777777" w:rsidR="005C1C4E" w:rsidRDefault="000152B7">
            <w:pPr>
              <w:spacing w:before="40" w:after="40" w:line="252" w:lineRule="auto"/>
            </w:pPr>
            <w:r>
              <w:rPr>
                <w:b/>
                <w:sz w:val="17"/>
              </w:rPr>
              <w:t>E ise: hangi kavramı somutlaştırıyor?</w:t>
            </w:r>
          </w:p>
        </w:tc>
      </w:tr>
      <w:tr w:rsidR="005C1C4E" w14:paraId="756DC192" w14:textId="77777777">
        <w:trPr>
          <w:cantSplit/>
          <w:trHeight w:val="510"/>
        </w:trPr>
        <w:tc>
          <w:tcPr>
            <w:tcW w:w="567" w:type="dxa"/>
          </w:tcPr>
          <w:p w14:paraId="69C193E5" w14:textId="77777777" w:rsidR="005C1C4E" w:rsidRDefault="000152B7">
            <w:pPr>
              <w:spacing w:before="40" w:after="40" w:line="252" w:lineRule="auto"/>
            </w:pPr>
            <w:r>
              <w:rPr>
                <w:b/>
                <w:color w:val="5F5F5F"/>
                <w:sz w:val="18"/>
              </w:rPr>
              <w:t>D18</w:t>
            </w:r>
          </w:p>
        </w:tc>
        <w:tc>
          <w:tcPr>
            <w:tcW w:w="4535" w:type="dxa"/>
          </w:tcPr>
          <w:p w14:paraId="4253A822" w14:textId="77777777" w:rsidR="005C1C4E" w:rsidRDefault="000152B7">
            <w:pPr>
              <w:spacing w:before="40" w:after="40" w:line="252" w:lineRule="auto"/>
            </w:pPr>
            <w:r>
              <w:rPr>
                <w:sz w:val="19"/>
              </w:rPr>
              <w:t>Komisyonda milletvekillerinin ödenekleri artıran ya da azaltan değişiklik önerebilmesi</w:t>
            </w:r>
          </w:p>
        </w:tc>
        <w:tc>
          <w:tcPr>
            <w:tcW w:w="850" w:type="dxa"/>
          </w:tcPr>
          <w:p w14:paraId="1E66086E" w14:textId="77777777" w:rsidR="005C1C4E" w:rsidRDefault="005C1C4E">
            <w:pPr>
              <w:spacing w:before="40" w:after="40" w:line="252" w:lineRule="auto"/>
            </w:pPr>
          </w:p>
        </w:tc>
        <w:tc>
          <w:tcPr>
            <w:tcW w:w="3118" w:type="dxa"/>
          </w:tcPr>
          <w:p w14:paraId="4B5E22E6" w14:textId="77777777" w:rsidR="005C1C4E" w:rsidRDefault="005C1C4E">
            <w:pPr>
              <w:spacing w:before="40" w:after="40" w:line="252" w:lineRule="auto"/>
            </w:pPr>
          </w:p>
        </w:tc>
      </w:tr>
      <w:tr w:rsidR="005C1C4E" w14:paraId="7E3DCA38" w14:textId="77777777">
        <w:trPr>
          <w:cantSplit/>
          <w:trHeight w:val="510"/>
        </w:trPr>
        <w:tc>
          <w:tcPr>
            <w:tcW w:w="567" w:type="dxa"/>
          </w:tcPr>
          <w:p w14:paraId="0EA7ED16" w14:textId="77777777" w:rsidR="005C1C4E" w:rsidRDefault="000152B7">
            <w:pPr>
              <w:spacing w:before="40" w:after="40" w:line="252" w:lineRule="auto"/>
            </w:pPr>
            <w:r>
              <w:rPr>
                <w:b/>
                <w:color w:val="5F5F5F"/>
                <w:sz w:val="18"/>
              </w:rPr>
              <w:t>D19</w:t>
            </w:r>
          </w:p>
        </w:tc>
        <w:tc>
          <w:tcPr>
            <w:tcW w:w="4535" w:type="dxa"/>
          </w:tcPr>
          <w:p w14:paraId="5B3F1FF6" w14:textId="77777777" w:rsidR="005C1C4E" w:rsidRDefault="000152B7">
            <w:pPr>
              <w:spacing w:before="40" w:after="40" w:line="252" w:lineRule="auto"/>
            </w:pPr>
            <w:r>
              <w:rPr>
                <w:sz w:val="19"/>
              </w:rPr>
              <w:t xml:space="preserve">Bütçe teklifinin </w:t>
            </w:r>
            <w:r>
              <w:rPr>
                <w:sz w:val="19"/>
              </w:rPr>
              <w:t>görüşüldüğü komisyonun adları</w:t>
            </w:r>
          </w:p>
        </w:tc>
        <w:tc>
          <w:tcPr>
            <w:tcW w:w="850" w:type="dxa"/>
          </w:tcPr>
          <w:p w14:paraId="1FB9F856" w14:textId="77777777" w:rsidR="005C1C4E" w:rsidRDefault="005C1C4E">
            <w:pPr>
              <w:spacing w:before="40" w:after="40" w:line="252" w:lineRule="auto"/>
            </w:pPr>
          </w:p>
        </w:tc>
        <w:tc>
          <w:tcPr>
            <w:tcW w:w="3118" w:type="dxa"/>
          </w:tcPr>
          <w:p w14:paraId="3C78B829" w14:textId="77777777" w:rsidR="005C1C4E" w:rsidRDefault="005C1C4E">
            <w:pPr>
              <w:spacing w:before="40" w:after="40" w:line="252" w:lineRule="auto"/>
            </w:pPr>
          </w:p>
        </w:tc>
      </w:tr>
      <w:tr w:rsidR="005C1C4E" w14:paraId="1EAC7BE2" w14:textId="77777777">
        <w:trPr>
          <w:cantSplit/>
          <w:trHeight w:val="510"/>
        </w:trPr>
        <w:tc>
          <w:tcPr>
            <w:tcW w:w="567" w:type="dxa"/>
          </w:tcPr>
          <w:p w14:paraId="2383B191" w14:textId="77777777" w:rsidR="005C1C4E" w:rsidRDefault="000152B7">
            <w:pPr>
              <w:spacing w:before="40" w:after="40" w:line="252" w:lineRule="auto"/>
            </w:pPr>
            <w:r>
              <w:rPr>
                <w:b/>
                <w:color w:val="5F5F5F"/>
                <w:sz w:val="18"/>
              </w:rPr>
              <w:t>D20</w:t>
            </w:r>
          </w:p>
        </w:tc>
        <w:tc>
          <w:tcPr>
            <w:tcW w:w="4535" w:type="dxa"/>
          </w:tcPr>
          <w:p w14:paraId="0E3FDED2" w14:textId="77777777" w:rsidR="005C1C4E" w:rsidRDefault="000152B7">
            <w:pPr>
              <w:spacing w:before="40" w:after="40" w:line="252" w:lineRule="auto"/>
            </w:pPr>
            <w:r>
              <w:rPr>
                <w:sz w:val="19"/>
              </w:rPr>
              <w:t>Komisyon görüşme süresi</w:t>
            </w:r>
          </w:p>
        </w:tc>
        <w:tc>
          <w:tcPr>
            <w:tcW w:w="850" w:type="dxa"/>
          </w:tcPr>
          <w:p w14:paraId="4353DB48" w14:textId="77777777" w:rsidR="005C1C4E" w:rsidRDefault="005C1C4E">
            <w:pPr>
              <w:spacing w:before="40" w:after="40" w:line="252" w:lineRule="auto"/>
            </w:pPr>
          </w:p>
        </w:tc>
        <w:tc>
          <w:tcPr>
            <w:tcW w:w="3118" w:type="dxa"/>
          </w:tcPr>
          <w:p w14:paraId="03102D74" w14:textId="77777777" w:rsidR="005C1C4E" w:rsidRDefault="005C1C4E">
            <w:pPr>
              <w:spacing w:before="40" w:after="40" w:line="252" w:lineRule="auto"/>
            </w:pPr>
          </w:p>
        </w:tc>
      </w:tr>
      <w:tr w:rsidR="005C1C4E" w14:paraId="34D6D5F8" w14:textId="77777777">
        <w:trPr>
          <w:cantSplit/>
          <w:trHeight w:val="510"/>
        </w:trPr>
        <w:tc>
          <w:tcPr>
            <w:tcW w:w="567" w:type="dxa"/>
          </w:tcPr>
          <w:p w14:paraId="5A193E2E" w14:textId="77777777" w:rsidR="005C1C4E" w:rsidRDefault="000152B7">
            <w:pPr>
              <w:spacing w:before="40" w:after="40" w:line="252" w:lineRule="auto"/>
            </w:pPr>
            <w:r>
              <w:rPr>
                <w:b/>
                <w:color w:val="5F5F5F"/>
                <w:sz w:val="18"/>
              </w:rPr>
              <w:t>D21</w:t>
            </w:r>
          </w:p>
        </w:tc>
        <w:tc>
          <w:tcPr>
            <w:tcW w:w="4535" w:type="dxa"/>
          </w:tcPr>
          <w:p w14:paraId="15735A95" w14:textId="77777777" w:rsidR="005C1C4E" w:rsidRDefault="000152B7">
            <w:pPr>
              <w:spacing w:before="40" w:after="40" w:line="252" w:lineRule="auto"/>
            </w:pPr>
            <w:r>
              <w:rPr>
                <w:sz w:val="19"/>
              </w:rPr>
              <w:t>Teklifin TBMM'ye sunuluş süresi</w:t>
            </w:r>
          </w:p>
        </w:tc>
        <w:tc>
          <w:tcPr>
            <w:tcW w:w="850" w:type="dxa"/>
          </w:tcPr>
          <w:p w14:paraId="0566C0E0" w14:textId="77777777" w:rsidR="005C1C4E" w:rsidRDefault="005C1C4E">
            <w:pPr>
              <w:spacing w:before="40" w:after="40" w:line="252" w:lineRule="auto"/>
            </w:pPr>
          </w:p>
        </w:tc>
        <w:tc>
          <w:tcPr>
            <w:tcW w:w="3118" w:type="dxa"/>
          </w:tcPr>
          <w:p w14:paraId="5202146F" w14:textId="77777777" w:rsidR="005C1C4E" w:rsidRDefault="005C1C4E">
            <w:pPr>
              <w:spacing w:before="40" w:after="40" w:line="252" w:lineRule="auto"/>
            </w:pPr>
          </w:p>
        </w:tc>
      </w:tr>
      <w:tr w:rsidR="005C1C4E" w14:paraId="1014C1AA" w14:textId="77777777">
        <w:trPr>
          <w:cantSplit/>
          <w:trHeight w:val="510"/>
        </w:trPr>
        <w:tc>
          <w:tcPr>
            <w:tcW w:w="567" w:type="dxa"/>
          </w:tcPr>
          <w:p w14:paraId="30DB574C" w14:textId="77777777" w:rsidR="005C1C4E" w:rsidRDefault="000152B7">
            <w:pPr>
              <w:spacing w:before="40" w:after="40" w:line="252" w:lineRule="auto"/>
            </w:pPr>
            <w:r>
              <w:rPr>
                <w:b/>
                <w:color w:val="5F5F5F"/>
                <w:sz w:val="18"/>
              </w:rPr>
              <w:lastRenderedPageBreak/>
              <w:t>D22</w:t>
            </w:r>
          </w:p>
        </w:tc>
        <w:tc>
          <w:tcPr>
            <w:tcW w:w="4535" w:type="dxa"/>
          </w:tcPr>
          <w:p w14:paraId="69B0CE08" w14:textId="77777777" w:rsidR="005C1C4E" w:rsidRDefault="000152B7">
            <w:pPr>
              <w:spacing w:before="40" w:after="40" w:line="252" w:lineRule="auto"/>
            </w:pPr>
            <w:r>
              <w:rPr>
                <w:sz w:val="19"/>
              </w:rPr>
              <w:t>Kamu yatırım programının yayımı</w:t>
            </w:r>
          </w:p>
        </w:tc>
        <w:tc>
          <w:tcPr>
            <w:tcW w:w="850" w:type="dxa"/>
          </w:tcPr>
          <w:p w14:paraId="3EDCF76D" w14:textId="77777777" w:rsidR="005C1C4E" w:rsidRDefault="005C1C4E">
            <w:pPr>
              <w:spacing w:before="40" w:after="40" w:line="252" w:lineRule="auto"/>
            </w:pPr>
          </w:p>
        </w:tc>
        <w:tc>
          <w:tcPr>
            <w:tcW w:w="3118" w:type="dxa"/>
          </w:tcPr>
          <w:p w14:paraId="3E0CE75D" w14:textId="77777777" w:rsidR="005C1C4E" w:rsidRDefault="005C1C4E">
            <w:pPr>
              <w:spacing w:before="40" w:after="40" w:line="252" w:lineRule="auto"/>
            </w:pPr>
          </w:p>
        </w:tc>
      </w:tr>
      <w:tr w:rsidR="005C1C4E" w14:paraId="0F6E26EE" w14:textId="77777777">
        <w:trPr>
          <w:cantSplit/>
          <w:trHeight w:val="510"/>
        </w:trPr>
        <w:tc>
          <w:tcPr>
            <w:tcW w:w="567" w:type="dxa"/>
          </w:tcPr>
          <w:p w14:paraId="0756594C" w14:textId="77777777" w:rsidR="005C1C4E" w:rsidRDefault="000152B7">
            <w:pPr>
              <w:spacing w:before="40" w:after="40" w:line="252" w:lineRule="auto"/>
            </w:pPr>
            <w:r>
              <w:rPr>
                <w:b/>
                <w:color w:val="5F5F5F"/>
                <w:sz w:val="18"/>
              </w:rPr>
              <w:t>D23</w:t>
            </w:r>
          </w:p>
        </w:tc>
        <w:tc>
          <w:tcPr>
            <w:tcW w:w="4535" w:type="dxa"/>
          </w:tcPr>
          <w:p w14:paraId="16AC777A" w14:textId="77777777" w:rsidR="005C1C4E" w:rsidRDefault="000152B7">
            <w:pPr>
              <w:spacing w:before="40" w:after="40" w:line="252" w:lineRule="auto"/>
            </w:pPr>
            <w:r>
              <w:rPr>
                <w:sz w:val="19"/>
              </w:rPr>
              <w:t>Yeniden değerleme oranının dayanağı</w:t>
            </w:r>
          </w:p>
        </w:tc>
        <w:tc>
          <w:tcPr>
            <w:tcW w:w="850" w:type="dxa"/>
          </w:tcPr>
          <w:p w14:paraId="71704601" w14:textId="77777777" w:rsidR="005C1C4E" w:rsidRDefault="005C1C4E">
            <w:pPr>
              <w:spacing w:before="40" w:after="40" w:line="252" w:lineRule="auto"/>
            </w:pPr>
          </w:p>
        </w:tc>
        <w:tc>
          <w:tcPr>
            <w:tcW w:w="3118" w:type="dxa"/>
          </w:tcPr>
          <w:p w14:paraId="7B3A8786" w14:textId="77777777" w:rsidR="005C1C4E" w:rsidRDefault="005C1C4E">
            <w:pPr>
              <w:spacing w:before="40" w:after="40" w:line="252" w:lineRule="auto"/>
            </w:pPr>
          </w:p>
        </w:tc>
      </w:tr>
    </w:tbl>
    <w:p w14:paraId="0FD826B2" w14:textId="77777777" w:rsidR="005C1C4E" w:rsidRDefault="005C1C4E">
      <w:pPr>
        <w:spacing w:line="80" w:lineRule="exact"/>
      </w:pPr>
    </w:p>
    <w:p w14:paraId="725130E9" w14:textId="77777777" w:rsidR="005C1C4E" w:rsidRDefault="000152B7">
      <w:pPr>
        <w:spacing w:before="200" w:after="80" w:line="269" w:lineRule="auto"/>
        <w:ind w:left="113"/>
      </w:pPr>
      <w:r>
        <w:rPr>
          <w:b/>
          <w:color w:val="243B53"/>
        </w:rPr>
        <w:t xml:space="preserve">③  ☐  </w:t>
      </w:r>
      <w:r>
        <w:rPr>
          <w:sz w:val="19"/>
        </w:rPr>
        <w:t xml:space="preserve">Sindirim tamam: haritaya ekledim, görevleri yaptım, </w:t>
      </w:r>
      <w:r>
        <w:rPr>
          <w:sz w:val="19"/>
        </w:rPr>
        <w:t>detayları sakladım → sonraki bloğa geç. Vaktin bittiyse burada dur; sonraki oturuma buradan başla.</w:t>
      </w:r>
    </w:p>
    <w:p w14:paraId="2FCE47F7" w14:textId="77777777" w:rsidR="005C1C4E" w:rsidRDefault="000152B7">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C1C4E" w14:paraId="2F85B9AD" w14:textId="77777777">
        <w:trPr>
          <w:cantSplit/>
        </w:trPr>
        <w:tc>
          <w:tcPr>
            <w:tcW w:w="9609" w:type="dxa"/>
            <w:shd w:val="clear" w:color="auto" w:fill="DEEAF6"/>
          </w:tcPr>
          <w:p w14:paraId="17ABA92C" w14:textId="77777777" w:rsidR="005C1C4E" w:rsidRDefault="000152B7">
            <w:pPr>
              <w:spacing w:before="20" w:after="20" w:line="259" w:lineRule="auto"/>
            </w:pPr>
            <w:r>
              <w:rPr>
                <w:b/>
                <w:color w:val="1F4E79"/>
                <w:sz w:val="19"/>
              </w:rPr>
              <w:t xml:space="preserve">Neden böyle:  </w:t>
            </w:r>
            <w:r>
              <w:rPr>
                <w:sz w:val="19"/>
              </w:rPr>
              <w:t xml:space="preserve">Kitap ve ders bilgiyi satır satır verir; uzmanın zihninde ise bilgi sıralı değil, sıkı </w:t>
            </w:r>
            <w:r>
              <w:rPr>
                <w:sz w:val="19"/>
              </w:rPr>
              <w:t>bağlı bir ağdır. Uzman herhangi bir noktadan başlayıp herhangi bir noktaya gidebilir; karmaşık problem çözmeyi mümkün kılan budur. Senin işin sırayı ezberlemek değil, bu ağı yeniden kurmak.</w:t>
            </w:r>
          </w:p>
        </w:tc>
      </w:tr>
    </w:tbl>
    <w:p w14:paraId="383100A2" w14:textId="77777777" w:rsidR="005C1C4E" w:rsidRDefault="005C1C4E">
      <w:pPr>
        <w:spacing w:line="80" w:lineRule="exact"/>
      </w:pPr>
    </w:p>
    <w:p w14:paraId="4AF21813" w14:textId="77777777" w:rsidR="005C1C4E" w:rsidRDefault="000152B7">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449266D8" w14:textId="77777777" w:rsidR="005C1C4E" w:rsidRDefault="000152B7">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3F80536C" w14:textId="77777777" w:rsidR="005C1C4E" w:rsidRDefault="000152B7">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390D1FBD" w14:textId="77777777" w:rsidR="005C1C4E" w:rsidRDefault="000152B7">
      <w:pPr>
        <w:keepNext/>
        <w:spacing w:before="160" w:after="20" w:line="269" w:lineRule="auto"/>
      </w:pPr>
      <w:r>
        <w:rPr>
          <w:b/>
          <w:color w:val="1F4E79"/>
        </w:rPr>
        <w:t>Uzman gibi gez</w:t>
      </w:r>
    </w:p>
    <w:p w14:paraId="478776C4" w14:textId="77777777" w:rsidR="005C1C4E" w:rsidRDefault="000152B7">
      <w:pPr>
        <w:keepNext/>
        <w:spacing w:after="40" w:line="269" w:lineRule="auto"/>
        <w:ind w:left="170"/>
      </w:pPr>
      <w:r>
        <w:rPr>
          <w:sz w:val="20"/>
        </w:rPr>
        <w:t>Haritanda iki düğüm arasındaki yolu bul ve bağlantıları kullanarak birinden ötekine uzanan bir açıklama yaz. Kaynağa bakma.</w:t>
      </w:r>
    </w:p>
    <w:p w14:paraId="32E426A1" w14:textId="77777777" w:rsidR="005C1C4E" w:rsidRDefault="000152B7">
      <w:pPr>
        <w:keepNext/>
        <w:spacing w:before="60" w:line="269" w:lineRule="auto"/>
        <w:ind w:left="737" w:hanging="454"/>
      </w:pPr>
      <w:r>
        <w:rPr>
          <w:b/>
          <w:color w:val="1F4E79"/>
          <w:sz w:val="20"/>
        </w:rPr>
        <w:t xml:space="preserve">Y1  </w:t>
      </w:r>
      <w:r>
        <w:rPr>
          <w:b/>
          <w:sz w:val="20"/>
        </w:rPr>
        <w:t>Kalkınma planı</w:t>
      </w:r>
      <w:r>
        <w:rPr>
          <w:sz w:val="20"/>
        </w:rPr>
        <w:t xml:space="preserve">   →   …   →   </w:t>
      </w:r>
      <w:r>
        <w:rPr>
          <w:b/>
          <w:sz w:val="20"/>
        </w:rPr>
        <w:t>Yatırım programı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5C1C4E" w14:paraId="3158CCC5" w14:textId="77777777">
        <w:trPr>
          <w:cantSplit/>
          <w:trHeight w:hRule="exact" w:val="408"/>
        </w:trPr>
        <w:tc>
          <w:tcPr>
            <w:tcW w:w="8872" w:type="dxa"/>
          </w:tcPr>
          <w:p w14:paraId="75AAB7C4" w14:textId="77777777" w:rsidR="005C1C4E" w:rsidRDefault="005C1C4E">
            <w:pPr>
              <w:spacing w:line="252" w:lineRule="auto"/>
            </w:pPr>
          </w:p>
        </w:tc>
      </w:tr>
      <w:tr w:rsidR="005C1C4E" w14:paraId="4362684D" w14:textId="77777777">
        <w:trPr>
          <w:cantSplit/>
          <w:trHeight w:hRule="exact" w:val="408"/>
        </w:trPr>
        <w:tc>
          <w:tcPr>
            <w:tcW w:w="8872" w:type="dxa"/>
          </w:tcPr>
          <w:p w14:paraId="36B47111" w14:textId="77777777" w:rsidR="005C1C4E" w:rsidRDefault="005C1C4E">
            <w:pPr>
              <w:spacing w:line="252" w:lineRule="auto"/>
            </w:pPr>
          </w:p>
        </w:tc>
      </w:tr>
      <w:tr w:rsidR="005C1C4E" w14:paraId="37B1A8A7" w14:textId="77777777">
        <w:trPr>
          <w:cantSplit/>
          <w:trHeight w:hRule="exact" w:val="408"/>
        </w:trPr>
        <w:tc>
          <w:tcPr>
            <w:tcW w:w="8872" w:type="dxa"/>
          </w:tcPr>
          <w:p w14:paraId="3148249F" w14:textId="77777777" w:rsidR="005C1C4E" w:rsidRDefault="005C1C4E">
            <w:pPr>
              <w:spacing w:line="252" w:lineRule="auto"/>
            </w:pPr>
          </w:p>
        </w:tc>
      </w:tr>
    </w:tbl>
    <w:p w14:paraId="359FCDAF" w14:textId="77777777" w:rsidR="005C1C4E" w:rsidRDefault="005C1C4E">
      <w:pPr>
        <w:spacing w:line="60" w:lineRule="exact"/>
      </w:pPr>
    </w:p>
    <w:p w14:paraId="4EA28332" w14:textId="77777777" w:rsidR="005C1C4E" w:rsidRDefault="000152B7">
      <w:pPr>
        <w:keepNext/>
        <w:spacing w:before="60" w:line="269" w:lineRule="auto"/>
        <w:ind w:left="737" w:hanging="454"/>
      </w:pPr>
      <w:r>
        <w:rPr>
          <w:b/>
          <w:color w:val="1F4E79"/>
          <w:sz w:val="20"/>
        </w:rPr>
        <w:t xml:space="preserve">Y2  </w:t>
      </w:r>
      <w:r>
        <w:rPr>
          <w:b/>
          <w:sz w:val="20"/>
        </w:rPr>
        <w:t>Cumhurbaşkanlığı (SBB)</w:t>
      </w:r>
      <w:r>
        <w:rPr>
          <w:sz w:val="20"/>
        </w:rPr>
        <w:t xml:space="preserve">   →   …   →   </w:t>
      </w:r>
      <w:r>
        <w:rPr>
          <w:b/>
          <w:sz w:val="20"/>
        </w:rPr>
        <w:t>Gider artırma yasağı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5C1C4E" w14:paraId="6E602D8C" w14:textId="77777777">
        <w:trPr>
          <w:cantSplit/>
          <w:trHeight w:hRule="exact" w:val="408"/>
        </w:trPr>
        <w:tc>
          <w:tcPr>
            <w:tcW w:w="8872" w:type="dxa"/>
          </w:tcPr>
          <w:p w14:paraId="4B900016" w14:textId="77777777" w:rsidR="005C1C4E" w:rsidRDefault="005C1C4E">
            <w:pPr>
              <w:spacing w:line="252" w:lineRule="auto"/>
            </w:pPr>
          </w:p>
        </w:tc>
      </w:tr>
      <w:tr w:rsidR="005C1C4E" w14:paraId="3C801CED" w14:textId="77777777">
        <w:trPr>
          <w:cantSplit/>
          <w:trHeight w:hRule="exact" w:val="408"/>
        </w:trPr>
        <w:tc>
          <w:tcPr>
            <w:tcW w:w="8872" w:type="dxa"/>
          </w:tcPr>
          <w:p w14:paraId="7AC040BA" w14:textId="77777777" w:rsidR="005C1C4E" w:rsidRDefault="005C1C4E">
            <w:pPr>
              <w:spacing w:line="252" w:lineRule="auto"/>
            </w:pPr>
          </w:p>
        </w:tc>
      </w:tr>
      <w:tr w:rsidR="005C1C4E" w14:paraId="222BD55D" w14:textId="77777777">
        <w:trPr>
          <w:cantSplit/>
          <w:trHeight w:hRule="exact" w:val="408"/>
        </w:trPr>
        <w:tc>
          <w:tcPr>
            <w:tcW w:w="8872" w:type="dxa"/>
          </w:tcPr>
          <w:p w14:paraId="19E28598" w14:textId="77777777" w:rsidR="005C1C4E" w:rsidRDefault="005C1C4E">
            <w:pPr>
              <w:spacing w:line="252" w:lineRule="auto"/>
            </w:pPr>
          </w:p>
        </w:tc>
      </w:tr>
    </w:tbl>
    <w:p w14:paraId="06A50CA8" w14:textId="77777777" w:rsidR="005C1C4E" w:rsidRDefault="005C1C4E">
      <w:pPr>
        <w:spacing w:line="60" w:lineRule="exact"/>
      </w:pPr>
    </w:p>
    <w:p w14:paraId="04E34188" w14:textId="77777777" w:rsidR="005C1C4E" w:rsidRDefault="000152B7">
      <w:pPr>
        <w:keepNext/>
        <w:spacing w:before="60" w:line="269" w:lineRule="auto"/>
        <w:ind w:left="737" w:hanging="454"/>
      </w:pPr>
      <w:r>
        <w:rPr>
          <w:b/>
          <w:color w:val="1F4E79"/>
          <w:sz w:val="20"/>
        </w:rPr>
        <w:t xml:space="preserve">Y3  </w:t>
      </w:r>
      <w:r>
        <w:rPr>
          <w:b/>
          <w:sz w:val="20"/>
        </w:rPr>
        <w:t xml:space="preserve">OVMP </w:t>
      </w:r>
      <w:r>
        <w:rPr>
          <w:b/>
          <w:sz w:val="20"/>
        </w:rPr>
        <w:t>(kaldırıldı)</w:t>
      </w:r>
      <w:r>
        <w:rPr>
          <w:sz w:val="20"/>
        </w:rPr>
        <w:t xml:space="preserve">   →   …   →   </w:t>
      </w:r>
      <w:r>
        <w:rPr>
          <w:b/>
          <w:sz w:val="20"/>
        </w:rPr>
        <w:t>Yeniden değerlemeyle uygulama</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5C1C4E" w14:paraId="7B56BF9E" w14:textId="77777777">
        <w:trPr>
          <w:cantSplit/>
          <w:trHeight w:hRule="exact" w:val="408"/>
        </w:trPr>
        <w:tc>
          <w:tcPr>
            <w:tcW w:w="8872" w:type="dxa"/>
          </w:tcPr>
          <w:p w14:paraId="1D55B03C" w14:textId="77777777" w:rsidR="005C1C4E" w:rsidRDefault="005C1C4E">
            <w:pPr>
              <w:spacing w:line="252" w:lineRule="auto"/>
            </w:pPr>
          </w:p>
        </w:tc>
      </w:tr>
      <w:tr w:rsidR="005C1C4E" w14:paraId="488960A1" w14:textId="77777777">
        <w:trPr>
          <w:cantSplit/>
          <w:trHeight w:hRule="exact" w:val="408"/>
        </w:trPr>
        <w:tc>
          <w:tcPr>
            <w:tcW w:w="8872" w:type="dxa"/>
          </w:tcPr>
          <w:p w14:paraId="4A01F7B9" w14:textId="77777777" w:rsidR="005C1C4E" w:rsidRDefault="005C1C4E">
            <w:pPr>
              <w:spacing w:line="252" w:lineRule="auto"/>
            </w:pPr>
          </w:p>
        </w:tc>
      </w:tr>
      <w:tr w:rsidR="005C1C4E" w14:paraId="736C452D" w14:textId="77777777">
        <w:trPr>
          <w:cantSplit/>
          <w:trHeight w:hRule="exact" w:val="408"/>
        </w:trPr>
        <w:tc>
          <w:tcPr>
            <w:tcW w:w="8872" w:type="dxa"/>
          </w:tcPr>
          <w:p w14:paraId="594CD3F5" w14:textId="77777777" w:rsidR="005C1C4E" w:rsidRDefault="005C1C4E">
            <w:pPr>
              <w:spacing w:line="252" w:lineRule="auto"/>
            </w:pPr>
          </w:p>
        </w:tc>
      </w:tr>
    </w:tbl>
    <w:p w14:paraId="1BA6D420" w14:textId="77777777" w:rsidR="005C1C4E" w:rsidRDefault="005C1C4E">
      <w:pPr>
        <w:spacing w:line="60" w:lineRule="exact"/>
      </w:pPr>
    </w:p>
    <w:p w14:paraId="6A247E01" w14:textId="77777777" w:rsidR="005C1C4E" w:rsidRDefault="000152B7">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5C1C4E" w14:paraId="28FB8DB9" w14:textId="77777777">
        <w:trPr>
          <w:cantSplit/>
          <w:trHeight w:hRule="exact" w:val="408"/>
        </w:trPr>
        <w:tc>
          <w:tcPr>
            <w:tcW w:w="8872" w:type="dxa"/>
          </w:tcPr>
          <w:p w14:paraId="1502D6EA" w14:textId="77777777" w:rsidR="005C1C4E" w:rsidRDefault="005C1C4E">
            <w:pPr>
              <w:spacing w:line="252" w:lineRule="auto"/>
            </w:pPr>
          </w:p>
        </w:tc>
      </w:tr>
      <w:tr w:rsidR="005C1C4E" w14:paraId="166997D6" w14:textId="77777777">
        <w:trPr>
          <w:cantSplit/>
          <w:trHeight w:hRule="exact" w:val="408"/>
        </w:trPr>
        <w:tc>
          <w:tcPr>
            <w:tcW w:w="8872" w:type="dxa"/>
          </w:tcPr>
          <w:p w14:paraId="5578CD52" w14:textId="77777777" w:rsidR="005C1C4E" w:rsidRDefault="005C1C4E">
            <w:pPr>
              <w:spacing w:line="252" w:lineRule="auto"/>
            </w:pPr>
          </w:p>
        </w:tc>
      </w:tr>
      <w:tr w:rsidR="005C1C4E" w14:paraId="56E7EB48" w14:textId="77777777">
        <w:trPr>
          <w:cantSplit/>
          <w:trHeight w:hRule="exact" w:val="408"/>
        </w:trPr>
        <w:tc>
          <w:tcPr>
            <w:tcW w:w="8872" w:type="dxa"/>
          </w:tcPr>
          <w:p w14:paraId="6BF2A66F" w14:textId="77777777" w:rsidR="005C1C4E" w:rsidRDefault="005C1C4E">
            <w:pPr>
              <w:spacing w:line="252" w:lineRule="auto"/>
            </w:pPr>
          </w:p>
        </w:tc>
      </w:tr>
    </w:tbl>
    <w:p w14:paraId="1A3A05D8" w14:textId="77777777" w:rsidR="005C1C4E" w:rsidRDefault="005C1C4E">
      <w:pPr>
        <w:spacing w:line="60" w:lineRule="exact"/>
      </w:pPr>
    </w:p>
    <w:p w14:paraId="3EFEFD65" w14:textId="77777777" w:rsidR="005C1C4E" w:rsidRDefault="000152B7">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574BE1EF" w14:textId="77777777" w:rsidR="005C1C4E" w:rsidRDefault="000152B7">
      <w:pPr>
        <w:keepNext/>
        <w:spacing w:before="60" w:line="269" w:lineRule="auto"/>
        <w:ind w:left="567" w:hanging="340"/>
      </w:pPr>
      <w:r>
        <w:rPr>
          <w:b/>
          <w:color w:val="2F2F2F"/>
          <w:sz w:val="20"/>
        </w:rPr>
        <w:t xml:space="preserve">1.  </w:t>
      </w:r>
      <w:r>
        <w:rPr>
          <w:sz w:val="20"/>
        </w:rPr>
        <w:t xml:space="preserve">Hangi blokta sindirmeyi atlayıp okumaya devam etmek istedin? Bir dahaki oturumda o </w:t>
      </w:r>
      <w:r>
        <w:rPr>
          <w:sz w:val="20"/>
        </w:rPr>
        <w:t>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5C1C4E" w14:paraId="242551E8" w14:textId="77777777">
        <w:trPr>
          <w:cantSplit/>
          <w:trHeight w:hRule="exact" w:val="408"/>
        </w:trPr>
        <w:tc>
          <w:tcPr>
            <w:tcW w:w="9043" w:type="dxa"/>
          </w:tcPr>
          <w:p w14:paraId="15276A4A" w14:textId="77777777" w:rsidR="005C1C4E" w:rsidRDefault="005C1C4E">
            <w:pPr>
              <w:spacing w:line="252" w:lineRule="auto"/>
            </w:pPr>
          </w:p>
        </w:tc>
      </w:tr>
      <w:tr w:rsidR="005C1C4E" w14:paraId="657C0904" w14:textId="77777777">
        <w:trPr>
          <w:cantSplit/>
          <w:trHeight w:hRule="exact" w:val="408"/>
        </w:trPr>
        <w:tc>
          <w:tcPr>
            <w:tcW w:w="9043" w:type="dxa"/>
          </w:tcPr>
          <w:p w14:paraId="46C3ED86" w14:textId="77777777" w:rsidR="005C1C4E" w:rsidRDefault="005C1C4E">
            <w:pPr>
              <w:spacing w:line="252" w:lineRule="auto"/>
            </w:pPr>
          </w:p>
        </w:tc>
      </w:tr>
    </w:tbl>
    <w:p w14:paraId="6272C866" w14:textId="77777777" w:rsidR="005C1C4E" w:rsidRDefault="005C1C4E">
      <w:pPr>
        <w:spacing w:line="60" w:lineRule="exact"/>
      </w:pPr>
    </w:p>
    <w:p w14:paraId="687EEB1C" w14:textId="77777777" w:rsidR="005C1C4E" w:rsidRDefault="000152B7">
      <w:pPr>
        <w:keepNext/>
        <w:spacing w:before="60" w:line="269" w:lineRule="auto"/>
        <w:ind w:left="567" w:hanging="340"/>
      </w:pPr>
      <w:r>
        <w:rPr>
          <w:b/>
          <w:color w:val="2F2F2F"/>
          <w:sz w:val="20"/>
        </w:rPr>
        <w:lastRenderedPageBreak/>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5C1C4E" w14:paraId="114DC8AA" w14:textId="77777777">
        <w:trPr>
          <w:cantSplit/>
          <w:trHeight w:hRule="exact" w:val="408"/>
        </w:trPr>
        <w:tc>
          <w:tcPr>
            <w:tcW w:w="9043" w:type="dxa"/>
          </w:tcPr>
          <w:p w14:paraId="680E8D40" w14:textId="77777777" w:rsidR="005C1C4E" w:rsidRDefault="005C1C4E">
            <w:pPr>
              <w:spacing w:line="252" w:lineRule="auto"/>
            </w:pPr>
          </w:p>
        </w:tc>
      </w:tr>
      <w:tr w:rsidR="005C1C4E" w14:paraId="5CC3D752" w14:textId="77777777">
        <w:trPr>
          <w:cantSplit/>
          <w:trHeight w:hRule="exact" w:val="408"/>
        </w:trPr>
        <w:tc>
          <w:tcPr>
            <w:tcW w:w="9043" w:type="dxa"/>
          </w:tcPr>
          <w:p w14:paraId="7017D142" w14:textId="77777777" w:rsidR="005C1C4E" w:rsidRDefault="005C1C4E">
            <w:pPr>
              <w:spacing w:line="252" w:lineRule="auto"/>
            </w:pPr>
          </w:p>
        </w:tc>
      </w:tr>
    </w:tbl>
    <w:p w14:paraId="602858DA" w14:textId="77777777" w:rsidR="005C1C4E" w:rsidRDefault="005C1C4E">
      <w:pPr>
        <w:spacing w:line="60" w:lineRule="exact"/>
      </w:pPr>
    </w:p>
    <w:p w14:paraId="06E58AE6" w14:textId="77777777" w:rsidR="005C1C4E" w:rsidRDefault="000152B7">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5C1C4E" w14:paraId="54ECE3B6" w14:textId="77777777">
        <w:trPr>
          <w:cantSplit/>
          <w:trHeight w:hRule="exact" w:val="408"/>
        </w:trPr>
        <w:tc>
          <w:tcPr>
            <w:tcW w:w="9043" w:type="dxa"/>
          </w:tcPr>
          <w:p w14:paraId="2F0E5C04" w14:textId="77777777" w:rsidR="005C1C4E" w:rsidRDefault="005C1C4E">
            <w:pPr>
              <w:spacing w:line="252" w:lineRule="auto"/>
            </w:pPr>
          </w:p>
        </w:tc>
      </w:tr>
      <w:tr w:rsidR="005C1C4E" w14:paraId="5ED9A54F" w14:textId="77777777">
        <w:trPr>
          <w:cantSplit/>
          <w:trHeight w:hRule="exact" w:val="408"/>
        </w:trPr>
        <w:tc>
          <w:tcPr>
            <w:tcW w:w="9043" w:type="dxa"/>
          </w:tcPr>
          <w:p w14:paraId="1EE8AA4A" w14:textId="77777777" w:rsidR="005C1C4E" w:rsidRDefault="005C1C4E">
            <w:pPr>
              <w:spacing w:line="252" w:lineRule="auto"/>
            </w:pPr>
          </w:p>
        </w:tc>
      </w:tr>
    </w:tbl>
    <w:p w14:paraId="5EA7AC07" w14:textId="77777777" w:rsidR="005C1C4E" w:rsidRDefault="005C1C4E">
      <w:pPr>
        <w:spacing w:line="60" w:lineRule="exact"/>
      </w:pPr>
    </w:p>
    <w:p w14:paraId="617F6AB3" w14:textId="77777777" w:rsidR="005C1C4E" w:rsidRDefault="000152B7">
      <w:pPr>
        <w:pageBreakBefore/>
        <w:spacing w:after="40" w:line="269" w:lineRule="auto"/>
      </w:pPr>
      <w:r>
        <w:rPr>
          <w:b/>
          <w:color w:val="1F4E79"/>
          <w:sz w:val="26"/>
        </w:rPr>
        <w:lastRenderedPageBreak/>
        <w:t xml:space="preserve">KAVRAM </w:t>
      </w:r>
      <w:r>
        <w:rPr>
          <w:b/>
          <w:color w:val="1F4E79"/>
          <w:sz w:val="26"/>
        </w:rPr>
        <w:t>HARİTASI — okudukça büyüt</w:t>
      </w:r>
    </w:p>
    <w:p w14:paraId="702D2CEA" w14:textId="77777777" w:rsidR="005C1C4E" w:rsidRDefault="000152B7">
      <w:pPr>
        <w:spacing w:after="120" w:line="269" w:lineRule="auto"/>
      </w:pPr>
      <w:r>
        <w:rPr>
          <w:i/>
          <w:color w:val="5F5F5F"/>
          <w:sz w:val="17"/>
        </w:rPr>
        <w:t>Bu sayfayı ayır ve yanında tut; her blokta buraya düğüm ve 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5C1C4E" w14:paraId="5F637E05" w14:textId="77777777">
        <w:trPr>
          <w:cantSplit/>
          <w:trHeight w:hRule="exact" w:val="12359"/>
        </w:trPr>
        <w:tc>
          <w:tcPr>
            <w:tcW w:w="9609" w:type="dxa"/>
            <w:vAlign w:val="center"/>
          </w:tcPr>
          <w:p w14:paraId="10210FB0" w14:textId="77777777" w:rsidR="005C1C4E" w:rsidRDefault="000152B7">
            <w:pPr>
              <w:spacing w:before="40" w:after="40" w:line="252" w:lineRule="auto"/>
              <w:jc w:val="center"/>
            </w:pPr>
            <w:r>
              <w:rPr>
                <w:i/>
                <w:color w:val="9A9A9A"/>
                <w:sz w:val="18"/>
              </w:rPr>
              <w:t>başlangıç önerisi: Bütçe süreci — kim, ne zaman?</w:t>
            </w:r>
          </w:p>
        </w:tc>
      </w:tr>
    </w:tbl>
    <w:p w14:paraId="06E670AB" w14:textId="77777777" w:rsidR="005C1C4E" w:rsidRDefault="000152B7">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517D0458" w14:textId="77777777" w:rsidR="005C1C4E" w:rsidRDefault="000152B7">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C1C4E" w14:paraId="178B77EA" w14:textId="77777777">
        <w:trPr>
          <w:cantSplit/>
        </w:trPr>
        <w:tc>
          <w:tcPr>
            <w:tcW w:w="9609" w:type="dxa"/>
            <w:shd w:val="clear" w:color="auto" w:fill="DFF0E4"/>
          </w:tcPr>
          <w:p w14:paraId="441C94F6" w14:textId="77777777" w:rsidR="005C1C4E" w:rsidRDefault="000152B7">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5C83F79D" w14:textId="77777777" w:rsidR="005C1C4E" w:rsidRDefault="005C1C4E">
      <w:pPr>
        <w:spacing w:line="80" w:lineRule="exact"/>
      </w:pPr>
    </w:p>
    <w:p w14:paraId="4DBF374C" w14:textId="77777777" w:rsidR="005C1C4E" w:rsidRDefault="000152B7">
      <w:pPr>
        <w:spacing w:before="40" w:after="120" w:line="269" w:lineRule="auto"/>
      </w:pPr>
      <w:r>
        <w:rPr>
          <w:sz w:val="20"/>
        </w:rPr>
        <w:t>☐</w:t>
      </w:r>
      <w:r>
        <w:rPr>
          <w:sz w:val="20"/>
        </w:rPr>
        <w:t xml:space="preserve">  1. prova: ____ / ____            ☐  2. prova: ____ / ____</w:t>
      </w:r>
    </w:p>
    <w:p w14:paraId="3BB942B7" w14:textId="77777777" w:rsidR="005C1C4E" w:rsidRDefault="000152B7">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5C1C4E" w14:paraId="7D2D79A6" w14:textId="77777777">
        <w:trPr>
          <w:cantSplit/>
          <w:tblHeader/>
        </w:trPr>
        <w:tc>
          <w:tcPr>
            <w:tcW w:w="567" w:type="dxa"/>
            <w:shd w:val="clear" w:color="auto" w:fill="DFF0E4"/>
          </w:tcPr>
          <w:p w14:paraId="4D4133BB" w14:textId="77777777" w:rsidR="005C1C4E" w:rsidRDefault="000152B7">
            <w:pPr>
              <w:spacing w:before="40" w:after="40" w:line="252" w:lineRule="auto"/>
            </w:pPr>
            <w:r>
              <w:rPr>
                <w:b/>
                <w:sz w:val="17"/>
              </w:rPr>
              <w:t>#</w:t>
            </w:r>
          </w:p>
        </w:tc>
        <w:tc>
          <w:tcPr>
            <w:tcW w:w="3628" w:type="dxa"/>
            <w:shd w:val="clear" w:color="auto" w:fill="DFF0E4"/>
          </w:tcPr>
          <w:p w14:paraId="596A7130" w14:textId="77777777" w:rsidR="005C1C4E" w:rsidRDefault="000152B7">
            <w:pPr>
              <w:spacing w:before="40" w:after="40" w:line="252" w:lineRule="auto"/>
            </w:pPr>
            <w:r>
              <w:rPr>
                <w:b/>
                <w:sz w:val="17"/>
              </w:rPr>
              <w:t>Kanıt</w:t>
            </w:r>
          </w:p>
        </w:tc>
        <w:tc>
          <w:tcPr>
            <w:tcW w:w="2721" w:type="dxa"/>
            <w:shd w:val="clear" w:color="auto" w:fill="DFF0E4"/>
          </w:tcPr>
          <w:p w14:paraId="638519A0" w14:textId="77777777" w:rsidR="005C1C4E" w:rsidRDefault="000152B7">
            <w:pPr>
              <w:spacing w:before="40" w:after="40" w:line="252" w:lineRule="auto"/>
            </w:pPr>
            <w:r>
              <w:rPr>
                <w:b/>
                <w:sz w:val="17"/>
              </w:rPr>
              <w:t xml:space="preserve">Hangi </w:t>
            </w:r>
            <w:r>
              <w:rPr>
                <w:b/>
                <w:sz w:val="17"/>
              </w:rPr>
              <w:t>kavramın örneği?</w:t>
            </w:r>
          </w:p>
        </w:tc>
        <w:tc>
          <w:tcPr>
            <w:tcW w:w="2693" w:type="dxa"/>
            <w:shd w:val="clear" w:color="auto" w:fill="DFF0E4"/>
          </w:tcPr>
          <w:p w14:paraId="0434EB24" w14:textId="77777777" w:rsidR="005C1C4E" w:rsidRDefault="000152B7">
            <w:pPr>
              <w:spacing w:before="40" w:after="40" w:line="252" w:lineRule="auto"/>
            </w:pPr>
            <w:r>
              <w:rPr>
                <w:b/>
                <w:sz w:val="17"/>
              </w:rPr>
              <w:t>Nasıl kullanırım?</w:t>
            </w:r>
          </w:p>
        </w:tc>
      </w:tr>
      <w:tr w:rsidR="005C1C4E" w14:paraId="668BDD40" w14:textId="77777777">
        <w:trPr>
          <w:cantSplit/>
          <w:trHeight w:val="624"/>
        </w:trPr>
        <w:tc>
          <w:tcPr>
            <w:tcW w:w="567" w:type="dxa"/>
          </w:tcPr>
          <w:p w14:paraId="54A0D0A3" w14:textId="77777777" w:rsidR="005C1C4E" w:rsidRDefault="000152B7">
            <w:pPr>
              <w:spacing w:before="40" w:after="40" w:line="252" w:lineRule="auto"/>
            </w:pPr>
            <w:r>
              <w:rPr>
                <w:b/>
                <w:color w:val="5F5F5F"/>
                <w:sz w:val="18"/>
              </w:rPr>
              <w:t>D1</w:t>
            </w:r>
          </w:p>
        </w:tc>
        <w:tc>
          <w:tcPr>
            <w:tcW w:w="3628" w:type="dxa"/>
          </w:tcPr>
          <w:p w14:paraId="3870D675" w14:textId="77777777" w:rsidR="005C1C4E" w:rsidRDefault="000152B7">
            <w:pPr>
              <w:spacing w:before="40" w:after="40" w:line="252" w:lineRule="auto"/>
            </w:pPr>
            <w:r>
              <w:rPr>
                <w:sz w:val="19"/>
              </w:rPr>
              <w:t>2025 sonbaharında: 2025 bütçesi uygulanıyor, 2026 bütçesi TBMM'de, 2024 kesin hesabı 2026 bütçesiyle görüşülüyor</w:t>
            </w:r>
          </w:p>
        </w:tc>
        <w:tc>
          <w:tcPr>
            <w:tcW w:w="2721" w:type="dxa"/>
          </w:tcPr>
          <w:p w14:paraId="5BE006CA" w14:textId="77777777" w:rsidR="005C1C4E" w:rsidRDefault="005C1C4E">
            <w:pPr>
              <w:spacing w:before="40" w:after="40" w:line="252" w:lineRule="auto"/>
            </w:pPr>
          </w:p>
        </w:tc>
        <w:tc>
          <w:tcPr>
            <w:tcW w:w="2693" w:type="dxa"/>
          </w:tcPr>
          <w:p w14:paraId="3C716DBE" w14:textId="77777777" w:rsidR="005C1C4E" w:rsidRDefault="005C1C4E">
            <w:pPr>
              <w:spacing w:before="40" w:after="40" w:line="252" w:lineRule="auto"/>
            </w:pPr>
          </w:p>
        </w:tc>
      </w:tr>
      <w:tr w:rsidR="005C1C4E" w14:paraId="556F85B7" w14:textId="77777777">
        <w:trPr>
          <w:cantSplit/>
          <w:trHeight w:val="624"/>
        </w:trPr>
        <w:tc>
          <w:tcPr>
            <w:tcW w:w="567" w:type="dxa"/>
          </w:tcPr>
          <w:p w14:paraId="1EB3C82E" w14:textId="77777777" w:rsidR="005C1C4E" w:rsidRDefault="000152B7">
            <w:pPr>
              <w:spacing w:before="40" w:after="40" w:line="252" w:lineRule="auto"/>
            </w:pPr>
            <w:r>
              <w:rPr>
                <w:b/>
                <w:color w:val="5F5F5F"/>
                <w:sz w:val="18"/>
              </w:rPr>
              <w:t>D2</w:t>
            </w:r>
          </w:p>
        </w:tc>
        <w:tc>
          <w:tcPr>
            <w:tcW w:w="3628" w:type="dxa"/>
          </w:tcPr>
          <w:p w14:paraId="72133DB6" w14:textId="77777777" w:rsidR="005C1C4E" w:rsidRDefault="000152B7">
            <w:pPr>
              <w:spacing w:before="40" w:after="40" w:line="252" w:lineRule="auto"/>
            </w:pPr>
            <w:r>
              <w:rPr>
                <w:sz w:val="19"/>
              </w:rPr>
              <w:t xml:space="preserve">2026 bütçe kanun teklifi ile 2024 kesin hesap kanun teklifinin Plan ve Bütçe </w:t>
            </w:r>
            <w:r>
              <w:rPr>
                <w:sz w:val="19"/>
              </w:rPr>
              <w:t>Komisyonunda birlikte kabul edilmesi</w:t>
            </w:r>
          </w:p>
        </w:tc>
        <w:tc>
          <w:tcPr>
            <w:tcW w:w="2721" w:type="dxa"/>
          </w:tcPr>
          <w:p w14:paraId="67336760" w14:textId="77777777" w:rsidR="005C1C4E" w:rsidRDefault="005C1C4E">
            <w:pPr>
              <w:spacing w:before="40" w:after="40" w:line="252" w:lineRule="auto"/>
            </w:pPr>
          </w:p>
        </w:tc>
        <w:tc>
          <w:tcPr>
            <w:tcW w:w="2693" w:type="dxa"/>
          </w:tcPr>
          <w:p w14:paraId="3A11BC3F" w14:textId="77777777" w:rsidR="005C1C4E" w:rsidRDefault="005C1C4E">
            <w:pPr>
              <w:spacing w:before="40" w:after="40" w:line="252" w:lineRule="auto"/>
            </w:pPr>
          </w:p>
        </w:tc>
      </w:tr>
      <w:tr w:rsidR="005C1C4E" w14:paraId="6219C370" w14:textId="77777777">
        <w:trPr>
          <w:cantSplit/>
          <w:trHeight w:val="624"/>
        </w:trPr>
        <w:tc>
          <w:tcPr>
            <w:tcW w:w="567" w:type="dxa"/>
          </w:tcPr>
          <w:p w14:paraId="3269AC9A" w14:textId="77777777" w:rsidR="005C1C4E" w:rsidRDefault="000152B7">
            <w:pPr>
              <w:spacing w:before="40" w:after="40" w:line="252" w:lineRule="auto"/>
            </w:pPr>
            <w:r>
              <w:rPr>
                <w:b/>
                <w:color w:val="5F5F5F"/>
                <w:sz w:val="18"/>
              </w:rPr>
              <w:t>D7</w:t>
            </w:r>
          </w:p>
        </w:tc>
        <w:tc>
          <w:tcPr>
            <w:tcW w:w="3628" w:type="dxa"/>
          </w:tcPr>
          <w:p w14:paraId="1B0F51BC" w14:textId="77777777" w:rsidR="005C1C4E" w:rsidRDefault="000152B7">
            <w:pPr>
              <w:spacing w:before="40" w:after="40" w:line="252" w:lineRule="auto"/>
            </w:pPr>
            <w:r>
              <w:rPr>
                <w:sz w:val="19"/>
              </w:rPr>
              <w:t>12. Kalkınma Planı (2024–2028)</w:t>
            </w:r>
          </w:p>
        </w:tc>
        <w:tc>
          <w:tcPr>
            <w:tcW w:w="2721" w:type="dxa"/>
          </w:tcPr>
          <w:p w14:paraId="35BF5F35" w14:textId="77777777" w:rsidR="005C1C4E" w:rsidRDefault="005C1C4E">
            <w:pPr>
              <w:spacing w:before="40" w:after="40" w:line="252" w:lineRule="auto"/>
            </w:pPr>
          </w:p>
        </w:tc>
        <w:tc>
          <w:tcPr>
            <w:tcW w:w="2693" w:type="dxa"/>
          </w:tcPr>
          <w:p w14:paraId="09B439CA" w14:textId="77777777" w:rsidR="005C1C4E" w:rsidRDefault="005C1C4E">
            <w:pPr>
              <w:spacing w:before="40" w:after="40" w:line="252" w:lineRule="auto"/>
            </w:pPr>
          </w:p>
        </w:tc>
      </w:tr>
      <w:tr w:rsidR="005C1C4E" w14:paraId="0562BEBC" w14:textId="77777777">
        <w:trPr>
          <w:cantSplit/>
          <w:trHeight w:val="624"/>
        </w:trPr>
        <w:tc>
          <w:tcPr>
            <w:tcW w:w="567" w:type="dxa"/>
          </w:tcPr>
          <w:p w14:paraId="116B7D5A" w14:textId="77777777" w:rsidR="005C1C4E" w:rsidRDefault="000152B7">
            <w:pPr>
              <w:spacing w:before="40" w:after="40" w:line="252" w:lineRule="auto"/>
            </w:pPr>
            <w:r>
              <w:rPr>
                <w:b/>
                <w:color w:val="5F5F5F"/>
                <w:sz w:val="18"/>
              </w:rPr>
              <w:t>D8</w:t>
            </w:r>
          </w:p>
        </w:tc>
        <w:tc>
          <w:tcPr>
            <w:tcW w:w="3628" w:type="dxa"/>
          </w:tcPr>
          <w:p w14:paraId="63B49B1E" w14:textId="77777777" w:rsidR="005C1C4E" w:rsidRDefault="000152B7">
            <w:pPr>
              <w:spacing w:before="40" w:after="40" w:line="252" w:lineRule="auto"/>
            </w:pPr>
            <w:r>
              <w:rPr>
                <w:sz w:val="19"/>
              </w:rPr>
              <w:t>2011'e kadar takvimin ilkbahar–yaz ağırlıklı olması (OVP Mayıs sonu, OVMP 15 Haziran, teklifler Temmuz sonu)</w:t>
            </w:r>
          </w:p>
        </w:tc>
        <w:tc>
          <w:tcPr>
            <w:tcW w:w="2721" w:type="dxa"/>
          </w:tcPr>
          <w:p w14:paraId="22AFBB4C" w14:textId="77777777" w:rsidR="005C1C4E" w:rsidRDefault="005C1C4E">
            <w:pPr>
              <w:spacing w:before="40" w:after="40" w:line="252" w:lineRule="auto"/>
            </w:pPr>
          </w:p>
        </w:tc>
        <w:tc>
          <w:tcPr>
            <w:tcW w:w="2693" w:type="dxa"/>
          </w:tcPr>
          <w:p w14:paraId="4AB10D94" w14:textId="77777777" w:rsidR="005C1C4E" w:rsidRDefault="005C1C4E">
            <w:pPr>
              <w:spacing w:before="40" w:after="40" w:line="252" w:lineRule="auto"/>
            </w:pPr>
          </w:p>
        </w:tc>
      </w:tr>
      <w:tr w:rsidR="005C1C4E" w14:paraId="119A6FB7" w14:textId="77777777">
        <w:trPr>
          <w:cantSplit/>
          <w:trHeight w:val="624"/>
        </w:trPr>
        <w:tc>
          <w:tcPr>
            <w:tcW w:w="567" w:type="dxa"/>
          </w:tcPr>
          <w:p w14:paraId="383BEF37" w14:textId="77777777" w:rsidR="005C1C4E" w:rsidRDefault="000152B7">
            <w:pPr>
              <w:spacing w:before="40" w:after="40" w:line="252" w:lineRule="auto"/>
            </w:pPr>
            <w:r>
              <w:rPr>
                <w:b/>
                <w:color w:val="5F5F5F"/>
                <w:sz w:val="18"/>
              </w:rPr>
              <w:t>D13</w:t>
            </w:r>
          </w:p>
        </w:tc>
        <w:tc>
          <w:tcPr>
            <w:tcW w:w="3628" w:type="dxa"/>
          </w:tcPr>
          <w:p w14:paraId="6E54DE4E" w14:textId="77777777" w:rsidR="005C1C4E" w:rsidRDefault="000152B7">
            <w:pPr>
              <w:spacing w:before="40" w:after="40" w:line="252" w:lineRule="auto"/>
            </w:pPr>
            <w:r>
              <w:rPr>
                <w:sz w:val="19"/>
              </w:rPr>
              <w:t>Vergi muafiyeti, istisnası, indirimleri vb. nedeniyle vazgeçilen kamu gelirleri cetveli</w:t>
            </w:r>
          </w:p>
        </w:tc>
        <w:tc>
          <w:tcPr>
            <w:tcW w:w="2721" w:type="dxa"/>
          </w:tcPr>
          <w:p w14:paraId="48E1418F" w14:textId="77777777" w:rsidR="005C1C4E" w:rsidRDefault="005C1C4E">
            <w:pPr>
              <w:spacing w:before="40" w:after="40" w:line="252" w:lineRule="auto"/>
            </w:pPr>
          </w:p>
        </w:tc>
        <w:tc>
          <w:tcPr>
            <w:tcW w:w="2693" w:type="dxa"/>
          </w:tcPr>
          <w:p w14:paraId="049CE218" w14:textId="77777777" w:rsidR="005C1C4E" w:rsidRDefault="005C1C4E">
            <w:pPr>
              <w:spacing w:before="40" w:after="40" w:line="252" w:lineRule="auto"/>
            </w:pPr>
          </w:p>
        </w:tc>
      </w:tr>
      <w:tr w:rsidR="005C1C4E" w14:paraId="1F107A6A" w14:textId="77777777">
        <w:trPr>
          <w:cantSplit/>
          <w:trHeight w:val="624"/>
        </w:trPr>
        <w:tc>
          <w:tcPr>
            <w:tcW w:w="567" w:type="dxa"/>
          </w:tcPr>
          <w:p w14:paraId="6CBC6D69" w14:textId="77777777" w:rsidR="005C1C4E" w:rsidRDefault="000152B7">
            <w:pPr>
              <w:spacing w:before="40" w:after="40" w:line="252" w:lineRule="auto"/>
            </w:pPr>
            <w:r>
              <w:rPr>
                <w:b/>
                <w:color w:val="5F5F5F"/>
                <w:sz w:val="18"/>
              </w:rPr>
              <w:t>D18</w:t>
            </w:r>
          </w:p>
        </w:tc>
        <w:tc>
          <w:tcPr>
            <w:tcW w:w="3628" w:type="dxa"/>
          </w:tcPr>
          <w:p w14:paraId="13BE3C40" w14:textId="77777777" w:rsidR="005C1C4E" w:rsidRDefault="000152B7">
            <w:pPr>
              <w:spacing w:before="40" w:after="40" w:line="252" w:lineRule="auto"/>
            </w:pPr>
            <w:r>
              <w:rPr>
                <w:sz w:val="19"/>
              </w:rPr>
              <w:t>Komisyonda milletvekillerinin ödenekleri artıran ya da azaltan değişiklik önerebilmesi</w:t>
            </w:r>
          </w:p>
        </w:tc>
        <w:tc>
          <w:tcPr>
            <w:tcW w:w="2721" w:type="dxa"/>
          </w:tcPr>
          <w:p w14:paraId="041A1455" w14:textId="77777777" w:rsidR="005C1C4E" w:rsidRDefault="005C1C4E">
            <w:pPr>
              <w:spacing w:before="40" w:after="40" w:line="252" w:lineRule="auto"/>
            </w:pPr>
          </w:p>
        </w:tc>
        <w:tc>
          <w:tcPr>
            <w:tcW w:w="2693" w:type="dxa"/>
          </w:tcPr>
          <w:p w14:paraId="778AB361" w14:textId="77777777" w:rsidR="005C1C4E" w:rsidRDefault="005C1C4E">
            <w:pPr>
              <w:spacing w:before="40" w:after="40" w:line="252" w:lineRule="auto"/>
            </w:pPr>
          </w:p>
        </w:tc>
      </w:tr>
    </w:tbl>
    <w:p w14:paraId="5634F6D1" w14:textId="77777777" w:rsidR="005C1C4E" w:rsidRDefault="005C1C4E">
      <w:pPr>
        <w:spacing w:line="80" w:lineRule="exact"/>
      </w:pPr>
    </w:p>
    <w:p w14:paraId="48EDA69D" w14:textId="77777777" w:rsidR="005C1C4E" w:rsidRDefault="000152B7">
      <w:pPr>
        <w:keepNext/>
        <w:spacing w:before="160" w:after="20" w:line="269" w:lineRule="auto"/>
      </w:pPr>
      <w:r>
        <w:rPr>
          <w:b/>
          <w:color w:val="1E6B34"/>
        </w:rPr>
        <w:t>2) Kullanarak prova et</w:t>
      </w:r>
    </w:p>
    <w:p w14:paraId="601DA415" w14:textId="77777777" w:rsidR="005C1C4E" w:rsidRDefault="000152B7">
      <w:pPr>
        <w:keepNext/>
        <w:spacing w:before="60" w:line="269" w:lineRule="auto"/>
        <w:ind w:left="624" w:hanging="454"/>
      </w:pPr>
      <w:r>
        <w:rPr>
          <w:b/>
          <w:color w:val="1E6B34"/>
          <w:sz w:val="20"/>
        </w:rPr>
        <w:t xml:space="preserve">G1  </w:t>
      </w:r>
      <w:r>
        <w:rPr>
          <w:sz w:val="20"/>
        </w:rPr>
        <w:t xml:space="preserve">‘2025 sonbaharında üç yılın bütçesi farklı aşamadaydı’ örneğini ve 2026 bütçesi ile 2024 kesin </w:t>
      </w:r>
      <w:r>
        <w:rPr>
          <w:sz w:val="20"/>
        </w:rPr>
        <w:t>hesabının komisyonda birlikte kabul edilmesini kullanarak bütçe sürecinin neden yaklaşık 2,5–3 yıl sürdüğünü açıkla.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C1C4E" w14:paraId="08C2AA7F" w14:textId="77777777">
        <w:trPr>
          <w:cantSplit/>
          <w:trHeight w:hRule="exact" w:val="408"/>
        </w:trPr>
        <w:tc>
          <w:tcPr>
            <w:tcW w:w="8986" w:type="dxa"/>
          </w:tcPr>
          <w:p w14:paraId="6C2CABAB" w14:textId="77777777" w:rsidR="005C1C4E" w:rsidRDefault="005C1C4E">
            <w:pPr>
              <w:spacing w:line="252" w:lineRule="auto"/>
            </w:pPr>
          </w:p>
        </w:tc>
      </w:tr>
      <w:tr w:rsidR="005C1C4E" w14:paraId="1B75EE50" w14:textId="77777777">
        <w:trPr>
          <w:cantSplit/>
          <w:trHeight w:hRule="exact" w:val="408"/>
        </w:trPr>
        <w:tc>
          <w:tcPr>
            <w:tcW w:w="8986" w:type="dxa"/>
          </w:tcPr>
          <w:p w14:paraId="2F1388DA" w14:textId="77777777" w:rsidR="005C1C4E" w:rsidRDefault="005C1C4E">
            <w:pPr>
              <w:spacing w:line="252" w:lineRule="auto"/>
            </w:pPr>
          </w:p>
        </w:tc>
      </w:tr>
      <w:tr w:rsidR="005C1C4E" w14:paraId="4ECF5615" w14:textId="77777777">
        <w:trPr>
          <w:cantSplit/>
          <w:trHeight w:hRule="exact" w:val="408"/>
        </w:trPr>
        <w:tc>
          <w:tcPr>
            <w:tcW w:w="8986" w:type="dxa"/>
          </w:tcPr>
          <w:p w14:paraId="164421BF" w14:textId="77777777" w:rsidR="005C1C4E" w:rsidRDefault="005C1C4E">
            <w:pPr>
              <w:spacing w:line="252" w:lineRule="auto"/>
            </w:pPr>
          </w:p>
        </w:tc>
      </w:tr>
      <w:tr w:rsidR="005C1C4E" w14:paraId="6C47BF51" w14:textId="77777777">
        <w:trPr>
          <w:cantSplit/>
          <w:trHeight w:hRule="exact" w:val="408"/>
        </w:trPr>
        <w:tc>
          <w:tcPr>
            <w:tcW w:w="8986" w:type="dxa"/>
          </w:tcPr>
          <w:p w14:paraId="0326383A" w14:textId="77777777" w:rsidR="005C1C4E" w:rsidRDefault="005C1C4E">
            <w:pPr>
              <w:spacing w:line="252" w:lineRule="auto"/>
            </w:pPr>
          </w:p>
        </w:tc>
      </w:tr>
      <w:tr w:rsidR="005C1C4E" w14:paraId="28FC57C1" w14:textId="77777777">
        <w:trPr>
          <w:cantSplit/>
          <w:trHeight w:hRule="exact" w:val="408"/>
        </w:trPr>
        <w:tc>
          <w:tcPr>
            <w:tcW w:w="8986" w:type="dxa"/>
          </w:tcPr>
          <w:p w14:paraId="178373C0" w14:textId="77777777" w:rsidR="005C1C4E" w:rsidRDefault="005C1C4E">
            <w:pPr>
              <w:spacing w:line="252" w:lineRule="auto"/>
            </w:pPr>
          </w:p>
        </w:tc>
      </w:tr>
    </w:tbl>
    <w:p w14:paraId="73BF5A22" w14:textId="77777777" w:rsidR="005C1C4E" w:rsidRDefault="005C1C4E">
      <w:pPr>
        <w:spacing w:line="60" w:lineRule="exact"/>
      </w:pPr>
    </w:p>
    <w:p w14:paraId="0EF1AE16" w14:textId="77777777" w:rsidR="005C1C4E" w:rsidRDefault="000152B7">
      <w:pPr>
        <w:keepNext/>
        <w:spacing w:before="60" w:line="269" w:lineRule="auto"/>
        <w:ind w:left="624" w:hanging="454"/>
      </w:pPr>
      <w:r>
        <w:rPr>
          <w:b/>
          <w:color w:val="1E6B34"/>
          <w:sz w:val="20"/>
        </w:rPr>
        <w:t xml:space="preserve">G2  </w:t>
      </w:r>
      <w:r>
        <w:rPr>
          <w:sz w:val="20"/>
        </w:rPr>
        <w:t xml:space="preserve">12. Kalkınma Planı'nı ve OVP'deki ödenek teklif tavanlarını kullanarak ‘bütçe boşlukta hazırlanmaz’ cümlesini bir </w:t>
      </w:r>
      <w:r>
        <w:rPr>
          <w:sz w:val="20"/>
        </w:rPr>
        <w:t>arkadaşına anlat.</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C1C4E" w14:paraId="49A71DC9" w14:textId="77777777">
        <w:trPr>
          <w:cantSplit/>
          <w:trHeight w:hRule="exact" w:val="408"/>
        </w:trPr>
        <w:tc>
          <w:tcPr>
            <w:tcW w:w="8986" w:type="dxa"/>
          </w:tcPr>
          <w:p w14:paraId="68B02C79" w14:textId="77777777" w:rsidR="005C1C4E" w:rsidRDefault="005C1C4E">
            <w:pPr>
              <w:spacing w:line="252" w:lineRule="auto"/>
            </w:pPr>
          </w:p>
        </w:tc>
      </w:tr>
      <w:tr w:rsidR="005C1C4E" w14:paraId="31866E9D" w14:textId="77777777">
        <w:trPr>
          <w:cantSplit/>
          <w:trHeight w:hRule="exact" w:val="408"/>
        </w:trPr>
        <w:tc>
          <w:tcPr>
            <w:tcW w:w="8986" w:type="dxa"/>
          </w:tcPr>
          <w:p w14:paraId="2B2E7D37" w14:textId="77777777" w:rsidR="005C1C4E" w:rsidRDefault="005C1C4E">
            <w:pPr>
              <w:spacing w:line="252" w:lineRule="auto"/>
            </w:pPr>
          </w:p>
        </w:tc>
      </w:tr>
      <w:tr w:rsidR="005C1C4E" w14:paraId="0F623854" w14:textId="77777777">
        <w:trPr>
          <w:cantSplit/>
          <w:trHeight w:hRule="exact" w:val="408"/>
        </w:trPr>
        <w:tc>
          <w:tcPr>
            <w:tcW w:w="8986" w:type="dxa"/>
          </w:tcPr>
          <w:p w14:paraId="0D4E4964" w14:textId="77777777" w:rsidR="005C1C4E" w:rsidRDefault="005C1C4E">
            <w:pPr>
              <w:spacing w:line="252" w:lineRule="auto"/>
            </w:pPr>
          </w:p>
        </w:tc>
      </w:tr>
      <w:tr w:rsidR="005C1C4E" w14:paraId="158B897B" w14:textId="77777777">
        <w:trPr>
          <w:cantSplit/>
          <w:trHeight w:hRule="exact" w:val="408"/>
        </w:trPr>
        <w:tc>
          <w:tcPr>
            <w:tcW w:w="8986" w:type="dxa"/>
          </w:tcPr>
          <w:p w14:paraId="4617AE6E" w14:textId="77777777" w:rsidR="005C1C4E" w:rsidRDefault="005C1C4E">
            <w:pPr>
              <w:spacing w:line="252" w:lineRule="auto"/>
            </w:pPr>
          </w:p>
        </w:tc>
      </w:tr>
      <w:tr w:rsidR="005C1C4E" w14:paraId="3B07D739" w14:textId="77777777">
        <w:trPr>
          <w:cantSplit/>
          <w:trHeight w:hRule="exact" w:val="408"/>
        </w:trPr>
        <w:tc>
          <w:tcPr>
            <w:tcW w:w="8986" w:type="dxa"/>
          </w:tcPr>
          <w:p w14:paraId="2525ED28" w14:textId="77777777" w:rsidR="005C1C4E" w:rsidRDefault="005C1C4E">
            <w:pPr>
              <w:spacing w:line="252" w:lineRule="auto"/>
            </w:pPr>
          </w:p>
        </w:tc>
      </w:tr>
    </w:tbl>
    <w:p w14:paraId="36D86852" w14:textId="77777777" w:rsidR="005C1C4E" w:rsidRDefault="005C1C4E">
      <w:pPr>
        <w:spacing w:line="60" w:lineRule="exact"/>
      </w:pPr>
    </w:p>
    <w:p w14:paraId="2726D7A0" w14:textId="77777777" w:rsidR="005C1C4E" w:rsidRDefault="000152B7">
      <w:pPr>
        <w:keepNext/>
        <w:spacing w:before="60" w:line="269" w:lineRule="auto"/>
        <w:ind w:left="624" w:hanging="454"/>
      </w:pPr>
      <w:r>
        <w:rPr>
          <w:b/>
          <w:color w:val="1E6B34"/>
          <w:sz w:val="20"/>
        </w:rPr>
        <w:t xml:space="preserve">G3  </w:t>
      </w:r>
      <w:r>
        <w:rPr>
          <w:sz w:val="20"/>
        </w:rPr>
        <w:t>KPSS tarzı: ‘OVMP her yıl 15 Haziran'da yayımlanır ve bütçe hazırlığını başlatır.’ ifadesini 2011 takvim değişikliği ve 7319 sayılı Kanun'la düzelt; doğru takvimi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C1C4E" w14:paraId="3E07FA7A" w14:textId="77777777">
        <w:trPr>
          <w:cantSplit/>
          <w:trHeight w:hRule="exact" w:val="408"/>
        </w:trPr>
        <w:tc>
          <w:tcPr>
            <w:tcW w:w="8986" w:type="dxa"/>
          </w:tcPr>
          <w:p w14:paraId="182AD3B1" w14:textId="77777777" w:rsidR="005C1C4E" w:rsidRDefault="005C1C4E">
            <w:pPr>
              <w:spacing w:line="252" w:lineRule="auto"/>
            </w:pPr>
          </w:p>
        </w:tc>
      </w:tr>
      <w:tr w:rsidR="005C1C4E" w14:paraId="32C7D49E" w14:textId="77777777">
        <w:trPr>
          <w:cantSplit/>
          <w:trHeight w:hRule="exact" w:val="408"/>
        </w:trPr>
        <w:tc>
          <w:tcPr>
            <w:tcW w:w="8986" w:type="dxa"/>
          </w:tcPr>
          <w:p w14:paraId="5320F79B" w14:textId="77777777" w:rsidR="005C1C4E" w:rsidRDefault="005C1C4E">
            <w:pPr>
              <w:spacing w:line="252" w:lineRule="auto"/>
            </w:pPr>
          </w:p>
        </w:tc>
      </w:tr>
      <w:tr w:rsidR="005C1C4E" w14:paraId="761371BA" w14:textId="77777777">
        <w:trPr>
          <w:cantSplit/>
          <w:trHeight w:hRule="exact" w:val="408"/>
        </w:trPr>
        <w:tc>
          <w:tcPr>
            <w:tcW w:w="8986" w:type="dxa"/>
          </w:tcPr>
          <w:p w14:paraId="37348D09" w14:textId="77777777" w:rsidR="005C1C4E" w:rsidRDefault="005C1C4E">
            <w:pPr>
              <w:spacing w:line="252" w:lineRule="auto"/>
            </w:pPr>
          </w:p>
        </w:tc>
      </w:tr>
      <w:tr w:rsidR="005C1C4E" w14:paraId="656A20BB" w14:textId="77777777">
        <w:trPr>
          <w:cantSplit/>
          <w:trHeight w:hRule="exact" w:val="408"/>
        </w:trPr>
        <w:tc>
          <w:tcPr>
            <w:tcW w:w="8986" w:type="dxa"/>
          </w:tcPr>
          <w:p w14:paraId="62FED624" w14:textId="77777777" w:rsidR="005C1C4E" w:rsidRDefault="005C1C4E">
            <w:pPr>
              <w:spacing w:line="252" w:lineRule="auto"/>
            </w:pPr>
          </w:p>
        </w:tc>
      </w:tr>
    </w:tbl>
    <w:p w14:paraId="3376973A" w14:textId="77777777" w:rsidR="005C1C4E" w:rsidRDefault="005C1C4E">
      <w:pPr>
        <w:spacing w:line="60" w:lineRule="exact"/>
      </w:pPr>
    </w:p>
    <w:p w14:paraId="6794581F" w14:textId="77777777" w:rsidR="005C1C4E" w:rsidRDefault="000152B7">
      <w:pPr>
        <w:keepNext/>
        <w:spacing w:before="60" w:line="269" w:lineRule="auto"/>
        <w:ind w:left="624" w:hanging="454"/>
      </w:pPr>
      <w:r>
        <w:rPr>
          <w:b/>
          <w:color w:val="1E6B34"/>
          <w:sz w:val="20"/>
        </w:rPr>
        <w:t xml:space="preserve">G4  </w:t>
      </w:r>
      <w:r>
        <w:rPr>
          <w:sz w:val="20"/>
        </w:rPr>
        <w:t xml:space="preserve">Komisyonda ödenek artırma </w:t>
      </w:r>
      <w:r>
        <w:rPr>
          <w:sz w:val="20"/>
        </w:rPr>
        <w:t>önerisinin serbest, Genel Kurulda yasak olmasını ve AY md. 161'in mali kaynak gösterme şartını kullanarak bütçe disiplininin onay aşamasında nasıl korunduğunu açıklayan bir paragraf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C1C4E" w14:paraId="0BD079F0" w14:textId="77777777">
        <w:trPr>
          <w:cantSplit/>
          <w:trHeight w:hRule="exact" w:val="408"/>
        </w:trPr>
        <w:tc>
          <w:tcPr>
            <w:tcW w:w="8986" w:type="dxa"/>
          </w:tcPr>
          <w:p w14:paraId="4105851D" w14:textId="77777777" w:rsidR="005C1C4E" w:rsidRDefault="005C1C4E">
            <w:pPr>
              <w:spacing w:line="252" w:lineRule="auto"/>
            </w:pPr>
          </w:p>
        </w:tc>
      </w:tr>
      <w:tr w:rsidR="005C1C4E" w14:paraId="2B817507" w14:textId="77777777">
        <w:trPr>
          <w:cantSplit/>
          <w:trHeight w:hRule="exact" w:val="408"/>
        </w:trPr>
        <w:tc>
          <w:tcPr>
            <w:tcW w:w="8986" w:type="dxa"/>
          </w:tcPr>
          <w:p w14:paraId="57E29BD7" w14:textId="77777777" w:rsidR="005C1C4E" w:rsidRDefault="005C1C4E">
            <w:pPr>
              <w:spacing w:line="252" w:lineRule="auto"/>
            </w:pPr>
          </w:p>
        </w:tc>
      </w:tr>
      <w:tr w:rsidR="005C1C4E" w14:paraId="03412F95" w14:textId="77777777">
        <w:trPr>
          <w:cantSplit/>
          <w:trHeight w:hRule="exact" w:val="408"/>
        </w:trPr>
        <w:tc>
          <w:tcPr>
            <w:tcW w:w="8986" w:type="dxa"/>
          </w:tcPr>
          <w:p w14:paraId="207352EE" w14:textId="77777777" w:rsidR="005C1C4E" w:rsidRDefault="005C1C4E">
            <w:pPr>
              <w:spacing w:line="252" w:lineRule="auto"/>
            </w:pPr>
          </w:p>
        </w:tc>
      </w:tr>
      <w:tr w:rsidR="005C1C4E" w14:paraId="6A974929" w14:textId="77777777">
        <w:trPr>
          <w:cantSplit/>
          <w:trHeight w:hRule="exact" w:val="408"/>
        </w:trPr>
        <w:tc>
          <w:tcPr>
            <w:tcW w:w="8986" w:type="dxa"/>
          </w:tcPr>
          <w:p w14:paraId="76CB26AA" w14:textId="77777777" w:rsidR="005C1C4E" w:rsidRDefault="005C1C4E">
            <w:pPr>
              <w:spacing w:line="252" w:lineRule="auto"/>
            </w:pPr>
          </w:p>
        </w:tc>
      </w:tr>
      <w:tr w:rsidR="005C1C4E" w14:paraId="1D1FC193" w14:textId="77777777">
        <w:trPr>
          <w:cantSplit/>
          <w:trHeight w:hRule="exact" w:val="408"/>
        </w:trPr>
        <w:tc>
          <w:tcPr>
            <w:tcW w:w="8986" w:type="dxa"/>
          </w:tcPr>
          <w:p w14:paraId="48DE8EF9" w14:textId="77777777" w:rsidR="005C1C4E" w:rsidRDefault="005C1C4E">
            <w:pPr>
              <w:spacing w:line="252" w:lineRule="auto"/>
            </w:pPr>
          </w:p>
        </w:tc>
      </w:tr>
    </w:tbl>
    <w:p w14:paraId="6651D315" w14:textId="77777777" w:rsidR="005C1C4E" w:rsidRDefault="005C1C4E">
      <w:pPr>
        <w:spacing w:line="60" w:lineRule="exact"/>
      </w:pPr>
    </w:p>
    <w:p w14:paraId="6C1BACAF" w14:textId="77777777" w:rsidR="005C1C4E" w:rsidRDefault="000152B7">
      <w:pPr>
        <w:keepNext/>
        <w:spacing w:before="60" w:line="269" w:lineRule="auto"/>
        <w:ind w:left="624" w:hanging="454"/>
      </w:pPr>
      <w:r>
        <w:rPr>
          <w:b/>
          <w:color w:val="1E6B34"/>
          <w:sz w:val="20"/>
        </w:rPr>
        <w:t xml:space="preserve">G5  </w:t>
      </w:r>
      <w:r>
        <w:rPr>
          <w:sz w:val="20"/>
        </w:rPr>
        <w:t xml:space="preserve">Vazgeçilen kamu gelirleri cetvelini ve mali yük </w:t>
      </w:r>
      <w:r>
        <w:rPr>
          <w:sz w:val="20"/>
        </w:rPr>
        <w:t>hesabını kullanarak ‘TBMM bütçeyi ve mali yükü olan kanun tekliflerini görüşürken yalnızca ödenek rakamlarını görür’ görüşünü eleştir.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C1C4E" w14:paraId="6DCD2E17" w14:textId="77777777">
        <w:trPr>
          <w:cantSplit/>
          <w:trHeight w:hRule="exact" w:val="408"/>
        </w:trPr>
        <w:tc>
          <w:tcPr>
            <w:tcW w:w="8986" w:type="dxa"/>
          </w:tcPr>
          <w:p w14:paraId="7CBCB087" w14:textId="77777777" w:rsidR="005C1C4E" w:rsidRDefault="005C1C4E">
            <w:pPr>
              <w:spacing w:line="252" w:lineRule="auto"/>
            </w:pPr>
          </w:p>
        </w:tc>
      </w:tr>
      <w:tr w:rsidR="005C1C4E" w14:paraId="62509C21" w14:textId="77777777">
        <w:trPr>
          <w:cantSplit/>
          <w:trHeight w:hRule="exact" w:val="408"/>
        </w:trPr>
        <w:tc>
          <w:tcPr>
            <w:tcW w:w="8986" w:type="dxa"/>
          </w:tcPr>
          <w:p w14:paraId="736E1CB7" w14:textId="77777777" w:rsidR="005C1C4E" w:rsidRDefault="005C1C4E">
            <w:pPr>
              <w:spacing w:line="252" w:lineRule="auto"/>
            </w:pPr>
          </w:p>
        </w:tc>
      </w:tr>
      <w:tr w:rsidR="005C1C4E" w14:paraId="2E10881E" w14:textId="77777777">
        <w:trPr>
          <w:cantSplit/>
          <w:trHeight w:hRule="exact" w:val="408"/>
        </w:trPr>
        <w:tc>
          <w:tcPr>
            <w:tcW w:w="8986" w:type="dxa"/>
          </w:tcPr>
          <w:p w14:paraId="49827D5F" w14:textId="77777777" w:rsidR="005C1C4E" w:rsidRDefault="005C1C4E">
            <w:pPr>
              <w:spacing w:line="252" w:lineRule="auto"/>
            </w:pPr>
          </w:p>
        </w:tc>
      </w:tr>
      <w:tr w:rsidR="005C1C4E" w14:paraId="5B2261BF" w14:textId="77777777">
        <w:trPr>
          <w:cantSplit/>
          <w:trHeight w:hRule="exact" w:val="408"/>
        </w:trPr>
        <w:tc>
          <w:tcPr>
            <w:tcW w:w="8986" w:type="dxa"/>
          </w:tcPr>
          <w:p w14:paraId="4B42C23C" w14:textId="77777777" w:rsidR="005C1C4E" w:rsidRDefault="005C1C4E">
            <w:pPr>
              <w:spacing w:line="252" w:lineRule="auto"/>
            </w:pPr>
          </w:p>
        </w:tc>
      </w:tr>
    </w:tbl>
    <w:p w14:paraId="510CB015" w14:textId="77777777" w:rsidR="005C1C4E" w:rsidRDefault="005C1C4E">
      <w:pPr>
        <w:spacing w:line="60" w:lineRule="exact"/>
      </w:pPr>
    </w:p>
    <w:p w14:paraId="6ECBEB58" w14:textId="77777777" w:rsidR="005C1C4E" w:rsidRDefault="000152B7">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C1C4E" w14:paraId="35266A2F" w14:textId="77777777">
        <w:trPr>
          <w:cantSplit/>
        </w:trPr>
        <w:tc>
          <w:tcPr>
            <w:tcW w:w="9609" w:type="dxa"/>
            <w:shd w:val="clear" w:color="auto" w:fill="EDEDED"/>
          </w:tcPr>
          <w:p w14:paraId="20108761" w14:textId="77777777" w:rsidR="005C1C4E" w:rsidRDefault="000152B7">
            <w:pPr>
              <w:spacing w:before="20" w:after="20" w:line="259" w:lineRule="auto"/>
            </w:pPr>
            <w:r>
              <w:rPr>
                <w:b/>
                <w:sz w:val="19"/>
              </w:rPr>
              <w:t xml:space="preserve">Neden böyle:  </w:t>
            </w:r>
            <w:r>
              <w:rPr>
                <w:sz w:val="19"/>
              </w:rPr>
              <w:t xml:space="preserve">Referans bilgisi kavramsal anlayışını </w:t>
            </w:r>
            <w:r>
              <w:rPr>
                <w:sz w:val="19"/>
              </w:rPr>
              <w:t>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1DC44DAA" w14:textId="77777777" w:rsidR="005C1C4E" w:rsidRDefault="005C1C4E">
      <w:pPr>
        <w:spacing w:line="80" w:lineRule="exact"/>
      </w:pPr>
    </w:p>
    <w:p w14:paraId="0EE43C44" w14:textId="77777777" w:rsidR="005C1C4E" w:rsidRDefault="000152B7">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64E8B772" w14:textId="77777777" w:rsidR="005C1C4E" w:rsidRDefault="000152B7">
      <w:pPr>
        <w:spacing w:after="80" w:line="269" w:lineRule="auto"/>
      </w:pPr>
      <w:r>
        <w:rPr>
          <w:i/>
          <w:color w:val="5F5F5F"/>
          <w:sz w:val="19"/>
        </w:rPr>
        <w:t xml:space="preserve">Anki kullanıyorsan ekteki </w:t>
      </w:r>
      <w:r>
        <w:rPr>
          <w:b/>
          <w:i/>
          <w:color w:val="5F5F5F"/>
          <w:sz w:val="19"/>
        </w:rPr>
        <w:t>devlet-butcesi-4-surec-hazirlik-onay-pacer-anki.txt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5C1C4E" w14:paraId="062F1164" w14:textId="77777777">
        <w:trPr>
          <w:cantSplit/>
          <w:tblHeader/>
        </w:trPr>
        <w:tc>
          <w:tcPr>
            <w:tcW w:w="567" w:type="dxa"/>
            <w:shd w:val="clear" w:color="auto" w:fill="EDEDED"/>
          </w:tcPr>
          <w:p w14:paraId="4ED279D6" w14:textId="77777777" w:rsidR="005C1C4E" w:rsidRDefault="000152B7">
            <w:pPr>
              <w:spacing w:before="40" w:after="40" w:line="252" w:lineRule="auto"/>
            </w:pPr>
            <w:r>
              <w:rPr>
                <w:b/>
                <w:sz w:val="18"/>
              </w:rPr>
              <w:t>#</w:t>
            </w:r>
          </w:p>
        </w:tc>
        <w:tc>
          <w:tcPr>
            <w:tcW w:w="4139" w:type="dxa"/>
            <w:shd w:val="clear" w:color="auto" w:fill="EDEDED"/>
          </w:tcPr>
          <w:p w14:paraId="7B98F662" w14:textId="77777777" w:rsidR="005C1C4E" w:rsidRDefault="000152B7">
            <w:pPr>
              <w:spacing w:before="40" w:after="40" w:line="252" w:lineRule="auto"/>
            </w:pPr>
            <w:r>
              <w:rPr>
                <w:b/>
                <w:sz w:val="18"/>
              </w:rPr>
              <w:t>Ön yüz: soru</w:t>
            </w:r>
          </w:p>
        </w:tc>
        <w:tc>
          <w:tcPr>
            <w:tcW w:w="3628" w:type="dxa"/>
            <w:shd w:val="clear" w:color="auto" w:fill="EDEDED"/>
          </w:tcPr>
          <w:p w14:paraId="3631002B" w14:textId="77777777" w:rsidR="005C1C4E" w:rsidRDefault="000152B7">
            <w:pPr>
              <w:spacing w:before="40" w:after="40" w:line="252" w:lineRule="auto"/>
            </w:pPr>
            <w:r>
              <w:rPr>
                <w:b/>
                <w:sz w:val="18"/>
              </w:rPr>
              <w:t>Arka yüz: cevap   ✂</w:t>
            </w:r>
          </w:p>
        </w:tc>
        <w:tc>
          <w:tcPr>
            <w:tcW w:w="1276" w:type="dxa"/>
            <w:shd w:val="clear" w:color="auto" w:fill="EDEDED"/>
          </w:tcPr>
          <w:p w14:paraId="10E04120" w14:textId="77777777" w:rsidR="005C1C4E" w:rsidRDefault="000152B7">
            <w:pPr>
              <w:spacing w:before="40" w:after="40" w:line="252" w:lineRule="auto"/>
            </w:pPr>
            <w:r>
              <w:rPr>
                <w:b/>
                <w:sz w:val="18"/>
              </w:rPr>
              <w:t>✓</w:t>
            </w:r>
            <w:r>
              <w:rPr>
                <w:b/>
                <w:sz w:val="18"/>
              </w:rPr>
              <w:t xml:space="preserve"> ✓ ✓</w:t>
            </w:r>
          </w:p>
        </w:tc>
      </w:tr>
      <w:tr w:rsidR="005C1C4E" w14:paraId="7228B174" w14:textId="77777777">
        <w:trPr>
          <w:cantSplit/>
          <w:trHeight w:val="454"/>
        </w:trPr>
        <w:tc>
          <w:tcPr>
            <w:tcW w:w="567" w:type="dxa"/>
          </w:tcPr>
          <w:p w14:paraId="56BAD59C" w14:textId="77777777" w:rsidR="005C1C4E" w:rsidRDefault="000152B7">
            <w:pPr>
              <w:spacing w:before="40" w:after="40" w:line="252" w:lineRule="auto"/>
            </w:pPr>
            <w:r>
              <w:rPr>
                <w:b/>
                <w:color w:val="5F5F5F"/>
                <w:sz w:val="18"/>
              </w:rPr>
              <w:t>K1</w:t>
            </w:r>
          </w:p>
        </w:tc>
        <w:tc>
          <w:tcPr>
            <w:tcW w:w="4139" w:type="dxa"/>
          </w:tcPr>
          <w:p w14:paraId="58A1A8EC" w14:textId="77777777" w:rsidR="005C1C4E" w:rsidRDefault="000152B7">
            <w:pPr>
              <w:spacing w:before="40" w:after="40" w:line="252" w:lineRule="auto"/>
            </w:pPr>
            <w:r>
              <w:rPr>
                <w:sz w:val="19"/>
              </w:rPr>
              <w:t xml:space="preserve">Bütçe politikasına ilişkin önlemleri alma, standart ve sınırlamalar koyma yetkisi kime aittir (5018 md. </w:t>
            </w:r>
            <w:r>
              <w:rPr>
                <w:sz w:val="19"/>
              </w:rPr>
              <w:t>30)?</w:t>
            </w:r>
          </w:p>
        </w:tc>
        <w:tc>
          <w:tcPr>
            <w:tcW w:w="3628" w:type="dxa"/>
          </w:tcPr>
          <w:p w14:paraId="4CDA4B1D" w14:textId="77777777" w:rsidR="005C1C4E" w:rsidRDefault="000152B7">
            <w:pPr>
              <w:spacing w:before="40" w:after="40" w:line="252" w:lineRule="auto"/>
            </w:pPr>
            <w:r>
              <w:rPr>
                <w:sz w:val="19"/>
              </w:rPr>
              <w:t>Cumhurbaşkanı</w:t>
            </w:r>
          </w:p>
        </w:tc>
        <w:tc>
          <w:tcPr>
            <w:tcW w:w="1276" w:type="dxa"/>
          </w:tcPr>
          <w:p w14:paraId="6D806828" w14:textId="77777777" w:rsidR="005C1C4E" w:rsidRDefault="000152B7">
            <w:pPr>
              <w:spacing w:before="40" w:after="40" w:line="252" w:lineRule="auto"/>
              <w:jc w:val="center"/>
            </w:pPr>
            <w:r>
              <w:rPr>
                <w:sz w:val="19"/>
              </w:rPr>
              <w:t>☐</w:t>
            </w:r>
            <w:r>
              <w:rPr>
                <w:sz w:val="19"/>
              </w:rPr>
              <w:t xml:space="preserve"> ☐ ☐</w:t>
            </w:r>
          </w:p>
        </w:tc>
      </w:tr>
      <w:tr w:rsidR="005C1C4E" w14:paraId="0750EF33" w14:textId="77777777">
        <w:trPr>
          <w:cantSplit/>
          <w:trHeight w:val="454"/>
        </w:trPr>
        <w:tc>
          <w:tcPr>
            <w:tcW w:w="567" w:type="dxa"/>
          </w:tcPr>
          <w:p w14:paraId="1E2C90C6" w14:textId="77777777" w:rsidR="005C1C4E" w:rsidRDefault="000152B7">
            <w:pPr>
              <w:spacing w:before="40" w:after="40" w:line="252" w:lineRule="auto"/>
            </w:pPr>
            <w:r>
              <w:rPr>
                <w:b/>
                <w:color w:val="5F5F5F"/>
                <w:sz w:val="18"/>
              </w:rPr>
              <w:t>K2</w:t>
            </w:r>
          </w:p>
        </w:tc>
        <w:tc>
          <w:tcPr>
            <w:tcW w:w="4139" w:type="dxa"/>
          </w:tcPr>
          <w:p w14:paraId="2EBAC97B" w14:textId="77777777" w:rsidR="005C1C4E" w:rsidRDefault="000152B7">
            <w:pPr>
              <w:spacing w:before="40" w:after="40" w:line="252" w:lineRule="auto"/>
            </w:pPr>
            <w:r>
              <w:rPr>
                <w:sz w:val="19"/>
              </w:rPr>
              <w:t>Genel bütçe gelir teklifini kim hazırlar (5018 md. 17)?</w:t>
            </w:r>
          </w:p>
        </w:tc>
        <w:tc>
          <w:tcPr>
            <w:tcW w:w="3628" w:type="dxa"/>
          </w:tcPr>
          <w:p w14:paraId="4ED04D72" w14:textId="77777777" w:rsidR="005C1C4E" w:rsidRDefault="000152B7">
            <w:pPr>
              <w:spacing w:before="40" w:after="40" w:line="252" w:lineRule="auto"/>
            </w:pPr>
            <w:r>
              <w:rPr>
                <w:sz w:val="19"/>
              </w:rPr>
              <w:t>Cumhurbaşkanlığı (Hazine ve Maliye Bakanlığı değil)</w:t>
            </w:r>
          </w:p>
        </w:tc>
        <w:tc>
          <w:tcPr>
            <w:tcW w:w="1276" w:type="dxa"/>
          </w:tcPr>
          <w:p w14:paraId="2837FF7C" w14:textId="77777777" w:rsidR="005C1C4E" w:rsidRDefault="000152B7">
            <w:pPr>
              <w:spacing w:before="40" w:after="40" w:line="252" w:lineRule="auto"/>
              <w:jc w:val="center"/>
            </w:pPr>
            <w:r>
              <w:rPr>
                <w:sz w:val="19"/>
              </w:rPr>
              <w:t>☐</w:t>
            </w:r>
            <w:r>
              <w:rPr>
                <w:sz w:val="19"/>
              </w:rPr>
              <w:t xml:space="preserve"> ☐ ☐</w:t>
            </w:r>
          </w:p>
        </w:tc>
      </w:tr>
      <w:tr w:rsidR="005C1C4E" w14:paraId="06E3367B" w14:textId="77777777">
        <w:trPr>
          <w:cantSplit/>
          <w:trHeight w:val="454"/>
        </w:trPr>
        <w:tc>
          <w:tcPr>
            <w:tcW w:w="567" w:type="dxa"/>
          </w:tcPr>
          <w:p w14:paraId="46F51F04" w14:textId="77777777" w:rsidR="005C1C4E" w:rsidRDefault="000152B7">
            <w:pPr>
              <w:spacing w:before="40" w:after="40" w:line="252" w:lineRule="auto"/>
            </w:pPr>
            <w:r>
              <w:rPr>
                <w:b/>
                <w:color w:val="5F5F5F"/>
                <w:sz w:val="18"/>
              </w:rPr>
              <w:t>K3</w:t>
            </w:r>
          </w:p>
        </w:tc>
        <w:tc>
          <w:tcPr>
            <w:tcW w:w="4139" w:type="dxa"/>
          </w:tcPr>
          <w:p w14:paraId="44B3ABBA" w14:textId="77777777" w:rsidR="005C1C4E" w:rsidRDefault="000152B7">
            <w:pPr>
              <w:spacing w:before="40" w:after="40" w:line="252" w:lineRule="auto"/>
            </w:pPr>
            <w:r>
              <w:rPr>
                <w:sz w:val="19"/>
              </w:rPr>
              <w:t>Kesin hesap teklifini kim hazırlar (5018 md. 42)?</w:t>
            </w:r>
          </w:p>
        </w:tc>
        <w:tc>
          <w:tcPr>
            <w:tcW w:w="3628" w:type="dxa"/>
          </w:tcPr>
          <w:p w14:paraId="3BCFDF27" w14:textId="77777777" w:rsidR="005C1C4E" w:rsidRDefault="000152B7">
            <w:pPr>
              <w:spacing w:before="40" w:after="40" w:line="252" w:lineRule="auto"/>
            </w:pPr>
            <w:r>
              <w:rPr>
                <w:sz w:val="19"/>
              </w:rPr>
              <w:t>Hazine ve Maliye Bakanlığı</w:t>
            </w:r>
          </w:p>
        </w:tc>
        <w:tc>
          <w:tcPr>
            <w:tcW w:w="1276" w:type="dxa"/>
          </w:tcPr>
          <w:p w14:paraId="30B0BA2E" w14:textId="77777777" w:rsidR="005C1C4E" w:rsidRDefault="000152B7">
            <w:pPr>
              <w:spacing w:before="40" w:after="40" w:line="252" w:lineRule="auto"/>
              <w:jc w:val="center"/>
            </w:pPr>
            <w:r>
              <w:rPr>
                <w:sz w:val="19"/>
              </w:rPr>
              <w:t>☐</w:t>
            </w:r>
            <w:r>
              <w:rPr>
                <w:sz w:val="19"/>
              </w:rPr>
              <w:t xml:space="preserve"> ☐ ☐</w:t>
            </w:r>
          </w:p>
        </w:tc>
      </w:tr>
      <w:tr w:rsidR="005C1C4E" w14:paraId="4EC8371A" w14:textId="77777777">
        <w:trPr>
          <w:cantSplit/>
          <w:trHeight w:val="454"/>
        </w:trPr>
        <w:tc>
          <w:tcPr>
            <w:tcW w:w="567" w:type="dxa"/>
          </w:tcPr>
          <w:p w14:paraId="55ADAFE6" w14:textId="77777777" w:rsidR="005C1C4E" w:rsidRDefault="000152B7">
            <w:pPr>
              <w:spacing w:before="40" w:after="40" w:line="252" w:lineRule="auto"/>
            </w:pPr>
            <w:r>
              <w:rPr>
                <w:b/>
                <w:color w:val="5F5F5F"/>
                <w:sz w:val="18"/>
              </w:rPr>
              <w:t>K4</w:t>
            </w:r>
          </w:p>
        </w:tc>
        <w:tc>
          <w:tcPr>
            <w:tcW w:w="4139" w:type="dxa"/>
          </w:tcPr>
          <w:p w14:paraId="0341F2A2" w14:textId="77777777" w:rsidR="005C1C4E" w:rsidRDefault="000152B7">
            <w:pPr>
              <w:spacing w:before="40" w:after="40" w:line="252" w:lineRule="auto"/>
            </w:pPr>
            <w:r>
              <w:rPr>
                <w:sz w:val="19"/>
              </w:rPr>
              <w:t xml:space="preserve">Güncel düzende </w:t>
            </w:r>
            <w:r>
              <w:rPr>
                <w:sz w:val="19"/>
              </w:rPr>
              <w:t>örtülü ödenek hangi bütçelerde yer alır?</w:t>
            </w:r>
          </w:p>
        </w:tc>
        <w:tc>
          <w:tcPr>
            <w:tcW w:w="3628" w:type="dxa"/>
          </w:tcPr>
          <w:p w14:paraId="1405EFCB" w14:textId="77777777" w:rsidR="005C1C4E" w:rsidRDefault="000152B7">
            <w:pPr>
              <w:spacing w:before="40" w:after="40" w:line="252" w:lineRule="auto"/>
            </w:pPr>
            <w:r>
              <w:rPr>
                <w:sz w:val="19"/>
              </w:rPr>
              <w:t>Cumhurbaşkanlığı bütçesi (+ istihbarat hizmeti yürüten idareler)</w:t>
            </w:r>
          </w:p>
        </w:tc>
        <w:tc>
          <w:tcPr>
            <w:tcW w:w="1276" w:type="dxa"/>
          </w:tcPr>
          <w:p w14:paraId="42CD0867" w14:textId="77777777" w:rsidR="005C1C4E" w:rsidRDefault="000152B7">
            <w:pPr>
              <w:spacing w:before="40" w:after="40" w:line="252" w:lineRule="auto"/>
              <w:jc w:val="center"/>
            </w:pPr>
            <w:r>
              <w:rPr>
                <w:sz w:val="19"/>
              </w:rPr>
              <w:t>☐</w:t>
            </w:r>
            <w:r>
              <w:rPr>
                <w:sz w:val="19"/>
              </w:rPr>
              <w:t xml:space="preserve"> ☐ ☐</w:t>
            </w:r>
          </w:p>
        </w:tc>
      </w:tr>
      <w:tr w:rsidR="005C1C4E" w14:paraId="0B28D3DA" w14:textId="77777777">
        <w:trPr>
          <w:cantSplit/>
          <w:trHeight w:val="454"/>
        </w:trPr>
        <w:tc>
          <w:tcPr>
            <w:tcW w:w="567" w:type="dxa"/>
          </w:tcPr>
          <w:p w14:paraId="71F6B88F" w14:textId="77777777" w:rsidR="005C1C4E" w:rsidRDefault="000152B7">
            <w:pPr>
              <w:spacing w:before="40" w:after="40" w:line="252" w:lineRule="auto"/>
            </w:pPr>
            <w:r>
              <w:rPr>
                <w:b/>
                <w:color w:val="5F5F5F"/>
                <w:sz w:val="18"/>
              </w:rPr>
              <w:t>K5</w:t>
            </w:r>
          </w:p>
        </w:tc>
        <w:tc>
          <w:tcPr>
            <w:tcW w:w="4139" w:type="dxa"/>
          </w:tcPr>
          <w:p w14:paraId="2113372B" w14:textId="77777777" w:rsidR="005C1C4E" w:rsidRDefault="000152B7">
            <w:pPr>
              <w:spacing w:before="40" w:after="40" w:line="252" w:lineRule="auto"/>
            </w:pPr>
            <w:r>
              <w:rPr>
                <w:sz w:val="19"/>
              </w:rPr>
              <w:t>OVP en geç ne zaman, kim tarafından Resmî Gazete'de yayımlanır?</w:t>
            </w:r>
          </w:p>
        </w:tc>
        <w:tc>
          <w:tcPr>
            <w:tcW w:w="3628" w:type="dxa"/>
          </w:tcPr>
          <w:p w14:paraId="793831C7" w14:textId="77777777" w:rsidR="005C1C4E" w:rsidRDefault="000152B7">
            <w:pPr>
              <w:spacing w:before="40" w:after="40" w:line="252" w:lineRule="auto"/>
            </w:pPr>
            <w:r>
              <w:rPr>
                <w:sz w:val="19"/>
              </w:rPr>
              <w:t>En geç Eylül'ün ilk haftası sonu — Cumhurbaşkanı</w:t>
            </w:r>
          </w:p>
        </w:tc>
        <w:tc>
          <w:tcPr>
            <w:tcW w:w="1276" w:type="dxa"/>
          </w:tcPr>
          <w:p w14:paraId="7BDA923B" w14:textId="77777777" w:rsidR="005C1C4E" w:rsidRDefault="000152B7">
            <w:pPr>
              <w:spacing w:before="40" w:after="40" w:line="252" w:lineRule="auto"/>
              <w:jc w:val="center"/>
            </w:pPr>
            <w:r>
              <w:rPr>
                <w:sz w:val="19"/>
              </w:rPr>
              <w:t>☐</w:t>
            </w:r>
            <w:r>
              <w:rPr>
                <w:sz w:val="19"/>
              </w:rPr>
              <w:t xml:space="preserve"> ☐ ☐</w:t>
            </w:r>
          </w:p>
        </w:tc>
      </w:tr>
      <w:tr w:rsidR="005C1C4E" w14:paraId="74D34D7D" w14:textId="77777777">
        <w:trPr>
          <w:cantSplit/>
          <w:trHeight w:val="454"/>
        </w:trPr>
        <w:tc>
          <w:tcPr>
            <w:tcW w:w="567" w:type="dxa"/>
          </w:tcPr>
          <w:p w14:paraId="385413C2" w14:textId="77777777" w:rsidR="005C1C4E" w:rsidRDefault="000152B7">
            <w:pPr>
              <w:spacing w:before="40" w:after="40" w:line="252" w:lineRule="auto"/>
            </w:pPr>
            <w:r>
              <w:rPr>
                <w:b/>
                <w:color w:val="5F5F5F"/>
                <w:sz w:val="18"/>
              </w:rPr>
              <w:t>K6</w:t>
            </w:r>
          </w:p>
        </w:tc>
        <w:tc>
          <w:tcPr>
            <w:tcW w:w="4139" w:type="dxa"/>
          </w:tcPr>
          <w:p w14:paraId="0C86D0D9" w14:textId="77777777" w:rsidR="005C1C4E" w:rsidRDefault="000152B7">
            <w:pPr>
              <w:spacing w:before="40" w:after="40" w:line="252" w:lineRule="auto"/>
            </w:pPr>
            <w:r>
              <w:rPr>
                <w:sz w:val="19"/>
              </w:rPr>
              <w:t xml:space="preserve">Bütçe </w:t>
            </w:r>
            <w:r>
              <w:rPr>
                <w:sz w:val="19"/>
              </w:rPr>
              <w:t>Çağrısı ve rehberler ile Yatırım Genelgesi en geç ne zaman, kim tarafından yayımlanır?</w:t>
            </w:r>
          </w:p>
        </w:tc>
        <w:tc>
          <w:tcPr>
            <w:tcW w:w="3628" w:type="dxa"/>
          </w:tcPr>
          <w:p w14:paraId="2B06C05E" w14:textId="77777777" w:rsidR="005C1C4E" w:rsidRDefault="000152B7">
            <w:pPr>
              <w:spacing w:before="40" w:after="40" w:line="252" w:lineRule="auto"/>
            </w:pPr>
            <w:r>
              <w:rPr>
                <w:sz w:val="19"/>
              </w:rPr>
              <w:t>En geç 15 Eylül — Cumhurbaşkanlığı</w:t>
            </w:r>
          </w:p>
        </w:tc>
        <w:tc>
          <w:tcPr>
            <w:tcW w:w="1276" w:type="dxa"/>
          </w:tcPr>
          <w:p w14:paraId="3D0E9E15" w14:textId="77777777" w:rsidR="005C1C4E" w:rsidRDefault="000152B7">
            <w:pPr>
              <w:spacing w:before="40" w:after="40" w:line="252" w:lineRule="auto"/>
              <w:jc w:val="center"/>
            </w:pPr>
            <w:r>
              <w:rPr>
                <w:sz w:val="19"/>
              </w:rPr>
              <w:t>☐</w:t>
            </w:r>
            <w:r>
              <w:rPr>
                <w:sz w:val="19"/>
              </w:rPr>
              <w:t xml:space="preserve"> ☐ ☐</w:t>
            </w:r>
          </w:p>
        </w:tc>
      </w:tr>
      <w:tr w:rsidR="005C1C4E" w14:paraId="39EA0372" w14:textId="77777777">
        <w:trPr>
          <w:cantSplit/>
          <w:trHeight w:val="454"/>
        </w:trPr>
        <w:tc>
          <w:tcPr>
            <w:tcW w:w="567" w:type="dxa"/>
          </w:tcPr>
          <w:p w14:paraId="6950A7A6" w14:textId="77777777" w:rsidR="005C1C4E" w:rsidRDefault="000152B7">
            <w:pPr>
              <w:spacing w:before="40" w:after="40" w:line="252" w:lineRule="auto"/>
            </w:pPr>
            <w:r>
              <w:rPr>
                <w:b/>
                <w:color w:val="5F5F5F"/>
                <w:sz w:val="18"/>
              </w:rPr>
              <w:t>K7</w:t>
            </w:r>
          </w:p>
        </w:tc>
        <w:tc>
          <w:tcPr>
            <w:tcW w:w="4139" w:type="dxa"/>
          </w:tcPr>
          <w:p w14:paraId="563C733B" w14:textId="77777777" w:rsidR="005C1C4E" w:rsidRDefault="000152B7">
            <w:pPr>
              <w:spacing w:before="40" w:after="40" w:line="252" w:lineRule="auto"/>
            </w:pPr>
            <w:r>
              <w:rPr>
                <w:sz w:val="19"/>
              </w:rPr>
              <w:t>Kamu idareleri gerekçeli ve imzalı bütçe tekliflerini en geç ne zaman, kime gönderir?</w:t>
            </w:r>
          </w:p>
        </w:tc>
        <w:tc>
          <w:tcPr>
            <w:tcW w:w="3628" w:type="dxa"/>
          </w:tcPr>
          <w:p w14:paraId="681D75CC" w14:textId="77777777" w:rsidR="005C1C4E" w:rsidRDefault="000152B7">
            <w:pPr>
              <w:spacing w:before="40" w:after="40" w:line="252" w:lineRule="auto"/>
            </w:pPr>
            <w:r>
              <w:rPr>
                <w:sz w:val="19"/>
              </w:rPr>
              <w:t>En geç Eylül sonu — Cumhurbaşkanlığına</w:t>
            </w:r>
          </w:p>
        </w:tc>
        <w:tc>
          <w:tcPr>
            <w:tcW w:w="1276" w:type="dxa"/>
          </w:tcPr>
          <w:p w14:paraId="4D3D0B5E" w14:textId="77777777" w:rsidR="005C1C4E" w:rsidRDefault="000152B7">
            <w:pPr>
              <w:spacing w:before="40" w:after="40" w:line="252" w:lineRule="auto"/>
              <w:jc w:val="center"/>
            </w:pPr>
            <w:r>
              <w:rPr>
                <w:sz w:val="19"/>
              </w:rPr>
              <w:t>☐</w:t>
            </w:r>
            <w:r>
              <w:rPr>
                <w:sz w:val="19"/>
              </w:rPr>
              <w:t xml:space="preserve"> ☐ ☐</w:t>
            </w:r>
          </w:p>
        </w:tc>
      </w:tr>
      <w:tr w:rsidR="005C1C4E" w14:paraId="28735AB0" w14:textId="77777777">
        <w:trPr>
          <w:cantSplit/>
          <w:trHeight w:val="454"/>
        </w:trPr>
        <w:tc>
          <w:tcPr>
            <w:tcW w:w="567" w:type="dxa"/>
          </w:tcPr>
          <w:p w14:paraId="6192EE46" w14:textId="77777777" w:rsidR="005C1C4E" w:rsidRDefault="000152B7">
            <w:pPr>
              <w:spacing w:before="40" w:after="40" w:line="252" w:lineRule="auto"/>
            </w:pPr>
            <w:r>
              <w:rPr>
                <w:b/>
                <w:color w:val="5F5F5F"/>
                <w:sz w:val="18"/>
              </w:rPr>
              <w:t>K8</w:t>
            </w:r>
          </w:p>
        </w:tc>
        <w:tc>
          <w:tcPr>
            <w:tcW w:w="4139" w:type="dxa"/>
          </w:tcPr>
          <w:p w14:paraId="5CCBE6AB" w14:textId="77777777" w:rsidR="005C1C4E" w:rsidRDefault="000152B7">
            <w:pPr>
              <w:spacing w:before="40" w:after="40" w:line="252" w:lineRule="auto"/>
            </w:pPr>
            <w:r>
              <w:rPr>
                <w:sz w:val="19"/>
              </w:rPr>
              <w:t>OVMP hangi yıl, hangi sayılı kanunla kaldırıldı; içeriği nereye taşındı?</w:t>
            </w:r>
          </w:p>
        </w:tc>
        <w:tc>
          <w:tcPr>
            <w:tcW w:w="3628" w:type="dxa"/>
          </w:tcPr>
          <w:p w14:paraId="155D15E6" w14:textId="77777777" w:rsidR="005C1C4E" w:rsidRDefault="000152B7">
            <w:pPr>
              <w:spacing w:before="40" w:after="40" w:line="252" w:lineRule="auto"/>
            </w:pPr>
            <w:r>
              <w:rPr>
                <w:sz w:val="19"/>
              </w:rPr>
              <w:t>2021 — 7319 sayılı Kanun; OVP'ye</w:t>
            </w:r>
          </w:p>
        </w:tc>
        <w:tc>
          <w:tcPr>
            <w:tcW w:w="1276" w:type="dxa"/>
          </w:tcPr>
          <w:p w14:paraId="2F1DE1FC" w14:textId="77777777" w:rsidR="005C1C4E" w:rsidRDefault="000152B7">
            <w:pPr>
              <w:spacing w:before="40" w:after="40" w:line="252" w:lineRule="auto"/>
              <w:jc w:val="center"/>
            </w:pPr>
            <w:r>
              <w:rPr>
                <w:sz w:val="19"/>
              </w:rPr>
              <w:t>☐</w:t>
            </w:r>
            <w:r>
              <w:rPr>
                <w:sz w:val="19"/>
              </w:rPr>
              <w:t xml:space="preserve"> ☐ ☐</w:t>
            </w:r>
          </w:p>
        </w:tc>
      </w:tr>
      <w:tr w:rsidR="005C1C4E" w14:paraId="28B0CC2D" w14:textId="77777777">
        <w:trPr>
          <w:cantSplit/>
          <w:trHeight w:val="454"/>
        </w:trPr>
        <w:tc>
          <w:tcPr>
            <w:tcW w:w="567" w:type="dxa"/>
          </w:tcPr>
          <w:p w14:paraId="6C6AD91E" w14:textId="77777777" w:rsidR="005C1C4E" w:rsidRDefault="000152B7">
            <w:pPr>
              <w:spacing w:before="40" w:after="40" w:line="252" w:lineRule="auto"/>
            </w:pPr>
            <w:r>
              <w:rPr>
                <w:b/>
                <w:color w:val="5F5F5F"/>
                <w:sz w:val="18"/>
              </w:rPr>
              <w:t>K9</w:t>
            </w:r>
          </w:p>
        </w:tc>
        <w:tc>
          <w:tcPr>
            <w:tcW w:w="4139" w:type="dxa"/>
          </w:tcPr>
          <w:p w14:paraId="5A18432A" w14:textId="77777777" w:rsidR="005C1C4E" w:rsidRDefault="000152B7">
            <w:pPr>
              <w:spacing w:before="40" w:after="40" w:line="252" w:lineRule="auto"/>
            </w:pPr>
            <w:r>
              <w:rPr>
                <w:sz w:val="19"/>
              </w:rPr>
              <w:t xml:space="preserve">Mali yük getiren kanun tekliflerinde mali yük en az kaç yıllık hesaplanır; sosyal güvenlik tekliflerinde aktüeryal hesap en az </w:t>
            </w:r>
            <w:r>
              <w:rPr>
                <w:sz w:val="19"/>
              </w:rPr>
              <w:t>kaç yıllıktır?</w:t>
            </w:r>
          </w:p>
        </w:tc>
        <w:tc>
          <w:tcPr>
            <w:tcW w:w="3628" w:type="dxa"/>
          </w:tcPr>
          <w:p w14:paraId="6FD5986B" w14:textId="77777777" w:rsidR="005C1C4E" w:rsidRDefault="000152B7">
            <w:pPr>
              <w:spacing w:before="40" w:after="40" w:line="252" w:lineRule="auto"/>
            </w:pPr>
            <w:r>
              <w:rPr>
                <w:sz w:val="19"/>
              </w:rPr>
              <w:t>En az 3 yıl (OVP çerçevesinde); sosyal güvenlik tekliflerinde buna ek olarak en az 20 yıllık aktüeryal hesap</w:t>
            </w:r>
          </w:p>
        </w:tc>
        <w:tc>
          <w:tcPr>
            <w:tcW w:w="1276" w:type="dxa"/>
          </w:tcPr>
          <w:p w14:paraId="70452BDE" w14:textId="77777777" w:rsidR="005C1C4E" w:rsidRDefault="000152B7">
            <w:pPr>
              <w:spacing w:before="40" w:after="40" w:line="252" w:lineRule="auto"/>
              <w:jc w:val="center"/>
            </w:pPr>
            <w:r>
              <w:rPr>
                <w:sz w:val="19"/>
              </w:rPr>
              <w:t>☐</w:t>
            </w:r>
            <w:r>
              <w:rPr>
                <w:sz w:val="19"/>
              </w:rPr>
              <w:t xml:space="preserve"> ☐ ☐</w:t>
            </w:r>
          </w:p>
        </w:tc>
      </w:tr>
      <w:tr w:rsidR="005C1C4E" w14:paraId="51053EC2" w14:textId="77777777">
        <w:trPr>
          <w:cantSplit/>
          <w:trHeight w:val="454"/>
        </w:trPr>
        <w:tc>
          <w:tcPr>
            <w:tcW w:w="567" w:type="dxa"/>
          </w:tcPr>
          <w:p w14:paraId="21959CD0" w14:textId="77777777" w:rsidR="005C1C4E" w:rsidRDefault="000152B7">
            <w:pPr>
              <w:spacing w:before="40" w:after="40" w:line="252" w:lineRule="auto"/>
            </w:pPr>
            <w:r>
              <w:rPr>
                <w:b/>
                <w:color w:val="5F5F5F"/>
                <w:sz w:val="18"/>
              </w:rPr>
              <w:lastRenderedPageBreak/>
              <w:t>K10</w:t>
            </w:r>
          </w:p>
        </w:tc>
        <w:tc>
          <w:tcPr>
            <w:tcW w:w="4139" w:type="dxa"/>
          </w:tcPr>
          <w:p w14:paraId="03AD8F77" w14:textId="77777777" w:rsidR="005C1C4E" w:rsidRDefault="000152B7">
            <w:pPr>
              <w:spacing w:before="40" w:after="40" w:line="252" w:lineRule="auto"/>
            </w:pPr>
            <w:r>
              <w:rPr>
                <w:sz w:val="19"/>
              </w:rPr>
              <w:t>Kurum içinde bütçe hazırlığını koordine eden ve idare bütçesini izleyen iki yılın tahminleriyle hazırlayan birim hangisidir (md. 60)?</w:t>
            </w:r>
          </w:p>
        </w:tc>
        <w:tc>
          <w:tcPr>
            <w:tcW w:w="3628" w:type="dxa"/>
          </w:tcPr>
          <w:p w14:paraId="346568AD" w14:textId="77777777" w:rsidR="005C1C4E" w:rsidRDefault="000152B7">
            <w:pPr>
              <w:spacing w:before="40" w:after="40" w:line="252" w:lineRule="auto"/>
            </w:pPr>
            <w:r>
              <w:rPr>
                <w:sz w:val="19"/>
              </w:rPr>
              <w:t>Mali hizmetler birimi (bakanlıklarda strateji geliştirme birimi)</w:t>
            </w:r>
          </w:p>
        </w:tc>
        <w:tc>
          <w:tcPr>
            <w:tcW w:w="1276" w:type="dxa"/>
          </w:tcPr>
          <w:p w14:paraId="316D8147" w14:textId="77777777" w:rsidR="005C1C4E" w:rsidRDefault="000152B7">
            <w:pPr>
              <w:spacing w:before="40" w:after="40" w:line="252" w:lineRule="auto"/>
              <w:jc w:val="center"/>
            </w:pPr>
            <w:r>
              <w:rPr>
                <w:sz w:val="19"/>
              </w:rPr>
              <w:t>☐</w:t>
            </w:r>
            <w:r>
              <w:rPr>
                <w:sz w:val="19"/>
              </w:rPr>
              <w:t xml:space="preserve"> ☐ ☐</w:t>
            </w:r>
          </w:p>
        </w:tc>
      </w:tr>
      <w:tr w:rsidR="005C1C4E" w14:paraId="55629BC9" w14:textId="77777777">
        <w:trPr>
          <w:cantSplit/>
          <w:trHeight w:val="454"/>
        </w:trPr>
        <w:tc>
          <w:tcPr>
            <w:tcW w:w="567" w:type="dxa"/>
          </w:tcPr>
          <w:p w14:paraId="51457AA2" w14:textId="77777777" w:rsidR="005C1C4E" w:rsidRDefault="000152B7">
            <w:pPr>
              <w:spacing w:before="40" w:after="40" w:line="252" w:lineRule="auto"/>
            </w:pPr>
            <w:r>
              <w:rPr>
                <w:b/>
                <w:color w:val="5F5F5F"/>
                <w:sz w:val="18"/>
              </w:rPr>
              <w:t>K11</w:t>
            </w:r>
          </w:p>
        </w:tc>
        <w:tc>
          <w:tcPr>
            <w:tcW w:w="4139" w:type="dxa"/>
          </w:tcPr>
          <w:p w14:paraId="717E70BD" w14:textId="77777777" w:rsidR="005C1C4E" w:rsidRDefault="000152B7">
            <w:pPr>
              <w:spacing w:before="40" w:after="40" w:line="252" w:lineRule="auto"/>
            </w:pPr>
            <w:r>
              <w:rPr>
                <w:sz w:val="19"/>
              </w:rPr>
              <w:t>Özel bütçeli idareler ile düzenleyici-denetleyici kurumların gelir tekliflerini kim hazırlar?</w:t>
            </w:r>
          </w:p>
        </w:tc>
        <w:tc>
          <w:tcPr>
            <w:tcW w:w="3628" w:type="dxa"/>
          </w:tcPr>
          <w:p w14:paraId="1AB80556" w14:textId="77777777" w:rsidR="005C1C4E" w:rsidRDefault="000152B7">
            <w:pPr>
              <w:spacing w:before="40" w:after="40" w:line="252" w:lineRule="auto"/>
            </w:pPr>
            <w:r>
              <w:rPr>
                <w:sz w:val="19"/>
              </w:rPr>
              <w:t xml:space="preserve">İlgili idareler (genel bütçe gelir teklifini ise </w:t>
            </w:r>
            <w:r>
              <w:rPr>
                <w:sz w:val="19"/>
              </w:rPr>
              <w:t>Cumhurbaşkanlığı)</w:t>
            </w:r>
          </w:p>
        </w:tc>
        <w:tc>
          <w:tcPr>
            <w:tcW w:w="1276" w:type="dxa"/>
          </w:tcPr>
          <w:p w14:paraId="20B185B1" w14:textId="77777777" w:rsidR="005C1C4E" w:rsidRDefault="000152B7">
            <w:pPr>
              <w:spacing w:before="40" w:after="40" w:line="252" w:lineRule="auto"/>
              <w:jc w:val="center"/>
            </w:pPr>
            <w:r>
              <w:rPr>
                <w:sz w:val="19"/>
              </w:rPr>
              <w:t>☐</w:t>
            </w:r>
            <w:r>
              <w:rPr>
                <w:sz w:val="19"/>
              </w:rPr>
              <w:t xml:space="preserve"> ☐ ☐</w:t>
            </w:r>
          </w:p>
        </w:tc>
      </w:tr>
      <w:tr w:rsidR="005C1C4E" w14:paraId="546FE6FF" w14:textId="77777777">
        <w:trPr>
          <w:cantSplit/>
          <w:trHeight w:val="454"/>
        </w:trPr>
        <w:tc>
          <w:tcPr>
            <w:tcW w:w="567" w:type="dxa"/>
          </w:tcPr>
          <w:p w14:paraId="42FF489C" w14:textId="77777777" w:rsidR="005C1C4E" w:rsidRDefault="000152B7">
            <w:pPr>
              <w:spacing w:before="40" w:after="40" w:line="252" w:lineRule="auto"/>
            </w:pPr>
            <w:r>
              <w:rPr>
                <w:b/>
                <w:color w:val="5F5F5F"/>
                <w:sz w:val="18"/>
              </w:rPr>
              <w:t>K12</w:t>
            </w:r>
          </w:p>
        </w:tc>
        <w:tc>
          <w:tcPr>
            <w:tcW w:w="4139" w:type="dxa"/>
          </w:tcPr>
          <w:p w14:paraId="5691534D" w14:textId="77777777" w:rsidR="005C1C4E" w:rsidRDefault="000152B7">
            <w:pPr>
              <w:spacing w:before="40" w:after="40" w:line="252" w:lineRule="auto"/>
            </w:pPr>
            <w:r>
              <w:rPr>
                <w:sz w:val="19"/>
              </w:rPr>
              <w:t>Bütçe teklifine eklenen belgelerin ilki olan gerekçe neyi de içerir?</w:t>
            </w:r>
          </w:p>
        </w:tc>
        <w:tc>
          <w:tcPr>
            <w:tcW w:w="3628" w:type="dxa"/>
          </w:tcPr>
          <w:p w14:paraId="20358784" w14:textId="77777777" w:rsidR="005C1C4E" w:rsidRDefault="000152B7">
            <w:pPr>
              <w:spacing w:before="40" w:after="40" w:line="252" w:lineRule="auto"/>
            </w:pPr>
            <w:r>
              <w:rPr>
                <w:sz w:val="19"/>
              </w:rPr>
              <w:t>OVP'yi (OVP'yi de içeren bütçe gerekçesi)</w:t>
            </w:r>
          </w:p>
        </w:tc>
        <w:tc>
          <w:tcPr>
            <w:tcW w:w="1276" w:type="dxa"/>
          </w:tcPr>
          <w:p w14:paraId="409CA4ED" w14:textId="77777777" w:rsidR="005C1C4E" w:rsidRDefault="000152B7">
            <w:pPr>
              <w:spacing w:before="40" w:after="40" w:line="252" w:lineRule="auto"/>
              <w:jc w:val="center"/>
            </w:pPr>
            <w:r>
              <w:rPr>
                <w:sz w:val="19"/>
              </w:rPr>
              <w:t>☐</w:t>
            </w:r>
            <w:r>
              <w:rPr>
                <w:sz w:val="19"/>
              </w:rPr>
              <w:t xml:space="preserve"> ☐ ☐</w:t>
            </w:r>
          </w:p>
        </w:tc>
      </w:tr>
      <w:tr w:rsidR="005C1C4E" w14:paraId="557907DA" w14:textId="77777777">
        <w:trPr>
          <w:cantSplit/>
          <w:trHeight w:val="454"/>
        </w:trPr>
        <w:tc>
          <w:tcPr>
            <w:tcW w:w="567" w:type="dxa"/>
          </w:tcPr>
          <w:p w14:paraId="63FDA8BD" w14:textId="77777777" w:rsidR="005C1C4E" w:rsidRDefault="000152B7">
            <w:pPr>
              <w:spacing w:before="40" w:after="40" w:line="252" w:lineRule="auto"/>
            </w:pPr>
            <w:r>
              <w:rPr>
                <w:b/>
                <w:color w:val="5F5F5F"/>
                <w:sz w:val="18"/>
              </w:rPr>
              <w:t>K13</w:t>
            </w:r>
          </w:p>
        </w:tc>
        <w:tc>
          <w:tcPr>
            <w:tcW w:w="4139" w:type="dxa"/>
          </w:tcPr>
          <w:p w14:paraId="153F4E47" w14:textId="77777777" w:rsidR="005C1C4E" w:rsidRDefault="000152B7">
            <w:pPr>
              <w:spacing w:before="40" w:after="40" w:line="252" w:lineRule="auto"/>
            </w:pPr>
            <w:r>
              <w:rPr>
                <w:sz w:val="19"/>
              </w:rPr>
              <w:t>Bütçe teklifinin görüşüldüğü komisyonun Anayasa'daki ve TBMM'deki adları nedir?</w:t>
            </w:r>
          </w:p>
        </w:tc>
        <w:tc>
          <w:tcPr>
            <w:tcW w:w="3628" w:type="dxa"/>
          </w:tcPr>
          <w:p w14:paraId="38AAB7AF" w14:textId="77777777" w:rsidR="005C1C4E" w:rsidRDefault="000152B7">
            <w:pPr>
              <w:spacing w:before="40" w:after="40" w:line="252" w:lineRule="auto"/>
            </w:pPr>
            <w:r>
              <w:rPr>
                <w:sz w:val="19"/>
              </w:rPr>
              <w:t>Anayasa'da Bütçe Komisyonu; TBMM'de Plan ve Bütçe Komisyonu</w:t>
            </w:r>
          </w:p>
        </w:tc>
        <w:tc>
          <w:tcPr>
            <w:tcW w:w="1276" w:type="dxa"/>
          </w:tcPr>
          <w:p w14:paraId="08558FC4" w14:textId="77777777" w:rsidR="005C1C4E" w:rsidRDefault="000152B7">
            <w:pPr>
              <w:spacing w:before="40" w:after="40" w:line="252" w:lineRule="auto"/>
              <w:jc w:val="center"/>
            </w:pPr>
            <w:r>
              <w:rPr>
                <w:sz w:val="19"/>
              </w:rPr>
              <w:t>☐</w:t>
            </w:r>
            <w:r>
              <w:rPr>
                <w:sz w:val="19"/>
              </w:rPr>
              <w:t xml:space="preserve"> ☐ ☐</w:t>
            </w:r>
          </w:p>
        </w:tc>
      </w:tr>
      <w:tr w:rsidR="005C1C4E" w14:paraId="1C6E7340" w14:textId="77777777">
        <w:trPr>
          <w:cantSplit/>
          <w:trHeight w:val="454"/>
        </w:trPr>
        <w:tc>
          <w:tcPr>
            <w:tcW w:w="567" w:type="dxa"/>
          </w:tcPr>
          <w:p w14:paraId="1F2F1222" w14:textId="77777777" w:rsidR="005C1C4E" w:rsidRDefault="000152B7">
            <w:pPr>
              <w:spacing w:before="40" w:after="40" w:line="252" w:lineRule="auto"/>
            </w:pPr>
            <w:r>
              <w:rPr>
                <w:b/>
                <w:color w:val="5F5F5F"/>
                <w:sz w:val="18"/>
              </w:rPr>
              <w:t>K14</w:t>
            </w:r>
          </w:p>
        </w:tc>
        <w:tc>
          <w:tcPr>
            <w:tcW w:w="4139" w:type="dxa"/>
          </w:tcPr>
          <w:p w14:paraId="6BD77751" w14:textId="77777777" w:rsidR="005C1C4E" w:rsidRDefault="000152B7">
            <w:pPr>
              <w:spacing w:before="40" w:after="40" w:line="252" w:lineRule="auto"/>
            </w:pPr>
            <w:r>
              <w:rPr>
                <w:sz w:val="19"/>
              </w:rPr>
              <w:t>Bütçe Komisyonu teklifi kaç gün içinde görüşüp kabul ettiği metni Genel Kurula gönderir?</w:t>
            </w:r>
          </w:p>
        </w:tc>
        <w:tc>
          <w:tcPr>
            <w:tcW w:w="3628" w:type="dxa"/>
          </w:tcPr>
          <w:p w14:paraId="44095DE1" w14:textId="77777777" w:rsidR="005C1C4E" w:rsidRDefault="000152B7">
            <w:pPr>
              <w:spacing w:before="40" w:after="40" w:line="252" w:lineRule="auto"/>
            </w:pPr>
            <w:r>
              <w:rPr>
                <w:sz w:val="19"/>
              </w:rPr>
              <w:t>55 gün</w:t>
            </w:r>
          </w:p>
        </w:tc>
        <w:tc>
          <w:tcPr>
            <w:tcW w:w="1276" w:type="dxa"/>
          </w:tcPr>
          <w:p w14:paraId="36635987" w14:textId="77777777" w:rsidR="005C1C4E" w:rsidRDefault="000152B7">
            <w:pPr>
              <w:spacing w:before="40" w:after="40" w:line="252" w:lineRule="auto"/>
              <w:jc w:val="center"/>
            </w:pPr>
            <w:r>
              <w:rPr>
                <w:sz w:val="19"/>
              </w:rPr>
              <w:t>☐</w:t>
            </w:r>
            <w:r>
              <w:rPr>
                <w:sz w:val="19"/>
              </w:rPr>
              <w:t xml:space="preserve"> ☐ ☐</w:t>
            </w:r>
          </w:p>
        </w:tc>
      </w:tr>
      <w:tr w:rsidR="005C1C4E" w14:paraId="78E37E67" w14:textId="77777777">
        <w:trPr>
          <w:cantSplit/>
          <w:trHeight w:val="454"/>
        </w:trPr>
        <w:tc>
          <w:tcPr>
            <w:tcW w:w="567" w:type="dxa"/>
          </w:tcPr>
          <w:p w14:paraId="5448249B" w14:textId="77777777" w:rsidR="005C1C4E" w:rsidRDefault="000152B7">
            <w:pPr>
              <w:spacing w:before="40" w:after="40" w:line="252" w:lineRule="auto"/>
            </w:pPr>
            <w:r>
              <w:rPr>
                <w:b/>
                <w:color w:val="5F5F5F"/>
                <w:sz w:val="18"/>
              </w:rPr>
              <w:t>K15</w:t>
            </w:r>
          </w:p>
        </w:tc>
        <w:tc>
          <w:tcPr>
            <w:tcW w:w="4139" w:type="dxa"/>
          </w:tcPr>
          <w:p w14:paraId="6EB13DA6" w14:textId="77777777" w:rsidR="005C1C4E" w:rsidRDefault="000152B7">
            <w:pPr>
              <w:spacing w:before="40" w:after="40" w:line="252" w:lineRule="auto"/>
            </w:pPr>
            <w:r>
              <w:rPr>
                <w:sz w:val="19"/>
              </w:rPr>
              <w:t>Bütçe kanun teklifi TBMM'ye mali yılbaşından en az kaç gün önce sunulur?</w:t>
            </w:r>
          </w:p>
        </w:tc>
        <w:tc>
          <w:tcPr>
            <w:tcW w:w="3628" w:type="dxa"/>
          </w:tcPr>
          <w:p w14:paraId="2097065D" w14:textId="77777777" w:rsidR="005C1C4E" w:rsidRDefault="000152B7">
            <w:pPr>
              <w:spacing w:before="40" w:after="40" w:line="252" w:lineRule="auto"/>
            </w:pPr>
            <w:r>
              <w:rPr>
                <w:sz w:val="19"/>
              </w:rPr>
              <w:t xml:space="preserve">75 gün (uygulamada en geç 17 </w:t>
            </w:r>
            <w:r>
              <w:rPr>
                <w:sz w:val="19"/>
              </w:rPr>
              <w:t>Ekim)</w:t>
            </w:r>
          </w:p>
        </w:tc>
        <w:tc>
          <w:tcPr>
            <w:tcW w:w="1276" w:type="dxa"/>
          </w:tcPr>
          <w:p w14:paraId="5CDBD767" w14:textId="77777777" w:rsidR="005C1C4E" w:rsidRDefault="000152B7">
            <w:pPr>
              <w:spacing w:before="40" w:after="40" w:line="252" w:lineRule="auto"/>
              <w:jc w:val="center"/>
            </w:pPr>
            <w:r>
              <w:rPr>
                <w:sz w:val="19"/>
              </w:rPr>
              <w:t>☐</w:t>
            </w:r>
            <w:r>
              <w:rPr>
                <w:sz w:val="19"/>
              </w:rPr>
              <w:t xml:space="preserve"> ☐ ☐</w:t>
            </w:r>
          </w:p>
        </w:tc>
      </w:tr>
      <w:tr w:rsidR="005C1C4E" w14:paraId="6311C4A8" w14:textId="77777777">
        <w:trPr>
          <w:cantSplit/>
          <w:trHeight w:val="454"/>
        </w:trPr>
        <w:tc>
          <w:tcPr>
            <w:tcW w:w="567" w:type="dxa"/>
          </w:tcPr>
          <w:p w14:paraId="4A753C83" w14:textId="77777777" w:rsidR="005C1C4E" w:rsidRDefault="000152B7">
            <w:pPr>
              <w:spacing w:before="40" w:after="40" w:line="252" w:lineRule="auto"/>
            </w:pPr>
            <w:r>
              <w:rPr>
                <w:b/>
                <w:color w:val="5F5F5F"/>
                <w:sz w:val="18"/>
              </w:rPr>
              <w:t>K16</w:t>
            </w:r>
          </w:p>
        </w:tc>
        <w:tc>
          <w:tcPr>
            <w:tcW w:w="4139" w:type="dxa"/>
          </w:tcPr>
          <w:p w14:paraId="0E9F5A9D" w14:textId="77777777" w:rsidR="005C1C4E" w:rsidRDefault="000152B7">
            <w:pPr>
              <w:spacing w:before="40" w:after="40" w:line="252" w:lineRule="auto"/>
            </w:pPr>
            <w:r>
              <w:rPr>
                <w:sz w:val="19"/>
              </w:rPr>
              <w:t>Kamu yatırım programı bütçe kanununun yürürlüğünden itibaren kaç gün içinde, kimin kararıyla yayımlanır?</w:t>
            </w:r>
          </w:p>
        </w:tc>
        <w:tc>
          <w:tcPr>
            <w:tcW w:w="3628" w:type="dxa"/>
          </w:tcPr>
          <w:p w14:paraId="1263F787" w14:textId="77777777" w:rsidR="005C1C4E" w:rsidRDefault="000152B7">
            <w:pPr>
              <w:spacing w:before="40" w:after="40" w:line="252" w:lineRule="auto"/>
            </w:pPr>
            <w:r>
              <w:rPr>
                <w:sz w:val="19"/>
              </w:rPr>
              <w:t>15 gün içinde — Cumhurbaşkanı kararıyla</w:t>
            </w:r>
          </w:p>
        </w:tc>
        <w:tc>
          <w:tcPr>
            <w:tcW w:w="1276" w:type="dxa"/>
          </w:tcPr>
          <w:p w14:paraId="201BBC41" w14:textId="77777777" w:rsidR="005C1C4E" w:rsidRDefault="000152B7">
            <w:pPr>
              <w:spacing w:before="40" w:after="40" w:line="252" w:lineRule="auto"/>
              <w:jc w:val="center"/>
            </w:pPr>
            <w:r>
              <w:rPr>
                <w:sz w:val="19"/>
              </w:rPr>
              <w:t>☐</w:t>
            </w:r>
            <w:r>
              <w:rPr>
                <w:sz w:val="19"/>
              </w:rPr>
              <w:t xml:space="preserve"> ☐ ☐</w:t>
            </w:r>
          </w:p>
        </w:tc>
      </w:tr>
      <w:tr w:rsidR="005C1C4E" w14:paraId="089F4CDA" w14:textId="77777777">
        <w:trPr>
          <w:cantSplit/>
          <w:trHeight w:val="454"/>
        </w:trPr>
        <w:tc>
          <w:tcPr>
            <w:tcW w:w="567" w:type="dxa"/>
          </w:tcPr>
          <w:p w14:paraId="3BB23FF7" w14:textId="77777777" w:rsidR="005C1C4E" w:rsidRDefault="000152B7">
            <w:pPr>
              <w:spacing w:before="40" w:after="40" w:line="252" w:lineRule="auto"/>
            </w:pPr>
            <w:r>
              <w:rPr>
                <w:b/>
                <w:color w:val="5F5F5F"/>
                <w:sz w:val="18"/>
              </w:rPr>
              <w:t>K17</w:t>
            </w:r>
          </w:p>
        </w:tc>
        <w:tc>
          <w:tcPr>
            <w:tcW w:w="4139" w:type="dxa"/>
          </w:tcPr>
          <w:p w14:paraId="404CC5E4" w14:textId="77777777" w:rsidR="005C1C4E" w:rsidRDefault="000152B7">
            <w:pPr>
              <w:spacing w:before="40" w:after="40" w:line="252" w:lineRule="auto"/>
            </w:pPr>
            <w:r>
              <w:rPr>
                <w:sz w:val="19"/>
              </w:rPr>
              <w:t xml:space="preserve">Bütçe ve geçici bütçe kanunu çıkarılamazsa önceki yıl bütçesini artırmada </w:t>
            </w:r>
            <w:r>
              <w:rPr>
                <w:sz w:val="19"/>
              </w:rPr>
              <w:t>kullanılan yeniden değerleme oranı neye dayanır?</w:t>
            </w:r>
          </w:p>
        </w:tc>
        <w:tc>
          <w:tcPr>
            <w:tcW w:w="3628" w:type="dxa"/>
          </w:tcPr>
          <w:p w14:paraId="5C508987" w14:textId="77777777" w:rsidR="005C1C4E" w:rsidRDefault="000152B7">
            <w:pPr>
              <w:spacing w:before="40" w:after="40" w:line="252" w:lineRule="auto"/>
            </w:pPr>
            <w:r>
              <w:rPr>
                <w:sz w:val="19"/>
              </w:rPr>
              <w:t>Vergi Usul Kanunu kapsamında her yıl ilan edilen, yurt içi üretici fiyat endeksindeki (Yİ-ÜFE) ortalama artışa dayanan oran</w:t>
            </w:r>
          </w:p>
        </w:tc>
        <w:tc>
          <w:tcPr>
            <w:tcW w:w="1276" w:type="dxa"/>
          </w:tcPr>
          <w:p w14:paraId="18B8E7BF" w14:textId="77777777" w:rsidR="005C1C4E" w:rsidRDefault="000152B7">
            <w:pPr>
              <w:spacing w:before="40" w:after="40" w:line="252" w:lineRule="auto"/>
              <w:jc w:val="center"/>
            </w:pPr>
            <w:r>
              <w:rPr>
                <w:sz w:val="19"/>
              </w:rPr>
              <w:t>☐</w:t>
            </w:r>
            <w:r>
              <w:rPr>
                <w:sz w:val="19"/>
              </w:rPr>
              <w:t xml:space="preserve"> ☐ ☐</w:t>
            </w:r>
          </w:p>
        </w:tc>
      </w:tr>
      <w:tr w:rsidR="005C1C4E" w14:paraId="0350CBE5" w14:textId="77777777">
        <w:trPr>
          <w:cantSplit/>
          <w:trHeight w:val="454"/>
        </w:trPr>
        <w:tc>
          <w:tcPr>
            <w:tcW w:w="567" w:type="dxa"/>
          </w:tcPr>
          <w:p w14:paraId="6253FF17" w14:textId="77777777" w:rsidR="005C1C4E" w:rsidRDefault="000152B7">
            <w:pPr>
              <w:spacing w:before="40" w:after="40" w:line="252" w:lineRule="auto"/>
            </w:pPr>
            <w:r>
              <w:rPr>
                <w:b/>
                <w:color w:val="5F5F5F"/>
                <w:sz w:val="18"/>
              </w:rPr>
              <w:t>K18</w:t>
            </w:r>
          </w:p>
        </w:tc>
        <w:tc>
          <w:tcPr>
            <w:tcW w:w="4139" w:type="dxa"/>
          </w:tcPr>
          <w:p w14:paraId="4B6E0287" w14:textId="77777777" w:rsidR="005C1C4E" w:rsidRDefault="000152B7">
            <w:pPr>
              <w:spacing w:before="40" w:after="40" w:line="252" w:lineRule="auto"/>
            </w:pPr>
            <w:r>
              <w:rPr>
                <w:sz w:val="19"/>
              </w:rPr>
              <w:t>Bütçe hazırlık takviminin şifresi nedir?</w:t>
            </w:r>
          </w:p>
        </w:tc>
        <w:tc>
          <w:tcPr>
            <w:tcW w:w="3628" w:type="dxa"/>
          </w:tcPr>
          <w:p w14:paraId="5663C178" w14:textId="77777777" w:rsidR="005C1C4E" w:rsidRDefault="000152B7">
            <w:pPr>
              <w:spacing w:before="40" w:after="40" w:line="252" w:lineRule="auto"/>
            </w:pPr>
            <w:r>
              <w:rPr>
                <w:sz w:val="19"/>
              </w:rPr>
              <w:t>‘Eylül 7 – 15 – 30, Ekim 17’: OVP → Çağrı ve rehberler → kurum teklifleri → TBMM'ye sunuş (7 ≈ en geç Eylül'ün ilk haftası sonu; 17 ≈ 75 gün kuralının uygulamadaki ifadesi)</w:t>
            </w:r>
          </w:p>
        </w:tc>
        <w:tc>
          <w:tcPr>
            <w:tcW w:w="1276" w:type="dxa"/>
          </w:tcPr>
          <w:p w14:paraId="4C01FCEC" w14:textId="77777777" w:rsidR="005C1C4E" w:rsidRDefault="000152B7">
            <w:pPr>
              <w:spacing w:before="40" w:after="40" w:line="252" w:lineRule="auto"/>
              <w:jc w:val="center"/>
            </w:pPr>
            <w:r>
              <w:rPr>
                <w:sz w:val="19"/>
              </w:rPr>
              <w:t>☐</w:t>
            </w:r>
            <w:r>
              <w:rPr>
                <w:sz w:val="19"/>
              </w:rPr>
              <w:t xml:space="preserve"> ☐ ☐</w:t>
            </w:r>
          </w:p>
        </w:tc>
      </w:tr>
      <w:tr w:rsidR="005C1C4E" w14:paraId="2272F725" w14:textId="77777777">
        <w:trPr>
          <w:cantSplit/>
          <w:trHeight w:val="454"/>
        </w:trPr>
        <w:tc>
          <w:tcPr>
            <w:tcW w:w="567" w:type="dxa"/>
          </w:tcPr>
          <w:p w14:paraId="4DAAC1B8" w14:textId="77777777" w:rsidR="005C1C4E" w:rsidRDefault="000152B7">
            <w:pPr>
              <w:spacing w:before="40" w:after="40" w:line="252" w:lineRule="auto"/>
            </w:pPr>
            <w:r>
              <w:rPr>
                <w:b/>
                <w:color w:val="5F5F5F"/>
                <w:sz w:val="18"/>
              </w:rPr>
              <w:t>K19</w:t>
            </w:r>
          </w:p>
        </w:tc>
        <w:tc>
          <w:tcPr>
            <w:tcW w:w="4139" w:type="dxa"/>
          </w:tcPr>
          <w:p w14:paraId="2AD68C29" w14:textId="77777777" w:rsidR="005C1C4E" w:rsidRDefault="000152B7">
            <w:pPr>
              <w:spacing w:before="40" w:after="40" w:line="252" w:lineRule="auto"/>
            </w:pPr>
            <w:r>
              <w:rPr>
                <w:sz w:val="19"/>
              </w:rPr>
              <w:t>Bir bütçenin hazırlıktan kesin hesabın onayına kadar tüm süreci yaklaşık ne kadar sürer?</w:t>
            </w:r>
          </w:p>
        </w:tc>
        <w:tc>
          <w:tcPr>
            <w:tcW w:w="3628" w:type="dxa"/>
          </w:tcPr>
          <w:p w14:paraId="03CBC2FC" w14:textId="77777777" w:rsidR="005C1C4E" w:rsidRDefault="000152B7">
            <w:pPr>
              <w:spacing w:before="40" w:after="40" w:line="252" w:lineRule="auto"/>
            </w:pPr>
            <w:r>
              <w:rPr>
                <w:sz w:val="19"/>
              </w:rPr>
              <w:t>Yaklaşık 2,5–3 yıl</w:t>
            </w:r>
          </w:p>
        </w:tc>
        <w:tc>
          <w:tcPr>
            <w:tcW w:w="1276" w:type="dxa"/>
          </w:tcPr>
          <w:p w14:paraId="3B03F8F7" w14:textId="77777777" w:rsidR="005C1C4E" w:rsidRDefault="000152B7">
            <w:pPr>
              <w:spacing w:before="40" w:after="40" w:line="252" w:lineRule="auto"/>
              <w:jc w:val="center"/>
            </w:pPr>
            <w:r>
              <w:rPr>
                <w:sz w:val="19"/>
              </w:rPr>
              <w:t>☐</w:t>
            </w:r>
            <w:r>
              <w:rPr>
                <w:sz w:val="19"/>
              </w:rPr>
              <w:t xml:space="preserve"> ☐ ☐</w:t>
            </w:r>
          </w:p>
        </w:tc>
      </w:tr>
      <w:tr w:rsidR="005C1C4E" w14:paraId="19C00235" w14:textId="77777777">
        <w:trPr>
          <w:cantSplit/>
          <w:trHeight w:val="454"/>
        </w:trPr>
        <w:tc>
          <w:tcPr>
            <w:tcW w:w="567" w:type="dxa"/>
          </w:tcPr>
          <w:p w14:paraId="2F8010FF" w14:textId="77777777" w:rsidR="005C1C4E" w:rsidRDefault="000152B7">
            <w:pPr>
              <w:spacing w:before="40" w:after="40" w:line="252" w:lineRule="auto"/>
            </w:pPr>
            <w:r>
              <w:rPr>
                <w:b/>
                <w:color w:val="5F5F5F"/>
                <w:sz w:val="18"/>
              </w:rPr>
              <w:t>K20</w:t>
            </w:r>
          </w:p>
        </w:tc>
        <w:tc>
          <w:tcPr>
            <w:tcW w:w="4139" w:type="dxa"/>
          </w:tcPr>
          <w:p w14:paraId="5F18D636" w14:textId="77777777" w:rsidR="005C1C4E" w:rsidRDefault="000152B7">
            <w:pPr>
              <w:spacing w:before="40" w:after="40" w:line="252" w:lineRule="auto"/>
            </w:pPr>
            <w:r>
              <w:rPr>
                <w:sz w:val="19"/>
              </w:rPr>
              <w:t>Bütçe hazırlık süreci hangi olayla resmen başlar (5018 md. 16)?</w:t>
            </w:r>
          </w:p>
        </w:tc>
        <w:tc>
          <w:tcPr>
            <w:tcW w:w="3628" w:type="dxa"/>
          </w:tcPr>
          <w:p w14:paraId="56DEABB5" w14:textId="77777777" w:rsidR="005C1C4E" w:rsidRDefault="000152B7">
            <w:pPr>
              <w:spacing w:before="40" w:after="40" w:line="252" w:lineRule="auto"/>
            </w:pPr>
            <w:r>
              <w:rPr>
                <w:sz w:val="19"/>
              </w:rPr>
              <w:t>OVP'nin Resmî Gazete'de yayımlanmasıyla</w:t>
            </w:r>
          </w:p>
        </w:tc>
        <w:tc>
          <w:tcPr>
            <w:tcW w:w="1276" w:type="dxa"/>
          </w:tcPr>
          <w:p w14:paraId="376E33A5" w14:textId="77777777" w:rsidR="005C1C4E" w:rsidRDefault="000152B7">
            <w:pPr>
              <w:spacing w:before="40" w:after="40" w:line="252" w:lineRule="auto"/>
              <w:jc w:val="center"/>
            </w:pPr>
            <w:r>
              <w:rPr>
                <w:sz w:val="19"/>
              </w:rPr>
              <w:t>☐</w:t>
            </w:r>
            <w:r>
              <w:rPr>
                <w:sz w:val="19"/>
              </w:rPr>
              <w:t xml:space="preserve"> ☐ ☐</w:t>
            </w:r>
          </w:p>
        </w:tc>
      </w:tr>
      <w:tr w:rsidR="005C1C4E" w14:paraId="6F13309B" w14:textId="77777777">
        <w:trPr>
          <w:cantSplit/>
          <w:trHeight w:val="454"/>
        </w:trPr>
        <w:tc>
          <w:tcPr>
            <w:tcW w:w="567" w:type="dxa"/>
          </w:tcPr>
          <w:p w14:paraId="762166BE" w14:textId="77777777" w:rsidR="005C1C4E" w:rsidRDefault="000152B7">
            <w:pPr>
              <w:spacing w:before="40" w:after="40" w:line="252" w:lineRule="auto"/>
            </w:pPr>
            <w:r>
              <w:rPr>
                <w:b/>
                <w:color w:val="5F5F5F"/>
                <w:sz w:val="18"/>
              </w:rPr>
              <w:t>K21</w:t>
            </w:r>
          </w:p>
        </w:tc>
        <w:tc>
          <w:tcPr>
            <w:tcW w:w="4139" w:type="dxa"/>
          </w:tcPr>
          <w:p w14:paraId="7A6F8FC4" w14:textId="77777777" w:rsidR="005C1C4E" w:rsidRDefault="000152B7">
            <w:pPr>
              <w:spacing w:before="40" w:after="40" w:line="252" w:lineRule="auto"/>
            </w:pPr>
            <w:r>
              <w:rPr>
                <w:sz w:val="19"/>
              </w:rPr>
              <w:t>Merkezi yönetim bütçe kanun teklifini kim hazırlar ve idareler arası koordinasyonu kim sağlar (5018 md. 16)?</w:t>
            </w:r>
          </w:p>
        </w:tc>
        <w:tc>
          <w:tcPr>
            <w:tcW w:w="3628" w:type="dxa"/>
          </w:tcPr>
          <w:p w14:paraId="24EB3F13" w14:textId="77777777" w:rsidR="005C1C4E" w:rsidRDefault="000152B7">
            <w:pPr>
              <w:spacing w:before="40" w:after="40" w:line="252" w:lineRule="auto"/>
            </w:pPr>
            <w:r>
              <w:rPr>
                <w:sz w:val="19"/>
              </w:rPr>
              <w:t>Cumhurbaşkanlığı (uygulamada SBB)</w:t>
            </w:r>
          </w:p>
        </w:tc>
        <w:tc>
          <w:tcPr>
            <w:tcW w:w="1276" w:type="dxa"/>
          </w:tcPr>
          <w:p w14:paraId="6FDF92E4" w14:textId="77777777" w:rsidR="005C1C4E" w:rsidRDefault="000152B7">
            <w:pPr>
              <w:spacing w:before="40" w:after="40" w:line="252" w:lineRule="auto"/>
              <w:jc w:val="center"/>
            </w:pPr>
            <w:r>
              <w:rPr>
                <w:sz w:val="19"/>
              </w:rPr>
              <w:t>☐</w:t>
            </w:r>
            <w:r>
              <w:rPr>
                <w:sz w:val="19"/>
              </w:rPr>
              <w:t xml:space="preserve"> ☐ ☐</w:t>
            </w:r>
          </w:p>
        </w:tc>
      </w:tr>
      <w:tr w:rsidR="005C1C4E" w14:paraId="3440D222" w14:textId="77777777">
        <w:trPr>
          <w:cantSplit/>
          <w:trHeight w:val="454"/>
        </w:trPr>
        <w:tc>
          <w:tcPr>
            <w:tcW w:w="567" w:type="dxa"/>
          </w:tcPr>
          <w:p w14:paraId="4E3CAD35" w14:textId="77777777" w:rsidR="005C1C4E" w:rsidRDefault="000152B7">
            <w:pPr>
              <w:spacing w:before="40" w:after="40" w:line="252" w:lineRule="auto"/>
            </w:pPr>
            <w:r>
              <w:rPr>
                <w:b/>
                <w:color w:val="5F5F5F"/>
                <w:sz w:val="18"/>
              </w:rPr>
              <w:t>K22</w:t>
            </w:r>
          </w:p>
        </w:tc>
        <w:tc>
          <w:tcPr>
            <w:tcW w:w="4139" w:type="dxa"/>
          </w:tcPr>
          <w:p w14:paraId="08CDB0AF" w14:textId="77777777" w:rsidR="005C1C4E" w:rsidRDefault="000152B7">
            <w:pPr>
              <w:spacing w:before="40" w:after="40" w:line="252" w:lineRule="auto"/>
            </w:pPr>
            <w:r>
              <w:rPr>
                <w:sz w:val="19"/>
              </w:rPr>
              <w:t>OVP kaç yıllık bir makro çerçevedir; kalkınma planı kaç yıllıktır?</w:t>
            </w:r>
          </w:p>
        </w:tc>
        <w:tc>
          <w:tcPr>
            <w:tcW w:w="3628" w:type="dxa"/>
          </w:tcPr>
          <w:p w14:paraId="55FFE8AA" w14:textId="77777777" w:rsidR="005C1C4E" w:rsidRDefault="000152B7">
            <w:pPr>
              <w:spacing w:before="40" w:after="40" w:line="252" w:lineRule="auto"/>
            </w:pPr>
            <w:r>
              <w:rPr>
                <w:sz w:val="19"/>
              </w:rPr>
              <w:t>OVP 3 yıllık; kalkınma planı 5 yıllık</w:t>
            </w:r>
          </w:p>
        </w:tc>
        <w:tc>
          <w:tcPr>
            <w:tcW w:w="1276" w:type="dxa"/>
          </w:tcPr>
          <w:p w14:paraId="558D9959" w14:textId="77777777" w:rsidR="005C1C4E" w:rsidRDefault="000152B7">
            <w:pPr>
              <w:spacing w:before="40" w:after="40" w:line="252" w:lineRule="auto"/>
              <w:jc w:val="center"/>
            </w:pPr>
            <w:r>
              <w:rPr>
                <w:sz w:val="19"/>
              </w:rPr>
              <w:t>☐</w:t>
            </w:r>
            <w:r>
              <w:rPr>
                <w:sz w:val="19"/>
              </w:rPr>
              <w:t xml:space="preserve"> ☐ ☐</w:t>
            </w:r>
          </w:p>
        </w:tc>
      </w:tr>
      <w:tr w:rsidR="005C1C4E" w14:paraId="6B22058D" w14:textId="77777777">
        <w:trPr>
          <w:cantSplit/>
          <w:trHeight w:val="454"/>
        </w:trPr>
        <w:tc>
          <w:tcPr>
            <w:tcW w:w="567" w:type="dxa"/>
          </w:tcPr>
          <w:p w14:paraId="35CA4449" w14:textId="77777777" w:rsidR="005C1C4E" w:rsidRDefault="000152B7">
            <w:pPr>
              <w:spacing w:before="40" w:after="40" w:line="252" w:lineRule="auto"/>
            </w:pPr>
            <w:r>
              <w:rPr>
                <w:b/>
                <w:color w:val="5F5F5F"/>
                <w:sz w:val="18"/>
              </w:rPr>
              <w:t>K23</w:t>
            </w:r>
          </w:p>
        </w:tc>
        <w:tc>
          <w:tcPr>
            <w:tcW w:w="4139" w:type="dxa"/>
          </w:tcPr>
          <w:p w14:paraId="2BAA6782" w14:textId="77777777" w:rsidR="005C1C4E" w:rsidRDefault="000152B7">
            <w:pPr>
              <w:spacing w:before="40" w:after="40" w:line="252" w:lineRule="auto"/>
            </w:pPr>
            <w:r>
              <w:rPr>
                <w:sz w:val="19"/>
              </w:rPr>
              <w:t>2018 öncesinde bütçe ‘tasarısını’ TBMM'ye kim sunardı; bugün ‘teklifi’ kim sunar?</w:t>
            </w:r>
          </w:p>
        </w:tc>
        <w:tc>
          <w:tcPr>
            <w:tcW w:w="3628" w:type="dxa"/>
          </w:tcPr>
          <w:p w14:paraId="4351A88A" w14:textId="77777777" w:rsidR="005C1C4E" w:rsidRDefault="000152B7">
            <w:pPr>
              <w:spacing w:before="40" w:after="40" w:line="252" w:lineRule="auto"/>
            </w:pPr>
            <w:r>
              <w:rPr>
                <w:sz w:val="19"/>
              </w:rPr>
              <w:t>Bakanlar Kurulu; bugün Cumhurbaşkanı</w:t>
            </w:r>
          </w:p>
        </w:tc>
        <w:tc>
          <w:tcPr>
            <w:tcW w:w="1276" w:type="dxa"/>
          </w:tcPr>
          <w:p w14:paraId="2EBB8675" w14:textId="77777777" w:rsidR="005C1C4E" w:rsidRDefault="000152B7">
            <w:pPr>
              <w:spacing w:before="40" w:after="40" w:line="252" w:lineRule="auto"/>
              <w:jc w:val="center"/>
            </w:pPr>
            <w:r>
              <w:rPr>
                <w:sz w:val="19"/>
              </w:rPr>
              <w:t>☐</w:t>
            </w:r>
            <w:r>
              <w:rPr>
                <w:sz w:val="19"/>
              </w:rPr>
              <w:t xml:space="preserve"> ☐ ☐</w:t>
            </w:r>
          </w:p>
        </w:tc>
      </w:tr>
      <w:tr w:rsidR="005C1C4E" w14:paraId="50CE7418" w14:textId="77777777">
        <w:trPr>
          <w:cantSplit/>
          <w:trHeight w:val="454"/>
        </w:trPr>
        <w:tc>
          <w:tcPr>
            <w:tcW w:w="567" w:type="dxa"/>
          </w:tcPr>
          <w:p w14:paraId="133BE444" w14:textId="77777777" w:rsidR="005C1C4E" w:rsidRDefault="000152B7">
            <w:pPr>
              <w:spacing w:before="40" w:after="40" w:line="252" w:lineRule="auto"/>
            </w:pPr>
            <w:r>
              <w:rPr>
                <w:b/>
                <w:color w:val="5F5F5F"/>
                <w:sz w:val="18"/>
              </w:rPr>
              <w:t>K24</w:t>
            </w:r>
          </w:p>
        </w:tc>
        <w:tc>
          <w:tcPr>
            <w:tcW w:w="4139" w:type="dxa"/>
          </w:tcPr>
          <w:p w14:paraId="7BB0C9DC" w14:textId="77777777" w:rsidR="005C1C4E" w:rsidRDefault="000152B7">
            <w:pPr>
              <w:spacing w:before="40" w:after="40" w:line="252" w:lineRule="auto"/>
            </w:pPr>
            <w:r>
              <w:rPr>
                <w:sz w:val="19"/>
              </w:rPr>
              <w:t>2018 öncesinde yedek ödenekten aktarma yetkisi kimdeydi; bugün kimde?</w:t>
            </w:r>
          </w:p>
        </w:tc>
        <w:tc>
          <w:tcPr>
            <w:tcW w:w="3628" w:type="dxa"/>
          </w:tcPr>
          <w:p w14:paraId="483CEFDD" w14:textId="77777777" w:rsidR="005C1C4E" w:rsidRDefault="000152B7">
            <w:pPr>
              <w:spacing w:before="40" w:after="40" w:line="252" w:lineRule="auto"/>
            </w:pPr>
            <w:r>
              <w:rPr>
                <w:sz w:val="19"/>
              </w:rPr>
              <w:t>Maliye Bakanı; bugün Cumhurbaşkanı</w:t>
            </w:r>
          </w:p>
        </w:tc>
        <w:tc>
          <w:tcPr>
            <w:tcW w:w="1276" w:type="dxa"/>
          </w:tcPr>
          <w:p w14:paraId="64CABD56" w14:textId="77777777" w:rsidR="005C1C4E" w:rsidRDefault="000152B7">
            <w:pPr>
              <w:spacing w:before="40" w:after="40" w:line="252" w:lineRule="auto"/>
              <w:jc w:val="center"/>
            </w:pPr>
            <w:r>
              <w:rPr>
                <w:sz w:val="19"/>
              </w:rPr>
              <w:t>☐</w:t>
            </w:r>
            <w:r>
              <w:rPr>
                <w:sz w:val="19"/>
              </w:rPr>
              <w:t xml:space="preserve"> ☐ ☐</w:t>
            </w:r>
          </w:p>
        </w:tc>
      </w:tr>
      <w:tr w:rsidR="005C1C4E" w14:paraId="5960C1F3" w14:textId="77777777">
        <w:trPr>
          <w:cantSplit/>
          <w:trHeight w:val="454"/>
        </w:trPr>
        <w:tc>
          <w:tcPr>
            <w:tcW w:w="567" w:type="dxa"/>
          </w:tcPr>
          <w:p w14:paraId="1B488D1F" w14:textId="77777777" w:rsidR="005C1C4E" w:rsidRDefault="000152B7">
            <w:pPr>
              <w:spacing w:before="40" w:after="40" w:line="252" w:lineRule="auto"/>
            </w:pPr>
            <w:r>
              <w:rPr>
                <w:b/>
                <w:color w:val="5F5F5F"/>
                <w:sz w:val="18"/>
              </w:rPr>
              <w:t>K25</w:t>
            </w:r>
          </w:p>
        </w:tc>
        <w:tc>
          <w:tcPr>
            <w:tcW w:w="4139" w:type="dxa"/>
          </w:tcPr>
          <w:p w14:paraId="495A8DEA" w14:textId="77777777" w:rsidR="005C1C4E" w:rsidRDefault="000152B7">
            <w:pPr>
              <w:spacing w:before="40" w:after="40" w:line="252" w:lineRule="auto"/>
            </w:pPr>
            <w:r>
              <w:rPr>
                <w:sz w:val="19"/>
              </w:rPr>
              <w:t>2011'e kadarki takvimde OVP, OVMP, Bütçe Çağrısı ve kurum teklifleri ne zamandı?</w:t>
            </w:r>
          </w:p>
        </w:tc>
        <w:tc>
          <w:tcPr>
            <w:tcW w:w="3628" w:type="dxa"/>
          </w:tcPr>
          <w:p w14:paraId="320337EE" w14:textId="77777777" w:rsidR="005C1C4E" w:rsidRDefault="000152B7">
            <w:pPr>
              <w:spacing w:before="40" w:after="40" w:line="252" w:lineRule="auto"/>
            </w:pPr>
            <w:r>
              <w:rPr>
                <w:sz w:val="19"/>
              </w:rPr>
              <w:t>OVP Mayıs sonu; OVMP 15 Haziran; Çağrı Haziran sonu; teklifler Temmuz sonu</w:t>
            </w:r>
          </w:p>
        </w:tc>
        <w:tc>
          <w:tcPr>
            <w:tcW w:w="1276" w:type="dxa"/>
          </w:tcPr>
          <w:p w14:paraId="40856AD8" w14:textId="77777777" w:rsidR="005C1C4E" w:rsidRDefault="000152B7">
            <w:pPr>
              <w:spacing w:before="40" w:after="40" w:line="252" w:lineRule="auto"/>
              <w:jc w:val="center"/>
            </w:pPr>
            <w:r>
              <w:rPr>
                <w:sz w:val="19"/>
              </w:rPr>
              <w:t>☐</w:t>
            </w:r>
            <w:r>
              <w:rPr>
                <w:sz w:val="19"/>
              </w:rPr>
              <w:t xml:space="preserve"> ☐ ☐</w:t>
            </w:r>
          </w:p>
        </w:tc>
      </w:tr>
      <w:tr w:rsidR="005C1C4E" w14:paraId="1C71867E" w14:textId="77777777">
        <w:trPr>
          <w:cantSplit/>
          <w:trHeight w:val="454"/>
        </w:trPr>
        <w:tc>
          <w:tcPr>
            <w:tcW w:w="567" w:type="dxa"/>
          </w:tcPr>
          <w:p w14:paraId="6FFD6D2D" w14:textId="77777777" w:rsidR="005C1C4E" w:rsidRDefault="000152B7">
            <w:pPr>
              <w:spacing w:before="40" w:after="40" w:line="252" w:lineRule="auto"/>
            </w:pPr>
            <w:r>
              <w:rPr>
                <w:b/>
                <w:color w:val="5F5F5F"/>
                <w:sz w:val="18"/>
              </w:rPr>
              <w:t>K26</w:t>
            </w:r>
          </w:p>
        </w:tc>
        <w:tc>
          <w:tcPr>
            <w:tcW w:w="4139" w:type="dxa"/>
          </w:tcPr>
          <w:p w14:paraId="685258BF" w14:textId="77777777" w:rsidR="005C1C4E" w:rsidRDefault="000152B7">
            <w:pPr>
              <w:spacing w:before="40" w:after="40" w:line="252" w:lineRule="auto"/>
            </w:pPr>
            <w:r>
              <w:rPr>
                <w:sz w:val="19"/>
              </w:rPr>
              <w:t>Bütçe kanunu hangi tarihte yürürlüğe girer?</w:t>
            </w:r>
          </w:p>
        </w:tc>
        <w:tc>
          <w:tcPr>
            <w:tcW w:w="3628" w:type="dxa"/>
          </w:tcPr>
          <w:p w14:paraId="3A238BE7" w14:textId="77777777" w:rsidR="005C1C4E" w:rsidRDefault="000152B7">
            <w:pPr>
              <w:spacing w:before="40" w:after="40" w:line="252" w:lineRule="auto"/>
            </w:pPr>
            <w:r>
              <w:rPr>
                <w:sz w:val="19"/>
              </w:rPr>
              <w:t>1 Ocak</w:t>
            </w:r>
          </w:p>
        </w:tc>
        <w:tc>
          <w:tcPr>
            <w:tcW w:w="1276" w:type="dxa"/>
          </w:tcPr>
          <w:p w14:paraId="00BAE1B5" w14:textId="77777777" w:rsidR="005C1C4E" w:rsidRDefault="000152B7">
            <w:pPr>
              <w:spacing w:before="40" w:after="40" w:line="252" w:lineRule="auto"/>
              <w:jc w:val="center"/>
            </w:pPr>
            <w:r>
              <w:rPr>
                <w:sz w:val="19"/>
              </w:rPr>
              <w:t>☐</w:t>
            </w:r>
            <w:r>
              <w:rPr>
                <w:sz w:val="19"/>
              </w:rPr>
              <w:t xml:space="preserve"> ☐ ☐</w:t>
            </w:r>
          </w:p>
        </w:tc>
      </w:tr>
      <w:tr w:rsidR="005C1C4E" w14:paraId="48FB21DC" w14:textId="77777777">
        <w:trPr>
          <w:cantSplit/>
          <w:trHeight w:val="454"/>
        </w:trPr>
        <w:tc>
          <w:tcPr>
            <w:tcW w:w="567" w:type="dxa"/>
          </w:tcPr>
          <w:p w14:paraId="4A4149EB" w14:textId="77777777" w:rsidR="005C1C4E" w:rsidRDefault="000152B7">
            <w:pPr>
              <w:spacing w:before="40" w:after="40" w:line="252" w:lineRule="auto"/>
            </w:pPr>
            <w:r>
              <w:rPr>
                <w:b/>
                <w:color w:val="5F5F5F"/>
                <w:sz w:val="18"/>
              </w:rPr>
              <w:t>K27</w:t>
            </w:r>
          </w:p>
        </w:tc>
        <w:tc>
          <w:tcPr>
            <w:tcW w:w="4139" w:type="dxa"/>
          </w:tcPr>
          <w:p w14:paraId="45BD9FEA" w14:textId="77777777" w:rsidR="005C1C4E" w:rsidRDefault="000152B7">
            <w:pPr>
              <w:spacing w:before="40" w:after="40" w:line="252" w:lineRule="auto"/>
            </w:pPr>
            <w:r>
              <w:rPr>
                <w:sz w:val="19"/>
              </w:rPr>
              <w:t>Bütçe kanunu Genel Kurulda ne zamana kadar karara bağlanır?</w:t>
            </w:r>
          </w:p>
        </w:tc>
        <w:tc>
          <w:tcPr>
            <w:tcW w:w="3628" w:type="dxa"/>
          </w:tcPr>
          <w:p w14:paraId="16ACA695" w14:textId="77777777" w:rsidR="005C1C4E" w:rsidRDefault="000152B7">
            <w:pPr>
              <w:spacing w:before="40" w:after="40" w:line="252" w:lineRule="auto"/>
            </w:pPr>
            <w:r>
              <w:rPr>
                <w:sz w:val="19"/>
              </w:rPr>
              <w:t>Mali yılbaşına kadar</w:t>
            </w:r>
          </w:p>
        </w:tc>
        <w:tc>
          <w:tcPr>
            <w:tcW w:w="1276" w:type="dxa"/>
          </w:tcPr>
          <w:p w14:paraId="787F5C0C" w14:textId="77777777" w:rsidR="005C1C4E" w:rsidRDefault="000152B7">
            <w:pPr>
              <w:spacing w:before="40" w:after="40" w:line="252" w:lineRule="auto"/>
              <w:jc w:val="center"/>
            </w:pPr>
            <w:r>
              <w:rPr>
                <w:sz w:val="19"/>
              </w:rPr>
              <w:t>☐</w:t>
            </w:r>
            <w:r>
              <w:rPr>
                <w:sz w:val="19"/>
              </w:rPr>
              <w:t xml:space="preserve"> ☐ ☐</w:t>
            </w:r>
          </w:p>
        </w:tc>
      </w:tr>
      <w:tr w:rsidR="005C1C4E" w14:paraId="3C4FE1AB" w14:textId="77777777">
        <w:trPr>
          <w:cantSplit/>
          <w:trHeight w:val="454"/>
        </w:trPr>
        <w:tc>
          <w:tcPr>
            <w:tcW w:w="567" w:type="dxa"/>
          </w:tcPr>
          <w:p w14:paraId="654EC52B" w14:textId="77777777" w:rsidR="005C1C4E" w:rsidRDefault="000152B7">
            <w:pPr>
              <w:spacing w:before="40" w:after="40" w:line="252" w:lineRule="auto"/>
            </w:pPr>
            <w:r>
              <w:rPr>
                <w:b/>
                <w:color w:val="5F5F5F"/>
                <w:sz w:val="18"/>
              </w:rPr>
              <w:t>K28</w:t>
            </w:r>
          </w:p>
        </w:tc>
        <w:tc>
          <w:tcPr>
            <w:tcW w:w="4139" w:type="dxa"/>
          </w:tcPr>
          <w:p w14:paraId="19EEF111" w14:textId="77777777" w:rsidR="005C1C4E" w:rsidRDefault="000152B7">
            <w:pPr>
              <w:spacing w:before="40" w:after="40" w:line="252" w:lineRule="auto"/>
            </w:pPr>
            <w:r>
              <w:rPr>
                <w:sz w:val="19"/>
              </w:rPr>
              <w:t xml:space="preserve">Genel Kurulda kamu </w:t>
            </w:r>
            <w:r>
              <w:rPr>
                <w:sz w:val="19"/>
              </w:rPr>
              <w:t>idare bütçeleri ve değişiklik önergeleri nasıl oylanır?</w:t>
            </w:r>
          </w:p>
        </w:tc>
        <w:tc>
          <w:tcPr>
            <w:tcW w:w="3628" w:type="dxa"/>
          </w:tcPr>
          <w:p w14:paraId="7EA2E8F9" w14:textId="77777777" w:rsidR="005C1C4E" w:rsidRDefault="000152B7">
            <w:pPr>
              <w:spacing w:before="40" w:after="40" w:line="252" w:lineRule="auto"/>
            </w:pPr>
            <w:r>
              <w:rPr>
                <w:sz w:val="19"/>
              </w:rPr>
              <w:t>Üzerinde ayrıca görüşme yapılmaksızın okunur ve oylanır</w:t>
            </w:r>
          </w:p>
        </w:tc>
        <w:tc>
          <w:tcPr>
            <w:tcW w:w="1276" w:type="dxa"/>
          </w:tcPr>
          <w:p w14:paraId="4AD08374" w14:textId="77777777" w:rsidR="005C1C4E" w:rsidRDefault="000152B7">
            <w:pPr>
              <w:spacing w:before="40" w:after="40" w:line="252" w:lineRule="auto"/>
              <w:jc w:val="center"/>
            </w:pPr>
            <w:r>
              <w:rPr>
                <w:sz w:val="19"/>
              </w:rPr>
              <w:t>☐</w:t>
            </w:r>
            <w:r>
              <w:rPr>
                <w:sz w:val="19"/>
              </w:rPr>
              <w:t xml:space="preserve"> ☐ ☐</w:t>
            </w:r>
          </w:p>
        </w:tc>
      </w:tr>
      <w:tr w:rsidR="005C1C4E" w14:paraId="6217D509" w14:textId="77777777">
        <w:trPr>
          <w:cantSplit/>
          <w:trHeight w:val="454"/>
        </w:trPr>
        <w:tc>
          <w:tcPr>
            <w:tcW w:w="567" w:type="dxa"/>
          </w:tcPr>
          <w:p w14:paraId="5F911F82" w14:textId="77777777" w:rsidR="005C1C4E" w:rsidRDefault="000152B7">
            <w:pPr>
              <w:spacing w:before="40" w:after="40" w:line="252" w:lineRule="auto"/>
            </w:pPr>
            <w:r>
              <w:rPr>
                <w:b/>
                <w:color w:val="5F5F5F"/>
                <w:sz w:val="18"/>
              </w:rPr>
              <w:t>K29</w:t>
            </w:r>
          </w:p>
        </w:tc>
        <w:tc>
          <w:tcPr>
            <w:tcW w:w="4139" w:type="dxa"/>
          </w:tcPr>
          <w:p w14:paraId="5D729584" w14:textId="77777777" w:rsidR="005C1C4E" w:rsidRDefault="000152B7">
            <w:pPr>
              <w:spacing w:before="40" w:after="40" w:line="252" w:lineRule="auto"/>
            </w:pPr>
            <w:r>
              <w:rPr>
                <w:sz w:val="19"/>
              </w:rPr>
              <w:t>TBMM bütçe teklifinin metnini ve cetvellerini nasıl görüşüp oylar (5018 md. 19)?</w:t>
            </w:r>
          </w:p>
        </w:tc>
        <w:tc>
          <w:tcPr>
            <w:tcW w:w="3628" w:type="dxa"/>
          </w:tcPr>
          <w:p w14:paraId="0FDEDA3F" w14:textId="77777777" w:rsidR="005C1C4E" w:rsidRDefault="000152B7">
            <w:pPr>
              <w:spacing w:before="40" w:after="40" w:line="252" w:lineRule="auto"/>
            </w:pPr>
            <w:r>
              <w:rPr>
                <w:sz w:val="19"/>
              </w:rPr>
              <w:t xml:space="preserve">Metni maddeler, gider ve gelir </w:t>
            </w:r>
            <w:r>
              <w:rPr>
                <w:sz w:val="19"/>
              </w:rPr>
              <w:t>cetvellerini kamu idareleri itibarıyla</w:t>
            </w:r>
          </w:p>
        </w:tc>
        <w:tc>
          <w:tcPr>
            <w:tcW w:w="1276" w:type="dxa"/>
          </w:tcPr>
          <w:p w14:paraId="73676EF0" w14:textId="77777777" w:rsidR="005C1C4E" w:rsidRDefault="000152B7">
            <w:pPr>
              <w:spacing w:before="40" w:after="40" w:line="252" w:lineRule="auto"/>
              <w:jc w:val="center"/>
            </w:pPr>
            <w:r>
              <w:rPr>
                <w:sz w:val="19"/>
              </w:rPr>
              <w:t>☐</w:t>
            </w:r>
            <w:r>
              <w:rPr>
                <w:sz w:val="19"/>
              </w:rPr>
              <w:t xml:space="preserve"> ☐ ☐</w:t>
            </w:r>
          </w:p>
        </w:tc>
      </w:tr>
      <w:tr w:rsidR="005C1C4E" w14:paraId="213EE8BB" w14:textId="77777777">
        <w:trPr>
          <w:cantSplit/>
          <w:trHeight w:val="454"/>
        </w:trPr>
        <w:tc>
          <w:tcPr>
            <w:tcW w:w="567" w:type="dxa"/>
          </w:tcPr>
          <w:p w14:paraId="4754B12E" w14:textId="77777777" w:rsidR="005C1C4E" w:rsidRDefault="000152B7">
            <w:pPr>
              <w:spacing w:before="40" w:after="40" w:line="252" w:lineRule="auto"/>
            </w:pPr>
            <w:r>
              <w:rPr>
                <w:b/>
                <w:color w:val="5F5F5F"/>
                <w:sz w:val="18"/>
              </w:rPr>
              <w:lastRenderedPageBreak/>
              <w:t>K30</w:t>
            </w:r>
          </w:p>
        </w:tc>
        <w:tc>
          <w:tcPr>
            <w:tcW w:w="4139" w:type="dxa"/>
          </w:tcPr>
          <w:p w14:paraId="171E15AB" w14:textId="77777777" w:rsidR="005C1C4E" w:rsidRDefault="000152B7">
            <w:pPr>
              <w:spacing w:before="40" w:after="40" w:line="252" w:lineRule="auto"/>
            </w:pPr>
            <w:r>
              <w:rPr>
                <w:sz w:val="19"/>
              </w:rPr>
              <w:t>Bütçe teklifine Cumhurbaşkanlığınca eklenen yedi belge nedir (md. 18)?</w:t>
            </w:r>
          </w:p>
        </w:tc>
        <w:tc>
          <w:tcPr>
            <w:tcW w:w="3628" w:type="dxa"/>
          </w:tcPr>
          <w:p w14:paraId="7832006F" w14:textId="77777777" w:rsidR="005C1C4E" w:rsidRDefault="000152B7">
            <w:pPr>
              <w:spacing w:before="40" w:after="40" w:line="252" w:lineRule="auto"/>
            </w:pPr>
            <w:r>
              <w:rPr>
                <w:sz w:val="19"/>
              </w:rPr>
              <w:t>OVP'yi içeren bütçe gerekçesi; yıllık ekonomik rapor; vazgeçilen kamu gelirleri cetveli; kamu borç yönetimi raporu; genel yönetim idarelerinin son iki yıl gerçekleşmeleri ve izleyen iki yıl tahminleri; mahalli idareler ve sosyal güvenlik kurumlarının bütçe tahminleri; merkezi yönetim kapsamında olmayıp merkezi yönetim bütçesinden yardım alan idare ve kuruluşların listesi</w:t>
            </w:r>
          </w:p>
        </w:tc>
        <w:tc>
          <w:tcPr>
            <w:tcW w:w="1276" w:type="dxa"/>
          </w:tcPr>
          <w:p w14:paraId="31478ED2" w14:textId="77777777" w:rsidR="005C1C4E" w:rsidRDefault="000152B7">
            <w:pPr>
              <w:spacing w:before="40" w:after="40" w:line="252" w:lineRule="auto"/>
              <w:jc w:val="center"/>
            </w:pPr>
            <w:r>
              <w:rPr>
                <w:sz w:val="19"/>
              </w:rPr>
              <w:t>☐</w:t>
            </w:r>
            <w:r>
              <w:rPr>
                <w:sz w:val="19"/>
              </w:rPr>
              <w:t xml:space="preserve"> ☐ ☐</w:t>
            </w:r>
          </w:p>
        </w:tc>
      </w:tr>
      <w:tr w:rsidR="005C1C4E" w14:paraId="41B12ECF" w14:textId="77777777">
        <w:trPr>
          <w:cantSplit/>
          <w:trHeight w:val="454"/>
        </w:trPr>
        <w:tc>
          <w:tcPr>
            <w:tcW w:w="567" w:type="dxa"/>
          </w:tcPr>
          <w:p w14:paraId="05730AA1" w14:textId="77777777" w:rsidR="005C1C4E" w:rsidRDefault="000152B7">
            <w:pPr>
              <w:spacing w:before="40" w:after="40" w:line="252" w:lineRule="auto"/>
            </w:pPr>
            <w:r>
              <w:rPr>
                <w:b/>
                <w:color w:val="5F5F5F"/>
                <w:sz w:val="18"/>
              </w:rPr>
              <w:t>K31</w:t>
            </w:r>
          </w:p>
        </w:tc>
        <w:tc>
          <w:tcPr>
            <w:tcW w:w="4139" w:type="dxa"/>
          </w:tcPr>
          <w:p w14:paraId="296B7AE9" w14:textId="77777777" w:rsidR="005C1C4E" w:rsidRDefault="000152B7">
            <w:pPr>
              <w:spacing w:before="40" w:after="40" w:line="252" w:lineRule="auto"/>
            </w:pPr>
            <w:r>
              <w:rPr>
                <w:sz w:val="19"/>
              </w:rPr>
              <w:t>AY md. 161'e göre ödenek sınırının hangi işlemle aşılabileceğine dair bütçe kanununa hüküm konulamaz?</w:t>
            </w:r>
          </w:p>
        </w:tc>
        <w:tc>
          <w:tcPr>
            <w:tcW w:w="3628" w:type="dxa"/>
          </w:tcPr>
          <w:p w14:paraId="1B570DDF" w14:textId="77777777" w:rsidR="005C1C4E" w:rsidRDefault="000152B7">
            <w:pPr>
              <w:spacing w:before="40" w:after="40" w:line="252" w:lineRule="auto"/>
            </w:pPr>
            <w:r>
              <w:rPr>
                <w:sz w:val="19"/>
              </w:rPr>
              <w:t>Cumhurbaşkanlığı kararnamesiyle</w:t>
            </w:r>
          </w:p>
        </w:tc>
        <w:tc>
          <w:tcPr>
            <w:tcW w:w="1276" w:type="dxa"/>
          </w:tcPr>
          <w:p w14:paraId="75BBD397" w14:textId="77777777" w:rsidR="005C1C4E" w:rsidRDefault="000152B7">
            <w:pPr>
              <w:spacing w:before="40" w:after="40" w:line="252" w:lineRule="auto"/>
              <w:jc w:val="center"/>
            </w:pPr>
            <w:r>
              <w:rPr>
                <w:sz w:val="19"/>
              </w:rPr>
              <w:t>☐</w:t>
            </w:r>
            <w:r>
              <w:rPr>
                <w:sz w:val="19"/>
              </w:rPr>
              <w:t xml:space="preserve"> ☐ ☐</w:t>
            </w:r>
          </w:p>
        </w:tc>
      </w:tr>
      <w:tr w:rsidR="005C1C4E" w14:paraId="673C4A28" w14:textId="77777777">
        <w:trPr>
          <w:cantSplit/>
          <w:trHeight w:val="454"/>
        </w:trPr>
        <w:tc>
          <w:tcPr>
            <w:tcW w:w="567" w:type="dxa"/>
          </w:tcPr>
          <w:p w14:paraId="455D84DB" w14:textId="77777777" w:rsidR="005C1C4E" w:rsidRDefault="000152B7">
            <w:pPr>
              <w:spacing w:before="40" w:after="40" w:line="252" w:lineRule="auto"/>
            </w:pPr>
            <w:r>
              <w:rPr>
                <w:b/>
                <w:color w:val="5F5F5F"/>
                <w:sz w:val="18"/>
              </w:rPr>
              <w:t>K32</w:t>
            </w:r>
          </w:p>
        </w:tc>
        <w:tc>
          <w:tcPr>
            <w:tcW w:w="4139" w:type="dxa"/>
          </w:tcPr>
          <w:p w14:paraId="2FBE8E3E" w14:textId="77777777" w:rsidR="005C1C4E" w:rsidRDefault="000152B7">
            <w:pPr>
              <w:spacing w:before="40" w:after="40" w:line="252" w:lineRule="auto"/>
            </w:pPr>
            <w:r>
              <w:rPr>
                <w:sz w:val="19"/>
              </w:rPr>
              <w:t>5018 md. 42'ye göre komisyonlarda öncelikle görüşülen raporlar ve bildirim nelerdir?</w:t>
            </w:r>
          </w:p>
        </w:tc>
        <w:tc>
          <w:tcPr>
            <w:tcW w:w="3628" w:type="dxa"/>
          </w:tcPr>
          <w:p w14:paraId="3C639B58" w14:textId="77777777" w:rsidR="005C1C4E" w:rsidRDefault="000152B7">
            <w:pPr>
              <w:spacing w:before="40" w:after="40" w:line="252" w:lineRule="auto"/>
            </w:pPr>
            <w:r>
              <w:rPr>
                <w:sz w:val="19"/>
              </w:rPr>
              <w:t xml:space="preserve">İdare faaliyet </w:t>
            </w:r>
            <w:r>
              <w:rPr>
                <w:sz w:val="19"/>
              </w:rPr>
              <w:t>raporları, genel faaliyet raporu, dış denetim genel değerlendirme raporu ve genel uygunluk bildirimi</w:t>
            </w:r>
          </w:p>
        </w:tc>
        <w:tc>
          <w:tcPr>
            <w:tcW w:w="1276" w:type="dxa"/>
          </w:tcPr>
          <w:p w14:paraId="544B48FF" w14:textId="77777777" w:rsidR="005C1C4E" w:rsidRDefault="000152B7">
            <w:pPr>
              <w:spacing w:before="40" w:after="40" w:line="252" w:lineRule="auto"/>
              <w:jc w:val="center"/>
            </w:pPr>
            <w:r>
              <w:rPr>
                <w:sz w:val="19"/>
              </w:rPr>
              <w:t>☐</w:t>
            </w:r>
            <w:r>
              <w:rPr>
                <w:sz w:val="19"/>
              </w:rPr>
              <w:t xml:space="preserve"> ☐ ☐</w:t>
            </w:r>
          </w:p>
        </w:tc>
      </w:tr>
    </w:tbl>
    <w:p w14:paraId="0EF5D379" w14:textId="77777777" w:rsidR="005C1C4E" w:rsidRDefault="005C1C4E">
      <w:pPr>
        <w:spacing w:line="80" w:lineRule="exact"/>
      </w:pPr>
    </w:p>
    <w:p w14:paraId="07BE94DD" w14:textId="77777777" w:rsidR="005C1C4E" w:rsidRDefault="000152B7">
      <w:pPr>
        <w:pageBreakBefore/>
        <w:spacing w:after="40" w:line="269" w:lineRule="auto"/>
      </w:pPr>
      <w:r>
        <w:rPr>
          <w:b/>
          <w:color w:val="1F3864"/>
          <w:sz w:val="26"/>
        </w:rPr>
        <w:lastRenderedPageBreak/>
        <w:t>KAYNAK METİN — okurken işaretle</w:t>
      </w:r>
    </w:p>
    <w:p w14:paraId="356195D6" w14:textId="77777777" w:rsidR="005C1C4E" w:rsidRDefault="000152B7">
      <w:pPr>
        <w:spacing w:after="40" w:line="269" w:lineRule="auto"/>
      </w:pPr>
      <w:r>
        <w:rPr>
          <w:i/>
          <w:color w:val="5F5F5F"/>
          <w:sz w:val="19"/>
        </w:rPr>
        <w:t>KPSS A Grubu · Maliye · 5. Bölüm: Devlet Bütçesi — başlık 9–11 (biçimi sadeleştirildi, metin aynen korundu)</w:t>
      </w:r>
    </w:p>
    <w:p w14:paraId="7BBE0B61" w14:textId="77777777" w:rsidR="005C1C4E" w:rsidRDefault="000152B7">
      <w:pPr>
        <w:spacing w:after="120" w:line="269" w:lineRule="auto"/>
      </w:pPr>
      <w:r>
        <w:rPr>
          <w:i/>
          <w:color w:val="5F5F5F"/>
          <w:sz w:val="18"/>
        </w:rPr>
        <w:t>Okurken sağ kenara P · C · E · R yaz. Paragraf numaraları (¶) cevap anahtarında kullanılır.</w:t>
      </w:r>
    </w:p>
    <w:p w14:paraId="44C783DF" w14:textId="77777777" w:rsidR="005C1C4E" w:rsidRDefault="000152B7">
      <w:pPr>
        <w:keepNext/>
        <w:pBdr>
          <w:left w:val="single" w:sz="18" w:space="4" w:color="243B53"/>
        </w:pBdr>
        <w:shd w:val="clear" w:color="auto" w:fill="E3EAF2"/>
        <w:spacing w:before="160" w:after="60" w:line="269" w:lineRule="auto"/>
      </w:pPr>
      <w:r>
        <w:rPr>
          <w:b/>
          <w:color w:val="243B53"/>
          <w:sz w:val="19"/>
        </w:rPr>
        <w:t xml:space="preserve">  BLOK 1  ·  Bütçe sürecinin aşamaları, aktörleri ve 2018 öncesi–sonrası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C1C4E" w14:paraId="600578D9" w14:textId="77777777">
        <w:tc>
          <w:tcPr>
            <w:tcW w:w="822" w:type="dxa"/>
          </w:tcPr>
          <w:p w14:paraId="351AD0C3" w14:textId="77777777" w:rsidR="005C1C4E" w:rsidRDefault="000152B7">
            <w:pPr>
              <w:spacing w:before="60" w:line="252" w:lineRule="auto"/>
            </w:pPr>
            <w:r>
              <w:rPr>
                <w:b/>
                <w:color w:val="7A7A7A"/>
                <w:sz w:val="17"/>
              </w:rPr>
              <w:t>¶1</w:t>
            </w:r>
          </w:p>
        </w:tc>
        <w:tc>
          <w:tcPr>
            <w:tcW w:w="7654" w:type="dxa"/>
          </w:tcPr>
          <w:p w14:paraId="60C79F01" w14:textId="77777777" w:rsidR="005C1C4E" w:rsidRDefault="000152B7">
            <w:pPr>
              <w:spacing w:before="60" w:after="80" w:line="300" w:lineRule="auto"/>
            </w:pPr>
            <w:r>
              <w:rPr>
                <w:sz w:val="19"/>
              </w:rPr>
              <w:t xml:space="preserve">9. </w:t>
            </w:r>
            <w:r>
              <w:rPr>
                <w:b/>
                <w:sz w:val="19"/>
              </w:rPr>
              <w:t>TÜRKİYE'DE BÜTÇE SÜRECİ (BÜTÇE DÖNEMİ)</w:t>
            </w:r>
          </w:p>
        </w:tc>
        <w:tc>
          <w:tcPr>
            <w:tcW w:w="1134" w:type="dxa"/>
            <w:tcBorders>
              <w:left w:val="dotted" w:sz="4" w:space="0" w:color="C8C8C8"/>
            </w:tcBorders>
          </w:tcPr>
          <w:p w14:paraId="652BE538" w14:textId="77777777" w:rsidR="005C1C4E" w:rsidRDefault="005C1C4E">
            <w:pPr>
              <w:spacing w:line="252" w:lineRule="auto"/>
            </w:pPr>
          </w:p>
        </w:tc>
      </w:tr>
      <w:tr w:rsidR="005C1C4E" w14:paraId="70EC83AB" w14:textId="77777777">
        <w:tc>
          <w:tcPr>
            <w:tcW w:w="822" w:type="dxa"/>
          </w:tcPr>
          <w:p w14:paraId="4CF9FF10" w14:textId="77777777" w:rsidR="005C1C4E" w:rsidRDefault="000152B7">
            <w:pPr>
              <w:spacing w:before="60" w:line="252" w:lineRule="auto"/>
            </w:pPr>
            <w:r>
              <w:rPr>
                <w:b/>
                <w:color w:val="7A7A7A"/>
                <w:sz w:val="17"/>
              </w:rPr>
              <w:t>¶2</w:t>
            </w:r>
          </w:p>
        </w:tc>
        <w:tc>
          <w:tcPr>
            <w:tcW w:w="7654" w:type="dxa"/>
          </w:tcPr>
          <w:p w14:paraId="2DBAE7AC" w14:textId="77777777" w:rsidR="005C1C4E" w:rsidRDefault="000152B7">
            <w:pPr>
              <w:spacing w:before="60" w:after="80" w:line="300" w:lineRule="auto"/>
            </w:pPr>
            <w:r>
              <w:rPr>
                <w:sz w:val="19"/>
              </w:rPr>
              <w:t xml:space="preserve">9.1 </w:t>
            </w:r>
            <w:r>
              <w:rPr>
                <w:b/>
                <w:sz w:val="19"/>
              </w:rPr>
              <w:t>Bütçe Sürecinin Aşamaları</w:t>
            </w:r>
          </w:p>
        </w:tc>
        <w:tc>
          <w:tcPr>
            <w:tcW w:w="1134" w:type="dxa"/>
            <w:tcBorders>
              <w:left w:val="dotted" w:sz="4" w:space="0" w:color="C8C8C8"/>
            </w:tcBorders>
          </w:tcPr>
          <w:p w14:paraId="765689AC" w14:textId="77777777" w:rsidR="005C1C4E" w:rsidRDefault="005C1C4E">
            <w:pPr>
              <w:spacing w:line="252" w:lineRule="auto"/>
            </w:pPr>
          </w:p>
        </w:tc>
      </w:tr>
      <w:tr w:rsidR="005C1C4E" w14:paraId="74B28ECA" w14:textId="77777777">
        <w:tc>
          <w:tcPr>
            <w:tcW w:w="822" w:type="dxa"/>
          </w:tcPr>
          <w:p w14:paraId="3C841E73" w14:textId="77777777" w:rsidR="005C1C4E" w:rsidRDefault="000152B7">
            <w:pPr>
              <w:spacing w:before="60" w:line="252" w:lineRule="auto"/>
            </w:pPr>
            <w:r>
              <w:rPr>
                <w:b/>
                <w:color w:val="7A7A7A"/>
                <w:sz w:val="17"/>
              </w:rPr>
              <w:t>¶3</w:t>
            </w:r>
          </w:p>
        </w:tc>
        <w:tc>
          <w:tcPr>
            <w:tcW w:w="7654" w:type="dxa"/>
          </w:tcPr>
          <w:p w14:paraId="3390E7D6" w14:textId="77777777" w:rsidR="005C1C4E" w:rsidRDefault="000152B7">
            <w:pPr>
              <w:spacing w:before="60" w:after="80" w:line="300" w:lineRule="auto"/>
            </w:pPr>
            <w:r>
              <w:rPr>
                <w:sz w:val="19"/>
              </w:rPr>
              <w:t xml:space="preserve">Bütçe </w:t>
            </w:r>
            <w:r>
              <w:rPr>
                <w:sz w:val="19"/>
              </w:rPr>
              <w:t>süreci (bütçe dönemi / bütçe döngüsü), bir bütçenin hazırlanmasından kesin hesabının onaylanmasına kadar geçen süredir ve dört aşamadan oluşur:</w:t>
            </w:r>
          </w:p>
        </w:tc>
        <w:tc>
          <w:tcPr>
            <w:tcW w:w="1134" w:type="dxa"/>
            <w:tcBorders>
              <w:left w:val="dotted" w:sz="4" w:space="0" w:color="C8C8C8"/>
            </w:tcBorders>
          </w:tcPr>
          <w:p w14:paraId="591AD036" w14:textId="77777777" w:rsidR="005C1C4E" w:rsidRDefault="005C1C4E">
            <w:pPr>
              <w:spacing w:line="252" w:lineRule="auto"/>
            </w:pPr>
          </w:p>
        </w:tc>
      </w:tr>
      <w:tr w:rsidR="005C1C4E" w14:paraId="351BDD5D" w14:textId="77777777">
        <w:tc>
          <w:tcPr>
            <w:tcW w:w="822" w:type="dxa"/>
          </w:tcPr>
          <w:p w14:paraId="011CE029" w14:textId="77777777" w:rsidR="005C1C4E" w:rsidRDefault="000152B7">
            <w:pPr>
              <w:spacing w:before="60" w:line="252" w:lineRule="auto"/>
            </w:pPr>
            <w:r>
              <w:rPr>
                <w:b/>
                <w:color w:val="7A7A7A"/>
                <w:sz w:val="17"/>
              </w:rPr>
              <w:t>¶4</w:t>
            </w:r>
          </w:p>
        </w:tc>
        <w:tc>
          <w:tcPr>
            <w:tcW w:w="7654" w:type="dxa"/>
          </w:tcPr>
          <w:p w14:paraId="4BD03346" w14:textId="77777777" w:rsidR="005C1C4E" w:rsidRDefault="000152B7">
            <w:pPr>
              <w:spacing w:before="60" w:after="80" w:line="300" w:lineRule="auto"/>
            </w:pPr>
            <w:r>
              <w:rPr>
                <w:sz w:val="19"/>
              </w:rPr>
              <w:t>1. HAZIRLIK (yürütme) — Ocak–Ekim (t−1)</w:t>
            </w:r>
          </w:p>
        </w:tc>
        <w:tc>
          <w:tcPr>
            <w:tcW w:w="1134" w:type="dxa"/>
            <w:tcBorders>
              <w:left w:val="dotted" w:sz="4" w:space="0" w:color="C8C8C8"/>
            </w:tcBorders>
          </w:tcPr>
          <w:p w14:paraId="0D4BEEFB" w14:textId="77777777" w:rsidR="005C1C4E" w:rsidRDefault="005C1C4E">
            <w:pPr>
              <w:spacing w:line="252" w:lineRule="auto"/>
            </w:pPr>
          </w:p>
        </w:tc>
      </w:tr>
      <w:tr w:rsidR="005C1C4E" w14:paraId="02EE667B" w14:textId="77777777">
        <w:tc>
          <w:tcPr>
            <w:tcW w:w="822" w:type="dxa"/>
          </w:tcPr>
          <w:p w14:paraId="09080BE2" w14:textId="77777777" w:rsidR="005C1C4E" w:rsidRDefault="000152B7">
            <w:pPr>
              <w:spacing w:before="60" w:line="252" w:lineRule="auto"/>
            </w:pPr>
            <w:r>
              <w:rPr>
                <w:b/>
                <w:color w:val="7A7A7A"/>
                <w:sz w:val="17"/>
              </w:rPr>
              <w:t>¶5</w:t>
            </w:r>
          </w:p>
        </w:tc>
        <w:tc>
          <w:tcPr>
            <w:tcW w:w="7654" w:type="dxa"/>
          </w:tcPr>
          <w:p w14:paraId="14BCA170" w14:textId="77777777" w:rsidR="005C1C4E" w:rsidRDefault="000152B7">
            <w:pPr>
              <w:spacing w:before="60" w:after="80" w:line="300" w:lineRule="auto"/>
            </w:pPr>
            <w:r>
              <w:rPr>
                <w:sz w:val="19"/>
              </w:rPr>
              <w:t>2. GÖRÜŞME VE ONAY (yasama – TBMM) — Ekim–Aralık (t−1)</w:t>
            </w:r>
          </w:p>
        </w:tc>
        <w:tc>
          <w:tcPr>
            <w:tcW w:w="1134" w:type="dxa"/>
            <w:tcBorders>
              <w:left w:val="dotted" w:sz="4" w:space="0" w:color="C8C8C8"/>
            </w:tcBorders>
          </w:tcPr>
          <w:p w14:paraId="238A1257" w14:textId="77777777" w:rsidR="005C1C4E" w:rsidRDefault="005C1C4E">
            <w:pPr>
              <w:spacing w:line="252" w:lineRule="auto"/>
            </w:pPr>
          </w:p>
        </w:tc>
      </w:tr>
      <w:tr w:rsidR="005C1C4E" w14:paraId="2548C1E6" w14:textId="77777777">
        <w:tc>
          <w:tcPr>
            <w:tcW w:w="822" w:type="dxa"/>
          </w:tcPr>
          <w:p w14:paraId="0EDE2C1E" w14:textId="77777777" w:rsidR="005C1C4E" w:rsidRDefault="000152B7">
            <w:pPr>
              <w:spacing w:before="60" w:line="252" w:lineRule="auto"/>
            </w:pPr>
            <w:r>
              <w:rPr>
                <w:b/>
                <w:color w:val="7A7A7A"/>
                <w:sz w:val="17"/>
              </w:rPr>
              <w:t>¶6</w:t>
            </w:r>
          </w:p>
        </w:tc>
        <w:tc>
          <w:tcPr>
            <w:tcW w:w="7654" w:type="dxa"/>
          </w:tcPr>
          <w:p w14:paraId="7C4F2D8D" w14:textId="77777777" w:rsidR="005C1C4E" w:rsidRDefault="000152B7">
            <w:pPr>
              <w:spacing w:before="60" w:after="80" w:line="300" w:lineRule="auto"/>
            </w:pPr>
            <w:r>
              <w:rPr>
                <w:sz w:val="19"/>
              </w:rPr>
              <w:t>3. UYGULAMA (yürütme / idareler) — 1 Ocak–31 Aralık (t)</w:t>
            </w:r>
          </w:p>
        </w:tc>
        <w:tc>
          <w:tcPr>
            <w:tcW w:w="1134" w:type="dxa"/>
            <w:tcBorders>
              <w:left w:val="dotted" w:sz="4" w:space="0" w:color="C8C8C8"/>
            </w:tcBorders>
          </w:tcPr>
          <w:p w14:paraId="049362FA" w14:textId="77777777" w:rsidR="005C1C4E" w:rsidRDefault="005C1C4E">
            <w:pPr>
              <w:spacing w:line="252" w:lineRule="auto"/>
            </w:pPr>
          </w:p>
        </w:tc>
      </w:tr>
      <w:tr w:rsidR="005C1C4E" w14:paraId="531F18E2" w14:textId="77777777">
        <w:tc>
          <w:tcPr>
            <w:tcW w:w="822" w:type="dxa"/>
          </w:tcPr>
          <w:p w14:paraId="73436D6B" w14:textId="77777777" w:rsidR="005C1C4E" w:rsidRDefault="000152B7">
            <w:pPr>
              <w:spacing w:before="60" w:line="252" w:lineRule="auto"/>
            </w:pPr>
            <w:r>
              <w:rPr>
                <w:b/>
                <w:color w:val="7A7A7A"/>
                <w:sz w:val="17"/>
              </w:rPr>
              <w:t>¶7</w:t>
            </w:r>
          </w:p>
        </w:tc>
        <w:tc>
          <w:tcPr>
            <w:tcW w:w="7654" w:type="dxa"/>
          </w:tcPr>
          <w:p w14:paraId="7CC98C0B" w14:textId="77777777" w:rsidR="005C1C4E" w:rsidRDefault="000152B7">
            <w:pPr>
              <w:spacing w:before="60" w:after="80" w:line="300" w:lineRule="auto"/>
            </w:pPr>
            <w:r>
              <w:rPr>
                <w:sz w:val="19"/>
              </w:rPr>
              <w:t>4. DENETİM VE KESİN HESAP (Sayıştay + TBMM) — (t+1) yılı boyunca</w:t>
            </w:r>
          </w:p>
        </w:tc>
        <w:tc>
          <w:tcPr>
            <w:tcW w:w="1134" w:type="dxa"/>
            <w:tcBorders>
              <w:left w:val="dotted" w:sz="4" w:space="0" w:color="C8C8C8"/>
            </w:tcBorders>
          </w:tcPr>
          <w:p w14:paraId="5B0E6AAB" w14:textId="77777777" w:rsidR="005C1C4E" w:rsidRDefault="005C1C4E">
            <w:pPr>
              <w:spacing w:line="252" w:lineRule="auto"/>
            </w:pPr>
          </w:p>
        </w:tc>
      </w:tr>
      <w:tr w:rsidR="005C1C4E" w14:paraId="7C4798D5" w14:textId="77777777">
        <w:tc>
          <w:tcPr>
            <w:tcW w:w="822" w:type="dxa"/>
          </w:tcPr>
          <w:p w14:paraId="6B0A6C1E" w14:textId="77777777" w:rsidR="005C1C4E" w:rsidRDefault="000152B7">
            <w:pPr>
              <w:spacing w:before="60" w:line="252" w:lineRule="auto"/>
            </w:pPr>
            <w:r>
              <w:rPr>
                <w:b/>
                <w:color w:val="7A7A7A"/>
                <w:sz w:val="17"/>
              </w:rPr>
              <w:t>¶8</w:t>
            </w:r>
          </w:p>
        </w:tc>
        <w:tc>
          <w:tcPr>
            <w:tcW w:w="7654" w:type="dxa"/>
          </w:tcPr>
          <w:p w14:paraId="09E2A8D2" w14:textId="77777777" w:rsidR="005C1C4E" w:rsidRDefault="000152B7">
            <w:pPr>
              <w:spacing w:before="60" w:after="80" w:line="300" w:lineRule="auto"/>
            </w:pPr>
            <w:r>
              <w:rPr>
                <w:sz w:val="19"/>
              </w:rPr>
              <w:t>📌</w:t>
            </w:r>
            <w:r>
              <w:rPr>
                <w:sz w:val="19"/>
              </w:rPr>
              <w:t xml:space="preserve"> Bir bütçenin tüm süreci yaklaşık </w:t>
            </w:r>
            <w:r>
              <w:rPr>
                <w:b/>
                <w:sz w:val="19"/>
              </w:rPr>
              <w:t>2,5–3 yıl</w:t>
            </w:r>
            <w:r>
              <w:rPr>
                <w:sz w:val="19"/>
              </w:rPr>
              <w:t xml:space="preserve"> sürer. Bu yüzden herhangi bir anda </w:t>
            </w:r>
            <w:r>
              <w:rPr>
                <w:b/>
                <w:sz w:val="19"/>
              </w:rPr>
              <w:t xml:space="preserve">üç ayrı yılın bütçesi farklı </w:t>
            </w:r>
            <w:r>
              <w:rPr>
                <w:b/>
                <w:sz w:val="19"/>
              </w:rPr>
              <w:t>aşamalardadır</w:t>
            </w:r>
            <w:r>
              <w:rPr>
                <w:sz w:val="19"/>
              </w:rPr>
              <w:t xml:space="preserve">. Örneğin 2025 sonbaharında 2025 bütçesi </w:t>
            </w:r>
            <w:r>
              <w:rPr>
                <w:b/>
                <w:sz w:val="19"/>
              </w:rPr>
              <w:t>uygulanıyordu</w:t>
            </w:r>
            <w:r>
              <w:rPr>
                <w:sz w:val="19"/>
              </w:rPr>
              <w:t xml:space="preserve">; 2026 bütçesi </w:t>
            </w:r>
            <w:r>
              <w:rPr>
                <w:b/>
                <w:sz w:val="19"/>
              </w:rPr>
              <w:t>TBMM'de görüşülüyordu</w:t>
            </w:r>
            <w:r>
              <w:rPr>
                <w:sz w:val="19"/>
              </w:rPr>
              <w:t xml:space="preserve">; 2024 yılının </w:t>
            </w:r>
            <w:r>
              <w:rPr>
                <w:b/>
                <w:sz w:val="19"/>
              </w:rPr>
              <w:t>kesin hesabı</w:t>
            </w:r>
            <w:r>
              <w:rPr>
                <w:sz w:val="19"/>
              </w:rPr>
              <w:t xml:space="preserve"> da 2026 bütçesiyle birlikte görüşülüyordu. Nitekim 2026 yılı bütçe kanun teklifi ile 2024 yılı kesin hesap kanun teklifi, Plan ve Bütçe Komisyonunda birlikte kabul edilmiştir.</w:t>
            </w:r>
          </w:p>
        </w:tc>
        <w:tc>
          <w:tcPr>
            <w:tcW w:w="1134" w:type="dxa"/>
            <w:tcBorders>
              <w:left w:val="dotted" w:sz="4" w:space="0" w:color="C8C8C8"/>
            </w:tcBorders>
          </w:tcPr>
          <w:p w14:paraId="577345BF" w14:textId="77777777" w:rsidR="005C1C4E" w:rsidRDefault="005C1C4E">
            <w:pPr>
              <w:spacing w:line="252" w:lineRule="auto"/>
            </w:pPr>
          </w:p>
        </w:tc>
      </w:tr>
      <w:tr w:rsidR="005C1C4E" w14:paraId="2E63F4E5" w14:textId="77777777">
        <w:tc>
          <w:tcPr>
            <w:tcW w:w="822" w:type="dxa"/>
          </w:tcPr>
          <w:p w14:paraId="61BF2B86" w14:textId="77777777" w:rsidR="005C1C4E" w:rsidRDefault="000152B7">
            <w:pPr>
              <w:spacing w:before="60" w:line="252" w:lineRule="auto"/>
            </w:pPr>
            <w:r>
              <w:rPr>
                <w:b/>
                <w:color w:val="7A7A7A"/>
                <w:sz w:val="17"/>
              </w:rPr>
              <w:t>¶9</w:t>
            </w:r>
          </w:p>
        </w:tc>
        <w:tc>
          <w:tcPr>
            <w:tcW w:w="7654" w:type="dxa"/>
          </w:tcPr>
          <w:p w14:paraId="7DF58F2A" w14:textId="77777777" w:rsidR="005C1C4E" w:rsidRDefault="000152B7">
            <w:pPr>
              <w:spacing w:before="60" w:after="80" w:line="300" w:lineRule="auto"/>
            </w:pPr>
            <w:r>
              <w:rPr>
                <w:sz w:val="19"/>
              </w:rPr>
              <w:t xml:space="preserve">9.2 </w:t>
            </w:r>
            <w:r>
              <w:rPr>
                <w:b/>
                <w:sz w:val="19"/>
              </w:rPr>
              <w:t>Sürecin Aktörleri</w:t>
            </w:r>
          </w:p>
        </w:tc>
        <w:tc>
          <w:tcPr>
            <w:tcW w:w="1134" w:type="dxa"/>
            <w:tcBorders>
              <w:left w:val="dotted" w:sz="4" w:space="0" w:color="C8C8C8"/>
            </w:tcBorders>
          </w:tcPr>
          <w:p w14:paraId="50823624" w14:textId="77777777" w:rsidR="005C1C4E" w:rsidRDefault="005C1C4E">
            <w:pPr>
              <w:spacing w:line="252" w:lineRule="auto"/>
            </w:pPr>
          </w:p>
        </w:tc>
      </w:tr>
      <w:tr w:rsidR="005C1C4E" w14:paraId="11AB6DA3" w14:textId="77777777">
        <w:tc>
          <w:tcPr>
            <w:tcW w:w="822" w:type="dxa"/>
          </w:tcPr>
          <w:p w14:paraId="4BB6CBA9" w14:textId="77777777" w:rsidR="005C1C4E" w:rsidRDefault="000152B7">
            <w:pPr>
              <w:spacing w:before="60" w:line="252" w:lineRule="auto"/>
            </w:pPr>
            <w:r>
              <w:rPr>
                <w:b/>
                <w:color w:val="7A7A7A"/>
                <w:sz w:val="17"/>
              </w:rPr>
              <w:t>¶10</w:t>
            </w:r>
          </w:p>
        </w:tc>
        <w:tc>
          <w:tcPr>
            <w:tcW w:w="7654" w:type="dxa"/>
          </w:tcPr>
          <w:p w14:paraId="3EAFDD66" w14:textId="77777777" w:rsidR="005C1C4E" w:rsidRDefault="000152B7">
            <w:pPr>
              <w:spacing w:before="60" w:after="80" w:line="300" w:lineRule="auto"/>
            </w:pPr>
            <w:r>
              <w:rPr>
                <w:b/>
                <w:sz w:val="19"/>
              </w:rPr>
              <w:t>Cumhurbaşkanı:</w:t>
            </w:r>
            <w:r>
              <w:rPr>
                <w:sz w:val="19"/>
              </w:rPr>
              <w:t xml:space="preserve"> OVP'yi yayımlar; bütçe ve kesin hesap kanun tekliflerini TBMM'ye sunar; yedek ödenekten aktarma yapar; bütçe politikasına ilişkin önlemleri alır, standart ve sınırlamalar koyar (5018 md. 30).</w:t>
            </w:r>
          </w:p>
        </w:tc>
        <w:tc>
          <w:tcPr>
            <w:tcW w:w="1134" w:type="dxa"/>
            <w:tcBorders>
              <w:left w:val="dotted" w:sz="4" w:space="0" w:color="C8C8C8"/>
            </w:tcBorders>
          </w:tcPr>
          <w:p w14:paraId="7BCD6512" w14:textId="77777777" w:rsidR="005C1C4E" w:rsidRDefault="005C1C4E">
            <w:pPr>
              <w:spacing w:line="252" w:lineRule="auto"/>
            </w:pPr>
          </w:p>
        </w:tc>
      </w:tr>
      <w:tr w:rsidR="005C1C4E" w14:paraId="17634B78" w14:textId="77777777">
        <w:tc>
          <w:tcPr>
            <w:tcW w:w="822" w:type="dxa"/>
          </w:tcPr>
          <w:p w14:paraId="7899B0B2" w14:textId="77777777" w:rsidR="005C1C4E" w:rsidRDefault="000152B7">
            <w:pPr>
              <w:spacing w:before="60" w:line="252" w:lineRule="auto"/>
            </w:pPr>
            <w:r>
              <w:rPr>
                <w:b/>
                <w:color w:val="7A7A7A"/>
                <w:sz w:val="17"/>
              </w:rPr>
              <w:t>¶11</w:t>
            </w:r>
          </w:p>
        </w:tc>
        <w:tc>
          <w:tcPr>
            <w:tcW w:w="7654" w:type="dxa"/>
          </w:tcPr>
          <w:p w14:paraId="3B1C9C7E" w14:textId="77777777" w:rsidR="005C1C4E" w:rsidRDefault="000152B7">
            <w:pPr>
              <w:spacing w:before="60" w:after="80" w:line="300" w:lineRule="auto"/>
            </w:pPr>
            <w:r>
              <w:rPr>
                <w:b/>
                <w:sz w:val="19"/>
              </w:rPr>
              <w:t xml:space="preserve">Cumhurbaşkanlığı (uygulamada Strateji ve Bütçe </w:t>
            </w:r>
            <w:r>
              <w:rPr>
                <w:b/>
                <w:sz w:val="19"/>
              </w:rPr>
              <w:t>Başkanlığı – SBB):</w:t>
            </w:r>
            <w:r>
              <w:rPr>
                <w:sz w:val="19"/>
              </w:rPr>
              <w:t xml:space="preserve"> Bütçe kanun teklifini hazırlar ve idareler arası koordinasyonu sağlar; Bütçe Çağrısı ve rehberleri yayımlar; </w:t>
            </w:r>
            <w:r>
              <w:rPr>
                <w:b/>
                <w:sz w:val="19"/>
              </w:rPr>
              <w:t>genel bütçe gelir teklifini</w:t>
            </w:r>
            <w:r>
              <w:rPr>
                <w:sz w:val="19"/>
              </w:rPr>
              <w:t xml:space="preserve"> hazırlar; ayrıntılı harcama programlarını vize eder; genel faaliyet raporunu hazırlar.</w:t>
            </w:r>
          </w:p>
        </w:tc>
        <w:tc>
          <w:tcPr>
            <w:tcW w:w="1134" w:type="dxa"/>
            <w:tcBorders>
              <w:left w:val="dotted" w:sz="4" w:space="0" w:color="C8C8C8"/>
            </w:tcBorders>
          </w:tcPr>
          <w:p w14:paraId="53AC631E" w14:textId="77777777" w:rsidR="005C1C4E" w:rsidRDefault="005C1C4E">
            <w:pPr>
              <w:spacing w:line="252" w:lineRule="auto"/>
            </w:pPr>
          </w:p>
        </w:tc>
      </w:tr>
      <w:tr w:rsidR="005C1C4E" w14:paraId="41CD7EF7" w14:textId="77777777">
        <w:tc>
          <w:tcPr>
            <w:tcW w:w="822" w:type="dxa"/>
          </w:tcPr>
          <w:p w14:paraId="5752FEB4" w14:textId="77777777" w:rsidR="005C1C4E" w:rsidRDefault="000152B7">
            <w:pPr>
              <w:spacing w:before="60" w:line="252" w:lineRule="auto"/>
            </w:pPr>
            <w:r>
              <w:rPr>
                <w:b/>
                <w:color w:val="7A7A7A"/>
                <w:sz w:val="17"/>
              </w:rPr>
              <w:t>¶12</w:t>
            </w:r>
          </w:p>
        </w:tc>
        <w:tc>
          <w:tcPr>
            <w:tcW w:w="7654" w:type="dxa"/>
          </w:tcPr>
          <w:p w14:paraId="26021D81" w14:textId="77777777" w:rsidR="005C1C4E" w:rsidRDefault="000152B7">
            <w:pPr>
              <w:spacing w:before="60" w:after="80" w:line="300" w:lineRule="auto"/>
            </w:pPr>
            <w:r>
              <w:rPr>
                <w:b/>
                <w:sz w:val="19"/>
              </w:rPr>
              <w:t>Hazine ve Maliye Bakanlığı:</w:t>
            </w:r>
            <w:r>
              <w:rPr>
                <w:sz w:val="19"/>
              </w:rPr>
              <w:t xml:space="preserve"> Vergi gelirlerinin toplanması (Gelir İdaresi), nakit ve borç yönetimi, genel bütçeli idarelerin muhasebe hizmeti, </w:t>
            </w:r>
            <w:r>
              <w:rPr>
                <w:b/>
                <w:sz w:val="19"/>
              </w:rPr>
              <w:t>kesin hesap teklifinin hazırlanması</w:t>
            </w:r>
            <w:r>
              <w:rPr>
                <w:sz w:val="19"/>
              </w:rPr>
              <w:t>, mali istatistikler, mali yönetim-kontrol ve ön mali kontrol standartları.</w:t>
            </w:r>
          </w:p>
        </w:tc>
        <w:tc>
          <w:tcPr>
            <w:tcW w:w="1134" w:type="dxa"/>
            <w:tcBorders>
              <w:left w:val="dotted" w:sz="4" w:space="0" w:color="C8C8C8"/>
            </w:tcBorders>
          </w:tcPr>
          <w:p w14:paraId="3A3296BC" w14:textId="77777777" w:rsidR="005C1C4E" w:rsidRDefault="005C1C4E">
            <w:pPr>
              <w:spacing w:line="252" w:lineRule="auto"/>
            </w:pPr>
          </w:p>
        </w:tc>
      </w:tr>
      <w:tr w:rsidR="005C1C4E" w14:paraId="1DCD37D0" w14:textId="77777777">
        <w:tc>
          <w:tcPr>
            <w:tcW w:w="822" w:type="dxa"/>
          </w:tcPr>
          <w:p w14:paraId="038CAD50" w14:textId="77777777" w:rsidR="005C1C4E" w:rsidRDefault="000152B7">
            <w:pPr>
              <w:spacing w:before="60" w:line="252" w:lineRule="auto"/>
            </w:pPr>
            <w:r>
              <w:rPr>
                <w:b/>
                <w:color w:val="7A7A7A"/>
                <w:sz w:val="17"/>
              </w:rPr>
              <w:t>¶13</w:t>
            </w:r>
          </w:p>
        </w:tc>
        <w:tc>
          <w:tcPr>
            <w:tcW w:w="7654" w:type="dxa"/>
          </w:tcPr>
          <w:p w14:paraId="46E198E6" w14:textId="77777777" w:rsidR="005C1C4E" w:rsidRDefault="000152B7">
            <w:pPr>
              <w:spacing w:before="60" w:after="80" w:line="300" w:lineRule="auto"/>
            </w:pPr>
            <w:r>
              <w:rPr>
                <w:b/>
                <w:sz w:val="19"/>
              </w:rPr>
              <w:t>Kamu idareleri (üst yönetici, harcama yetkilileri, mali hizmetler / strateji geliştirme birimleri):</w:t>
            </w:r>
            <w:r>
              <w:rPr>
                <w:sz w:val="19"/>
              </w:rPr>
              <w:t xml:space="preserve"> Stratejik plan, performans programı ve bütçe teklifi hazırlar; bütçeyi uygular; faaliyet raporu verir.</w:t>
            </w:r>
          </w:p>
        </w:tc>
        <w:tc>
          <w:tcPr>
            <w:tcW w:w="1134" w:type="dxa"/>
            <w:tcBorders>
              <w:left w:val="dotted" w:sz="4" w:space="0" w:color="C8C8C8"/>
            </w:tcBorders>
          </w:tcPr>
          <w:p w14:paraId="57B38A4B" w14:textId="77777777" w:rsidR="005C1C4E" w:rsidRDefault="005C1C4E">
            <w:pPr>
              <w:spacing w:line="252" w:lineRule="auto"/>
            </w:pPr>
          </w:p>
        </w:tc>
      </w:tr>
      <w:tr w:rsidR="005C1C4E" w14:paraId="53E97676" w14:textId="77777777">
        <w:tc>
          <w:tcPr>
            <w:tcW w:w="822" w:type="dxa"/>
          </w:tcPr>
          <w:p w14:paraId="64E2F4DC" w14:textId="77777777" w:rsidR="005C1C4E" w:rsidRDefault="000152B7">
            <w:pPr>
              <w:spacing w:before="60" w:line="252" w:lineRule="auto"/>
            </w:pPr>
            <w:r>
              <w:rPr>
                <w:b/>
                <w:color w:val="7A7A7A"/>
                <w:sz w:val="17"/>
              </w:rPr>
              <w:t>¶14</w:t>
            </w:r>
          </w:p>
        </w:tc>
        <w:tc>
          <w:tcPr>
            <w:tcW w:w="7654" w:type="dxa"/>
          </w:tcPr>
          <w:p w14:paraId="71D89501" w14:textId="77777777" w:rsidR="005C1C4E" w:rsidRDefault="000152B7">
            <w:pPr>
              <w:spacing w:before="60" w:after="80" w:line="300" w:lineRule="auto"/>
            </w:pPr>
            <w:r>
              <w:rPr>
                <w:b/>
                <w:sz w:val="19"/>
              </w:rPr>
              <w:t>TBMM (Plan ve Bütçe Komisyonu + Genel Kurul):</w:t>
            </w:r>
            <w:r>
              <w:rPr>
                <w:sz w:val="19"/>
              </w:rPr>
              <w:t xml:space="preserve"> Bütçeyi ve kesin hesabı görüşüp kabul eder; bütçe hakkını kullanır.</w:t>
            </w:r>
          </w:p>
        </w:tc>
        <w:tc>
          <w:tcPr>
            <w:tcW w:w="1134" w:type="dxa"/>
            <w:tcBorders>
              <w:left w:val="dotted" w:sz="4" w:space="0" w:color="C8C8C8"/>
            </w:tcBorders>
          </w:tcPr>
          <w:p w14:paraId="1CD93596" w14:textId="77777777" w:rsidR="005C1C4E" w:rsidRDefault="005C1C4E">
            <w:pPr>
              <w:spacing w:line="252" w:lineRule="auto"/>
            </w:pPr>
          </w:p>
        </w:tc>
      </w:tr>
      <w:tr w:rsidR="005C1C4E" w14:paraId="3F61D011" w14:textId="77777777">
        <w:tc>
          <w:tcPr>
            <w:tcW w:w="822" w:type="dxa"/>
          </w:tcPr>
          <w:p w14:paraId="3E7264D5" w14:textId="77777777" w:rsidR="005C1C4E" w:rsidRDefault="000152B7">
            <w:pPr>
              <w:spacing w:before="60" w:line="252" w:lineRule="auto"/>
            </w:pPr>
            <w:r>
              <w:rPr>
                <w:b/>
                <w:color w:val="7A7A7A"/>
                <w:sz w:val="17"/>
              </w:rPr>
              <w:t>¶15</w:t>
            </w:r>
          </w:p>
        </w:tc>
        <w:tc>
          <w:tcPr>
            <w:tcW w:w="7654" w:type="dxa"/>
          </w:tcPr>
          <w:p w14:paraId="459322A9" w14:textId="77777777" w:rsidR="005C1C4E" w:rsidRDefault="000152B7">
            <w:pPr>
              <w:spacing w:before="60" w:after="80" w:line="300" w:lineRule="auto"/>
            </w:pPr>
            <w:r>
              <w:rPr>
                <w:b/>
                <w:sz w:val="19"/>
              </w:rPr>
              <w:t>Sayıştay:</w:t>
            </w:r>
            <w:r>
              <w:rPr>
                <w:sz w:val="19"/>
              </w:rPr>
              <w:t xml:space="preserve"> TBMM adına dış denetim yapar; genel uygunluk bildirimi ve diğer raporları TBMM'ye sunar; hesap yargılaması yapar.</w:t>
            </w:r>
          </w:p>
        </w:tc>
        <w:tc>
          <w:tcPr>
            <w:tcW w:w="1134" w:type="dxa"/>
            <w:tcBorders>
              <w:left w:val="dotted" w:sz="4" w:space="0" w:color="C8C8C8"/>
            </w:tcBorders>
          </w:tcPr>
          <w:p w14:paraId="38A57AB9" w14:textId="77777777" w:rsidR="005C1C4E" w:rsidRDefault="005C1C4E">
            <w:pPr>
              <w:spacing w:line="252" w:lineRule="auto"/>
            </w:pPr>
          </w:p>
        </w:tc>
      </w:tr>
      <w:tr w:rsidR="005C1C4E" w14:paraId="49FC922D" w14:textId="77777777">
        <w:tc>
          <w:tcPr>
            <w:tcW w:w="822" w:type="dxa"/>
          </w:tcPr>
          <w:p w14:paraId="2677F33F" w14:textId="77777777" w:rsidR="005C1C4E" w:rsidRDefault="000152B7">
            <w:pPr>
              <w:spacing w:before="60" w:line="252" w:lineRule="auto"/>
            </w:pPr>
            <w:r>
              <w:rPr>
                <w:b/>
                <w:color w:val="7A7A7A"/>
                <w:sz w:val="17"/>
              </w:rPr>
              <w:t>¶16</w:t>
            </w:r>
          </w:p>
        </w:tc>
        <w:tc>
          <w:tcPr>
            <w:tcW w:w="7654" w:type="dxa"/>
          </w:tcPr>
          <w:p w14:paraId="62BB6DE9" w14:textId="77777777" w:rsidR="005C1C4E" w:rsidRDefault="000152B7">
            <w:pPr>
              <w:spacing w:before="60" w:after="80" w:line="300" w:lineRule="auto"/>
            </w:pPr>
            <w:r>
              <w:rPr>
                <w:sz w:val="19"/>
              </w:rPr>
              <w:t>⚠</w:t>
            </w:r>
            <w:r>
              <w:rPr>
                <w:sz w:val="19"/>
              </w:rPr>
              <w:t>️</w:t>
            </w:r>
            <w:r>
              <w:rPr>
                <w:sz w:val="19"/>
              </w:rPr>
              <w:t xml:space="preserve"> </w:t>
            </w:r>
            <w:r>
              <w:rPr>
                <w:b/>
                <w:sz w:val="19"/>
              </w:rPr>
              <w:t xml:space="preserve">Genel bütçe gelir teklifini Hazine ve Maliye </w:t>
            </w:r>
            <w:r>
              <w:rPr>
                <w:b/>
                <w:sz w:val="19"/>
              </w:rPr>
              <w:t>Bakanlığı değil, Cumhurbaşkanlığı hazırlar</w:t>
            </w:r>
            <w:r>
              <w:rPr>
                <w:sz w:val="19"/>
              </w:rPr>
              <w:t xml:space="preserve"> (5018 md. 17). Ama kesin hesap teklifini </w:t>
            </w:r>
            <w:r>
              <w:rPr>
                <w:b/>
                <w:sz w:val="19"/>
              </w:rPr>
              <w:t>Hazine ve Maliye Bakanlığı</w:t>
            </w:r>
            <w:r>
              <w:rPr>
                <w:sz w:val="19"/>
              </w:rPr>
              <w:t xml:space="preserve"> hazırlar (md. 42). Bu ikisi sık karıştırılır.</w:t>
            </w:r>
          </w:p>
        </w:tc>
        <w:tc>
          <w:tcPr>
            <w:tcW w:w="1134" w:type="dxa"/>
            <w:tcBorders>
              <w:left w:val="dotted" w:sz="4" w:space="0" w:color="C8C8C8"/>
            </w:tcBorders>
          </w:tcPr>
          <w:p w14:paraId="4B745C0F" w14:textId="77777777" w:rsidR="005C1C4E" w:rsidRDefault="005C1C4E">
            <w:pPr>
              <w:spacing w:line="252" w:lineRule="auto"/>
            </w:pPr>
          </w:p>
        </w:tc>
      </w:tr>
      <w:tr w:rsidR="005C1C4E" w14:paraId="53717973" w14:textId="77777777">
        <w:tc>
          <w:tcPr>
            <w:tcW w:w="822" w:type="dxa"/>
          </w:tcPr>
          <w:p w14:paraId="7980A34F" w14:textId="77777777" w:rsidR="005C1C4E" w:rsidRDefault="000152B7">
            <w:pPr>
              <w:spacing w:before="60" w:line="252" w:lineRule="auto"/>
            </w:pPr>
            <w:r>
              <w:rPr>
                <w:b/>
                <w:color w:val="7A7A7A"/>
                <w:sz w:val="17"/>
              </w:rPr>
              <w:t>¶17</w:t>
            </w:r>
          </w:p>
        </w:tc>
        <w:tc>
          <w:tcPr>
            <w:tcW w:w="7654" w:type="dxa"/>
          </w:tcPr>
          <w:p w14:paraId="5705FB2B" w14:textId="77777777" w:rsidR="005C1C4E" w:rsidRDefault="000152B7">
            <w:pPr>
              <w:spacing w:before="60" w:after="80" w:line="300" w:lineRule="auto"/>
            </w:pPr>
            <w:r>
              <w:rPr>
                <w:sz w:val="19"/>
              </w:rPr>
              <w:t xml:space="preserve">9.3 </w:t>
            </w:r>
            <w:r>
              <w:rPr>
                <w:b/>
                <w:sz w:val="19"/>
              </w:rPr>
              <w:t>Eski Düzen – Yeni Düzen Karşılaştırması</w:t>
            </w:r>
          </w:p>
        </w:tc>
        <w:tc>
          <w:tcPr>
            <w:tcW w:w="1134" w:type="dxa"/>
            <w:tcBorders>
              <w:left w:val="dotted" w:sz="4" w:space="0" w:color="C8C8C8"/>
            </w:tcBorders>
          </w:tcPr>
          <w:p w14:paraId="1B818900" w14:textId="77777777" w:rsidR="005C1C4E" w:rsidRDefault="005C1C4E">
            <w:pPr>
              <w:spacing w:line="252" w:lineRule="auto"/>
            </w:pPr>
          </w:p>
        </w:tc>
      </w:tr>
      <w:tr w:rsidR="005C1C4E" w14:paraId="79DBB02B" w14:textId="77777777">
        <w:tc>
          <w:tcPr>
            <w:tcW w:w="822" w:type="dxa"/>
          </w:tcPr>
          <w:p w14:paraId="434D1050" w14:textId="77777777" w:rsidR="005C1C4E" w:rsidRDefault="000152B7">
            <w:pPr>
              <w:spacing w:before="60" w:line="252" w:lineRule="auto"/>
            </w:pPr>
            <w:r>
              <w:rPr>
                <w:b/>
                <w:color w:val="7A7A7A"/>
                <w:sz w:val="17"/>
              </w:rPr>
              <w:t>¶18</w:t>
            </w:r>
          </w:p>
        </w:tc>
        <w:tc>
          <w:tcPr>
            <w:tcW w:w="7654" w:type="dxa"/>
          </w:tcPr>
          <w:p w14:paraId="7E77973D" w14:textId="77777777" w:rsidR="005C1C4E" w:rsidRDefault="000152B7">
            <w:pPr>
              <w:spacing w:before="60" w:after="80" w:line="300" w:lineRule="auto"/>
            </w:pPr>
            <w:r>
              <w:rPr>
                <w:b/>
                <w:sz w:val="19"/>
              </w:rPr>
              <w:t>Teklifi sunan</w:t>
            </w:r>
            <w:r>
              <w:rPr>
                <w:sz w:val="19"/>
              </w:rPr>
              <w:t xml:space="preserve"> — 2018 öncesi: Bakanlar Kurulu ("tasarı") · Güncel düzen: </w:t>
            </w:r>
            <w:r>
              <w:rPr>
                <w:b/>
                <w:sz w:val="19"/>
              </w:rPr>
              <w:t>Cumhurbaşkanı</w:t>
            </w:r>
            <w:r>
              <w:rPr>
                <w:sz w:val="19"/>
              </w:rPr>
              <w:t xml:space="preserve"> ("teklif")</w:t>
            </w:r>
          </w:p>
        </w:tc>
        <w:tc>
          <w:tcPr>
            <w:tcW w:w="1134" w:type="dxa"/>
            <w:tcBorders>
              <w:left w:val="dotted" w:sz="4" w:space="0" w:color="C8C8C8"/>
            </w:tcBorders>
          </w:tcPr>
          <w:p w14:paraId="4CF1F89E" w14:textId="77777777" w:rsidR="005C1C4E" w:rsidRDefault="005C1C4E">
            <w:pPr>
              <w:spacing w:line="252" w:lineRule="auto"/>
            </w:pPr>
          </w:p>
        </w:tc>
      </w:tr>
      <w:tr w:rsidR="005C1C4E" w14:paraId="11D3DBC4" w14:textId="77777777">
        <w:tc>
          <w:tcPr>
            <w:tcW w:w="822" w:type="dxa"/>
          </w:tcPr>
          <w:p w14:paraId="7C025B9A" w14:textId="77777777" w:rsidR="005C1C4E" w:rsidRDefault="000152B7">
            <w:pPr>
              <w:spacing w:before="60" w:line="252" w:lineRule="auto"/>
            </w:pPr>
            <w:r>
              <w:rPr>
                <w:b/>
                <w:color w:val="7A7A7A"/>
                <w:sz w:val="17"/>
              </w:rPr>
              <w:lastRenderedPageBreak/>
              <w:t>¶19</w:t>
            </w:r>
          </w:p>
        </w:tc>
        <w:tc>
          <w:tcPr>
            <w:tcW w:w="7654" w:type="dxa"/>
          </w:tcPr>
          <w:p w14:paraId="01811810" w14:textId="77777777" w:rsidR="005C1C4E" w:rsidRDefault="000152B7">
            <w:pPr>
              <w:spacing w:before="60" w:after="80" w:line="300" w:lineRule="auto"/>
            </w:pPr>
            <w:r>
              <w:rPr>
                <w:b/>
                <w:sz w:val="19"/>
              </w:rPr>
              <w:t>Bütçe hazırlığı ve koordinasyon</w:t>
            </w:r>
            <w:r>
              <w:rPr>
                <w:sz w:val="19"/>
              </w:rPr>
              <w:t xml:space="preserve"> — 2018 öncesi: Maliye Bakanlığı · Güncel düzen: </w:t>
            </w:r>
            <w:r>
              <w:rPr>
                <w:b/>
                <w:sz w:val="19"/>
              </w:rPr>
              <w:t>Cumhurbaşkanlığı (SBB)</w:t>
            </w:r>
          </w:p>
        </w:tc>
        <w:tc>
          <w:tcPr>
            <w:tcW w:w="1134" w:type="dxa"/>
            <w:tcBorders>
              <w:left w:val="dotted" w:sz="4" w:space="0" w:color="C8C8C8"/>
            </w:tcBorders>
          </w:tcPr>
          <w:p w14:paraId="5084CDB1" w14:textId="77777777" w:rsidR="005C1C4E" w:rsidRDefault="005C1C4E">
            <w:pPr>
              <w:spacing w:line="252" w:lineRule="auto"/>
            </w:pPr>
          </w:p>
        </w:tc>
      </w:tr>
      <w:tr w:rsidR="005C1C4E" w14:paraId="61BF7206" w14:textId="77777777">
        <w:tc>
          <w:tcPr>
            <w:tcW w:w="822" w:type="dxa"/>
          </w:tcPr>
          <w:p w14:paraId="07A2B2B1" w14:textId="77777777" w:rsidR="005C1C4E" w:rsidRDefault="000152B7">
            <w:pPr>
              <w:spacing w:before="60" w:line="252" w:lineRule="auto"/>
            </w:pPr>
            <w:r>
              <w:rPr>
                <w:b/>
                <w:color w:val="7A7A7A"/>
                <w:sz w:val="17"/>
              </w:rPr>
              <w:t>¶20</w:t>
            </w:r>
          </w:p>
        </w:tc>
        <w:tc>
          <w:tcPr>
            <w:tcW w:w="7654" w:type="dxa"/>
          </w:tcPr>
          <w:p w14:paraId="07ADE488" w14:textId="77777777" w:rsidR="005C1C4E" w:rsidRDefault="000152B7">
            <w:pPr>
              <w:spacing w:before="60" w:after="80" w:line="300" w:lineRule="auto"/>
            </w:pPr>
            <w:r>
              <w:rPr>
                <w:b/>
                <w:sz w:val="19"/>
              </w:rPr>
              <w:t>OVP ve yatırım programı hazırlığı</w:t>
            </w:r>
            <w:r>
              <w:rPr>
                <w:sz w:val="19"/>
              </w:rPr>
              <w:t xml:space="preserve"> — 2018 öncesi: DPT / Kalkınma Bakanlığı; OVP'yi Bakanlar Kurulu kabul ederdi · Güncel düzen: </w:t>
            </w:r>
            <w:r>
              <w:rPr>
                <w:b/>
                <w:sz w:val="19"/>
              </w:rPr>
              <w:t>Cumhurbaşkanlığı</w:t>
            </w:r>
            <w:r>
              <w:rPr>
                <w:sz w:val="19"/>
              </w:rPr>
              <w:t>; OVP'yi Cumhurbaşkanı yayımlar</w:t>
            </w:r>
          </w:p>
        </w:tc>
        <w:tc>
          <w:tcPr>
            <w:tcW w:w="1134" w:type="dxa"/>
            <w:tcBorders>
              <w:left w:val="dotted" w:sz="4" w:space="0" w:color="C8C8C8"/>
            </w:tcBorders>
          </w:tcPr>
          <w:p w14:paraId="3524D9AC" w14:textId="77777777" w:rsidR="005C1C4E" w:rsidRDefault="005C1C4E">
            <w:pPr>
              <w:spacing w:line="252" w:lineRule="auto"/>
            </w:pPr>
          </w:p>
        </w:tc>
      </w:tr>
      <w:tr w:rsidR="005C1C4E" w14:paraId="6E127839" w14:textId="77777777">
        <w:tc>
          <w:tcPr>
            <w:tcW w:w="822" w:type="dxa"/>
          </w:tcPr>
          <w:p w14:paraId="08864885" w14:textId="77777777" w:rsidR="005C1C4E" w:rsidRDefault="000152B7">
            <w:pPr>
              <w:spacing w:before="60" w:line="252" w:lineRule="auto"/>
            </w:pPr>
            <w:r>
              <w:rPr>
                <w:b/>
                <w:color w:val="7A7A7A"/>
                <w:sz w:val="17"/>
              </w:rPr>
              <w:t>¶21</w:t>
            </w:r>
          </w:p>
        </w:tc>
        <w:tc>
          <w:tcPr>
            <w:tcW w:w="7654" w:type="dxa"/>
          </w:tcPr>
          <w:p w14:paraId="2298BEDB" w14:textId="77777777" w:rsidR="005C1C4E" w:rsidRDefault="000152B7">
            <w:pPr>
              <w:spacing w:before="60" w:after="80" w:line="300" w:lineRule="auto"/>
            </w:pPr>
            <w:r>
              <w:rPr>
                <w:b/>
                <w:sz w:val="19"/>
              </w:rPr>
              <w:t>Orta Vadeli Mali Plan</w:t>
            </w:r>
            <w:r>
              <w:rPr>
                <w:sz w:val="19"/>
              </w:rPr>
              <w:t xml:space="preserve"> — 2018 öncesi: Maliye Bakanlığı hazırlardı · Güncel düzen: </w:t>
            </w:r>
            <w:r>
              <w:rPr>
                <w:b/>
                <w:sz w:val="19"/>
              </w:rPr>
              <w:t>2021'de kaldırıldı</w:t>
            </w:r>
            <w:r>
              <w:rPr>
                <w:sz w:val="19"/>
              </w:rPr>
              <w:t xml:space="preserve"> (içeriği OVP'ye taşındı)</w:t>
            </w:r>
          </w:p>
        </w:tc>
        <w:tc>
          <w:tcPr>
            <w:tcW w:w="1134" w:type="dxa"/>
            <w:tcBorders>
              <w:left w:val="dotted" w:sz="4" w:space="0" w:color="C8C8C8"/>
            </w:tcBorders>
          </w:tcPr>
          <w:p w14:paraId="58DE954C" w14:textId="77777777" w:rsidR="005C1C4E" w:rsidRDefault="005C1C4E">
            <w:pPr>
              <w:spacing w:line="252" w:lineRule="auto"/>
            </w:pPr>
          </w:p>
        </w:tc>
      </w:tr>
      <w:tr w:rsidR="005C1C4E" w14:paraId="75E1EA4C" w14:textId="77777777">
        <w:tc>
          <w:tcPr>
            <w:tcW w:w="822" w:type="dxa"/>
          </w:tcPr>
          <w:p w14:paraId="559B06F6" w14:textId="77777777" w:rsidR="005C1C4E" w:rsidRDefault="000152B7">
            <w:pPr>
              <w:spacing w:before="60" w:line="252" w:lineRule="auto"/>
            </w:pPr>
            <w:r>
              <w:rPr>
                <w:b/>
                <w:color w:val="7A7A7A"/>
                <w:sz w:val="17"/>
              </w:rPr>
              <w:t>¶22</w:t>
            </w:r>
          </w:p>
        </w:tc>
        <w:tc>
          <w:tcPr>
            <w:tcW w:w="7654" w:type="dxa"/>
          </w:tcPr>
          <w:p w14:paraId="3766E6B5" w14:textId="77777777" w:rsidR="005C1C4E" w:rsidRDefault="000152B7">
            <w:pPr>
              <w:spacing w:before="60" w:after="80" w:line="300" w:lineRule="auto"/>
            </w:pPr>
            <w:r>
              <w:rPr>
                <w:b/>
                <w:sz w:val="19"/>
              </w:rPr>
              <w:t>Yedek ödenek</w:t>
            </w:r>
            <w:r>
              <w:rPr>
                <w:sz w:val="19"/>
              </w:rPr>
              <w:t xml:space="preserve"> — 2018 öncesi: Maliye Bakanlığı bütçesinde; aktarma Maliye Bakanı · Güncel düzen: Aktarma yetkisi </w:t>
            </w:r>
            <w:r>
              <w:rPr>
                <w:b/>
                <w:sz w:val="19"/>
              </w:rPr>
              <w:t>Cumhurbaşkanı</w:t>
            </w:r>
          </w:p>
        </w:tc>
        <w:tc>
          <w:tcPr>
            <w:tcW w:w="1134" w:type="dxa"/>
            <w:tcBorders>
              <w:left w:val="dotted" w:sz="4" w:space="0" w:color="C8C8C8"/>
            </w:tcBorders>
          </w:tcPr>
          <w:p w14:paraId="01AD7158" w14:textId="77777777" w:rsidR="005C1C4E" w:rsidRDefault="005C1C4E">
            <w:pPr>
              <w:spacing w:line="252" w:lineRule="auto"/>
            </w:pPr>
          </w:p>
        </w:tc>
      </w:tr>
      <w:tr w:rsidR="005C1C4E" w14:paraId="49FCC3C8" w14:textId="77777777">
        <w:tc>
          <w:tcPr>
            <w:tcW w:w="822" w:type="dxa"/>
          </w:tcPr>
          <w:p w14:paraId="76E661B1" w14:textId="77777777" w:rsidR="005C1C4E" w:rsidRDefault="000152B7">
            <w:pPr>
              <w:spacing w:before="60" w:line="252" w:lineRule="auto"/>
            </w:pPr>
            <w:r>
              <w:rPr>
                <w:b/>
                <w:color w:val="7A7A7A"/>
                <w:sz w:val="17"/>
              </w:rPr>
              <w:t>¶23</w:t>
            </w:r>
          </w:p>
        </w:tc>
        <w:tc>
          <w:tcPr>
            <w:tcW w:w="7654" w:type="dxa"/>
          </w:tcPr>
          <w:p w14:paraId="7F3EAC6C" w14:textId="77777777" w:rsidR="005C1C4E" w:rsidRDefault="000152B7">
            <w:pPr>
              <w:spacing w:before="60" w:after="80" w:line="300" w:lineRule="auto"/>
            </w:pPr>
            <w:r>
              <w:rPr>
                <w:b/>
                <w:sz w:val="19"/>
              </w:rPr>
              <w:t>Örtülü ödenek</w:t>
            </w:r>
            <w:r>
              <w:rPr>
                <w:sz w:val="19"/>
              </w:rPr>
              <w:t xml:space="preserve"> — 2018 öncesi: Başbakanlık bütçesi (2015–2018 arası Cumhurbaşkanlığı ve Başbakanlık) · Güncel düzen: </w:t>
            </w:r>
            <w:r>
              <w:rPr>
                <w:b/>
                <w:sz w:val="19"/>
              </w:rPr>
              <w:t>Cumhurbaşkanlığı</w:t>
            </w:r>
            <w:r>
              <w:rPr>
                <w:sz w:val="19"/>
              </w:rPr>
              <w:t xml:space="preserve"> bütçesi (+ istihbarat hizmeti yürüten idareler)</w:t>
            </w:r>
          </w:p>
        </w:tc>
        <w:tc>
          <w:tcPr>
            <w:tcW w:w="1134" w:type="dxa"/>
            <w:tcBorders>
              <w:left w:val="dotted" w:sz="4" w:space="0" w:color="C8C8C8"/>
            </w:tcBorders>
          </w:tcPr>
          <w:p w14:paraId="2269A572" w14:textId="77777777" w:rsidR="005C1C4E" w:rsidRDefault="005C1C4E">
            <w:pPr>
              <w:spacing w:line="252" w:lineRule="auto"/>
            </w:pPr>
          </w:p>
        </w:tc>
      </w:tr>
      <w:tr w:rsidR="005C1C4E" w14:paraId="2FE1E60B" w14:textId="77777777">
        <w:tc>
          <w:tcPr>
            <w:tcW w:w="822" w:type="dxa"/>
          </w:tcPr>
          <w:p w14:paraId="00EFA06F" w14:textId="77777777" w:rsidR="005C1C4E" w:rsidRDefault="000152B7">
            <w:pPr>
              <w:spacing w:before="60" w:line="252" w:lineRule="auto"/>
            </w:pPr>
            <w:r>
              <w:rPr>
                <w:b/>
                <w:color w:val="7A7A7A"/>
                <w:sz w:val="17"/>
              </w:rPr>
              <w:t>¶24</w:t>
            </w:r>
          </w:p>
        </w:tc>
        <w:tc>
          <w:tcPr>
            <w:tcW w:w="7654" w:type="dxa"/>
          </w:tcPr>
          <w:p w14:paraId="03EA6E76" w14:textId="77777777" w:rsidR="005C1C4E" w:rsidRDefault="000152B7">
            <w:pPr>
              <w:spacing w:before="60" w:after="80" w:line="300" w:lineRule="auto"/>
            </w:pPr>
            <w:r>
              <w:rPr>
                <w:b/>
                <w:sz w:val="19"/>
              </w:rPr>
              <w:t>Kesin hesabı hazırlayan</w:t>
            </w:r>
            <w:r>
              <w:rPr>
                <w:sz w:val="19"/>
              </w:rPr>
              <w:t xml:space="preserve"> — 2018 öncesi: Maliye Bakanlığı · Güncel düzen: </w:t>
            </w:r>
            <w:r>
              <w:rPr>
                <w:b/>
                <w:sz w:val="19"/>
              </w:rPr>
              <w:t>Hazine ve Maliye Bakanlığı</w:t>
            </w:r>
          </w:p>
        </w:tc>
        <w:tc>
          <w:tcPr>
            <w:tcW w:w="1134" w:type="dxa"/>
            <w:tcBorders>
              <w:left w:val="dotted" w:sz="4" w:space="0" w:color="C8C8C8"/>
            </w:tcBorders>
          </w:tcPr>
          <w:p w14:paraId="539C57D2" w14:textId="77777777" w:rsidR="005C1C4E" w:rsidRDefault="005C1C4E">
            <w:pPr>
              <w:spacing w:line="252" w:lineRule="auto"/>
            </w:pPr>
          </w:p>
        </w:tc>
      </w:tr>
      <w:tr w:rsidR="005C1C4E" w14:paraId="510D78DF" w14:textId="77777777">
        <w:tc>
          <w:tcPr>
            <w:tcW w:w="822" w:type="dxa"/>
          </w:tcPr>
          <w:p w14:paraId="08430AEB" w14:textId="77777777" w:rsidR="005C1C4E" w:rsidRDefault="000152B7">
            <w:pPr>
              <w:spacing w:before="60" w:line="252" w:lineRule="auto"/>
            </w:pPr>
            <w:r>
              <w:rPr>
                <w:b/>
                <w:color w:val="7A7A7A"/>
                <w:sz w:val="17"/>
              </w:rPr>
              <w:t>¶25</w:t>
            </w:r>
          </w:p>
        </w:tc>
        <w:tc>
          <w:tcPr>
            <w:tcW w:w="7654" w:type="dxa"/>
          </w:tcPr>
          <w:p w14:paraId="0F068176" w14:textId="77777777" w:rsidR="005C1C4E" w:rsidRDefault="000152B7">
            <w:pPr>
              <w:spacing w:before="60" w:after="80" w:line="300" w:lineRule="auto"/>
            </w:pPr>
            <w:r>
              <w:rPr>
                <w:b/>
                <w:sz w:val="19"/>
              </w:rPr>
              <w:t>Kesin hesabı TBMM'ye sunan</w:t>
            </w:r>
            <w:r>
              <w:rPr>
                <w:sz w:val="19"/>
              </w:rPr>
              <w:t xml:space="preserve"> — 2018 öncesi: Bakanlar Kurulu · Güncel düzen: </w:t>
            </w:r>
            <w:r>
              <w:rPr>
                <w:b/>
                <w:sz w:val="19"/>
              </w:rPr>
              <w:t>Cumhurbaşkanı</w:t>
            </w:r>
          </w:p>
        </w:tc>
        <w:tc>
          <w:tcPr>
            <w:tcW w:w="1134" w:type="dxa"/>
            <w:tcBorders>
              <w:left w:val="dotted" w:sz="4" w:space="0" w:color="C8C8C8"/>
            </w:tcBorders>
          </w:tcPr>
          <w:p w14:paraId="07A1462A" w14:textId="77777777" w:rsidR="005C1C4E" w:rsidRDefault="005C1C4E">
            <w:pPr>
              <w:spacing w:line="252" w:lineRule="auto"/>
            </w:pPr>
          </w:p>
        </w:tc>
      </w:tr>
      <w:tr w:rsidR="005C1C4E" w14:paraId="7A52021B" w14:textId="77777777">
        <w:tc>
          <w:tcPr>
            <w:tcW w:w="822" w:type="dxa"/>
          </w:tcPr>
          <w:p w14:paraId="0CE2E505" w14:textId="77777777" w:rsidR="005C1C4E" w:rsidRDefault="000152B7">
            <w:pPr>
              <w:spacing w:before="60" w:line="252" w:lineRule="auto"/>
            </w:pPr>
            <w:r>
              <w:rPr>
                <w:b/>
                <w:color w:val="7A7A7A"/>
                <w:sz w:val="17"/>
              </w:rPr>
              <w:t>¶26</w:t>
            </w:r>
          </w:p>
        </w:tc>
        <w:tc>
          <w:tcPr>
            <w:tcW w:w="7654" w:type="dxa"/>
          </w:tcPr>
          <w:p w14:paraId="7778BAC4" w14:textId="77777777" w:rsidR="005C1C4E" w:rsidRDefault="000152B7">
            <w:pPr>
              <w:spacing w:before="60" w:after="80" w:line="300" w:lineRule="auto"/>
            </w:pPr>
            <w:r>
              <w:rPr>
                <w:b/>
                <w:sz w:val="19"/>
              </w:rPr>
              <w:t>Bütçe zamanında çıkmazsa</w:t>
            </w:r>
            <w:r>
              <w:rPr>
                <w:sz w:val="19"/>
              </w:rPr>
              <w:t xml:space="preserve"> — 2018 öncesi: Geçici bütçe · Güncel düzen: Geçici bütçe; o da yoksa </w:t>
            </w:r>
            <w:r>
              <w:rPr>
                <w:b/>
                <w:sz w:val="19"/>
              </w:rPr>
              <w:t>önceki yıl bütçesi yeniden değerlemeyle</w:t>
            </w:r>
          </w:p>
        </w:tc>
        <w:tc>
          <w:tcPr>
            <w:tcW w:w="1134" w:type="dxa"/>
            <w:tcBorders>
              <w:left w:val="dotted" w:sz="4" w:space="0" w:color="C8C8C8"/>
            </w:tcBorders>
          </w:tcPr>
          <w:p w14:paraId="6DA1FC1E" w14:textId="77777777" w:rsidR="005C1C4E" w:rsidRDefault="005C1C4E">
            <w:pPr>
              <w:spacing w:line="252" w:lineRule="auto"/>
            </w:pPr>
          </w:p>
        </w:tc>
      </w:tr>
    </w:tbl>
    <w:p w14:paraId="3727C5B6" w14:textId="77777777" w:rsidR="005C1C4E" w:rsidRDefault="000152B7">
      <w:pPr>
        <w:keepNext/>
        <w:pBdr>
          <w:left w:val="single" w:sz="18" w:space="4" w:color="243B53"/>
        </w:pBdr>
        <w:shd w:val="clear" w:color="auto" w:fill="E3EAF2"/>
        <w:spacing w:before="160" w:after="60" w:line="269" w:lineRule="auto"/>
      </w:pPr>
      <w:r>
        <w:rPr>
          <w:b/>
          <w:color w:val="243B53"/>
          <w:sz w:val="19"/>
        </w:rPr>
        <w:t xml:space="preserve">  BLOK 2  ·  Hazırlığın dayanakları ve hazırlık takvimi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C1C4E" w14:paraId="1B211EE0" w14:textId="77777777">
        <w:tc>
          <w:tcPr>
            <w:tcW w:w="822" w:type="dxa"/>
          </w:tcPr>
          <w:p w14:paraId="0BD8B35C" w14:textId="77777777" w:rsidR="005C1C4E" w:rsidRDefault="000152B7">
            <w:pPr>
              <w:spacing w:before="60" w:line="252" w:lineRule="auto"/>
            </w:pPr>
            <w:r>
              <w:rPr>
                <w:b/>
                <w:color w:val="7A7A7A"/>
                <w:sz w:val="17"/>
              </w:rPr>
              <w:t>¶27</w:t>
            </w:r>
          </w:p>
        </w:tc>
        <w:tc>
          <w:tcPr>
            <w:tcW w:w="7654" w:type="dxa"/>
          </w:tcPr>
          <w:p w14:paraId="1365748A" w14:textId="77777777" w:rsidR="005C1C4E" w:rsidRDefault="000152B7">
            <w:pPr>
              <w:spacing w:before="60" w:after="80" w:line="300" w:lineRule="auto"/>
            </w:pPr>
            <w:r>
              <w:rPr>
                <w:sz w:val="19"/>
              </w:rPr>
              <w:t xml:space="preserve">10. </w:t>
            </w:r>
            <w:r>
              <w:rPr>
                <w:b/>
                <w:sz w:val="19"/>
              </w:rPr>
              <w:t>MERKEZİ YÖNETİM BÜTÇESİNİN HAZIRLANMA SÜRECİ</w:t>
            </w:r>
          </w:p>
        </w:tc>
        <w:tc>
          <w:tcPr>
            <w:tcW w:w="1134" w:type="dxa"/>
            <w:tcBorders>
              <w:left w:val="dotted" w:sz="4" w:space="0" w:color="C8C8C8"/>
            </w:tcBorders>
          </w:tcPr>
          <w:p w14:paraId="36349ABD" w14:textId="77777777" w:rsidR="005C1C4E" w:rsidRDefault="005C1C4E">
            <w:pPr>
              <w:spacing w:line="252" w:lineRule="auto"/>
            </w:pPr>
          </w:p>
        </w:tc>
      </w:tr>
      <w:tr w:rsidR="005C1C4E" w14:paraId="4AC7EA1E" w14:textId="77777777">
        <w:tc>
          <w:tcPr>
            <w:tcW w:w="822" w:type="dxa"/>
          </w:tcPr>
          <w:p w14:paraId="60AA4586" w14:textId="77777777" w:rsidR="005C1C4E" w:rsidRDefault="000152B7">
            <w:pPr>
              <w:spacing w:before="60" w:line="252" w:lineRule="auto"/>
            </w:pPr>
            <w:r>
              <w:rPr>
                <w:b/>
                <w:color w:val="7A7A7A"/>
                <w:sz w:val="17"/>
              </w:rPr>
              <w:t>¶28</w:t>
            </w:r>
          </w:p>
        </w:tc>
        <w:tc>
          <w:tcPr>
            <w:tcW w:w="7654" w:type="dxa"/>
          </w:tcPr>
          <w:p w14:paraId="7F3A10D3" w14:textId="77777777" w:rsidR="005C1C4E" w:rsidRDefault="000152B7">
            <w:pPr>
              <w:spacing w:before="60" w:after="80" w:line="300" w:lineRule="auto"/>
            </w:pPr>
            <w:r>
              <w:rPr>
                <w:sz w:val="19"/>
              </w:rPr>
              <w:t xml:space="preserve">10.1 </w:t>
            </w:r>
            <w:r>
              <w:rPr>
                <w:b/>
                <w:sz w:val="19"/>
              </w:rPr>
              <w:t xml:space="preserve">Hazırlığın </w:t>
            </w:r>
            <w:r>
              <w:rPr>
                <w:b/>
                <w:sz w:val="19"/>
              </w:rPr>
              <w:t>Dayanakları: Plan – Program – Bütçe İlişkisi</w:t>
            </w:r>
          </w:p>
        </w:tc>
        <w:tc>
          <w:tcPr>
            <w:tcW w:w="1134" w:type="dxa"/>
            <w:tcBorders>
              <w:left w:val="dotted" w:sz="4" w:space="0" w:color="C8C8C8"/>
            </w:tcBorders>
          </w:tcPr>
          <w:p w14:paraId="71A4651C" w14:textId="77777777" w:rsidR="005C1C4E" w:rsidRDefault="005C1C4E">
            <w:pPr>
              <w:spacing w:line="252" w:lineRule="auto"/>
            </w:pPr>
          </w:p>
        </w:tc>
      </w:tr>
      <w:tr w:rsidR="005C1C4E" w14:paraId="0DD8977D" w14:textId="77777777">
        <w:tc>
          <w:tcPr>
            <w:tcW w:w="822" w:type="dxa"/>
          </w:tcPr>
          <w:p w14:paraId="726D5FFB" w14:textId="77777777" w:rsidR="005C1C4E" w:rsidRDefault="000152B7">
            <w:pPr>
              <w:spacing w:before="60" w:line="252" w:lineRule="auto"/>
            </w:pPr>
            <w:r>
              <w:rPr>
                <w:b/>
                <w:color w:val="7A7A7A"/>
                <w:sz w:val="17"/>
              </w:rPr>
              <w:t>¶29</w:t>
            </w:r>
          </w:p>
        </w:tc>
        <w:tc>
          <w:tcPr>
            <w:tcW w:w="7654" w:type="dxa"/>
          </w:tcPr>
          <w:p w14:paraId="69080D47" w14:textId="77777777" w:rsidR="005C1C4E" w:rsidRDefault="000152B7">
            <w:pPr>
              <w:spacing w:before="60" w:after="80" w:line="300" w:lineRule="auto"/>
            </w:pPr>
            <w:r>
              <w:rPr>
                <w:sz w:val="19"/>
              </w:rPr>
              <w:t>Bütçe boşlukta hazırlanmaz; üst politika belgelerinden beslenir:</w:t>
            </w:r>
          </w:p>
        </w:tc>
        <w:tc>
          <w:tcPr>
            <w:tcW w:w="1134" w:type="dxa"/>
            <w:tcBorders>
              <w:left w:val="dotted" w:sz="4" w:space="0" w:color="C8C8C8"/>
            </w:tcBorders>
          </w:tcPr>
          <w:p w14:paraId="74F2489D" w14:textId="77777777" w:rsidR="005C1C4E" w:rsidRDefault="005C1C4E">
            <w:pPr>
              <w:spacing w:line="252" w:lineRule="auto"/>
            </w:pPr>
          </w:p>
        </w:tc>
      </w:tr>
      <w:tr w:rsidR="005C1C4E" w14:paraId="2C4ADAEF" w14:textId="77777777">
        <w:tc>
          <w:tcPr>
            <w:tcW w:w="822" w:type="dxa"/>
          </w:tcPr>
          <w:p w14:paraId="493851FA" w14:textId="77777777" w:rsidR="005C1C4E" w:rsidRDefault="000152B7">
            <w:pPr>
              <w:spacing w:before="60" w:line="252" w:lineRule="auto"/>
            </w:pPr>
            <w:r>
              <w:rPr>
                <w:b/>
                <w:color w:val="7A7A7A"/>
                <w:sz w:val="17"/>
              </w:rPr>
              <w:t>¶30</w:t>
            </w:r>
          </w:p>
        </w:tc>
        <w:tc>
          <w:tcPr>
            <w:tcW w:w="7654" w:type="dxa"/>
          </w:tcPr>
          <w:p w14:paraId="10ADCD2C" w14:textId="77777777" w:rsidR="005C1C4E" w:rsidRDefault="000152B7">
            <w:pPr>
              <w:spacing w:before="60" w:after="80" w:line="300" w:lineRule="auto"/>
            </w:pPr>
            <w:r>
              <w:rPr>
                <w:sz w:val="19"/>
              </w:rPr>
              <w:t xml:space="preserve">• </w:t>
            </w:r>
            <w:r>
              <w:rPr>
                <w:b/>
                <w:sz w:val="19"/>
              </w:rPr>
              <w:t>Kalkınma planı</w:t>
            </w:r>
            <w:r>
              <w:rPr>
                <w:sz w:val="19"/>
              </w:rPr>
              <w:t xml:space="preserve"> (5 yıllık; ör. 12. Kalkınma Planı 2024–2028),</w:t>
            </w:r>
          </w:p>
        </w:tc>
        <w:tc>
          <w:tcPr>
            <w:tcW w:w="1134" w:type="dxa"/>
            <w:tcBorders>
              <w:left w:val="dotted" w:sz="4" w:space="0" w:color="C8C8C8"/>
            </w:tcBorders>
          </w:tcPr>
          <w:p w14:paraId="76A4D34B" w14:textId="77777777" w:rsidR="005C1C4E" w:rsidRDefault="005C1C4E">
            <w:pPr>
              <w:spacing w:line="252" w:lineRule="auto"/>
            </w:pPr>
          </w:p>
        </w:tc>
      </w:tr>
      <w:tr w:rsidR="005C1C4E" w14:paraId="31783DB9" w14:textId="77777777">
        <w:tc>
          <w:tcPr>
            <w:tcW w:w="822" w:type="dxa"/>
          </w:tcPr>
          <w:p w14:paraId="4EBDD1DF" w14:textId="77777777" w:rsidR="005C1C4E" w:rsidRDefault="000152B7">
            <w:pPr>
              <w:spacing w:before="60" w:line="252" w:lineRule="auto"/>
            </w:pPr>
            <w:r>
              <w:rPr>
                <w:b/>
                <w:color w:val="7A7A7A"/>
                <w:sz w:val="17"/>
              </w:rPr>
              <w:t>¶31</w:t>
            </w:r>
          </w:p>
        </w:tc>
        <w:tc>
          <w:tcPr>
            <w:tcW w:w="7654" w:type="dxa"/>
          </w:tcPr>
          <w:p w14:paraId="63294A0D" w14:textId="77777777" w:rsidR="005C1C4E" w:rsidRDefault="000152B7">
            <w:pPr>
              <w:spacing w:before="60" w:after="80" w:line="300" w:lineRule="auto"/>
            </w:pPr>
            <w:r>
              <w:rPr>
                <w:sz w:val="19"/>
              </w:rPr>
              <w:t xml:space="preserve">• </w:t>
            </w:r>
            <w:r>
              <w:rPr>
                <w:b/>
                <w:sz w:val="19"/>
              </w:rPr>
              <w:t>Orta Vadeli Program – OVP</w:t>
            </w:r>
            <w:r>
              <w:rPr>
                <w:sz w:val="19"/>
              </w:rPr>
              <w:t xml:space="preserve"> (3 yıllık makro çerçeve ve ödenek tavanları),</w:t>
            </w:r>
          </w:p>
        </w:tc>
        <w:tc>
          <w:tcPr>
            <w:tcW w:w="1134" w:type="dxa"/>
            <w:tcBorders>
              <w:left w:val="dotted" w:sz="4" w:space="0" w:color="C8C8C8"/>
            </w:tcBorders>
          </w:tcPr>
          <w:p w14:paraId="420AC018" w14:textId="77777777" w:rsidR="005C1C4E" w:rsidRDefault="005C1C4E">
            <w:pPr>
              <w:spacing w:line="252" w:lineRule="auto"/>
            </w:pPr>
          </w:p>
        </w:tc>
      </w:tr>
      <w:tr w:rsidR="005C1C4E" w14:paraId="3CD0382B" w14:textId="77777777">
        <w:tc>
          <w:tcPr>
            <w:tcW w:w="822" w:type="dxa"/>
          </w:tcPr>
          <w:p w14:paraId="6CE4B659" w14:textId="77777777" w:rsidR="005C1C4E" w:rsidRDefault="000152B7">
            <w:pPr>
              <w:spacing w:before="60" w:line="252" w:lineRule="auto"/>
            </w:pPr>
            <w:r>
              <w:rPr>
                <w:b/>
                <w:color w:val="7A7A7A"/>
                <w:sz w:val="17"/>
              </w:rPr>
              <w:t>¶32</w:t>
            </w:r>
          </w:p>
        </w:tc>
        <w:tc>
          <w:tcPr>
            <w:tcW w:w="7654" w:type="dxa"/>
          </w:tcPr>
          <w:p w14:paraId="1D3473DD" w14:textId="77777777" w:rsidR="005C1C4E" w:rsidRDefault="000152B7">
            <w:pPr>
              <w:spacing w:before="60" w:after="80" w:line="300" w:lineRule="auto"/>
            </w:pPr>
            <w:r>
              <w:rPr>
                <w:sz w:val="19"/>
              </w:rPr>
              <w:t xml:space="preserve">• </w:t>
            </w:r>
            <w:r>
              <w:rPr>
                <w:b/>
                <w:sz w:val="19"/>
              </w:rPr>
              <w:t>Cumhurbaşkanlığı yıllık programı</w:t>
            </w:r>
            <w:r>
              <w:rPr>
                <w:sz w:val="19"/>
              </w:rPr>
              <w:t>,</w:t>
            </w:r>
          </w:p>
        </w:tc>
        <w:tc>
          <w:tcPr>
            <w:tcW w:w="1134" w:type="dxa"/>
            <w:tcBorders>
              <w:left w:val="dotted" w:sz="4" w:space="0" w:color="C8C8C8"/>
            </w:tcBorders>
          </w:tcPr>
          <w:p w14:paraId="004D9EC2" w14:textId="77777777" w:rsidR="005C1C4E" w:rsidRDefault="005C1C4E">
            <w:pPr>
              <w:spacing w:line="252" w:lineRule="auto"/>
            </w:pPr>
          </w:p>
        </w:tc>
      </w:tr>
      <w:tr w:rsidR="005C1C4E" w14:paraId="4DAFE90E" w14:textId="77777777">
        <w:tc>
          <w:tcPr>
            <w:tcW w:w="822" w:type="dxa"/>
          </w:tcPr>
          <w:p w14:paraId="1B078C3D" w14:textId="77777777" w:rsidR="005C1C4E" w:rsidRDefault="000152B7">
            <w:pPr>
              <w:spacing w:before="60" w:line="252" w:lineRule="auto"/>
            </w:pPr>
            <w:r>
              <w:rPr>
                <w:b/>
                <w:color w:val="7A7A7A"/>
                <w:sz w:val="17"/>
              </w:rPr>
              <w:t>¶33</w:t>
            </w:r>
          </w:p>
        </w:tc>
        <w:tc>
          <w:tcPr>
            <w:tcW w:w="7654" w:type="dxa"/>
          </w:tcPr>
          <w:p w14:paraId="0B9BAE05" w14:textId="77777777" w:rsidR="005C1C4E" w:rsidRDefault="000152B7">
            <w:pPr>
              <w:spacing w:before="60" w:after="80" w:line="300" w:lineRule="auto"/>
            </w:pPr>
            <w:r>
              <w:rPr>
                <w:sz w:val="19"/>
              </w:rPr>
              <w:t xml:space="preserve">• İdarelerin </w:t>
            </w:r>
            <w:r>
              <w:rPr>
                <w:b/>
                <w:sz w:val="19"/>
              </w:rPr>
              <w:t>stratejik planları</w:t>
            </w:r>
            <w:r>
              <w:rPr>
                <w:sz w:val="19"/>
              </w:rPr>
              <w:t xml:space="preserve"> ve </w:t>
            </w:r>
            <w:r>
              <w:rPr>
                <w:b/>
                <w:sz w:val="19"/>
              </w:rPr>
              <w:t>performans programları</w:t>
            </w:r>
            <w:r>
              <w:rPr>
                <w:sz w:val="19"/>
              </w:rPr>
              <w:t>.</w:t>
            </w:r>
          </w:p>
        </w:tc>
        <w:tc>
          <w:tcPr>
            <w:tcW w:w="1134" w:type="dxa"/>
            <w:tcBorders>
              <w:left w:val="dotted" w:sz="4" w:space="0" w:color="C8C8C8"/>
            </w:tcBorders>
          </w:tcPr>
          <w:p w14:paraId="6E6FAF95" w14:textId="77777777" w:rsidR="005C1C4E" w:rsidRDefault="005C1C4E">
            <w:pPr>
              <w:spacing w:line="252" w:lineRule="auto"/>
            </w:pPr>
          </w:p>
        </w:tc>
      </w:tr>
      <w:tr w:rsidR="005C1C4E" w14:paraId="7F3517B9" w14:textId="77777777">
        <w:tc>
          <w:tcPr>
            <w:tcW w:w="822" w:type="dxa"/>
          </w:tcPr>
          <w:p w14:paraId="708C96B9" w14:textId="77777777" w:rsidR="005C1C4E" w:rsidRDefault="000152B7">
            <w:pPr>
              <w:spacing w:before="60" w:line="252" w:lineRule="auto"/>
            </w:pPr>
            <w:r>
              <w:rPr>
                <w:b/>
                <w:color w:val="7A7A7A"/>
                <w:sz w:val="17"/>
              </w:rPr>
              <w:t>¶34</w:t>
            </w:r>
          </w:p>
        </w:tc>
        <w:tc>
          <w:tcPr>
            <w:tcW w:w="7654" w:type="dxa"/>
          </w:tcPr>
          <w:p w14:paraId="5C7F32D6" w14:textId="77777777" w:rsidR="005C1C4E" w:rsidRDefault="000152B7">
            <w:pPr>
              <w:spacing w:before="60" w:after="80" w:line="300" w:lineRule="auto"/>
            </w:pPr>
            <w:r>
              <w:rPr>
                <w:sz w:val="19"/>
              </w:rPr>
              <w:t>5018 md. 17'ye göre gelir ve gider teklifleri hazırlanırken şunlar dikkate alınır:</w:t>
            </w:r>
          </w:p>
        </w:tc>
        <w:tc>
          <w:tcPr>
            <w:tcW w:w="1134" w:type="dxa"/>
            <w:tcBorders>
              <w:left w:val="dotted" w:sz="4" w:space="0" w:color="C8C8C8"/>
            </w:tcBorders>
          </w:tcPr>
          <w:p w14:paraId="16CE30DC" w14:textId="77777777" w:rsidR="005C1C4E" w:rsidRDefault="005C1C4E">
            <w:pPr>
              <w:spacing w:line="252" w:lineRule="auto"/>
            </w:pPr>
          </w:p>
        </w:tc>
      </w:tr>
      <w:tr w:rsidR="005C1C4E" w14:paraId="31F2E7C8" w14:textId="77777777">
        <w:tc>
          <w:tcPr>
            <w:tcW w:w="822" w:type="dxa"/>
          </w:tcPr>
          <w:p w14:paraId="32DC1011" w14:textId="77777777" w:rsidR="005C1C4E" w:rsidRDefault="000152B7">
            <w:pPr>
              <w:spacing w:before="60" w:line="252" w:lineRule="auto"/>
            </w:pPr>
            <w:r>
              <w:rPr>
                <w:b/>
                <w:color w:val="7A7A7A"/>
                <w:sz w:val="17"/>
              </w:rPr>
              <w:t>¶35</w:t>
            </w:r>
          </w:p>
        </w:tc>
        <w:tc>
          <w:tcPr>
            <w:tcW w:w="7654" w:type="dxa"/>
          </w:tcPr>
          <w:p w14:paraId="3F611964" w14:textId="77777777" w:rsidR="005C1C4E" w:rsidRDefault="000152B7">
            <w:pPr>
              <w:spacing w:before="60" w:after="80" w:line="300" w:lineRule="auto"/>
            </w:pPr>
            <w:r>
              <w:rPr>
                <w:sz w:val="19"/>
              </w:rPr>
              <w:t xml:space="preserve">(a) OVP'de belirlenen temel </w:t>
            </w:r>
            <w:r>
              <w:rPr>
                <w:sz w:val="19"/>
              </w:rPr>
              <w:t>büyüklükler, ilke ve esaslar;</w:t>
            </w:r>
          </w:p>
        </w:tc>
        <w:tc>
          <w:tcPr>
            <w:tcW w:w="1134" w:type="dxa"/>
            <w:tcBorders>
              <w:left w:val="dotted" w:sz="4" w:space="0" w:color="C8C8C8"/>
            </w:tcBorders>
          </w:tcPr>
          <w:p w14:paraId="0B17FA88" w14:textId="77777777" w:rsidR="005C1C4E" w:rsidRDefault="005C1C4E">
            <w:pPr>
              <w:spacing w:line="252" w:lineRule="auto"/>
            </w:pPr>
          </w:p>
        </w:tc>
      </w:tr>
      <w:tr w:rsidR="005C1C4E" w14:paraId="6F51D3A2" w14:textId="77777777">
        <w:tc>
          <w:tcPr>
            <w:tcW w:w="822" w:type="dxa"/>
          </w:tcPr>
          <w:p w14:paraId="4EB2BC39" w14:textId="77777777" w:rsidR="005C1C4E" w:rsidRDefault="000152B7">
            <w:pPr>
              <w:spacing w:before="60" w:line="252" w:lineRule="auto"/>
            </w:pPr>
            <w:r>
              <w:rPr>
                <w:b/>
                <w:color w:val="7A7A7A"/>
                <w:sz w:val="17"/>
              </w:rPr>
              <w:t>¶36</w:t>
            </w:r>
          </w:p>
        </w:tc>
        <w:tc>
          <w:tcPr>
            <w:tcW w:w="7654" w:type="dxa"/>
          </w:tcPr>
          <w:p w14:paraId="39EBA502" w14:textId="77777777" w:rsidR="005C1C4E" w:rsidRDefault="000152B7">
            <w:pPr>
              <w:spacing w:before="60" w:after="80" w:line="300" w:lineRule="auto"/>
            </w:pPr>
            <w:r>
              <w:rPr>
                <w:sz w:val="19"/>
              </w:rPr>
              <w:t xml:space="preserve">(b) kalkınma planı, yıllık program ve stratejik plan çerçevesinde belirlenmiş </w:t>
            </w:r>
            <w:r>
              <w:rPr>
                <w:b/>
                <w:sz w:val="19"/>
              </w:rPr>
              <w:t>ödenek tavanları</w:t>
            </w:r>
            <w:r>
              <w:rPr>
                <w:sz w:val="19"/>
              </w:rPr>
              <w:t>;</w:t>
            </w:r>
          </w:p>
        </w:tc>
        <w:tc>
          <w:tcPr>
            <w:tcW w:w="1134" w:type="dxa"/>
            <w:tcBorders>
              <w:left w:val="dotted" w:sz="4" w:space="0" w:color="C8C8C8"/>
            </w:tcBorders>
          </w:tcPr>
          <w:p w14:paraId="20261073" w14:textId="77777777" w:rsidR="005C1C4E" w:rsidRDefault="005C1C4E">
            <w:pPr>
              <w:spacing w:line="252" w:lineRule="auto"/>
            </w:pPr>
          </w:p>
        </w:tc>
      </w:tr>
      <w:tr w:rsidR="005C1C4E" w14:paraId="6E1641E9" w14:textId="77777777">
        <w:tc>
          <w:tcPr>
            <w:tcW w:w="822" w:type="dxa"/>
          </w:tcPr>
          <w:p w14:paraId="3130CF1C" w14:textId="77777777" w:rsidR="005C1C4E" w:rsidRDefault="000152B7">
            <w:pPr>
              <w:spacing w:before="60" w:line="252" w:lineRule="auto"/>
            </w:pPr>
            <w:r>
              <w:rPr>
                <w:b/>
                <w:color w:val="7A7A7A"/>
                <w:sz w:val="17"/>
              </w:rPr>
              <w:t>¶37</w:t>
            </w:r>
          </w:p>
        </w:tc>
        <w:tc>
          <w:tcPr>
            <w:tcW w:w="7654" w:type="dxa"/>
          </w:tcPr>
          <w:p w14:paraId="38863652" w14:textId="77777777" w:rsidR="005C1C4E" w:rsidRDefault="000152B7">
            <w:pPr>
              <w:spacing w:before="60" w:after="80" w:line="300" w:lineRule="auto"/>
            </w:pPr>
            <w:r>
              <w:rPr>
                <w:sz w:val="19"/>
              </w:rPr>
              <w:t xml:space="preserve">(c) stratejik planlarla uyumlu </w:t>
            </w:r>
            <w:r>
              <w:rPr>
                <w:b/>
                <w:sz w:val="19"/>
              </w:rPr>
              <w:t>çok yıllı bütçeleme</w:t>
            </w:r>
            <w:r>
              <w:rPr>
                <w:sz w:val="19"/>
              </w:rPr>
              <w:t xml:space="preserve"> anlayışı;</w:t>
            </w:r>
          </w:p>
        </w:tc>
        <w:tc>
          <w:tcPr>
            <w:tcW w:w="1134" w:type="dxa"/>
            <w:tcBorders>
              <w:left w:val="dotted" w:sz="4" w:space="0" w:color="C8C8C8"/>
            </w:tcBorders>
          </w:tcPr>
          <w:p w14:paraId="0FDEB6C4" w14:textId="77777777" w:rsidR="005C1C4E" w:rsidRDefault="005C1C4E">
            <w:pPr>
              <w:spacing w:line="252" w:lineRule="auto"/>
            </w:pPr>
          </w:p>
        </w:tc>
      </w:tr>
      <w:tr w:rsidR="005C1C4E" w14:paraId="1F498DC6" w14:textId="77777777">
        <w:tc>
          <w:tcPr>
            <w:tcW w:w="822" w:type="dxa"/>
          </w:tcPr>
          <w:p w14:paraId="66EB7723" w14:textId="77777777" w:rsidR="005C1C4E" w:rsidRDefault="000152B7">
            <w:pPr>
              <w:spacing w:before="60" w:line="252" w:lineRule="auto"/>
            </w:pPr>
            <w:r>
              <w:rPr>
                <w:b/>
                <w:color w:val="7A7A7A"/>
                <w:sz w:val="17"/>
              </w:rPr>
              <w:t>¶38</w:t>
            </w:r>
          </w:p>
        </w:tc>
        <w:tc>
          <w:tcPr>
            <w:tcW w:w="7654" w:type="dxa"/>
          </w:tcPr>
          <w:p w14:paraId="72465E57" w14:textId="77777777" w:rsidR="005C1C4E" w:rsidRDefault="000152B7">
            <w:pPr>
              <w:spacing w:before="60" w:after="80" w:line="300" w:lineRule="auto"/>
            </w:pPr>
            <w:r>
              <w:rPr>
                <w:sz w:val="19"/>
              </w:rPr>
              <w:t xml:space="preserve">(d) idarenin </w:t>
            </w:r>
            <w:r>
              <w:rPr>
                <w:b/>
                <w:sz w:val="19"/>
              </w:rPr>
              <w:t>performans hedefleri</w:t>
            </w:r>
            <w:r>
              <w:rPr>
                <w:sz w:val="19"/>
              </w:rPr>
              <w:t>.</w:t>
            </w:r>
          </w:p>
        </w:tc>
        <w:tc>
          <w:tcPr>
            <w:tcW w:w="1134" w:type="dxa"/>
            <w:tcBorders>
              <w:left w:val="dotted" w:sz="4" w:space="0" w:color="C8C8C8"/>
            </w:tcBorders>
          </w:tcPr>
          <w:p w14:paraId="109E2DA3" w14:textId="77777777" w:rsidR="005C1C4E" w:rsidRDefault="005C1C4E">
            <w:pPr>
              <w:spacing w:line="252" w:lineRule="auto"/>
            </w:pPr>
          </w:p>
        </w:tc>
      </w:tr>
      <w:tr w:rsidR="005C1C4E" w14:paraId="52485617" w14:textId="77777777">
        <w:tc>
          <w:tcPr>
            <w:tcW w:w="822" w:type="dxa"/>
          </w:tcPr>
          <w:p w14:paraId="63D0AA50" w14:textId="77777777" w:rsidR="005C1C4E" w:rsidRDefault="000152B7">
            <w:pPr>
              <w:spacing w:before="60" w:line="252" w:lineRule="auto"/>
            </w:pPr>
            <w:r>
              <w:rPr>
                <w:b/>
                <w:color w:val="7A7A7A"/>
                <w:sz w:val="17"/>
              </w:rPr>
              <w:t>¶39</w:t>
            </w:r>
          </w:p>
        </w:tc>
        <w:tc>
          <w:tcPr>
            <w:tcW w:w="7654" w:type="dxa"/>
          </w:tcPr>
          <w:p w14:paraId="5722A08B" w14:textId="77777777" w:rsidR="005C1C4E" w:rsidRDefault="000152B7">
            <w:pPr>
              <w:spacing w:before="60" w:after="80" w:line="300" w:lineRule="auto"/>
            </w:pPr>
            <w:r>
              <w:rPr>
                <w:sz w:val="19"/>
              </w:rPr>
              <w:t xml:space="preserve">10.2 </w:t>
            </w:r>
            <w:r>
              <w:rPr>
                <w:b/>
                <w:sz w:val="19"/>
              </w:rPr>
              <w:t>Bütçe Hazırlık Takvimi (5018 md. 16–18)</w:t>
            </w:r>
          </w:p>
        </w:tc>
        <w:tc>
          <w:tcPr>
            <w:tcW w:w="1134" w:type="dxa"/>
            <w:tcBorders>
              <w:left w:val="dotted" w:sz="4" w:space="0" w:color="C8C8C8"/>
            </w:tcBorders>
          </w:tcPr>
          <w:p w14:paraId="6675DA66" w14:textId="77777777" w:rsidR="005C1C4E" w:rsidRDefault="005C1C4E">
            <w:pPr>
              <w:spacing w:line="252" w:lineRule="auto"/>
            </w:pPr>
          </w:p>
        </w:tc>
      </w:tr>
      <w:tr w:rsidR="005C1C4E" w14:paraId="58B7368F" w14:textId="77777777">
        <w:tc>
          <w:tcPr>
            <w:tcW w:w="822" w:type="dxa"/>
          </w:tcPr>
          <w:p w14:paraId="3C1BA4CB" w14:textId="77777777" w:rsidR="005C1C4E" w:rsidRDefault="000152B7">
            <w:pPr>
              <w:spacing w:before="60" w:line="252" w:lineRule="auto"/>
            </w:pPr>
            <w:r>
              <w:rPr>
                <w:b/>
                <w:color w:val="7A7A7A"/>
                <w:sz w:val="17"/>
              </w:rPr>
              <w:t>¶40</w:t>
            </w:r>
          </w:p>
        </w:tc>
        <w:tc>
          <w:tcPr>
            <w:tcW w:w="7654" w:type="dxa"/>
          </w:tcPr>
          <w:p w14:paraId="0B8DE3EE" w14:textId="77777777" w:rsidR="005C1C4E" w:rsidRDefault="000152B7">
            <w:pPr>
              <w:spacing w:before="60" w:after="80" w:line="300" w:lineRule="auto"/>
            </w:pPr>
            <w:r>
              <w:rPr>
                <w:sz w:val="19"/>
              </w:rPr>
              <w:t>📌</w:t>
            </w:r>
            <w:r>
              <w:rPr>
                <w:sz w:val="19"/>
              </w:rPr>
              <w:t xml:space="preserve"> </w:t>
            </w:r>
            <w:r>
              <w:rPr>
                <w:b/>
                <w:sz w:val="19"/>
              </w:rPr>
              <w:t>5018 md. 16:</w:t>
            </w:r>
            <w:r>
              <w:rPr>
                <w:sz w:val="19"/>
              </w:rPr>
              <w:t xml:space="preserve"> Merkezi yönetim bütçe kanun teklifini </w:t>
            </w:r>
            <w:r>
              <w:rPr>
                <w:b/>
                <w:sz w:val="19"/>
              </w:rPr>
              <w:t>Cumhurbaşkanlığı hazırlar</w:t>
            </w:r>
            <w:r>
              <w:rPr>
                <w:sz w:val="19"/>
              </w:rPr>
              <w:t xml:space="preserve"> ve bu amaçla idareler arasında koordinasyonu sağlar. Hazırlık süreci, </w:t>
            </w:r>
            <w:r>
              <w:rPr>
                <w:b/>
                <w:sz w:val="19"/>
              </w:rPr>
              <w:t>OVP'nin Resmî Gazete'de yayımlanmasıyla başlar.</w:t>
            </w:r>
          </w:p>
        </w:tc>
        <w:tc>
          <w:tcPr>
            <w:tcW w:w="1134" w:type="dxa"/>
            <w:tcBorders>
              <w:left w:val="dotted" w:sz="4" w:space="0" w:color="C8C8C8"/>
            </w:tcBorders>
          </w:tcPr>
          <w:p w14:paraId="5D6DCF51" w14:textId="77777777" w:rsidR="005C1C4E" w:rsidRDefault="005C1C4E">
            <w:pPr>
              <w:spacing w:line="252" w:lineRule="auto"/>
            </w:pPr>
          </w:p>
        </w:tc>
      </w:tr>
      <w:tr w:rsidR="005C1C4E" w14:paraId="7994BD35" w14:textId="77777777">
        <w:tc>
          <w:tcPr>
            <w:tcW w:w="822" w:type="dxa"/>
          </w:tcPr>
          <w:p w14:paraId="07B4E784" w14:textId="77777777" w:rsidR="005C1C4E" w:rsidRDefault="000152B7">
            <w:pPr>
              <w:spacing w:before="60" w:line="252" w:lineRule="auto"/>
            </w:pPr>
            <w:r>
              <w:rPr>
                <w:b/>
                <w:color w:val="7A7A7A"/>
                <w:sz w:val="17"/>
              </w:rPr>
              <w:t>¶41</w:t>
            </w:r>
          </w:p>
        </w:tc>
        <w:tc>
          <w:tcPr>
            <w:tcW w:w="7654" w:type="dxa"/>
          </w:tcPr>
          <w:p w14:paraId="42226515" w14:textId="77777777" w:rsidR="005C1C4E" w:rsidRDefault="000152B7">
            <w:pPr>
              <w:spacing w:before="60" w:after="80" w:line="300" w:lineRule="auto"/>
            </w:pPr>
            <w:r>
              <w:rPr>
                <w:b/>
                <w:sz w:val="19"/>
              </w:rPr>
              <w:t>Yıl içinde (erken dönem)</w:t>
            </w:r>
            <w:r>
              <w:rPr>
                <w:sz w:val="19"/>
              </w:rPr>
              <w:t xml:space="preserve"> — Aşama: İhtiyaç tespiti, stratejik plan ve performans programı çalışmaları · Sorumlu: Kamu idareleri</w:t>
            </w:r>
          </w:p>
        </w:tc>
        <w:tc>
          <w:tcPr>
            <w:tcW w:w="1134" w:type="dxa"/>
            <w:tcBorders>
              <w:left w:val="dotted" w:sz="4" w:space="0" w:color="C8C8C8"/>
            </w:tcBorders>
          </w:tcPr>
          <w:p w14:paraId="3C8C9DF6" w14:textId="77777777" w:rsidR="005C1C4E" w:rsidRDefault="005C1C4E">
            <w:pPr>
              <w:spacing w:line="252" w:lineRule="auto"/>
            </w:pPr>
          </w:p>
        </w:tc>
      </w:tr>
      <w:tr w:rsidR="005C1C4E" w14:paraId="28A5B9FE" w14:textId="77777777">
        <w:tc>
          <w:tcPr>
            <w:tcW w:w="822" w:type="dxa"/>
          </w:tcPr>
          <w:p w14:paraId="5A2B8819" w14:textId="77777777" w:rsidR="005C1C4E" w:rsidRDefault="000152B7">
            <w:pPr>
              <w:spacing w:before="60" w:line="252" w:lineRule="auto"/>
            </w:pPr>
            <w:r>
              <w:rPr>
                <w:b/>
                <w:color w:val="7A7A7A"/>
                <w:sz w:val="17"/>
              </w:rPr>
              <w:t>¶42</w:t>
            </w:r>
          </w:p>
        </w:tc>
        <w:tc>
          <w:tcPr>
            <w:tcW w:w="7654" w:type="dxa"/>
          </w:tcPr>
          <w:p w14:paraId="53110C02" w14:textId="77777777" w:rsidR="005C1C4E" w:rsidRDefault="000152B7">
            <w:pPr>
              <w:spacing w:before="60" w:after="80" w:line="300" w:lineRule="auto"/>
            </w:pPr>
            <w:r>
              <w:rPr>
                <w:b/>
                <w:sz w:val="19"/>
              </w:rPr>
              <w:t>En geç Eylül'ün ilk haftası sonu</w:t>
            </w:r>
            <w:r>
              <w:rPr>
                <w:sz w:val="19"/>
              </w:rPr>
              <w:t xml:space="preserve"> — Aşama: </w:t>
            </w:r>
            <w:r>
              <w:rPr>
                <w:b/>
                <w:sz w:val="19"/>
              </w:rPr>
              <w:t>Orta Vadeli Program (OVP)</w:t>
            </w:r>
            <w:r>
              <w:rPr>
                <w:sz w:val="19"/>
              </w:rPr>
              <w:t xml:space="preserve"> Resmî Gazete'de </w:t>
            </w:r>
            <w:r>
              <w:rPr>
                <w:sz w:val="19"/>
              </w:rPr>
              <w:lastRenderedPageBreak/>
              <w:t xml:space="preserve">yayımlanır → </w:t>
            </w:r>
            <w:r>
              <w:rPr>
                <w:b/>
                <w:sz w:val="19"/>
              </w:rPr>
              <w:t>hazırlık süreci resmen başlar</w:t>
            </w:r>
            <w:r>
              <w:rPr>
                <w:sz w:val="19"/>
              </w:rPr>
              <w:t xml:space="preserve"> · Sorumlu: </w:t>
            </w:r>
            <w:r>
              <w:rPr>
                <w:b/>
                <w:sz w:val="19"/>
              </w:rPr>
              <w:t>Cumhurbaşkanı</w:t>
            </w:r>
          </w:p>
        </w:tc>
        <w:tc>
          <w:tcPr>
            <w:tcW w:w="1134" w:type="dxa"/>
            <w:tcBorders>
              <w:left w:val="dotted" w:sz="4" w:space="0" w:color="C8C8C8"/>
            </w:tcBorders>
          </w:tcPr>
          <w:p w14:paraId="50069C44" w14:textId="77777777" w:rsidR="005C1C4E" w:rsidRDefault="005C1C4E">
            <w:pPr>
              <w:spacing w:line="252" w:lineRule="auto"/>
            </w:pPr>
          </w:p>
        </w:tc>
      </w:tr>
      <w:tr w:rsidR="005C1C4E" w14:paraId="4BD9D606" w14:textId="77777777">
        <w:tc>
          <w:tcPr>
            <w:tcW w:w="822" w:type="dxa"/>
          </w:tcPr>
          <w:p w14:paraId="78DCFE37" w14:textId="77777777" w:rsidR="005C1C4E" w:rsidRDefault="000152B7">
            <w:pPr>
              <w:spacing w:before="60" w:line="252" w:lineRule="auto"/>
            </w:pPr>
            <w:r>
              <w:rPr>
                <w:b/>
                <w:color w:val="7A7A7A"/>
                <w:sz w:val="17"/>
              </w:rPr>
              <w:t>¶43</w:t>
            </w:r>
          </w:p>
        </w:tc>
        <w:tc>
          <w:tcPr>
            <w:tcW w:w="7654" w:type="dxa"/>
          </w:tcPr>
          <w:p w14:paraId="511185FB" w14:textId="77777777" w:rsidR="005C1C4E" w:rsidRDefault="000152B7">
            <w:pPr>
              <w:spacing w:before="60" w:after="80" w:line="300" w:lineRule="auto"/>
            </w:pPr>
            <w:r>
              <w:rPr>
                <w:b/>
                <w:sz w:val="19"/>
              </w:rPr>
              <w:t>En geç 15 Eylül</w:t>
            </w:r>
            <w:r>
              <w:rPr>
                <w:sz w:val="19"/>
              </w:rPr>
              <w:t xml:space="preserve"> — Aşama: </w:t>
            </w:r>
            <w:r>
              <w:rPr>
                <w:b/>
                <w:sz w:val="19"/>
              </w:rPr>
              <w:t>Bütçe Çağrısı</w:t>
            </w:r>
            <w:r>
              <w:rPr>
                <w:sz w:val="19"/>
              </w:rPr>
              <w:t xml:space="preserve"> ve eki </w:t>
            </w:r>
            <w:r>
              <w:rPr>
                <w:b/>
                <w:sz w:val="19"/>
              </w:rPr>
              <w:t>Bütçe Hazırlama Rehberi</w:t>
            </w:r>
            <w:r>
              <w:rPr>
                <w:sz w:val="19"/>
              </w:rPr>
              <w:t xml:space="preserve"> ile </w:t>
            </w:r>
            <w:r>
              <w:rPr>
                <w:b/>
                <w:sz w:val="19"/>
              </w:rPr>
              <w:t>Yatırım Genelgesi</w:t>
            </w:r>
            <w:r>
              <w:rPr>
                <w:sz w:val="19"/>
              </w:rPr>
              <w:t xml:space="preserve"> ve eki </w:t>
            </w:r>
            <w:r>
              <w:rPr>
                <w:b/>
                <w:sz w:val="19"/>
              </w:rPr>
              <w:t>Yatırım Programı Hazırlama Rehberi</w:t>
            </w:r>
            <w:r>
              <w:rPr>
                <w:sz w:val="19"/>
              </w:rPr>
              <w:t xml:space="preserve"> Resmî Gazete'de yayımlanır · Sorumlu: </w:t>
            </w:r>
            <w:r>
              <w:rPr>
                <w:b/>
                <w:sz w:val="19"/>
              </w:rPr>
              <w:t>Cumhurbaşkanlığı</w:t>
            </w:r>
          </w:p>
        </w:tc>
        <w:tc>
          <w:tcPr>
            <w:tcW w:w="1134" w:type="dxa"/>
            <w:tcBorders>
              <w:left w:val="dotted" w:sz="4" w:space="0" w:color="C8C8C8"/>
            </w:tcBorders>
          </w:tcPr>
          <w:p w14:paraId="284DCDB8" w14:textId="77777777" w:rsidR="005C1C4E" w:rsidRDefault="005C1C4E">
            <w:pPr>
              <w:spacing w:line="252" w:lineRule="auto"/>
            </w:pPr>
          </w:p>
        </w:tc>
      </w:tr>
      <w:tr w:rsidR="005C1C4E" w14:paraId="44B26773" w14:textId="77777777">
        <w:tc>
          <w:tcPr>
            <w:tcW w:w="822" w:type="dxa"/>
          </w:tcPr>
          <w:p w14:paraId="7EF47746" w14:textId="77777777" w:rsidR="005C1C4E" w:rsidRDefault="000152B7">
            <w:pPr>
              <w:spacing w:before="60" w:line="252" w:lineRule="auto"/>
            </w:pPr>
            <w:r>
              <w:rPr>
                <w:b/>
                <w:color w:val="7A7A7A"/>
                <w:sz w:val="17"/>
              </w:rPr>
              <w:t>¶44</w:t>
            </w:r>
          </w:p>
        </w:tc>
        <w:tc>
          <w:tcPr>
            <w:tcW w:w="7654" w:type="dxa"/>
          </w:tcPr>
          <w:p w14:paraId="0390A322" w14:textId="77777777" w:rsidR="005C1C4E" w:rsidRDefault="000152B7">
            <w:pPr>
              <w:spacing w:before="60" w:after="80" w:line="300" w:lineRule="auto"/>
            </w:pPr>
            <w:r>
              <w:rPr>
                <w:b/>
                <w:sz w:val="19"/>
              </w:rPr>
              <w:t>En geç Eylül sonu</w:t>
            </w:r>
            <w:r>
              <w:rPr>
                <w:sz w:val="19"/>
              </w:rPr>
              <w:t xml:space="preserve"> — Aşama: Kamu idareleri gerekçeli ve imzalı </w:t>
            </w:r>
            <w:r>
              <w:rPr>
                <w:b/>
                <w:sz w:val="19"/>
              </w:rPr>
              <w:t>bütçe tekliflerini</w:t>
            </w:r>
            <w:r>
              <w:rPr>
                <w:sz w:val="19"/>
              </w:rPr>
              <w:t xml:space="preserve"> Cumhurbaşkanlığına gönderir · Sorumlu: Kamu idareleri</w:t>
            </w:r>
          </w:p>
        </w:tc>
        <w:tc>
          <w:tcPr>
            <w:tcW w:w="1134" w:type="dxa"/>
            <w:tcBorders>
              <w:left w:val="dotted" w:sz="4" w:space="0" w:color="C8C8C8"/>
            </w:tcBorders>
          </w:tcPr>
          <w:p w14:paraId="5ECEF5A3" w14:textId="77777777" w:rsidR="005C1C4E" w:rsidRDefault="005C1C4E">
            <w:pPr>
              <w:spacing w:line="252" w:lineRule="auto"/>
            </w:pPr>
          </w:p>
        </w:tc>
      </w:tr>
      <w:tr w:rsidR="005C1C4E" w14:paraId="22DF43BD" w14:textId="77777777">
        <w:tc>
          <w:tcPr>
            <w:tcW w:w="822" w:type="dxa"/>
          </w:tcPr>
          <w:p w14:paraId="0B377C93" w14:textId="77777777" w:rsidR="005C1C4E" w:rsidRDefault="000152B7">
            <w:pPr>
              <w:spacing w:before="60" w:line="252" w:lineRule="auto"/>
            </w:pPr>
            <w:r>
              <w:rPr>
                <w:b/>
                <w:color w:val="7A7A7A"/>
                <w:sz w:val="17"/>
              </w:rPr>
              <w:t>¶45</w:t>
            </w:r>
          </w:p>
        </w:tc>
        <w:tc>
          <w:tcPr>
            <w:tcW w:w="7654" w:type="dxa"/>
          </w:tcPr>
          <w:p w14:paraId="6AB2C60D" w14:textId="77777777" w:rsidR="005C1C4E" w:rsidRDefault="000152B7">
            <w:pPr>
              <w:spacing w:before="60" w:after="80" w:line="300" w:lineRule="auto"/>
            </w:pPr>
            <w:r>
              <w:rPr>
                <w:b/>
                <w:sz w:val="19"/>
              </w:rPr>
              <w:t>Eylül sonu</w:t>
            </w:r>
            <w:r>
              <w:rPr>
                <w:sz w:val="19"/>
              </w:rPr>
              <w:t xml:space="preserve"> — Aşama: </w:t>
            </w:r>
            <w:r>
              <w:rPr>
                <w:b/>
                <w:sz w:val="19"/>
              </w:rPr>
              <w:t>TBMM, Sayıştay ve düzenleyici-denetleyici kurumlar</w:t>
            </w:r>
            <w:r>
              <w:rPr>
                <w:sz w:val="19"/>
              </w:rPr>
              <w:t xml:space="preserve"> bütçelerini </w:t>
            </w:r>
            <w:r>
              <w:rPr>
                <w:b/>
                <w:sz w:val="19"/>
              </w:rPr>
              <w:t>doğrudan TBMM'ye</w:t>
            </w:r>
            <w:r>
              <w:rPr>
                <w:sz w:val="19"/>
              </w:rPr>
              <w:t xml:space="preserve"> gönderir (bir örneği Cumhurbaşkanlığına) · Sorumlu: İlgili kurumlar</w:t>
            </w:r>
          </w:p>
        </w:tc>
        <w:tc>
          <w:tcPr>
            <w:tcW w:w="1134" w:type="dxa"/>
            <w:tcBorders>
              <w:left w:val="dotted" w:sz="4" w:space="0" w:color="C8C8C8"/>
            </w:tcBorders>
          </w:tcPr>
          <w:p w14:paraId="6764D8D5" w14:textId="77777777" w:rsidR="005C1C4E" w:rsidRDefault="005C1C4E">
            <w:pPr>
              <w:spacing w:line="252" w:lineRule="auto"/>
            </w:pPr>
          </w:p>
        </w:tc>
      </w:tr>
      <w:tr w:rsidR="005C1C4E" w14:paraId="2DE00285" w14:textId="77777777">
        <w:tc>
          <w:tcPr>
            <w:tcW w:w="822" w:type="dxa"/>
          </w:tcPr>
          <w:p w14:paraId="6A3673C3" w14:textId="77777777" w:rsidR="005C1C4E" w:rsidRDefault="000152B7">
            <w:pPr>
              <w:spacing w:before="60" w:line="252" w:lineRule="auto"/>
            </w:pPr>
            <w:r>
              <w:rPr>
                <w:b/>
                <w:color w:val="7A7A7A"/>
                <w:sz w:val="17"/>
              </w:rPr>
              <w:t>¶46</w:t>
            </w:r>
          </w:p>
        </w:tc>
        <w:tc>
          <w:tcPr>
            <w:tcW w:w="7654" w:type="dxa"/>
          </w:tcPr>
          <w:p w14:paraId="4603F255" w14:textId="77777777" w:rsidR="005C1C4E" w:rsidRDefault="000152B7">
            <w:pPr>
              <w:spacing w:before="60" w:after="80" w:line="300" w:lineRule="auto"/>
            </w:pPr>
            <w:r>
              <w:rPr>
                <w:b/>
                <w:sz w:val="19"/>
              </w:rPr>
              <w:t>Ekim başı</w:t>
            </w:r>
            <w:r>
              <w:rPr>
                <w:sz w:val="19"/>
              </w:rPr>
              <w:t xml:space="preserve"> — Aşama: Teklifler üzerinde idare yetkilileriyle görüşmeler; teklifin son hâli · Sorumlu: Cumhurbaşkanlığı (SBB)</w:t>
            </w:r>
          </w:p>
        </w:tc>
        <w:tc>
          <w:tcPr>
            <w:tcW w:w="1134" w:type="dxa"/>
            <w:tcBorders>
              <w:left w:val="dotted" w:sz="4" w:space="0" w:color="C8C8C8"/>
            </w:tcBorders>
          </w:tcPr>
          <w:p w14:paraId="20746F56" w14:textId="77777777" w:rsidR="005C1C4E" w:rsidRDefault="005C1C4E">
            <w:pPr>
              <w:spacing w:line="252" w:lineRule="auto"/>
            </w:pPr>
          </w:p>
        </w:tc>
      </w:tr>
      <w:tr w:rsidR="005C1C4E" w14:paraId="10219D0F" w14:textId="77777777">
        <w:tc>
          <w:tcPr>
            <w:tcW w:w="822" w:type="dxa"/>
          </w:tcPr>
          <w:p w14:paraId="05CD7EB6" w14:textId="77777777" w:rsidR="005C1C4E" w:rsidRDefault="000152B7">
            <w:pPr>
              <w:spacing w:before="60" w:line="252" w:lineRule="auto"/>
            </w:pPr>
            <w:r>
              <w:rPr>
                <w:b/>
                <w:color w:val="7A7A7A"/>
                <w:sz w:val="17"/>
              </w:rPr>
              <w:t>¶47</w:t>
            </w:r>
          </w:p>
        </w:tc>
        <w:tc>
          <w:tcPr>
            <w:tcW w:w="7654" w:type="dxa"/>
          </w:tcPr>
          <w:p w14:paraId="3782D027" w14:textId="77777777" w:rsidR="005C1C4E" w:rsidRDefault="000152B7">
            <w:pPr>
              <w:spacing w:before="60" w:after="80" w:line="300" w:lineRule="auto"/>
            </w:pPr>
            <w:r>
              <w:rPr>
                <w:b/>
                <w:sz w:val="19"/>
              </w:rPr>
              <w:t>Mali yılbaşından en az 75 gün önce (uygulamada en geç 17 Ekim olarak ifade edilir)</w:t>
            </w:r>
            <w:r>
              <w:rPr>
                <w:sz w:val="19"/>
              </w:rPr>
              <w:t xml:space="preserve"> — Aşama: </w:t>
            </w:r>
            <w:r>
              <w:rPr>
                <w:b/>
                <w:sz w:val="19"/>
              </w:rPr>
              <w:t>Merkezi yönetim bütçe kanun teklifi</w:t>
            </w:r>
            <w:r>
              <w:rPr>
                <w:sz w:val="19"/>
              </w:rPr>
              <w:t xml:space="preserve"> TBMM'ye sunulur · Sorumlu: </w:t>
            </w:r>
            <w:r>
              <w:rPr>
                <w:b/>
                <w:sz w:val="19"/>
              </w:rPr>
              <w:t>Cumhurbaşkanı</w:t>
            </w:r>
          </w:p>
        </w:tc>
        <w:tc>
          <w:tcPr>
            <w:tcW w:w="1134" w:type="dxa"/>
            <w:tcBorders>
              <w:left w:val="dotted" w:sz="4" w:space="0" w:color="C8C8C8"/>
            </w:tcBorders>
          </w:tcPr>
          <w:p w14:paraId="30783F50" w14:textId="77777777" w:rsidR="005C1C4E" w:rsidRDefault="005C1C4E">
            <w:pPr>
              <w:spacing w:line="252" w:lineRule="auto"/>
            </w:pPr>
          </w:p>
        </w:tc>
      </w:tr>
      <w:tr w:rsidR="005C1C4E" w14:paraId="3E25203A" w14:textId="77777777">
        <w:tc>
          <w:tcPr>
            <w:tcW w:w="822" w:type="dxa"/>
          </w:tcPr>
          <w:p w14:paraId="7492F661" w14:textId="77777777" w:rsidR="005C1C4E" w:rsidRDefault="000152B7">
            <w:pPr>
              <w:spacing w:before="60" w:line="252" w:lineRule="auto"/>
            </w:pPr>
            <w:r>
              <w:rPr>
                <w:b/>
                <w:color w:val="7A7A7A"/>
                <w:sz w:val="17"/>
              </w:rPr>
              <w:t>¶48</w:t>
            </w:r>
          </w:p>
        </w:tc>
        <w:tc>
          <w:tcPr>
            <w:tcW w:w="7654" w:type="dxa"/>
          </w:tcPr>
          <w:p w14:paraId="4502CE57" w14:textId="77777777" w:rsidR="005C1C4E" w:rsidRDefault="000152B7">
            <w:pPr>
              <w:spacing w:before="60" w:after="80" w:line="300" w:lineRule="auto"/>
            </w:pPr>
            <w:r>
              <w:rPr>
                <w:b/>
                <w:sz w:val="19"/>
              </w:rPr>
              <w:t>OVP'nin içeriği (md. 16):</w:t>
            </w:r>
            <w:r>
              <w:rPr>
                <w:sz w:val="19"/>
              </w:rPr>
              <w:t xml:space="preserve"> Makro politikalar ve ilkeler; hedef ve gösterge niteliğindeki temel ekonomik büyüklükler; </w:t>
            </w:r>
            <w:r>
              <w:rPr>
                <w:b/>
                <w:sz w:val="19"/>
              </w:rPr>
              <w:t>gelecek üç yıla ilişkin toplam gelir ve gider tahminleri</w:t>
            </w:r>
            <w:r>
              <w:rPr>
                <w:sz w:val="19"/>
              </w:rPr>
              <w:t xml:space="preserve">; </w:t>
            </w:r>
            <w:r>
              <w:rPr>
                <w:b/>
                <w:sz w:val="19"/>
              </w:rPr>
              <w:t>bütçe dengesi ve borçlanma durumu</w:t>
            </w:r>
            <w:r>
              <w:rPr>
                <w:sz w:val="19"/>
              </w:rPr>
              <w:t xml:space="preserve">; </w:t>
            </w:r>
            <w:r>
              <w:rPr>
                <w:b/>
                <w:sz w:val="19"/>
              </w:rPr>
              <w:t>kamu idarelerinin ödenek teklif tavanları</w:t>
            </w:r>
            <w:r>
              <w:rPr>
                <w:sz w:val="19"/>
              </w:rPr>
              <w:t>.</w:t>
            </w:r>
          </w:p>
        </w:tc>
        <w:tc>
          <w:tcPr>
            <w:tcW w:w="1134" w:type="dxa"/>
            <w:tcBorders>
              <w:left w:val="dotted" w:sz="4" w:space="0" w:color="C8C8C8"/>
            </w:tcBorders>
          </w:tcPr>
          <w:p w14:paraId="17B2B70D" w14:textId="77777777" w:rsidR="005C1C4E" w:rsidRDefault="005C1C4E">
            <w:pPr>
              <w:spacing w:line="252" w:lineRule="auto"/>
            </w:pPr>
          </w:p>
        </w:tc>
      </w:tr>
      <w:tr w:rsidR="005C1C4E" w14:paraId="7EB4FE89" w14:textId="77777777">
        <w:tc>
          <w:tcPr>
            <w:tcW w:w="822" w:type="dxa"/>
          </w:tcPr>
          <w:p w14:paraId="315214E2" w14:textId="77777777" w:rsidR="005C1C4E" w:rsidRDefault="000152B7">
            <w:pPr>
              <w:spacing w:before="60" w:line="252" w:lineRule="auto"/>
            </w:pPr>
            <w:r>
              <w:rPr>
                <w:b/>
                <w:color w:val="7A7A7A"/>
                <w:sz w:val="17"/>
              </w:rPr>
              <w:t>¶49</w:t>
            </w:r>
          </w:p>
        </w:tc>
        <w:tc>
          <w:tcPr>
            <w:tcW w:w="7654" w:type="dxa"/>
          </w:tcPr>
          <w:p w14:paraId="34F7E457" w14:textId="77777777" w:rsidR="005C1C4E" w:rsidRDefault="000152B7">
            <w:pPr>
              <w:spacing w:before="60" w:after="80" w:line="300" w:lineRule="auto"/>
            </w:pPr>
            <w:r>
              <w:rPr>
                <w:b/>
                <w:sz w:val="19"/>
              </w:rPr>
              <w:t>Bütçe Hazırlama Rehberi ve Yatırım Programı Hazırlama Rehberi'nin içeriği:</w:t>
            </w:r>
            <w:r>
              <w:rPr>
                <w:sz w:val="19"/>
              </w:rPr>
              <w:t xml:space="preserve"> İdarelerin uyması gereken genel ilkeler, nesnel ve ölçülebilir standartlar, hesaplama yöntemleri, kullanılacak cetvel ve tablo örnekleri.</w:t>
            </w:r>
          </w:p>
        </w:tc>
        <w:tc>
          <w:tcPr>
            <w:tcW w:w="1134" w:type="dxa"/>
            <w:tcBorders>
              <w:left w:val="dotted" w:sz="4" w:space="0" w:color="C8C8C8"/>
            </w:tcBorders>
          </w:tcPr>
          <w:p w14:paraId="24FFA6F6" w14:textId="77777777" w:rsidR="005C1C4E" w:rsidRDefault="005C1C4E">
            <w:pPr>
              <w:spacing w:line="252" w:lineRule="auto"/>
            </w:pPr>
          </w:p>
        </w:tc>
      </w:tr>
      <w:tr w:rsidR="005C1C4E" w14:paraId="40B17785" w14:textId="77777777">
        <w:tc>
          <w:tcPr>
            <w:tcW w:w="822" w:type="dxa"/>
          </w:tcPr>
          <w:p w14:paraId="0095BF71" w14:textId="77777777" w:rsidR="005C1C4E" w:rsidRDefault="000152B7">
            <w:pPr>
              <w:spacing w:before="60" w:line="252" w:lineRule="auto"/>
            </w:pPr>
            <w:r>
              <w:rPr>
                <w:b/>
                <w:color w:val="7A7A7A"/>
                <w:sz w:val="17"/>
              </w:rPr>
              <w:t>¶50</w:t>
            </w:r>
          </w:p>
        </w:tc>
        <w:tc>
          <w:tcPr>
            <w:tcW w:w="7654" w:type="dxa"/>
          </w:tcPr>
          <w:p w14:paraId="0BDDF44C" w14:textId="77777777" w:rsidR="005C1C4E" w:rsidRDefault="000152B7">
            <w:pPr>
              <w:spacing w:before="60" w:after="80" w:line="300" w:lineRule="auto"/>
            </w:pPr>
            <w:r>
              <w:rPr>
                <w:sz w:val="19"/>
              </w:rPr>
              <w:t>⚠</w:t>
            </w:r>
            <w:r>
              <w:rPr>
                <w:sz w:val="19"/>
              </w:rPr>
              <w:t>️</w:t>
            </w:r>
            <w:r>
              <w:rPr>
                <w:sz w:val="19"/>
              </w:rPr>
              <w:t xml:space="preserve"> </w:t>
            </w:r>
            <w:r>
              <w:rPr>
                <w:b/>
                <w:sz w:val="19"/>
              </w:rPr>
              <w:t>ÇOK ÖNEMLİ:</w:t>
            </w:r>
            <w:r>
              <w:rPr>
                <w:sz w:val="19"/>
              </w:rPr>
              <w:t xml:space="preserve"> Eski kitaplarda geçen </w:t>
            </w:r>
            <w:r>
              <w:rPr>
                <w:b/>
                <w:sz w:val="19"/>
              </w:rPr>
              <w:t>Orta Vadeli Mali Plan (OVMP)</w:t>
            </w:r>
            <w:r>
              <w:rPr>
                <w:sz w:val="19"/>
              </w:rPr>
              <w:t xml:space="preserve">, 2021'de 7319 sayılı Kanun'la 5018'den </w:t>
            </w:r>
            <w:r>
              <w:rPr>
                <w:b/>
                <w:sz w:val="19"/>
              </w:rPr>
              <w:t>çıkarılmıştır</w:t>
            </w:r>
            <w:r>
              <w:rPr>
                <w:sz w:val="19"/>
              </w:rPr>
              <w:t xml:space="preserve">. Eskiden OVMP'de yer alan "üç yıllık gelir-gider tahminleri, açık ve borçlanma durumu, ödenek teklif tavanları" artık </w:t>
            </w:r>
            <w:r>
              <w:rPr>
                <w:b/>
                <w:sz w:val="19"/>
              </w:rPr>
              <w:t>OVP'nin içindedir</w:t>
            </w:r>
            <w:r>
              <w:rPr>
                <w:sz w:val="19"/>
              </w:rPr>
              <w:t>.</w:t>
            </w:r>
          </w:p>
        </w:tc>
        <w:tc>
          <w:tcPr>
            <w:tcW w:w="1134" w:type="dxa"/>
            <w:tcBorders>
              <w:left w:val="dotted" w:sz="4" w:space="0" w:color="C8C8C8"/>
            </w:tcBorders>
          </w:tcPr>
          <w:p w14:paraId="5CF1BB76" w14:textId="77777777" w:rsidR="005C1C4E" w:rsidRDefault="005C1C4E">
            <w:pPr>
              <w:spacing w:line="252" w:lineRule="auto"/>
            </w:pPr>
          </w:p>
        </w:tc>
      </w:tr>
      <w:tr w:rsidR="005C1C4E" w14:paraId="5297CA17" w14:textId="77777777">
        <w:tc>
          <w:tcPr>
            <w:tcW w:w="822" w:type="dxa"/>
          </w:tcPr>
          <w:p w14:paraId="7342FCC9" w14:textId="77777777" w:rsidR="005C1C4E" w:rsidRDefault="000152B7">
            <w:pPr>
              <w:spacing w:before="60" w:line="252" w:lineRule="auto"/>
            </w:pPr>
            <w:r>
              <w:rPr>
                <w:b/>
                <w:color w:val="7A7A7A"/>
                <w:sz w:val="17"/>
              </w:rPr>
              <w:t>¶51</w:t>
            </w:r>
          </w:p>
        </w:tc>
        <w:tc>
          <w:tcPr>
            <w:tcW w:w="7654" w:type="dxa"/>
          </w:tcPr>
          <w:p w14:paraId="6BE89232" w14:textId="77777777" w:rsidR="005C1C4E" w:rsidRDefault="000152B7">
            <w:pPr>
              <w:spacing w:before="60" w:after="80" w:line="300" w:lineRule="auto"/>
            </w:pPr>
            <w:r>
              <w:rPr>
                <w:sz w:val="19"/>
              </w:rPr>
              <w:t>💡</w:t>
            </w:r>
            <w:r>
              <w:rPr>
                <w:sz w:val="19"/>
              </w:rPr>
              <w:t xml:space="preserve"> </w:t>
            </w:r>
            <w:r>
              <w:rPr>
                <w:b/>
                <w:sz w:val="19"/>
              </w:rPr>
              <w:t>Takvimin tarihçesi:</w:t>
            </w:r>
            <w:r>
              <w:rPr>
                <w:sz w:val="19"/>
              </w:rPr>
              <w:t xml:space="preserve"> 2011'e kadar takvim ilkbahar–yaz ağırlıklıydı (OVP Mayıs sonu, OVMP 15 Haziran, Bütçe Çağrısı Haziran sonu, teklifler Temmuz sonu). 2011'de takvim </w:t>
            </w:r>
            <w:r>
              <w:rPr>
                <w:b/>
                <w:sz w:val="19"/>
              </w:rPr>
              <w:t>Eylül'e</w:t>
            </w:r>
            <w:r>
              <w:rPr>
                <w:sz w:val="19"/>
              </w:rPr>
              <w:t xml:space="preserve"> kaydırıldı. Eski tarihlerle soru görürsen bu değişikliği hatırla.</w:t>
            </w:r>
          </w:p>
        </w:tc>
        <w:tc>
          <w:tcPr>
            <w:tcW w:w="1134" w:type="dxa"/>
            <w:tcBorders>
              <w:left w:val="dotted" w:sz="4" w:space="0" w:color="C8C8C8"/>
            </w:tcBorders>
          </w:tcPr>
          <w:p w14:paraId="543D66A6" w14:textId="77777777" w:rsidR="005C1C4E" w:rsidRDefault="005C1C4E">
            <w:pPr>
              <w:spacing w:line="252" w:lineRule="auto"/>
            </w:pPr>
          </w:p>
        </w:tc>
      </w:tr>
      <w:tr w:rsidR="005C1C4E" w14:paraId="5B3B77A6" w14:textId="77777777">
        <w:tc>
          <w:tcPr>
            <w:tcW w:w="822" w:type="dxa"/>
          </w:tcPr>
          <w:p w14:paraId="2430C1C1" w14:textId="77777777" w:rsidR="005C1C4E" w:rsidRDefault="000152B7">
            <w:pPr>
              <w:spacing w:before="60" w:line="252" w:lineRule="auto"/>
            </w:pPr>
            <w:r>
              <w:rPr>
                <w:b/>
                <w:color w:val="7A7A7A"/>
                <w:sz w:val="17"/>
              </w:rPr>
              <w:t>¶52</w:t>
            </w:r>
          </w:p>
        </w:tc>
        <w:tc>
          <w:tcPr>
            <w:tcW w:w="7654" w:type="dxa"/>
          </w:tcPr>
          <w:p w14:paraId="7D85C414" w14:textId="77777777" w:rsidR="005C1C4E" w:rsidRDefault="000152B7">
            <w:pPr>
              <w:spacing w:before="60" w:after="80" w:line="300" w:lineRule="auto"/>
            </w:pPr>
            <w:r>
              <w:rPr>
                <w:sz w:val="19"/>
              </w:rPr>
              <w:t>🧠</w:t>
            </w:r>
            <w:r>
              <w:rPr>
                <w:sz w:val="19"/>
              </w:rPr>
              <w:t xml:space="preserve"> </w:t>
            </w:r>
            <w:r>
              <w:rPr>
                <w:b/>
                <w:sz w:val="19"/>
              </w:rPr>
              <w:t>Takvim şifresi: "Eylül 7 – 15 – 30, Ekim 17"</w:t>
            </w:r>
          </w:p>
        </w:tc>
        <w:tc>
          <w:tcPr>
            <w:tcW w:w="1134" w:type="dxa"/>
            <w:tcBorders>
              <w:left w:val="dotted" w:sz="4" w:space="0" w:color="C8C8C8"/>
            </w:tcBorders>
          </w:tcPr>
          <w:p w14:paraId="0FC03199" w14:textId="77777777" w:rsidR="005C1C4E" w:rsidRDefault="005C1C4E">
            <w:pPr>
              <w:spacing w:line="252" w:lineRule="auto"/>
            </w:pPr>
          </w:p>
        </w:tc>
      </w:tr>
      <w:tr w:rsidR="005C1C4E" w14:paraId="06ECE12E" w14:textId="77777777">
        <w:tc>
          <w:tcPr>
            <w:tcW w:w="822" w:type="dxa"/>
          </w:tcPr>
          <w:p w14:paraId="1369F692" w14:textId="77777777" w:rsidR="005C1C4E" w:rsidRDefault="000152B7">
            <w:pPr>
              <w:spacing w:before="60" w:line="252" w:lineRule="auto"/>
            </w:pPr>
            <w:r>
              <w:rPr>
                <w:b/>
                <w:color w:val="7A7A7A"/>
                <w:sz w:val="17"/>
              </w:rPr>
              <w:t>¶53</w:t>
            </w:r>
          </w:p>
        </w:tc>
        <w:tc>
          <w:tcPr>
            <w:tcW w:w="7654" w:type="dxa"/>
          </w:tcPr>
          <w:p w14:paraId="6324FBA7" w14:textId="77777777" w:rsidR="005C1C4E" w:rsidRDefault="000152B7">
            <w:pPr>
              <w:spacing w:before="60" w:after="80" w:line="300" w:lineRule="auto"/>
            </w:pPr>
            <w:r>
              <w:rPr>
                <w:sz w:val="19"/>
              </w:rPr>
              <w:t>OVP (≈ Eylül'ün ilk haftası) → Çağrı ve rehberler (15 Eylül) → Kurum teklifleri (30 Eylül) → TBMM'ye sunuş (≈ 17 Ekim, 75 gün kuralı)</w:t>
            </w:r>
          </w:p>
        </w:tc>
        <w:tc>
          <w:tcPr>
            <w:tcW w:w="1134" w:type="dxa"/>
            <w:tcBorders>
              <w:left w:val="dotted" w:sz="4" w:space="0" w:color="C8C8C8"/>
            </w:tcBorders>
          </w:tcPr>
          <w:p w14:paraId="1CD733DA" w14:textId="77777777" w:rsidR="005C1C4E" w:rsidRDefault="005C1C4E">
            <w:pPr>
              <w:spacing w:line="252" w:lineRule="auto"/>
            </w:pPr>
          </w:p>
        </w:tc>
      </w:tr>
    </w:tbl>
    <w:p w14:paraId="488750EA" w14:textId="77777777" w:rsidR="005C1C4E" w:rsidRDefault="000152B7">
      <w:pPr>
        <w:keepNext/>
        <w:pBdr>
          <w:left w:val="single" w:sz="18" w:space="4" w:color="243B53"/>
        </w:pBdr>
        <w:shd w:val="clear" w:color="auto" w:fill="E3EAF2"/>
        <w:spacing w:before="160" w:after="60" w:line="269" w:lineRule="auto"/>
      </w:pPr>
      <w:r>
        <w:rPr>
          <w:b/>
          <w:color w:val="243B53"/>
          <w:sz w:val="19"/>
        </w:rPr>
        <w:t xml:space="preserve">  BLOK 3  ·  Gelir ve gider teklifleri, teklife eklenen belgeler, mali yük</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C1C4E" w14:paraId="0E4736DB" w14:textId="77777777">
        <w:tc>
          <w:tcPr>
            <w:tcW w:w="822" w:type="dxa"/>
          </w:tcPr>
          <w:p w14:paraId="0A380B7C" w14:textId="77777777" w:rsidR="005C1C4E" w:rsidRDefault="000152B7">
            <w:pPr>
              <w:spacing w:before="60" w:line="252" w:lineRule="auto"/>
            </w:pPr>
            <w:r>
              <w:rPr>
                <w:b/>
                <w:color w:val="7A7A7A"/>
                <w:sz w:val="17"/>
              </w:rPr>
              <w:t>¶54</w:t>
            </w:r>
          </w:p>
        </w:tc>
        <w:tc>
          <w:tcPr>
            <w:tcW w:w="7654" w:type="dxa"/>
          </w:tcPr>
          <w:p w14:paraId="231D4BCC" w14:textId="77777777" w:rsidR="005C1C4E" w:rsidRDefault="000152B7">
            <w:pPr>
              <w:spacing w:before="60" w:after="80" w:line="300" w:lineRule="auto"/>
            </w:pPr>
            <w:r>
              <w:rPr>
                <w:sz w:val="19"/>
              </w:rPr>
              <w:t xml:space="preserve">10.3 </w:t>
            </w:r>
            <w:r>
              <w:rPr>
                <w:b/>
                <w:sz w:val="19"/>
              </w:rPr>
              <w:t>Gelir ve Gider Tekliflerinin Hazırlanması</w:t>
            </w:r>
          </w:p>
        </w:tc>
        <w:tc>
          <w:tcPr>
            <w:tcW w:w="1134" w:type="dxa"/>
            <w:tcBorders>
              <w:left w:val="dotted" w:sz="4" w:space="0" w:color="C8C8C8"/>
            </w:tcBorders>
          </w:tcPr>
          <w:p w14:paraId="35F189FB" w14:textId="77777777" w:rsidR="005C1C4E" w:rsidRDefault="005C1C4E">
            <w:pPr>
              <w:spacing w:line="252" w:lineRule="auto"/>
            </w:pPr>
          </w:p>
        </w:tc>
      </w:tr>
      <w:tr w:rsidR="005C1C4E" w14:paraId="3C08AD23" w14:textId="77777777">
        <w:tc>
          <w:tcPr>
            <w:tcW w:w="822" w:type="dxa"/>
          </w:tcPr>
          <w:p w14:paraId="5D102CC6" w14:textId="77777777" w:rsidR="005C1C4E" w:rsidRDefault="000152B7">
            <w:pPr>
              <w:spacing w:before="60" w:line="252" w:lineRule="auto"/>
            </w:pPr>
            <w:r>
              <w:rPr>
                <w:b/>
                <w:color w:val="7A7A7A"/>
                <w:sz w:val="17"/>
              </w:rPr>
              <w:t>¶55</w:t>
            </w:r>
          </w:p>
        </w:tc>
        <w:tc>
          <w:tcPr>
            <w:tcW w:w="7654" w:type="dxa"/>
          </w:tcPr>
          <w:p w14:paraId="50929121" w14:textId="77777777" w:rsidR="005C1C4E" w:rsidRDefault="000152B7">
            <w:pPr>
              <w:spacing w:before="60" w:after="80" w:line="300" w:lineRule="auto"/>
            </w:pPr>
            <w:r>
              <w:rPr>
                <w:sz w:val="19"/>
              </w:rPr>
              <w:t xml:space="preserve">• </w:t>
            </w:r>
            <w:r>
              <w:rPr>
                <w:b/>
                <w:sz w:val="19"/>
              </w:rPr>
              <w:t>Gider teklifleri:</w:t>
            </w:r>
            <w:r>
              <w:rPr>
                <w:sz w:val="19"/>
              </w:rPr>
              <w:t xml:space="preserve"> Kamu idareleri, merkez ve taşra birimlerinin ödenek taleplerini dikkate alarak hazırlar.</w:t>
            </w:r>
          </w:p>
        </w:tc>
        <w:tc>
          <w:tcPr>
            <w:tcW w:w="1134" w:type="dxa"/>
            <w:tcBorders>
              <w:left w:val="dotted" w:sz="4" w:space="0" w:color="C8C8C8"/>
            </w:tcBorders>
          </w:tcPr>
          <w:p w14:paraId="21D679BB" w14:textId="77777777" w:rsidR="005C1C4E" w:rsidRDefault="005C1C4E">
            <w:pPr>
              <w:spacing w:line="252" w:lineRule="auto"/>
            </w:pPr>
          </w:p>
        </w:tc>
      </w:tr>
      <w:tr w:rsidR="005C1C4E" w14:paraId="0A88A427" w14:textId="77777777">
        <w:tc>
          <w:tcPr>
            <w:tcW w:w="822" w:type="dxa"/>
          </w:tcPr>
          <w:p w14:paraId="33E6E604" w14:textId="77777777" w:rsidR="005C1C4E" w:rsidRDefault="000152B7">
            <w:pPr>
              <w:spacing w:before="60" w:line="252" w:lineRule="auto"/>
            </w:pPr>
            <w:r>
              <w:rPr>
                <w:b/>
                <w:color w:val="7A7A7A"/>
                <w:sz w:val="17"/>
              </w:rPr>
              <w:t>¶56</w:t>
            </w:r>
          </w:p>
        </w:tc>
        <w:tc>
          <w:tcPr>
            <w:tcW w:w="7654" w:type="dxa"/>
          </w:tcPr>
          <w:p w14:paraId="3C12FA2D" w14:textId="77777777" w:rsidR="005C1C4E" w:rsidRDefault="000152B7">
            <w:pPr>
              <w:spacing w:before="60" w:after="80" w:line="300" w:lineRule="auto"/>
            </w:pPr>
            <w:r>
              <w:rPr>
                <w:sz w:val="19"/>
              </w:rPr>
              <w:t xml:space="preserve">• </w:t>
            </w:r>
            <w:r>
              <w:rPr>
                <w:b/>
                <w:sz w:val="19"/>
              </w:rPr>
              <w:t>Gelir teklifleri:</w:t>
            </w:r>
            <w:r>
              <w:rPr>
                <w:sz w:val="19"/>
              </w:rPr>
              <w:t xml:space="preserve"> </w:t>
            </w:r>
            <w:r>
              <w:rPr>
                <w:b/>
                <w:sz w:val="19"/>
              </w:rPr>
              <w:t>Genel bütçe gelir teklifi Cumhurbaşkanlığı</w:t>
            </w:r>
            <w:r>
              <w:rPr>
                <w:sz w:val="19"/>
              </w:rPr>
              <w:t xml:space="preserve"> tarafından; diğer bütçelerin (özel bütçe, DDK) gelir teklifleri </w:t>
            </w:r>
            <w:r>
              <w:rPr>
                <w:b/>
                <w:sz w:val="19"/>
              </w:rPr>
              <w:t>ilgili idarelerce</w:t>
            </w:r>
            <w:r>
              <w:rPr>
                <w:sz w:val="19"/>
              </w:rPr>
              <w:t xml:space="preserve"> hazırlanır.</w:t>
            </w:r>
          </w:p>
        </w:tc>
        <w:tc>
          <w:tcPr>
            <w:tcW w:w="1134" w:type="dxa"/>
            <w:tcBorders>
              <w:left w:val="dotted" w:sz="4" w:space="0" w:color="C8C8C8"/>
            </w:tcBorders>
          </w:tcPr>
          <w:p w14:paraId="3F145834" w14:textId="77777777" w:rsidR="005C1C4E" w:rsidRDefault="005C1C4E">
            <w:pPr>
              <w:spacing w:line="252" w:lineRule="auto"/>
            </w:pPr>
          </w:p>
        </w:tc>
      </w:tr>
      <w:tr w:rsidR="005C1C4E" w14:paraId="3DFEC9E6" w14:textId="77777777">
        <w:tc>
          <w:tcPr>
            <w:tcW w:w="822" w:type="dxa"/>
          </w:tcPr>
          <w:p w14:paraId="370E16CE" w14:textId="77777777" w:rsidR="005C1C4E" w:rsidRDefault="000152B7">
            <w:pPr>
              <w:spacing w:before="60" w:line="252" w:lineRule="auto"/>
            </w:pPr>
            <w:r>
              <w:rPr>
                <w:b/>
                <w:color w:val="7A7A7A"/>
                <w:sz w:val="17"/>
              </w:rPr>
              <w:t>¶57</w:t>
            </w:r>
          </w:p>
        </w:tc>
        <w:tc>
          <w:tcPr>
            <w:tcW w:w="7654" w:type="dxa"/>
          </w:tcPr>
          <w:p w14:paraId="328D9DE0" w14:textId="77777777" w:rsidR="005C1C4E" w:rsidRDefault="000152B7">
            <w:pPr>
              <w:spacing w:before="60" w:after="80" w:line="300" w:lineRule="auto"/>
            </w:pPr>
            <w:r>
              <w:rPr>
                <w:sz w:val="19"/>
              </w:rPr>
              <w:t xml:space="preserve">• Teklifler, Cumhurbaşkanlığınca uluslararası standartlara uygun belirlenen </w:t>
            </w:r>
            <w:r>
              <w:rPr>
                <w:b/>
                <w:sz w:val="19"/>
              </w:rPr>
              <w:t>sınıflandırma sistemine</w:t>
            </w:r>
            <w:r>
              <w:rPr>
                <w:sz w:val="19"/>
              </w:rPr>
              <w:t xml:space="preserve"> göre (analitik bütçe sınıflandırması + program yapısı), gerekçeli ve yetkililerce imzalı olarak hazırlanır.</w:t>
            </w:r>
          </w:p>
        </w:tc>
        <w:tc>
          <w:tcPr>
            <w:tcW w:w="1134" w:type="dxa"/>
            <w:tcBorders>
              <w:left w:val="dotted" w:sz="4" w:space="0" w:color="C8C8C8"/>
            </w:tcBorders>
          </w:tcPr>
          <w:p w14:paraId="7DEE6753" w14:textId="77777777" w:rsidR="005C1C4E" w:rsidRDefault="005C1C4E">
            <w:pPr>
              <w:spacing w:line="252" w:lineRule="auto"/>
            </w:pPr>
          </w:p>
        </w:tc>
      </w:tr>
      <w:tr w:rsidR="005C1C4E" w14:paraId="66C15C29" w14:textId="77777777">
        <w:tc>
          <w:tcPr>
            <w:tcW w:w="822" w:type="dxa"/>
          </w:tcPr>
          <w:p w14:paraId="72944203" w14:textId="77777777" w:rsidR="005C1C4E" w:rsidRDefault="000152B7">
            <w:pPr>
              <w:spacing w:before="60" w:line="252" w:lineRule="auto"/>
            </w:pPr>
            <w:r>
              <w:rPr>
                <w:b/>
                <w:color w:val="7A7A7A"/>
                <w:sz w:val="17"/>
              </w:rPr>
              <w:t>¶58</w:t>
            </w:r>
          </w:p>
        </w:tc>
        <w:tc>
          <w:tcPr>
            <w:tcW w:w="7654" w:type="dxa"/>
          </w:tcPr>
          <w:p w14:paraId="3CB5558A" w14:textId="77777777" w:rsidR="005C1C4E" w:rsidRDefault="000152B7">
            <w:pPr>
              <w:spacing w:before="60" w:after="80" w:line="300" w:lineRule="auto"/>
            </w:pPr>
            <w:r>
              <w:rPr>
                <w:sz w:val="19"/>
              </w:rPr>
              <w:t xml:space="preserve">• Teklifler Cumhurbaşkanlığına verildikten sonra idare yetkilileriyle </w:t>
            </w:r>
            <w:r>
              <w:rPr>
                <w:b/>
                <w:sz w:val="19"/>
              </w:rPr>
              <w:t>görüşmeler</w:t>
            </w:r>
            <w:r>
              <w:rPr>
                <w:sz w:val="19"/>
              </w:rPr>
              <w:t xml:space="preserve"> yapılabilir.</w:t>
            </w:r>
          </w:p>
        </w:tc>
        <w:tc>
          <w:tcPr>
            <w:tcW w:w="1134" w:type="dxa"/>
            <w:tcBorders>
              <w:left w:val="dotted" w:sz="4" w:space="0" w:color="C8C8C8"/>
            </w:tcBorders>
          </w:tcPr>
          <w:p w14:paraId="139F7111" w14:textId="77777777" w:rsidR="005C1C4E" w:rsidRDefault="005C1C4E">
            <w:pPr>
              <w:spacing w:line="252" w:lineRule="auto"/>
            </w:pPr>
          </w:p>
        </w:tc>
      </w:tr>
      <w:tr w:rsidR="005C1C4E" w14:paraId="3669396C" w14:textId="77777777">
        <w:tc>
          <w:tcPr>
            <w:tcW w:w="822" w:type="dxa"/>
          </w:tcPr>
          <w:p w14:paraId="22F97992" w14:textId="77777777" w:rsidR="005C1C4E" w:rsidRDefault="000152B7">
            <w:pPr>
              <w:spacing w:before="60" w:line="252" w:lineRule="auto"/>
            </w:pPr>
            <w:r>
              <w:rPr>
                <w:b/>
                <w:color w:val="7A7A7A"/>
                <w:sz w:val="17"/>
              </w:rPr>
              <w:t>¶59</w:t>
            </w:r>
          </w:p>
        </w:tc>
        <w:tc>
          <w:tcPr>
            <w:tcW w:w="7654" w:type="dxa"/>
          </w:tcPr>
          <w:p w14:paraId="57B9A65C" w14:textId="77777777" w:rsidR="005C1C4E" w:rsidRDefault="000152B7">
            <w:pPr>
              <w:spacing w:before="60" w:after="80" w:line="300" w:lineRule="auto"/>
            </w:pPr>
            <w:r>
              <w:rPr>
                <w:sz w:val="19"/>
              </w:rPr>
              <w:t xml:space="preserve">• Kurum içinde bu işleri </w:t>
            </w:r>
            <w:r>
              <w:rPr>
                <w:b/>
                <w:sz w:val="19"/>
              </w:rPr>
              <w:t>mali hizmetler birimi</w:t>
            </w:r>
            <w:r>
              <w:rPr>
                <w:sz w:val="19"/>
              </w:rPr>
              <w:t xml:space="preserve"> (bakanlıklarda strateji geliştirme birimleri) koordine eder; idare bütçesini </w:t>
            </w:r>
            <w:r>
              <w:rPr>
                <w:b/>
                <w:sz w:val="19"/>
              </w:rPr>
              <w:t>izleyen iki yılın tahminleriyle</w:t>
            </w:r>
            <w:r>
              <w:rPr>
                <w:sz w:val="19"/>
              </w:rPr>
              <w:t xml:space="preserve"> birlikte hazırlamak bu birimin görevidir (md. </w:t>
            </w:r>
            <w:r>
              <w:rPr>
                <w:sz w:val="19"/>
              </w:rPr>
              <w:lastRenderedPageBreak/>
              <w:t>60).</w:t>
            </w:r>
          </w:p>
        </w:tc>
        <w:tc>
          <w:tcPr>
            <w:tcW w:w="1134" w:type="dxa"/>
            <w:tcBorders>
              <w:left w:val="dotted" w:sz="4" w:space="0" w:color="C8C8C8"/>
            </w:tcBorders>
          </w:tcPr>
          <w:p w14:paraId="08300CD7" w14:textId="77777777" w:rsidR="005C1C4E" w:rsidRDefault="005C1C4E">
            <w:pPr>
              <w:spacing w:line="252" w:lineRule="auto"/>
            </w:pPr>
          </w:p>
        </w:tc>
      </w:tr>
      <w:tr w:rsidR="005C1C4E" w14:paraId="3875B19A" w14:textId="77777777">
        <w:tc>
          <w:tcPr>
            <w:tcW w:w="822" w:type="dxa"/>
          </w:tcPr>
          <w:p w14:paraId="7DCCA93D" w14:textId="77777777" w:rsidR="005C1C4E" w:rsidRDefault="000152B7">
            <w:pPr>
              <w:spacing w:before="60" w:line="252" w:lineRule="auto"/>
            </w:pPr>
            <w:r>
              <w:rPr>
                <w:b/>
                <w:color w:val="7A7A7A"/>
                <w:sz w:val="17"/>
              </w:rPr>
              <w:t>¶60</w:t>
            </w:r>
          </w:p>
        </w:tc>
        <w:tc>
          <w:tcPr>
            <w:tcW w:w="7654" w:type="dxa"/>
          </w:tcPr>
          <w:p w14:paraId="2F859487" w14:textId="77777777" w:rsidR="005C1C4E" w:rsidRDefault="000152B7">
            <w:pPr>
              <w:spacing w:before="60" w:after="80" w:line="300" w:lineRule="auto"/>
            </w:pPr>
            <w:r>
              <w:rPr>
                <w:sz w:val="19"/>
              </w:rPr>
              <w:t xml:space="preserve">10.4 </w:t>
            </w:r>
            <w:r>
              <w:rPr>
                <w:b/>
                <w:sz w:val="19"/>
              </w:rPr>
              <w:t>Bütçe Teklifine Eklenen Belgeler (md. 18)</w:t>
            </w:r>
          </w:p>
        </w:tc>
        <w:tc>
          <w:tcPr>
            <w:tcW w:w="1134" w:type="dxa"/>
            <w:tcBorders>
              <w:left w:val="dotted" w:sz="4" w:space="0" w:color="C8C8C8"/>
            </w:tcBorders>
          </w:tcPr>
          <w:p w14:paraId="329FD330" w14:textId="77777777" w:rsidR="005C1C4E" w:rsidRDefault="005C1C4E">
            <w:pPr>
              <w:spacing w:line="252" w:lineRule="auto"/>
            </w:pPr>
          </w:p>
        </w:tc>
      </w:tr>
      <w:tr w:rsidR="005C1C4E" w14:paraId="6BDDD957" w14:textId="77777777">
        <w:tc>
          <w:tcPr>
            <w:tcW w:w="822" w:type="dxa"/>
          </w:tcPr>
          <w:p w14:paraId="162B40A2" w14:textId="77777777" w:rsidR="005C1C4E" w:rsidRDefault="000152B7">
            <w:pPr>
              <w:spacing w:before="60" w:line="252" w:lineRule="auto"/>
            </w:pPr>
            <w:r>
              <w:rPr>
                <w:b/>
                <w:color w:val="7A7A7A"/>
                <w:sz w:val="17"/>
              </w:rPr>
              <w:t>¶61</w:t>
            </w:r>
          </w:p>
        </w:tc>
        <w:tc>
          <w:tcPr>
            <w:tcW w:w="7654" w:type="dxa"/>
          </w:tcPr>
          <w:p w14:paraId="145B389B" w14:textId="77777777" w:rsidR="005C1C4E" w:rsidRDefault="000152B7">
            <w:pPr>
              <w:spacing w:before="60" w:after="80" w:line="300" w:lineRule="auto"/>
            </w:pPr>
            <w:r>
              <w:rPr>
                <w:sz w:val="19"/>
              </w:rPr>
              <w:t xml:space="preserve">TBMM'deki </w:t>
            </w:r>
            <w:r>
              <w:rPr>
                <w:sz w:val="19"/>
              </w:rPr>
              <w:t>görüşmelerde dikkate alınmak üzere teklife Cumhurbaşkanlığınca şunlar eklenir:</w:t>
            </w:r>
          </w:p>
        </w:tc>
        <w:tc>
          <w:tcPr>
            <w:tcW w:w="1134" w:type="dxa"/>
            <w:tcBorders>
              <w:left w:val="dotted" w:sz="4" w:space="0" w:color="C8C8C8"/>
            </w:tcBorders>
          </w:tcPr>
          <w:p w14:paraId="0A975D2A" w14:textId="77777777" w:rsidR="005C1C4E" w:rsidRDefault="005C1C4E">
            <w:pPr>
              <w:spacing w:line="252" w:lineRule="auto"/>
            </w:pPr>
          </w:p>
        </w:tc>
      </w:tr>
      <w:tr w:rsidR="005C1C4E" w14:paraId="652D20C9" w14:textId="77777777">
        <w:tc>
          <w:tcPr>
            <w:tcW w:w="822" w:type="dxa"/>
          </w:tcPr>
          <w:p w14:paraId="38E7CA94" w14:textId="77777777" w:rsidR="005C1C4E" w:rsidRDefault="000152B7">
            <w:pPr>
              <w:spacing w:before="60" w:line="252" w:lineRule="auto"/>
            </w:pPr>
            <w:r>
              <w:rPr>
                <w:b/>
                <w:color w:val="7A7A7A"/>
                <w:sz w:val="17"/>
              </w:rPr>
              <w:t>¶62</w:t>
            </w:r>
          </w:p>
        </w:tc>
        <w:tc>
          <w:tcPr>
            <w:tcW w:w="7654" w:type="dxa"/>
          </w:tcPr>
          <w:p w14:paraId="2F535FDE" w14:textId="77777777" w:rsidR="005C1C4E" w:rsidRDefault="000152B7">
            <w:pPr>
              <w:spacing w:before="60" w:after="80" w:line="300" w:lineRule="auto"/>
            </w:pPr>
            <w:r>
              <w:rPr>
                <w:sz w:val="19"/>
              </w:rPr>
              <w:t xml:space="preserve">1. </w:t>
            </w:r>
            <w:r>
              <w:rPr>
                <w:b/>
                <w:sz w:val="19"/>
              </w:rPr>
              <w:t>OVP'yi de içeren bütçe gerekçesi</w:t>
            </w:r>
          </w:p>
        </w:tc>
        <w:tc>
          <w:tcPr>
            <w:tcW w:w="1134" w:type="dxa"/>
            <w:tcBorders>
              <w:left w:val="dotted" w:sz="4" w:space="0" w:color="C8C8C8"/>
            </w:tcBorders>
          </w:tcPr>
          <w:p w14:paraId="2C9181CB" w14:textId="77777777" w:rsidR="005C1C4E" w:rsidRDefault="005C1C4E">
            <w:pPr>
              <w:spacing w:line="252" w:lineRule="auto"/>
            </w:pPr>
          </w:p>
        </w:tc>
      </w:tr>
      <w:tr w:rsidR="005C1C4E" w14:paraId="71C3B44D" w14:textId="77777777">
        <w:tc>
          <w:tcPr>
            <w:tcW w:w="822" w:type="dxa"/>
          </w:tcPr>
          <w:p w14:paraId="0F4FA945" w14:textId="77777777" w:rsidR="005C1C4E" w:rsidRDefault="000152B7">
            <w:pPr>
              <w:spacing w:before="60" w:line="252" w:lineRule="auto"/>
            </w:pPr>
            <w:r>
              <w:rPr>
                <w:b/>
                <w:color w:val="7A7A7A"/>
                <w:sz w:val="17"/>
              </w:rPr>
              <w:t>¶63</w:t>
            </w:r>
          </w:p>
        </w:tc>
        <w:tc>
          <w:tcPr>
            <w:tcW w:w="7654" w:type="dxa"/>
          </w:tcPr>
          <w:p w14:paraId="7E1D8545" w14:textId="77777777" w:rsidR="005C1C4E" w:rsidRDefault="000152B7">
            <w:pPr>
              <w:spacing w:before="60" w:after="80" w:line="300" w:lineRule="auto"/>
            </w:pPr>
            <w:r>
              <w:rPr>
                <w:sz w:val="19"/>
              </w:rPr>
              <w:t xml:space="preserve">2. </w:t>
            </w:r>
            <w:r>
              <w:rPr>
                <w:b/>
                <w:sz w:val="19"/>
              </w:rPr>
              <w:t>Yıllık ekonomik rapor</w:t>
            </w:r>
          </w:p>
        </w:tc>
        <w:tc>
          <w:tcPr>
            <w:tcW w:w="1134" w:type="dxa"/>
            <w:tcBorders>
              <w:left w:val="dotted" w:sz="4" w:space="0" w:color="C8C8C8"/>
            </w:tcBorders>
          </w:tcPr>
          <w:p w14:paraId="4D8E93AA" w14:textId="77777777" w:rsidR="005C1C4E" w:rsidRDefault="005C1C4E">
            <w:pPr>
              <w:spacing w:line="252" w:lineRule="auto"/>
            </w:pPr>
          </w:p>
        </w:tc>
      </w:tr>
      <w:tr w:rsidR="005C1C4E" w14:paraId="689C3D43" w14:textId="77777777">
        <w:tc>
          <w:tcPr>
            <w:tcW w:w="822" w:type="dxa"/>
          </w:tcPr>
          <w:p w14:paraId="7BE8DC1D" w14:textId="77777777" w:rsidR="005C1C4E" w:rsidRDefault="000152B7">
            <w:pPr>
              <w:spacing w:before="60" w:line="252" w:lineRule="auto"/>
            </w:pPr>
            <w:r>
              <w:rPr>
                <w:b/>
                <w:color w:val="7A7A7A"/>
                <w:sz w:val="17"/>
              </w:rPr>
              <w:t>¶64</w:t>
            </w:r>
          </w:p>
        </w:tc>
        <w:tc>
          <w:tcPr>
            <w:tcW w:w="7654" w:type="dxa"/>
          </w:tcPr>
          <w:p w14:paraId="2F514557" w14:textId="77777777" w:rsidR="005C1C4E" w:rsidRDefault="000152B7">
            <w:pPr>
              <w:spacing w:before="60" w:after="80" w:line="300" w:lineRule="auto"/>
            </w:pPr>
            <w:r>
              <w:rPr>
                <w:sz w:val="19"/>
              </w:rPr>
              <w:t xml:space="preserve">3. Vergi muafiyeti, istisnası, indirimleri vb. nedeniyle </w:t>
            </w:r>
            <w:r>
              <w:rPr>
                <w:b/>
                <w:sz w:val="19"/>
              </w:rPr>
              <w:t>vazgeçilen kamu gelirleri cetveli</w:t>
            </w:r>
          </w:p>
        </w:tc>
        <w:tc>
          <w:tcPr>
            <w:tcW w:w="1134" w:type="dxa"/>
            <w:tcBorders>
              <w:left w:val="dotted" w:sz="4" w:space="0" w:color="C8C8C8"/>
            </w:tcBorders>
          </w:tcPr>
          <w:p w14:paraId="5BDDD75F" w14:textId="77777777" w:rsidR="005C1C4E" w:rsidRDefault="005C1C4E">
            <w:pPr>
              <w:spacing w:line="252" w:lineRule="auto"/>
            </w:pPr>
          </w:p>
        </w:tc>
      </w:tr>
      <w:tr w:rsidR="005C1C4E" w14:paraId="45D992D8" w14:textId="77777777">
        <w:tc>
          <w:tcPr>
            <w:tcW w:w="822" w:type="dxa"/>
          </w:tcPr>
          <w:p w14:paraId="4CE726CE" w14:textId="77777777" w:rsidR="005C1C4E" w:rsidRDefault="000152B7">
            <w:pPr>
              <w:spacing w:before="60" w:line="252" w:lineRule="auto"/>
            </w:pPr>
            <w:r>
              <w:rPr>
                <w:b/>
                <w:color w:val="7A7A7A"/>
                <w:sz w:val="17"/>
              </w:rPr>
              <w:t>¶65</w:t>
            </w:r>
          </w:p>
        </w:tc>
        <w:tc>
          <w:tcPr>
            <w:tcW w:w="7654" w:type="dxa"/>
          </w:tcPr>
          <w:p w14:paraId="5AC88327" w14:textId="77777777" w:rsidR="005C1C4E" w:rsidRDefault="000152B7">
            <w:pPr>
              <w:spacing w:before="60" w:after="80" w:line="300" w:lineRule="auto"/>
            </w:pPr>
            <w:r>
              <w:rPr>
                <w:sz w:val="19"/>
              </w:rPr>
              <w:t xml:space="preserve">4. </w:t>
            </w:r>
            <w:r>
              <w:rPr>
                <w:b/>
                <w:sz w:val="19"/>
              </w:rPr>
              <w:t>Kamu borç yönetimi raporu</w:t>
            </w:r>
          </w:p>
        </w:tc>
        <w:tc>
          <w:tcPr>
            <w:tcW w:w="1134" w:type="dxa"/>
            <w:tcBorders>
              <w:left w:val="dotted" w:sz="4" w:space="0" w:color="C8C8C8"/>
            </w:tcBorders>
          </w:tcPr>
          <w:p w14:paraId="595C5299" w14:textId="77777777" w:rsidR="005C1C4E" w:rsidRDefault="005C1C4E">
            <w:pPr>
              <w:spacing w:line="252" w:lineRule="auto"/>
            </w:pPr>
          </w:p>
        </w:tc>
      </w:tr>
      <w:tr w:rsidR="005C1C4E" w14:paraId="31E677E2" w14:textId="77777777">
        <w:tc>
          <w:tcPr>
            <w:tcW w:w="822" w:type="dxa"/>
          </w:tcPr>
          <w:p w14:paraId="46E34B73" w14:textId="77777777" w:rsidR="005C1C4E" w:rsidRDefault="000152B7">
            <w:pPr>
              <w:spacing w:before="60" w:line="252" w:lineRule="auto"/>
            </w:pPr>
            <w:r>
              <w:rPr>
                <w:b/>
                <w:color w:val="7A7A7A"/>
                <w:sz w:val="17"/>
              </w:rPr>
              <w:t>¶66</w:t>
            </w:r>
          </w:p>
        </w:tc>
        <w:tc>
          <w:tcPr>
            <w:tcW w:w="7654" w:type="dxa"/>
          </w:tcPr>
          <w:p w14:paraId="18D25299" w14:textId="77777777" w:rsidR="005C1C4E" w:rsidRDefault="000152B7">
            <w:pPr>
              <w:spacing w:before="60" w:after="80" w:line="300" w:lineRule="auto"/>
            </w:pPr>
            <w:r>
              <w:rPr>
                <w:sz w:val="19"/>
              </w:rPr>
              <w:t xml:space="preserve">5. Genel yönetim kapsamındaki idarelerin </w:t>
            </w:r>
            <w:r>
              <w:rPr>
                <w:b/>
                <w:sz w:val="19"/>
              </w:rPr>
              <w:t>son iki yıla ait bütçe gerçekleşmeleri</w:t>
            </w:r>
            <w:r>
              <w:rPr>
                <w:sz w:val="19"/>
              </w:rPr>
              <w:t xml:space="preserve"> ile </w:t>
            </w:r>
            <w:r>
              <w:rPr>
                <w:b/>
                <w:sz w:val="19"/>
              </w:rPr>
              <w:t xml:space="preserve">izleyen iki yıla ait </w:t>
            </w:r>
            <w:r>
              <w:rPr>
                <w:b/>
                <w:sz w:val="19"/>
              </w:rPr>
              <w:t>gelir-gider tahminleri</w:t>
            </w:r>
          </w:p>
        </w:tc>
        <w:tc>
          <w:tcPr>
            <w:tcW w:w="1134" w:type="dxa"/>
            <w:tcBorders>
              <w:left w:val="dotted" w:sz="4" w:space="0" w:color="C8C8C8"/>
            </w:tcBorders>
          </w:tcPr>
          <w:p w14:paraId="57B76690" w14:textId="77777777" w:rsidR="005C1C4E" w:rsidRDefault="005C1C4E">
            <w:pPr>
              <w:spacing w:line="252" w:lineRule="auto"/>
            </w:pPr>
          </w:p>
        </w:tc>
      </w:tr>
      <w:tr w:rsidR="005C1C4E" w14:paraId="60036781" w14:textId="77777777">
        <w:tc>
          <w:tcPr>
            <w:tcW w:w="822" w:type="dxa"/>
          </w:tcPr>
          <w:p w14:paraId="7191DD35" w14:textId="77777777" w:rsidR="005C1C4E" w:rsidRDefault="000152B7">
            <w:pPr>
              <w:spacing w:before="60" w:line="252" w:lineRule="auto"/>
            </w:pPr>
            <w:r>
              <w:rPr>
                <w:b/>
                <w:color w:val="7A7A7A"/>
                <w:sz w:val="17"/>
              </w:rPr>
              <w:t>¶67</w:t>
            </w:r>
          </w:p>
        </w:tc>
        <w:tc>
          <w:tcPr>
            <w:tcW w:w="7654" w:type="dxa"/>
          </w:tcPr>
          <w:p w14:paraId="03E03EBB" w14:textId="77777777" w:rsidR="005C1C4E" w:rsidRDefault="000152B7">
            <w:pPr>
              <w:spacing w:before="60" w:after="80" w:line="300" w:lineRule="auto"/>
            </w:pPr>
            <w:r>
              <w:rPr>
                <w:sz w:val="19"/>
              </w:rPr>
              <w:t xml:space="preserve">6. </w:t>
            </w:r>
            <w:r>
              <w:rPr>
                <w:b/>
                <w:sz w:val="19"/>
              </w:rPr>
              <w:t>Mahalli idareler ve sosyal güvenlik kurumlarının bütçe tahminleri</w:t>
            </w:r>
          </w:p>
        </w:tc>
        <w:tc>
          <w:tcPr>
            <w:tcW w:w="1134" w:type="dxa"/>
            <w:tcBorders>
              <w:left w:val="dotted" w:sz="4" w:space="0" w:color="C8C8C8"/>
            </w:tcBorders>
          </w:tcPr>
          <w:p w14:paraId="4CD344CE" w14:textId="77777777" w:rsidR="005C1C4E" w:rsidRDefault="005C1C4E">
            <w:pPr>
              <w:spacing w:line="252" w:lineRule="auto"/>
            </w:pPr>
          </w:p>
        </w:tc>
      </w:tr>
      <w:tr w:rsidR="005C1C4E" w14:paraId="3E9F968D" w14:textId="77777777">
        <w:tc>
          <w:tcPr>
            <w:tcW w:w="822" w:type="dxa"/>
          </w:tcPr>
          <w:p w14:paraId="7DA6A371" w14:textId="77777777" w:rsidR="005C1C4E" w:rsidRDefault="000152B7">
            <w:pPr>
              <w:spacing w:before="60" w:line="252" w:lineRule="auto"/>
            </w:pPr>
            <w:r>
              <w:rPr>
                <w:b/>
                <w:color w:val="7A7A7A"/>
                <w:sz w:val="17"/>
              </w:rPr>
              <w:t>¶68</w:t>
            </w:r>
          </w:p>
        </w:tc>
        <w:tc>
          <w:tcPr>
            <w:tcW w:w="7654" w:type="dxa"/>
          </w:tcPr>
          <w:p w14:paraId="7CD90F3F" w14:textId="77777777" w:rsidR="005C1C4E" w:rsidRDefault="000152B7">
            <w:pPr>
              <w:spacing w:before="60" w:after="80" w:line="300" w:lineRule="auto"/>
            </w:pPr>
            <w:r>
              <w:rPr>
                <w:sz w:val="19"/>
              </w:rPr>
              <w:t xml:space="preserve">7. Merkezi yönetim kapsamında olmayıp </w:t>
            </w:r>
            <w:r>
              <w:rPr>
                <w:b/>
                <w:sz w:val="19"/>
              </w:rPr>
              <w:t>merkezi yönetim bütçesinden yardım alan</w:t>
            </w:r>
            <w:r>
              <w:rPr>
                <w:sz w:val="19"/>
              </w:rPr>
              <w:t xml:space="preserve"> idare ve kuruluşların listesi</w:t>
            </w:r>
          </w:p>
        </w:tc>
        <w:tc>
          <w:tcPr>
            <w:tcW w:w="1134" w:type="dxa"/>
            <w:tcBorders>
              <w:left w:val="dotted" w:sz="4" w:space="0" w:color="C8C8C8"/>
            </w:tcBorders>
          </w:tcPr>
          <w:p w14:paraId="2E2AE4FD" w14:textId="77777777" w:rsidR="005C1C4E" w:rsidRDefault="005C1C4E">
            <w:pPr>
              <w:spacing w:line="252" w:lineRule="auto"/>
            </w:pPr>
          </w:p>
        </w:tc>
      </w:tr>
      <w:tr w:rsidR="005C1C4E" w14:paraId="649FFC8B" w14:textId="77777777">
        <w:tc>
          <w:tcPr>
            <w:tcW w:w="822" w:type="dxa"/>
          </w:tcPr>
          <w:p w14:paraId="0B5F747F" w14:textId="77777777" w:rsidR="005C1C4E" w:rsidRDefault="000152B7">
            <w:pPr>
              <w:spacing w:before="60" w:line="252" w:lineRule="auto"/>
            </w:pPr>
            <w:r>
              <w:rPr>
                <w:b/>
                <w:color w:val="7A7A7A"/>
                <w:sz w:val="17"/>
              </w:rPr>
              <w:t>¶69</w:t>
            </w:r>
          </w:p>
        </w:tc>
        <w:tc>
          <w:tcPr>
            <w:tcW w:w="7654" w:type="dxa"/>
          </w:tcPr>
          <w:p w14:paraId="6804D45F" w14:textId="77777777" w:rsidR="005C1C4E" w:rsidRDefault="000152B7">
            <w:pPr>
              <w:spacing w:before="60" w:after="80" w:line="300" w:lineRule="auto"/>
            </w:pPr>
            <w:r>
              <w:rPr>
                <w:sz w:val="19"/>
              </w:rPr>
              <w:t xml:space="preserve">10.5 </w:t>
            </w:r>
            <w:r>
              <w:rPr>
                <w:b/>
                <w:sz w:val="19"/>
              </w:rPr>
              <w:t xml:space="preserve">Mali Yükü Olan Kanun </w:t>
            </w:r>
            <w:r>
              <w:rPr>
                <w:b/>
                <w:sz w:val="19"/>
              </w:rPr>
              <w:t>Teklifleri (md. 14)</w:t>
            </w:r>
          </w:p>
        </w:tc>
        <w:tc>
          <w:tcPr>
            <w:tcW w:w="1134" w:type="dxa"/>
            <w:tcBorders>
              <w:left w:val="dotted" w:sz="4" w:space="0" w:color="C8C8C8"/>
            </w:tcBorders>
          </w:tcPr>
          <w:p w14:paraId="1C542F1C" w14:textId="77777777" w:rsidR="005C1C4E" w:rsidRDefault="005C1C4E">
            <w:pPr>
              <w:spacing w:line="252" w:lineRule="auto"/>
            </w:pPr>
          </w:p>
        </w:tc>
      </w:tr>
      <w:tr w:rsidR="005C1C4E" w14:paraId="7464D768" w14:textId="77777777">
        <w:tc>
          <w:tcPr>
            <w:tcW w:w="822" w:type="dxa"/>
          </w:tcPr>
          <w:p w14:paraId="68A84340" w14:textId="77777777" w:rsidR="005C1C4E" w:rsidRDefault="000152B7">
            <w:pPr>
              <w:spacing w:before="60" w:line="252" w:lineRule="auto"/>
            </w:pPr>
            <w:r>
              <w:rPr>
                <w:b/>
                <w:color w:val="7A7A7A"/>
                <w:sz w:val="17"/>
              </w:rPr>
              <w:t>¶70</w:t>
            </w:r>
          </w:p>
        </w:tc>
        <w:tc>
          <w:tcPr>
            <w:tcW w:w="7654" w:type="dxa"/>
          </w:tcPr>
          <w:p w14:paraId="1A28D787" w14:textId="77777777" w:rsidR="005C1C4E" w:rsidRDefault="000152B7">
            <w:pPr>
              <w:spacing w:before="60" w:after="80" w:line="300" w:lineRule="auto"/>
            </w:pPr>
            <w:r>
              <w:rPr>
                <w:sz w:val="19"/>
              </w:rPr>
              <w:t xml:space="preserve">Kamu gelirlerini azaltacak veya kamu giderlerini artıracak kanun tekliflerinin getireceği mali yük, OVP çerçevesinde </w:t>
            </w:r>
            <w:r>
              <w:rPr>
                <w:b/>
                <w:sz w:val="19"/>
              </w:rPr>
              <w:t>en az üç yıllık</w:t>
            </w:r>
            <w:r>
              <w:rPr>
                <w:sz w:val="19"/>
              </w:rPr>
              <w:t xml:space="preserve"> dönem için hesaplanıp teklife eklenir. Sosyal güvenliğe yönelik kanun tekliflerinde </w:t>
            </w:r>
            <w:r>
              <w:rPr>
                <w:b/>
                <w:sz w:val="19"/>
              </w:rPr>
              <w:t>en az yirmi yıllık aktüeryal hesaplara</w:t>
            </w:r>
            <w:r>
              <w:rPr>
                <w:sz w:val="19"/>
              </w:rPr>
              <w:t xml:space="preserve"> yer verilir. (AY md. 161 de mali yük getiren tekliflerde </w:t>
            </w:r>
            <w:r>
              <w:rPr>
                <w:b/>
                <w:sz w:val="19"/>
              </w:rPr>
              <w:t>mali kaynak gösterilmesini</w:t>
            </w:r>
            <w:r>
              <w:rPr>
                <w:sz w:val="19"/>
              </w:rPr>
              <w:t xml:space="preserve"> zorunlu tutar.)</w:t>
            </w:r>
          </w:p>
        </w:tc>
        <w:tc>
          <w:tcPr>
            <w:tcW w:w="1134" w:type="dxa"/>
            <w:tcBorders>
              <w:left w:val="dotted" w:sz="4" w:space="0" w:color="C8C8C8"/>
            </w:tcBorders>
          </w:tcPr>
          <w:p w14:paraId="2BE11163" w14:textId="77777777" w:rsidR="005C1C4E" w:rsidRDefault="005C1C4E">
            <w:pPr>
              <w:spacing w:line="252" w:lineRule="auto"/>
            </w:pPr>
          </w:p>
        </w:tc>
      </w:tr>
    </w:tbl>
    <w:p w14:paraId="5BA8A5D1" w14:textId="77777777" w:rsidR="005C1C4E" w:rsidRDefault="000152B7">
      <w:pPr>
        <w:keepNext/>
        <w:pBdr>
          <w:left w:val="single" w:sz="18" w:space="4" w:color="243B53"/>
        </w:pBdr>
        <w:shd w:val="clear" w:color="auto" w:fill="E3EAF2"/>
        <w:spacing w:before="160" w:after="60" w:line="269" w:lineRule="auto"/>
      </w:pPr>
      <w:r>
        <w:rPr>
          <w:b/>
          <w:color w:val="243B53"/>
          <w:sz w:val="19"/>
        </w:rPr>
        <w:t xml:space="preserve">  BLOK 4  ·  Onay süreci: sunuş, komisyon, Genel Kurul, yayım; bütçe yetişmezse</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C1C4E" w14:paraId="3CC33699" w14:textId="77777777">
        <w:tc>
          <w:tcPr>
            <w:tcW w:w="822" w:type="dxa"/>
          </w:tcPr>
          <w:p w14:paraId="6FEE38A3" w14:textId="77777777" w:rsidR="005C1C4E" w:rsidRDefault="000152B7">
            <w:pPr>
              <w:spacing w:before="60" w:line="252" w:lineRule="auto"/>
            </w:pPr>
            <w:r>
              <w:rPr>
                <w:b/>
                <w:color w:val="7A7A7A"/>
                <w:sz w:val="17"/>
              </w:rPr>
              <w:t>¶71</w:t>
            </w:r>
          </w:p>
        </w:tc>
        <w:tc>
          <w:tcPr>
            <w:tcW w:w="7654" w:type="dxa"/>
          </w:tcPr>
          <w:p w14:paraId="20FFACC5" w14:textId="77777777" w:rsidR="005C1C4E" w:rsidRDefault="000152B7">
            <w:pPr>
              <w:spacing w:before="60" w:after="80" w:line="300" w:lineRule="auto"/>
            </w:pPr>
            <w:r>
              <w:rPr>
                <w:sz w:val="19"/>
              </w:rPr>
              <w:t xml:space="preserve">11. </w:t>
            </w:r>
            <w:r>
              <w:rPr>
                <w:b/>
                <w:sz w:val="19"/>
              </w:rPr>
              <w:t>MERKEZİ YÖNETİM BÜTÇESİNİN ONAY SÜRECİ</w:t>
            </w:r>
          </w:p>
        </w:tc>
        <w:tc>
          <w:tcPr>
            <w:tcW w:w="1134" w:type="dxa"/>
            <w:tcBorders>
              <w:left w:val="dotted" w:sz="4" w:space="0" w:color="C8C8C8"/>
            </w:tcBorders>
          </w:tcPr>
          <w:p w14:paraId="0B93B63F" w14:textId="77777777" w:rsidR="005C1C4E" w:rsidRDefault="005C1C4E">
            <w:pPr>
              <w:spacing w:line="252" w:lineRule="auto"/>
            </w:pPr>
          </w:p>
        </w:tc>
      </w:tr>
      <w:tr w:rsidR="005C1C4E" w14:paraId="6CECD2B0" w14:textId="77777777">
        <w:tc>
          <w:tcPr>
            <w:tcW w:w="822" w:type="dxa"/>
          </w:tcPr>
          <w:p w14:paraId="28126FC3" w14:textId="77777777" w:rsidR="005C1C4E" w:rsidRDefault="000152B7">
            <w:pPr>
              <w:spacing w:before="60" w:line="252" w:lineRule="auto"/>
            </w:pPr>
            <w:r>
              <w:rPr>
                <w:b/>
                <w:color w:val="7A7A7A"/>
                <w:sz w:val="17"/>
              </w:rPr>
              <w:t>¶72</w:t>
            </w:r>
          </w:p>
        </w:tc>
        <w:tc>
          <w:tcPr>
            <w:tcW w:w="7654" w:type="dxa"/>
          </w:tcPr>
          <w:p w14:paraId="6656600F" w14:textId="77777777" w:rsidR="005C1C4E" w:rsidRDefault="000152B7">
            <w:pPr>
              <w:spacing w:before="60" w:after="80" w:line="300" w:lineRule="auto"/>
            </w:pPr>
            <w:r>
              <w:rPr>
                <w:sz w:val="19"/>
              </w:rPr>
              <w:t xml:space="preserve">11.1 </w:t>
            </w:r>
            <w:r>
              <w:rPr>
                <w:b/>
                <w:sz w:val="19"/>
              </w:rPr>
              <w:t>Adım Adım TBMM Süreci</w:t>
            </w:r>
          </w:p>
        </w:tc>
        <w:tc>
          <w:tcPr>
            <w:tcW w:w="1134" w:type="dxa"/>
            <w:tcBorders>
              <w:left w:val="dotted" w:sz="4" w:space="0" w:color="C8C8C8"/>
            </w:tcBorders>
          </w:tcPr>
          <w:p w14:paraId="1AAFFF96" w14:textId="77777777" w:rsidR="005C1C4E" w:rsidRDefault="005C1C4E">
            <w:pPr>
              <w:spacing w:line="252" w:lineRule="auto"/>
            </w:pPr>
          </w:p>
        </w:tc>
      </w:tr>
      <w:tr w:rsidR="005C1C4E" w14:paraId="3778748C" w14:textId="77777777">
        <w:tc>
          <w:tcPr>
            <w:tcW w:w="822" w:type="dxa"/>
          </w:tcPr>
          <w:p w14:paraId="545BA8CA" w14:textId="77777777" w:rsidR="005C1C4E" w:rsidRDefault="000152B7">
            <w:pPr>
              <w:spacing w:before="60" w:line="252" w:lineRule="auto"/>
            </w:pPr>
            <w:r>
              <w:rPr>
                <w:b/>
                <w:color w:val="7A7A7A"/>
                <w:sz w:val="17"/>
              </w:rPr>
              <w:t>¶73</w:t>
            </w:r>
          </w:p>
        </w:tc>
        <w:tc>
          <w:tcPr>
            <w:tcW w:w="7654" w:type="dxa"/>
          </w:tcPr>
          <w:p w14:paraId="5B673B27" w14:textId="77777777" w:rsidR="005C1C4E" w:rsidRDefault="000152B7">
            <w:pPr>
              <w:spacing w:before="60" w:after="80" w:line="300" w:lineRule="auto"/>
            </w:pPr>
            <w:r>
              <w:rPr>
                <w:b/>
                <w:sz w:val="19"/>
              </w:rPr>
              <w:t>1) Sunuş</w:t>
            </w:r>
          </w:p>
        </w:tc>
        <w:tc>
          <w:tcPr>
            <w:tcW w:w="1134" w:type="dxa"/>
            <w:tcBorders>
              <w:left w:val="dotted" w:sz="4" w:space="0" w:color="C8C8C8"/>
            </w:tcBorders>
          </w:tcPr>
          <w:p w14:paraId="225524FB" w14:textId="77777777" w:rsidR="005C1C4E" w:rsidRDefault="005C1C4E">
            <w:pPr>
              <w:spacing w:line="252" w:lineRule="auto"/>
            </w:pPr>
          </w:p>
        </w:tc>
      </w:tr>
      <w:tr w:rsidR="005C1C4E" w14:paraId="18F0D5E6" w14:textId="77777777">
        <w:tc>
          <w:tcPr>
            <w:tcW w:w="822" w:type="dxa"/>
          </w:tcPr>
          <w:p w14:paraId="231BDDA7" w14:textId="77777777" w:rsidR="005C1C4E" w:rsidRDefault="000152B7">
            <w:pPr>
              <w:spacing w:before="60" w:line="252" w:lineRule="auto"/>
            </w:pPr>
            <w:r>
              <w:rPr>
                <w:b/>
                <w:color w:val="7A7A7A"/>
                <w:sz w:val="17"/>
              </w:rPr>
              <w:t>¶74</w:t>
            </w:r>
          </w:p>
        </w:tc>
        <w:tc>
          <w:tcPr>
            <w:tcW w:w="7654" w:type="dxa"/>
          </w:tcPr>
          <w:p w14:paraId="7F130B62" w14:textId="77777777" w:rsidR="005C1C4E" w:rsidRDefault="000152B7">
            <w:pPr>
              <w:spacing w:before="60" w:after="80" w:line="300" w:lineRule="auto"/>
            </w:pPr>
            <w:r>
              <w:rPr>
                <w:sz w:val="19"/>
              </w:rPr>
              <w:t xml:space="preserve">Cumhurbaşkanı, bütçe kanun teklifini mali yılbaşından </w:t>
            </w:r>
            <w:r>
              <w:rPr>
                <w:b/>
                <w:sz w:val="19"/>
              </w:rPr>
              <w:t>en az 75 gün önce</w:t>
            </w:r>
            <w:r>
              <w:rPr>
                <w:sz w:val="19"/>
              </w:rPr>
              <w:t xml:space="preserve"> TBMM'ye sunar.</w:t>
            </w:r>
          </w:p>
        </w:tc>
        <w:tc>
          <w:tcPr>
            <w:tcW w:w="1134" w:type="dxa"/>
            <w:tcBorders>
              <w:left w:val="dotted" w:sz="4" w:space="0" w:color="C8C8C8"/>
            </w:tcBorders>
          </w:tcPr>
          <w:p w14:paraId="18A8A5E4" w14:textId="77777777" w:rsidR="005C1C4E" w:rsidRDefault="005C1C4E">
            <w:pPr>
              <w:spacing w:line="252" w:lineRule="auto"/>
            </w:pPr>
          </w:p>
        </w:tc>
      </w:tr>
      <w:tr w:rsidR="005C1C4E" w14:paraId="085FF7DA" w14:textId="77777777">
        <w:tc>
          <w:tcPr>
            <w:tcW w:w="822" w:type="dxa"/>
          </w:tcPr>
          <w:p w14:paraId="6A4AA9A0" w14:textId="77777777" w:rsidR="005C1C4E" w:rsidRDefault="000152B7">
            <w:pPr>
              <w:spacing w:before="60" w:line="252" w:lineRule="auto"/>
            </w:pPr>
            <w:r>
              <w:rPr>
                <w:b/>
                <w:color w:val="7A7A7A"/>
                <w:sz w:val="17"/>
              </w:rPr>
              <w:t>¶75</w:t>
            </w:r>
          </w:p>
        </w:tc>
        <w:tc>
          <w:tcPr>
            <w:tcW w:w="7654" w:type="dxa"/>
          </w:tcPr>
          <w:p w14:paraId="4D5A4D7E" w14:textId="77777777" w:rsidR="005C1C4E" w:rsidRDefault="000152B7">
            <w:pPr>
              <w:spacing w:before="60" w:after="80" w:line="300" w:lineRule="auto"/>
            </w:pPr>
            <w:r>
              <w:rPr>
                <w:b/>
                <w:sz w:val="19"/>
              </w:rPr>
              <w:t>2) Komisyon aşaması</w:t>
            </w:r>
          </w:p>
        </w:tc>
        <w:tc>
          <w:tcPr>
            <w:tcW w:w="1134" w:type="dxa"/>
            <w:tcBorders>
              <w:left w:val="dotted" w:sz="4" w:space="0" w:color="C8C8C8"/>
            </w:tcBorders>
          </w:tcPr>
          <w:p w14:paraId="1C5BC9F8" w14:textId="77777777" w:rsidR="005C1C4E" w:rsidRDefault="005C1C4E">
            <w:pPr>
              <w:spacing w:line="252" w:lineRule="auto"/>
            </w:pPr>
          </w:p>
        </w:tc>
      </w:tr>
      <w:tr w:rsidR="005C1C4E" w14:paraId="3073F2B0" w14:textId="77777777">
        <w:tc>
          <w:tcPr>
            <w:tcW w:w="822" w:type="dxa"/>
          </w:tcPr>
          <w:p w14:paraId="64B427FB" w14:textId="77777777" w:rsidR="005C1C4E" w:rsidRDefault="000152B7">
            <w:pPr>
              <w:spacing w:before="60" w:line="252" w:lineRule="auto"/>
            </w:pPr>
            <w:r>
              <w:rPr>
                <w:b/>
                <w:color w:val="7A7A7A"/>
                <w:sz w:val="17"/>
              </w:rPr>
              <w:t>¶76</w:t>
            </w:r>
          </w:p>
        </w:tc>
        <w:tc>
          <w:tcPr>
            <w:tcW w:w="7654" w:type="dxa"/>
          </w:tcPr>
          <w:p w14:paraId="6E6EB474" w14:textId="77777777" w:rsidR="005C1C4E" w:rsidRDefault="000152B7">
            <w:pPr>
              <w:spacing w:before="60" w:after="80" w:line="300" w:lineRule="auto"/>
            </w:pPr>
            <w:r>
              <w:rPr>
                <w:sz w:val="19"/>
              </w:rPr>
              <w:t xml:space="preserve">• Teklif, Anayasa'daki adıyla </w:t>
            </w:r>
            <w:r>
              <w:rPr>
                <w:b/>
                <w:sz w:val="19"/>
              </w:rPr>
              <w:t>Bütçe Komisyonunda</w:t>
            </w:r>
            <w:r>
              <w:rPr>
                <w:sz w:val="19"/>
              </w:rPr>
              <w:t xml:space="preserve">, TBMM'deki adıyla </w:t>
            </w:r>
            <w:r>
              <w:rPr>
                <w:b/>
                <w:sz w:val="19"/>
              </w:rPr>
              <w:t>Plan ve Bütçe Komisyonunda</w:t>
            </w:r>
            <w:r>
              <w:rPr>
                <w:sz w:val="19"/>
              </w:rPr>
              <w:t xml:space="preserve"> görüşülür.</w:t>
            </w:r>
          </w:p>
        </w:tc>
        <w:tc>
          <w:tcPr>
            <w:tcW w:w="1134" w:type="dxa"/>
            <w:tcBorders>
              <w:left w:val="dotted" w:sz="4" w:space="0" w:color="C8C8C8"/>
            </w:tcBorders>
          </w:tcPr>
          <w:p w14:paraId="280DB20A" w14:textId="77777777" w:rsidR="005C1C4E" w:rsidRDefault="005C1C4E">
            <w:pPr>
              <w:spacing w:line="252" w:lineRule="auto"/>
            </w:pPr>
          </w:p>
        </w:tc>
      </w:tr>
      <w:tr w:rsidR="005C1C4E" w14:paraId="135740C7" w14:textId="77777777">
        <w:tc>
          <w:tcPr>
            <w:tcW w:w="822" w:type="dxa"/>
          </w:tcPr>
          <w:p w14:paraId="6B322798" w14:textId="77777777" w:rsidR="005C1C4E" w:rsidRDefault="000152B7">
            <w:pPr>
              <w:spacing w:before="60" w:line="252" w:lineRule="auto"/>
            </w:pPr>
            <w:r>
              <w:rPr>
                <w:b/>
                <w:color w:val="7A7A7A"/>
                <w:sz w:val="17"/>
              </w:rPr>
              <w:t>¶77</w:t>
            </w:r>
          </w:p>
        </w:tc>
        <w:tc>
          <w:tcPr>
            <w:tcW w:w="7654" w:type="dxa"/>
          </w:tcPr>
          <w:p w14:paraId="7E25F45E" w14:textId="77777777" w:rsidR="005C1C4E" w:rsidRDefault="000152B7">
            <w:pPr>
              <w:spacing w:before="60" w:after="80" w:line="300" w:lineRule="auto"/>
            </w:pPr>
            <w:r>
              <w:rPr>
                <w:sz w:val="19"/>
              </w:rPr>
              <w:t xml:space="preserve">• Komisyonun </w:t>
            </w:r>
            <w:r>
              <w:rPr>
                <w:b/>
                <w:sz w:val="19"/>
              </w:rPr>
              <w:t>55 gün içinde</w:t>
            </w:r>
            <w:r>
              <w:rPr>
                <w:sz w:val="19"/>
              </w:rPr>
              <w:t xml:space="preserve"> kabul edeceği metin Genel Kurula gider.</w:t>
            </w:r>
          </w:p>
        </w:tc>
        <w:tc>
          <w:tcPr>
            <w:tcW w:w="1134" w:type="dxa"/>
            <w:tcBorders>
              <w:left w:val="dotted" w:sz="4" w:space="0" w:color="C8C8C8"/>
            </w:tcBorders>
          </w:tcPr>
          <w:p w14:paraId="111CA79F" w14:textId="77777777" w:rsidR="005C1C4E" w:rsidRDefault="005C1C4E">
            <w:pPr>
              <w:spacing w:line="252" w:lineRule="auto"/>
            </w:pPr>
          </w:p>
        </w:tc>
      </w:tr>
      <w:tr w:rsidR="005C1C4E" w14:paraId="23BE1316" w14:textId="77777777">
        <w:tc>
          <w:tcPr>
            <w:tcW w:w="822" w:type="dxa"/>
          </w:tcPr>
          <w:p w14:paraId="155CC6BF" w14:textId="77777777" w:rsidR="005C1C4E" w:rsidRDefault="000152B7">
            <w:pPr>
              <w:spacing w:before="60" w:line="252" w:lineRule="auto"/>
            </w:pPr>
            <w:r>
              <w:rPr>
                <w:b/>
                <w:color w:val="7A7A7A"/>
                <w:sz w:val="17"/>
              </w:rPr>
              <w:t>¶78</w:t>
            </w:r>
          </w:p>
        </w:tc>
        <w:tc>
          <w:tcPr>
            <w:tcW w:w="7654" w:type="dxa"/>
          </w:tcPr>
          <w:p w14:paraId="2341468F" w14:textId="77777777" w:rsidR="005C1C4E" w:rsidRDefault="000152B7">
            <w:pPr>
              <w:spacing w:before="60" w:after="80" w:line="300" w:lineRule="auto"/>
            </w:pPr>
            <w:r>
              <w:rPr>
                <w:sz w:val="19"/>
              </w:rPr>
              <w:t xml:space="preserve">• Her kamu idaresinin bütçesi ayrı ayrı görüşülür. İdarelerin faaliyet raporları, genel faaliyet raporu, dış denetim genel değerlendirme raporu, </w:t>
            </w:r>
            <w:r>
              <w:rPr>
                <w:b/>
                <w:sz w:val="19"/>
              </w:rPr>
              <w:t>kesin hesap kanun teklifi ve bütçe kanun teklifi birlikte görüşülür</w:t>
            </w:r>
            <w:r>
              <w:rPr>
                <w:sz w:val="19"/>
              </w:rPr>
              <w:t xml:space="preserve">; bu raporlar ile genel uygunluk bildirimi komisyonlarda </w:t>
            </w:r>
            <w:r>
              <w:rPr>
                <w:b/>
                <w:sz w:val="19"/>
              </w:rPr>
              <w:t>öncelikle</w:t>
            </w:r>
            <w:r>
              <w:rPr>
                <w:sz w:val="19"/>
              </w:rPr>
              <w:t xml:space="preserve"> görüşülür (5018 md. 42).</w:t>
            </w:r>
          </w:p>
        </w:tc>
        <w:tc>
          <w:tcPr>
            <w:tcW w:w="1134" w:type="dxa"/>
            <w:tcBorders>
              <w:left w:val="dotted" w:sz="4" w:space="0" w:color="C8C8C8"/>
            </w:tcBorders>
          </w:tcPr>
          <w:p w14:paraId="1A3CA622" w14:textId="77777777" w:rsidR="005C1C4E" w:rsidRDefault="005C1C4E">
            <w:pPr>
              <w:spacing w:line="252" w:lineRule="auto"/>
            </w:pPr>
          </w:p>
        </w:tc>
      </w:tr>
      <w:tr w:rsidR="005C1C4E" w14:paraId="7ADFF990" w14:textId="77777777">
        <w:tc>
          <w:tcPr>
            <w:tcW w:w="822" w:type="dxa"/>
          </w:tcPr>
          <w:p w14:paraId="4DEEF754" w14:textId="77777777" w:rsidR="005C1C4E" w:rsidRDefault="000152B7">
            <w:pPr>
              <w:spacing w:before="60" w:line="252" w:lineRule="auto"/>
            </w:pPr>
            <w:r>
              <w:rPr>
                <w:b/>
                <w:color w:val="7A7A7A"/>
                <w:sz w:val="17"/>
              </w:rPr>
              <w:t>¶79</w:t>
            </w:r>
          </w:p>
        </w:tc>
        <w:tc>
          <w:tcPr>
            <w:tcW w:w="7654" w:type="dxa"/>
          </w:tcPr>
          <w:p w14:paraId="63931E2A" w14:textId="77777777" w:rsidR="005C1C4E" w:rsidRDefault="000152B7">
            <w:pPr>
              <w:spacing w:before="60" w:after="80" w:line="300" w:lineRule="auto"/>
            </w:pPr>
            <w:r>
              <w:rPr>
                <w:sz w:val="19"/>
              </w:rPr>
              <w:t xml:space="preserve">• </w:t>
            </w:r>
            <w:r>
              <w:rPr>
                <w:sz w:val="19"/>
              </w:rPr>
              <w:t>📌</w:t>
            </w:r>
            <w:r>
              <w:rPr>
                <w:sz w:val="19"/>
              </w:rPr>
              <w:t xml:space="preserve"> </w:t>
            </w:r>
            <w:r>
              <w:rPr>
                <w:b/>
                <w:sz w:val="19"/>
              </w:rPr>
              <w:t>Komisyonda</w:t>
            </w:r>
            <w:r>
              <w:rPr>
                <w:sz w:val="19"/>
              </w:rPr>
              <w:t xml:space="preserve"> milletvekilleri ödenekleri artıran veya azaltan değişiklik önerebilir; gider artırma yasağı </w:t>
            </w:r>
            <w:r>
              <w:rPr>
                <w:b/>
                <w:sz w:val="19"/>
              </w:rPr>
              <w:t>Genel Kurul</w:t>
            </w:r>
            <w:r>
              <w:rPr>
                <w:sz w:val="19"/>
              </w:rPr>
              <w:t xml:space="preserve"> için geçerlidir.</w:t>
            </w:r>
          </w:p>
        </w:tc>
        <w:tc>
          <w:tcPr>
            <w:tcW w:w="1134" w:type="dxa"/>
            <w:tcBorders>
              <w:left w:val="dotted" w:sz="4" w:space="0" w:color="C8C8C8"/>
            </w:tcBorders>
          </w:tcPr>
          <w:p w14:paraId="1DF92A7F" w14:textId="77777777" w:rsidR="005C1C4E" w:rsidRDefault="005C1C4E">
            <w:pPr>
              <w:spacing w:line="252" w:lineRule="auto"/>
            </w:pPr>
          </w:p>
        </w:tc>
      </w:tr>
      <w:tr w:rsidR="005C1C4E" w14:paraId="6471F8D1" w14:textId="77777777">
        <w:tc>
          <w:tcPr>
            <w:tcW w:w="822" w:type="dxa"/>
          </w:tcPr>
          <w:p w14:paraId="7D7608B0" w14:textId="77777777" w:rsidR="005C1C4E" w:rsidRDefault="000152B7">
            <w:pPr>
              <w:spacing w:before="60" w:line="252" w:lineRule="auto"/>
            </w:pPr>
            <w:r>
              <w:rPr>
                <w:b/>
                <w:color w:val="7A7A7A"/>
                <w:sz w:val="17"/>
              </w:rPr>
              <w:t>¶80</w:t>
            </w:r>
          </w:p>
        </w:tc>
        <w:tc>
          <w:tcPr>
            <w:tcW w:w="7654" w:type="dxa"/>
          </w:tcPr>
          <w:p w14:paraId="3438400C" w14:textId="77777777" w:rsidR="005C1C4E" w:rsidRDefault="000152B7">
            <w:pPr>
              <w:spacing w:before="60" w:after="80" w:line="300" w:lineRule="auto"/>
            </w:pPr>
            <w:r>
              <w:rPr>
                <w:b/>
                <w:sz w:val="19"/>
              </w:rPr>
              <w:t>3) Genel Kurul aşaması</w:t>
            </w:r>
          </w:p>
        </w:tc>
        <w:tc>
          <w:tcPr>
            <w:tcW w:w="1134" w:type="dxa"/>
            <w:tcBorders>
              <w:left w:val="dotted" w:sz="4" w:space="0" w:color="C8C8C8"/>
            </w:tcBorders>
          </w:tcPr>
          <w:p w14:paraId="6CFDECCA" w14:textId="77777777" w:rsidR="005C1C4E" w:rsidRDefault="005C1C4E">
            <w:pPr>
              <w:spacing w:line="252" w:lineRule="auto"/>
            </w:pPr>
          </w:p>
        </w:tc>
      </w:tr>
      <w:tr w:rsidR="005C1C4E" w14:paraId="0CE12665" w14:textId="77777777">
        <w:tc>
          <w:tcPr>
            <w:tcW w:w="822" w:type="dxa"/>
          </w:tcPr>
          <w:p w14:paraId="03635873" w14:textId="77777777" w:rsidR="005C1C4E" w:rsidRDefault="000152B7">
            <w:pPr>
              <w:spacing w:before="60" w:line="252" w:lineRule="auto"/>
            </w:pPr>
            <w:r>
              <w:rPr>
                <w:b/>
                <w:color w:val="7A7A7A"/>
                <w:sz w:val="17"/>
              </w:rPr>
              <w:t>¶81</w:t>
            </w:r>
          </w:p>
        </w:tc>
        <w:tc>
          <w:tcPr>
            <w:tcW w:w="7654" w:type="dxa"/>
          </w:tcPr>
          <w:p w14:paraId="1544E42F" w14:textId="77777777" w:rsidR="005C1C4E" w:rsidRDefault="000152B7">
            <w:pPr>
              <w:spacing w:before="60" w:after="80" w:line="300" w:lineRule="auto"/>
            </w:pPr>
            <w:r>
              <w:rPr>
                <w:sz w:val="19"/>
              </w:rPr>
              <w:t xml:space="preserve">• Komisyonun kabul ettiği metin Genel Kurulda görüşülür ve </w:t>
            </w:r>
            <w:r>
              <w:rPr>
                <w:b/>
                <w:sz w:val="19"/>
              </w:rPr>
              <w:t>mali yılbaşına kadar</w:t>
            </w:r>
            <w:r>
              <w:rPr>
                <w:sz w:val="19"/>
              </w:rPr>
              <w:t xml:space="preserve"> karara bağlanır.</w:t>
            </w:r>
          </w:p>
        </w:tc>
        <w:tc>
          <w:tcPr>
            <w:tcW w:w="1134" w:type="dxa"/>
            <w:tcBorders>
              <w:left w:val="dotted" w:sz="4" w:space="0" w:color="C8C8C8"/>
            </w:tcBorders>
          </w:tcPr>
          <w:p w14:paraId="0EF29F97" w14:textId="77777777" w:rsidR="005C1C4E" w:rsidRDefault="005C1C4E">
            <w:pPr>
              <w:spacing w:line="252" w:lineRule="auto"/>
            </w:pPr>
          </w:p>
        </w:tc>
      </w:tr>
      <w:tr w:rsidR="005C1C4E" w14:paraId="75E4A742" w14:textId="77777777">
        <w:tc>
          <w:tcPr>
            <w:tcW w:w="822" w:type="dxa"/>
          </w:tcPr>
          <w:p w14:paraId="348AAF8F" w14:textId="77777777" w:rsidR="005C1C4E" w:rsidRDefault="000152B7">
            <w:pPr>
              <w:spacing w:before="60" w:line="252" w:lineRule="auto"/>
            </w:pPr>
            <w:r>
              <w:rPr>
                <w:b/>
                <w:color w:val="7A7A7A"/>
                <w:sz w:val="17"/>
              </w:rPr>
              <w:t>¶82</w:t>
            </w:r>
          </w:p>
        </w:tc>
        <w:tc>
          <w:tcPr>
            <w:tcW w:w="7654" w:type="dxa"/>
          </w:tcPr>
          <w:p w14:paraId="477DC3A3" w14:textId="77777777" w:rsidR="005C1C4E" w:rsidRDefault="000152B7">
            <w:pPr>
              <w:spacing w:before="60" w:after="80" w:line="300" w:lineRule="auto"/>
            </w:pPr>
            <w:r>
              <w:rPr>
                <w:sz w:val="19"/>
              </w:rPr>
              <w:t xml:space="preserve">• TBMM üyeleri Genel Kurulda kamu idare bütçeleri hakkındaki düşüncelerini </w:t>
            </w:r>
            <w:r>
              <w:rPr>
                <w:b/>
                <w:sz w:val="19"/>
              </w:rPr>
              <w:t xml:space="preserve">her bütçenin </w:t>
            </w:r>
            <w:r>
              <w:rPr>
                <w:b/>
                <w:sz w:val="19"/>
              </w:rPr>
              <w:lastRenderedPageBreak/>
              <w:t>görüşülmesi sırasında</w:t>
            </w:r>
            <w:r>
              <w:rPr>
                <w:sz w:val="19"/>
              </w:rPr>
              <w:t xml:space="preserve"> açıklar; </w:t>
            </w:r>
            <w:r>
              <w:rPr>
                <w:b/>
                <w:sz w:val="19"/>
              </w:rPr>
              <w:t>gider artırıcı veya gelirleri azaltıcı önerilerde bulunamazlar</w:t>
            </w:r>
            <w:r>
              <w:rPr>
                <w:sz w:val="19"/>
              </w:rPr>
              <w:t>.</w:t>
            </w:r>
          </w:p>
        </w:tc>
        <w:tc>
          <w:tcPr>
            <w:tcW w:w="1134" w:type="dxa"/>
            <w:tcBorders>
              <w:left w:val="dotted" w:sz="4" w:space="0" w:color="C8C8C8"/>
            </w:tcBorders>
          </w:tcPr>
          <w:p w14:paraId="3EC71104" w14:textId="77777777" w:rsidR="005C1C4E" w:rsidRDefault="005C1C4E">
            <w:pPr>
              <w:spacing w:line="252" w:lineRule="auto"/>
            </w:pPr>
          </w:p>
        </w:tc>
      </w:tr>
      <w:tr w:rsidR="005C1C4E" w14:paraId="6A0E0022" w14:textId="77777777">
        <w:tc>
          <w:tcPr>
            <w:tcW w:w="822" w:type="dxa"/>
          </w:tcPr>
          <w:p w14:paraId="5FF182E4" w14:textId="77777777" w:rsidR="005C1C4E" w:rsidRDefault="000152B7">
            <w:pPr>
              <w:spacing w:before="60" w:line="252" w:lineRule="auto"/>
            </w:pPr>
            <w:r>
              <w:rPr>
                <w:b/>
                <w:color w:val="7A7A7A"/>
                <w:sz w:val="17"/>
              </w:rPr>
              <w:t>¶83</w:t>
            </w:r>
          </w:p>
        </w:tc>
        <w:tc>
          <w:tcPr>
            <w:tcW w:w="7654" w:type="dxa"/>
          </w:tcPr>
          <w:p w14:paraId="4F373EAB" w14:textId="77777777" w:rsidR="005C1C4E" w:rsidRDefault="000152B7">
            <w:pPr>
              <w:spacing w:before="60" w:after="80" w:line="300" w:lineRule="auto"/>
            </w:pPr>
            <w:r>
              <w:rPr>
                <w:sz w:val="19"/>
              </w:rPr>
              <w:t xml:space="preserve">• Genel Kurulda kamu idare bütçeleri ile değişiklik önergeleri, </w:t>
            </w:r>
            <w:r>
              <w:rPr>
                <w:b/>
                <w:sz w:val="19"/>
              </w:rPr>
              <w:t>üzerinde ayrıca görüşme yapılmaksızın okunur ve oylanır</w:t>
            </w:r>
            <w:r>
              <w:rPr>
                <w:sz w:val="19"/>
              </w:rPr>
              <w:t>.</w:t>
            </w:r>
          </w:p>
        </w:tc>
        <w:tc>
          <w:tcPr>
            <w:tcW w:w="1134" w:type="dxa"/>
            <w:tcBorders>
              <w:left w:val="dotted" w:sz="4" w:space="0" w:color="C8C8C8"/>
            </w:tcBorders>
          </w:tcPr>
          <w:p w14:paraId="156BF7CC" w14:textId="77777777" w:rsidR="005C1C4E" w:rsidRDefault="005C1C4E">
            <w:pPr>
              <w:spacing w:line="252" w:lineRule="auto"/>
            </w:pPr>
          </w:p>
        </w:tc>
      </w:tr>
      <w:tr w:rsidR="005C1C4E" w14:paraId="1DFA16F2" w14:textId="77777777">
        <w:tc>
          <w:tcPr>
            <w:tcW w:w="822" w:type="dxa"/>
          </w:tcPr>
          <w:p w14:paraId="36280CF1" w14:textId="77777777" w:rsidR="005C1C4E" w:rsidRDefault="000152B7">
            <w:pPr>
              <w:spacing w:before="60" w:line="252" w:lineRule="auto"/>
            </w:pPr>
            <w:r>
              <w:rPr>
                <w:b/>
                <w:color w:val="7A7A7A"/>
                <w:sz w:val="17"/>
              </w:rPr>
              <w:t>¶84</w:t>
            </w:r>
          </w:p>
        </w:tc>
        <w:tc>
          <w:tcPr>
            <w:tcW w:w="7654" w:type="dxa"/>
          </w:tcPr>
          <w:p w14:paraId="3985454E" w14:textId="77777777" w:rsidR="005C1C4E" w:rsidRDefault="000152B7">
            <w:pPr>
              <w:spacing w:before="60" w:after="80" w:line="300" w:lineRule="auto"/>
            </w:pPr>
            <w:r>
              <w:rPr>
                <w:sz w:val="19"/>
              </w:rPr>
              <w:t xml:space="preserve">• TBMM; teklifin metnini </w:t>
            </w:r>
            <w:r>
              <w:rPr>
                <w:b/>
                <w:sz w:val="19"/>
              </w:rPr>
              <w:t>maddeler</w:t>
            </w:r>
            <w:r>
              <w:rPr>
                <w:sz w:val="19"/>
              </w:rPr>
              <w:t xml:space="preserve">, gider ve gelir cetvellerini </w:t>
            </w:r>
            <w:r>
              <w:rPr>
                <w:b/>
                <w:sz w:val="19"/>
              </w:rPr>
              <w:t>kamu idareleri itibarıyla</w:t>
            </w:r>
            <w:r>
              <w:rPr>
                <w:sz w:val="19"/>
              </w:rPr>
              <w:t xml:space="preserve"> görüşür ve oylar (5018 md. 19).</w:t>
            </w:r>
          </w:p>
        </w:tc>
        <w:tc>
          <w:tcPr>
            <w:tcW w:w="1134" w:type="dxa"/>
            <w:tcBorders>
              <w:left w:val="dotted" w:sz="4" w:space="0" w:color="C8C8C8"/>
            </w:tcBorders>
          </w:tcPr>
          <w:p w14:paraId="48C08D50" w14:textId="77777777" w:rsidR="005C1C4E" w:rsidRDefault="005C1C4E">
            <w:pPr>
              <w:spacing w:line="252" w:lineRule="auto"/>
            </w:pPr>
          </w:p>
        </w:tc>
      </w:tr>
      <w:tr w:rsidR="005C1C4E" w14:paraId="3D504FF9" w14:textId="77777777">
        <w:tc>
          <w:tcPr>
            <w:tcW w:w="822" w:type="dxa"/>
          </w:tcPr>
          <w:p w14:paraId="1E4F1670" w14:textId="77777777" w:rsidR="005C1C4E" w:rsidRDefault="000152B7">
            <w:pPr>
              <w:spacing w:before="60" w:line="252" w:lineRule="auto"/>
            </w:pPr>
            <w:r>
              <w:rPr>
                <w:b/>
                <w:color w:val="7A7A7A"/>
                <w:sz w:val="17"/>
              </w:rPr>
              <w:t>¶85</w:t>
            </w:r>
          </w:p>
        </w:tc>
        <w:tc>
          <w:tcPr>
            <w:tcW w:w="7654" w:type="dxa"/>
          </w:tcPr>
          <w:p w14:paraId="5B1C75F7" w14:textId="77777777" w:rsidR="005C1C4E" w:rsidRDefault="000152B7">
            <w:pPr>
              <w:spacing w:before="60" w:after="80" w:line="300" w:lineRule="auto"/>
            </w:pPr>
            <w:r>
              <w:rPr>
                <w:b/>
                <w:sz w:val="19"/>
              </w:rPr>
              <w:t>4) Yayım</w:t>
            </w:r>
          </w:p>
        </w:tc>
        <w:tc>
          <w:tcPr>
            <w:tcW w:w="1134" w:type="dxa"/>
            <w:tcBorders>
              <w:left w:val="dotted" w:sz="4" w:space="0" w:color="C8C8C8"/>
            </w:tcBorders>
          </w:tcPr>
          <w:p w14:paraId="6DE6762B" w14:textId="77777777" w:rsidR="005C1C4E" w:rsidRDefault="005C1C4E">
            <w:pPr>
              <w:spacing w:line="252" w:lineRule="auto"/>
            </w:pPr>
          </w:p>
        </w:tc>
      </w:tr>
      <w:tr w:rsidR="005C1C4E" w14:paraId="3B715DE7" w14:textId="77777777">
        <w:tc>
          <w:tcPr>
            <w:tcW w:w="822" w:type="dxa"/>
          </w:tcPr>
          <w:p w14:paraId="4D18E324" w14:textId="77777777" w:rsidR="005C1C4E" w:rsidRDefault="000152B7">
            <w:pPr>
              <w:spacing w:before="60" w:line="252" w:lineRule="auto"/>
            </w:pPr>
            <w:r>
              <w:rPr>
                <w:b/>
                <w:color w:val="7A7A7A"/>
                <w:sz w:val="17"/>
              </w:rPr>
              <w:t>¶86</w:t>
            </w:r>
          </w:p>
        </w:tc>
        <w:tc>
          <w:tcPr>
            <w:tcW w:w="7654" w:type="dxa"/>
          </w:tcPr>
          <w:p w14:paraId="4ECEB431" w14:textId="77777777" w:rsidR="005C1C4E" w:rsidRDefault="000152B7">
            <w:pPr>
              <w:spacing w:before="60" w:after="80" w:line="300" w:lineRule="auto"/>
            </w:pPr>
            <w:r>
              <w:rPr>
                <w:sz w:val="19"/>
              </w:rPr>
              <w:t xml:space="preserve">• Merkezi yönetim bütçe kanunu </w:t>
            </w:r>
            <w:r>
              <w:rPr>
                <w:b/>
                <w:sz w:val="19"/>
              </w:rPr>
              <w:t>mali yıl başından önce</w:t>
            </w:r>
            <w:r>
              <w:rPr>
                <w:sz w:val="19"/>
              </w:rPr>
              <w:t xml:space="preserve"> Resmî Gazete'de yayımlanır ve </w:t>
            </w:r>
            <w:r>
              <w:rPr>
                <w:b/>
                <w:sz w:val="19"/>
              </w:rPr>
              <w:t>1 Ocak</w:t>
            </w:r>
            <w:r>
              <w:rPr>
                <w:sz w:val="19"/>
              </w:rPr>
              <w:t>'ta yürürlüğe girer.</w:t>
            </w:r>
          </w:p>
        </w:tc>
        <w:tc>
          <w:tcPr>
            <w:tcW w:w="1134" w:type="dxa"/>
            <w:tcBorders>
              <w:left w:val="dotted" w:sz="4" w:space="0" w:color="C8C8C8"/>
            </w:tcBorders>
          </w:tcPr>
          <w:p w14:paraId="6AE3AD04" w14:textId="77777777" w:rsidR="005C1C4E" w:rsidRDefault="005C1C4E">
            <w:pPr>
              <w:spacing w:line="252" w:lineRule="auto"/>
            </w:pPr>
          </w:p>
        </w:tc>
      </w:tr>
      <w:tr w:rsidR="005C1C4E" w14:paraId="10A4190D" w14:textId="77777777">
        <w:tc>
          <w:tcPr>
            <w:tcW w:w="822" w:type="dxa"/>
          </w:tcPr>
          <w:p w14:paraId="072C2CAE" w14:textId="77777777" w:rsidR="005C1C4E" w:rsidRDefault="000152B7">
            <w:pPr>
              <w:spacing w:before="60" w:line="252" w:lineRule="auto"/>
            </w:pPr>
            <w:r>
              <w:rPr>
                <w:b/>
                <w:color w:val="7A7A7A"/>
                <w:sz w:val="17"/>
              </w:rPr>
              <w:t>¶87</w:t>
            </w:r>
          </w:p>
        </w:tc>
        <w:tc>
          <w:tcPr>
            <w:tcW w:w="7654" w:type="dxa"/>
          </w:tcPr>
          <w:p w14:paraId="44BAC6CF" w14:textId="77777777" w:rsidR="005C1C4E" w:rsidRDefault="000152B7">
            <w:pPr>
              <w:spacing w:before="60" w:after="80" w:line="300" w:lineRule="auto"/>
            </w:pPr>
            <w:r>
              <w:rPr>
                <w:sz w:val="19"/>
              </w:rPr>
              <w:t xml:space="preserve">• Cumhurbaşkanı bütçe kanununu </w:t>
            </w:r>
            <w:r>
              <w:rPr>
                <w:b/>
                <w:sz w:val="19"/>
              </w:rPr>
              <w:t>yeniden görüşülmek üzere geri gönderemez</w:t>
            </w:r>
            <w:r>
              <w:rPr>
                <w:sz w:val="19"/>
              </w:rPr>
              <w:t xml:space="preserve"> (AY md. 89).</w:t>
            </w:r>
          </w:p>
        </w:tc>
        <w:tc>
          <w:tcPr>
            <w:tcW w:w="1134" w:type="dxa"/>
            <w:tcBorders>
              <w:left w:val="dotted" w:sz="4" w:space="0" w:color="C8C8C8"/>
            </w:tcBorders>
          </w:tcPr>
          <w:p w14:paraId="4C69C47F" w14:textId="77777777" w:rsidR="005C1C4E" w:rsidRDefault="005C1C4E">
            <w:pPr>
              <w:spacing w:line="252" w:lineRule="auto"/>
            </w:pPr>
          </w:p>
        </w:tc>
      </w:tr>
      <w:tr w:rsidR="005C1C4E" w14:paraId="77246AEE" w14:textId="77777777">
        <w:tc>
          <w:tcPr>
            <w:tcW w:w="822" w:type="dxa"/>
          </w:tcPr>
          <w:p w14:paraId="0261C432" w14:textId="77777777" w:rsidR="005C1C4E" w:rsidRDefault="000152B7">
            <w:pPr>
              <w:spacing w:before="60" w:line="252" w:lineRule="auto"/>
            </w:pPr>
            <w:r>
              <w:rPr>
                <w:b/>
                <w:color w:val="7A7A7A"/>
                <w:sz w:val="17"/>
              </w:rPr>
              <w:t>¶88</w:t>
            </w:r>
          </w:p>
        </w:tc>
        <w:tc>
          <w:tcPr>
            <w:tcW w:w="7654" w:type="dxa"/>
          </w:tcPr>
          <w:p w14:paraId="7BB055AD" w14:textId="77777777" w:rsidR="005C1C4E" w:rsidRDefault="000152B7">
            <w:pPr>
              <w:spacing w:before="60" w:after="80" w:line="300" w:lineRule="auto"/>
            </w:pPr>
            <w:r>
              <w:rPr>
                <w:b/>
                <w:sz w:val="19"/>
              </w:rPr>
              <w:t>5) Yatırım programı</w:t>
            </w:r>
          </w:p>
        </w:tc>
        <w:tc>
          <w:tcPr>
            <w:tcW w:w="1134" w:type="dxa"/>
            <w:tcBorders>
              <w:left w:val="dotted" w:sz="4" w:space="0" w:color="C8C8C8"/>
            </w:tcBorders>
          </w:tcPr>
          <w:p w14:paraId="36D3D1CD" w14:textId="77777777" w:rsidR="005C1C4E" w:rsidRDefault="005C1C4E">
            <w:pPr>
              <w:spacing w:line="252" w:lineRule="auto"/>
            </w:pPr>
          </w:p>
        </w:tc>
      </w:tr>
      <w:tr w:rsidR="005C1C4E" w14:paraId="78016E6C" w14:textId="77777777">
        <w:tc>
          <w:tcPr>
            <w:tcW w:w="822" w:type="dxa"/>
          </w:tcPr>
          <w:p w14:paraId="4B2714E9" w14:textId="77777777" w:rsidR="005C1C4E" w:rsidRDefault="000152B7">
            <w:pPr>
              <w:spacing w:before="60" w:line="252" w:lineRule="auto"/>
            </w:pPr>
            <w:r>
              <w:rPr>
                <w:b/>
                <w:color w:val="7A7A7A"/>
                <w:sz w:val="17"/>
              </w:rPr>
              <w:t>¶89</w:t>
            </w:r>
          </w:p>
        </w:tc>
        <w:tc>
          <w:tcPr>
            <w:tcW w:w="7654" w:type="dxa"/>
          </w:tcPr>
          <w:p w14:paraId="355A1094" w14:textId="77777777" w:rsidR="005C1C4E" w:rsidRDefault="000152B7">
            <w:pPr>
              <w:spacing w:before="60" w:after="80" w:line="300" w:lineRule="auto"/>
            </w:pPr>
            <w:r>
              <w:rPr>
                <w:sz w:val="19"/>
              </w:rPr>
              <w:t xml:space="preserve">Kamu yatırım programı, bütçe kanununa uygun olarak kanunun yürürlüğe girdiği tarihten itibaren </w:t>
            </w:r>
            <w:r>
              <w:rPr>
                <w:b/>
                <w:sz w:val="19"/>
              </w:rPr>
              <w:t>15 gün içinde Cumhurbaşkanı kararıyla</w:t>
            </w:r>
            <w:r>
              <w:rPr>
                <w:sz w:val="19"/>
              </w:rPr>
              <w:t xml:space="preserve"> Resmî Gazete'de yayımlanır.</w:t>
            </w:r>
          </w:p>
        </w:tc>
        <w:tc>
          <w:tcPr>
            <w:tcW w:w="1134" w:type="dxa"/>
            <w:tcBorders>
              <w:left w:val="dotted" w:sz="4" w:space="0" w:color="C8C8C8"/>
            </w:tcBorders>
          </w:tcPr>
          <w:p w14:paraId="5B3AC0C0" w14:textId="77777777" w:rsidR="005C1C4E" w:rsidRDefault="005C1C4E">
            <w:pPr>
              <w:spacing w:line="252" w:lineRule="auto"/>
            </w:pPr>
          </w:p>
        </w:tc>
      </w:tr>
      <w:tr w:rsidR="005C1C4E" w14:paraId="2DAFAD0A" w14:textId="77777777">
        <w:tc>
          <w:tcPr>
            <w:tcW w:w="822" w:type="dxa"/>
          </w:tcPr>
          <w:p w14:paraId="69F61BEB" w14:textId="77777777" w:rsidR="005C1C4E" w:rsidRDefault="000152B7">
            <w:pPr>
              <w:spacing w:before="60" w:line="252" w:lineRule="auto"/>
            </w:pPr>
            <w:r>
              <w:rPr>
                <w:b/>
                <w:color w:val="7A7A7A"/>
                <w:sz w:val="17"/>
              </w:rPr>
              <w:t>¶90</w:t>
            </w:r>
          </w:p>
        </w:tc>
        <w:tc>
          <w:tcPr>
            <w:tcW w:w="7654" w:type="dxa"/>
          </w:tcPr>
          <w:p w14:paraId="2199FBC9" w14:textId="77777777" w:rsidR="005C1C4E" w:rsidRDefault="000152B7">
            <w:pPr>
              <w:spacing w:before="60" w:after="80" w:line="300" w:lineRule="auto"/>
            </w:pPr>
            <w:r>
              <w:rPr>
                <w:sz w:val="19"/>
              </w:rPr>
              <w:t xml:space="preserve">11.2 </w:t>
            </w:r>
            <w:r>
              <w:rPr>
                <w:b/>
                <w:sz w:val="19"/>
              </w:rPr>
              <w:t xml:space="preserve">Bütçe Zamanında Kabul </w:t>
            </w:r>
            <w:r>
              <w:rPr>
                <w:b/>
                <w:sz w:val="19"/>
              </w:rPr>
              <w:t>Edilemezse</w:t>
            </w:r>
          </w:p>
        </w:tc>
        <w:tc>
          <w:tcPr>
            <w:tcW w:w="1134" w:type="dxa"/>
            <w:tcBorders>
              <w:left w:val="dotted" w:sz="4" w:space="0" w:color="C8C8C8"/>
            </w:tcBorders>
          </w:tcPr>
          <w:p w14:paraId="2B5D19B3" w14:textId="77777777" w:rsidR="005C1C4E" w:rsidRDefault="005C1C4E">
            <w:pPr>
              <w:spacing w:line="252" w:lineRule="auto"/>
            </w:pPr>
          </w:p>
        </w:tc>
      </w:tr>
      <w:tr w:rsidR="005C1C4E" w14:paraId="6BE8065B" w14:textId="77777777">
        <w:tc>
          <w:tcPr>
            <w:tcW w:w="822" w:type="dxa"/>
          </w:tcPr>
          <w:p w14:paraId="478E1746" w14:textId="77777777" w:rsidR="005C1C4E" w:rsidRDefault="000152B7">
            <w:pPr>
              <w:spacing w:before="60" w:line="252" w:lineRule="auto"/>
            </w:pPr>
            <w:r>
              <w:rPr>
                <w:b/>
                <w:color w:val="7A7A7A"/>
                <w:sz w:val="17"/>
              </w:rPr>
              <w:t>¶91</w:t>
            </w:r>
          </w:p>
        </w:tc>
        <w:tc>
          <w:tcPr>
            <w:tcW w:w="7654" w:type="dxa"/>
          </w:tcPr>
          <w:p w14:paraId="311FAC93" w14:textId="77777777" w:rsidR="005C1C4E" w:rsidRDefault="000152B7">
            <w:pPr>
              <w:spacing w:before="60" w:after="80" w:line="300" w:lineRule="auto"/>
            </w:pPr>
            <w:r>
              <w:rPr>
                <w:sz w:val="19"/>
              </w:rPr>
              <w:t>Bütçe kanunu yılbaşına kadar yürürlüğe giremedi → GEÇİCİ BÜTÇE KANUNU çıkarılır (ödenekler: önceki yıl başlangıç ödeneklerinin belirli bir oranı)</w:t>
            </w:r>
          </w:p>
        </w:tc>
        <w:tc>
          <w:tcPr>
            <w:tcW w:w="1134" w:type="dxa"/>
            <w:tcBorders>
              <w:left w:val="dotted" w:sz="4" w:space="0" w:color="C8C8C8"/>
            </w:tcBorders>
          </w:tcPr>
          <w:p w14:paraId="272C5C92" w14:textId="77777777" w:rsidR="005C1C4E" w:rsidRDefault="005C1C4E">
            <w:pPr>
              <w:spacing w:line="252" w:lineRule="auto"/>
            </w:pPr>
          </w:p>
        </w:tc>
      </w:tr>
      <w:tr w:rsidR="005C1C4E" w14:paraId="4873753F" w14:textId="77777777">
        <w:tc>
          <w:tcPr>
            <w:tcW w:w="822" w:type="dxa"/>
          </w:tcPr>
          <w:p w14:paraId="3F48CF8A" w14:textId="77777777" w:rsidR="005C1C4E" w:rsidRDefault="000152B7">
            <w:pPr>
              <w:spacing w:before="60" w:line="252" w:lineRule="auto"/>
            </w:pPr>
            <w:r>
              <w:rPr>
                <w:b/>
                <w:color w:val="7A7A7A"/>
                <w:sz w:val="17"/>
              </w:rPr>
              <w:t>¶92</w:t>
            </w:r>
          </w:p>
        </w:tc>
        <w:tc>
          <w:tcPr>
            <w:tcW w:w="7654" w:type="dxa"/>
          </w:tcPr>
          <w:p w14:paraId="674EABFC" w14:textId="77777777" w:rsidR="005C1C4E" w:rsidRDefault="000152B7">
            <w:pPr>
              <w:spacing w:before="60" w:after="80" w:line="300" w:lineRule="auto"/>
            </w:pPr>
            <w:r>
              <w:rPr>
                <w:sz w:val="19"/>
              </w:rPr>
              <w:t xml:space="preserve">→ (bu da çıkarılamazsa) ÖNCEKİ YILIN BÜTÇESİ, YENİDEN DEĞERLEME ORANINA göre </w:t>
            </w:r>
            <w:r>
              <w:rPr>
                <w:sz w:val="19"/>
              </w:rPr>
              <w:t>artırılarak uygulanır</w:t>
            </w:r>
          </w:p>
        </w:tc>
        <w:tc>
          <w:tcPr>
            <w:tcW w:w="1134" w:type="dxa"/>
            <w:tcBorders>
              <w:left w:val="dotted" w:sz="4" w:space="0" w:color="C8C8C8"/>
            </w:tcBorders>
          </w:tcPr>
          <w:p w14:paraId="5028CDFE" w14:textId="77777777" w:rsidR="005C1C4E" w:rsidRDefault="005C1C4E">
            <w:pPr>
              <w:spacing w:line="252" w:lineRule="auto"/>
            </w:pPr>
          </w:p>
        </w:tc>
      </w:tr>
      <w:tr w:rsidR="005C1C4E" w14:paraId="21947BAC" w14:textId="77777777">
        <w:tc>
          <w:tcPr>
            <w:tcW w:w="822" w:type="dxa"/>
          </w:tcPr>
          <w:p w14:paraId="1065C1EA" w14:textId="77777777" w:rsidR="005C1C4E" w:rsidRDefault="000152B7">
            <w:pPr>
              <w:spacing w:before="60" w:line="252" w:lineRule="auto"/>
            </w:pPr>
            <w:r>
              <w:rPr>
                <w:b/>
                <w:color w:val="7A7A7A"/>
                <w:sz w:val="17"/>
              </w:rPr>
              <w:t>¶93</w:t>
            </w:r>
          </w:p>
        </w:tc>
        <w:tc>
          <w:tcPr>
            <w:tcW w:w="7654" w:type="dxa"/>
          </w:tcPr>
          <w:p w14:paraId="2ACCE12F" w14:textId="77777777" w:rsidR="005C1C4E" w:rsidRDefault="000152B7">
            <w:pPr>
              <w:spacing w:before="60" w:after="80" w:line="300" w:lineRule="auto"/>
            </w:pPr>
            <w:r>
              <w:rPr>
                <w:sz w:val="19"/>
              </w:rPr>
              <w:t>→ Yeni bütçe yürürlüğe girince bu uygulamalar sona erer; o güne kadarki harcama, yüklenme ve tahsilatlar cari yıl bütçesine dâhil edilir</w:t>
            </w:r>
          </w:p>
        </w:tc>
        <w:tc>
          <w:tcPr>
            <w:tcW w:w="1134" w:type="dxa"/>
            <w:tcBorders>
              <w:left w:val="dotted" w:sz="4" w:space="0" w:color="C8C8C8"/>
            </w:tcBorders>
          </w:tcPr>
          <w:p w14:paraId="10E7A43D" w14:textId="77777777" w:rsidR="005C1C4E" w:rsidRDefault="005C1C4E">
            <w:pPr>
              <w:spacing w:line="252" w:lineRule="auto"/>
            </w:pPr>
          </w:p>
        </w:tc>
      </w:tr>
      <w:tr w:rsidR="005C1C4E" w14:paraId="5A22CCE3" w14:textId="77777777">
        <w:tc>
          <w:tcPr>
            <w:tcW w:w="822" w:type="dxa"/>
          </w:tcPr>
          <w:p w14:paraId="58594236" w14:textId="77777777" w:rsidR="005C1C4E" w:rsidRDefault="000152B7">
            <w:pPr>
              <w:spacing w:before="60" w:line="252" w:lineRule="auto"/>
            </w:pPr>
            <w:r>
              <w:rPr>
                <w:b/>
                <w:color w:val="7A7A7A"/>
                <w:sz w:val="17"/>
              </w:rPr>
              <w:t>¶94</w:t>
            </w:r>
          </w:p>
        </w:tc>
        <w:tc>
          <w:tcPr>
            <w:tcW w:w="7654" w:type="dxa"/>
          </w:tcPr>
          <w:p w14:paraId="734DEB74" w14:textId="77777777" w:rsidR="005C1C4E" w:rsidRDefault="000152B7">
            <w:pPr>
              <w:spacing w:before="60" w:after="80" w:line="300" w:lineRule="auto"/>
            </w:pPr>
            <w:r>
              <w:rPr>
                <w:sz w:val="19"/>
              </w:rPr>
              <w:t>💡</w:t>
            </w:r>
            <w:r>
              <w:rPr>
                <w:sz w:val="19"/>
              </w:rPr>
              <w:t xml:space="preserve"> </w:t>
            </w:r>
            <w:r>
              <w:rPr>
                <w:b/>
                <w:sz w:val="19"/>
              </w:rPr>
              <w:t>Yeniden değerleme oranı</w:t>
            </w:r>
            <w:r>
              <w:rPr>
                <w:sz w:val="19"/>
              </w:rPr>
              <w:t xml:space="preserve">, Vergi Usul Kanunu kapsamında her yıl ilan edilen ve </w:t>
            </w:r>
            <w:r>
              <w:rPr>
                <w:b/>
                <w:sz w:val="19"/>
              </w:rPr>
              <w:t>yurt içi üretici fiyat endeksindeki</w:t>
            </w:r>
            <w:r>
              <w:rPr>
                <w:sz w:val="19"/>
              </w:rPr>
              <w:t xml:space="preserve"> (Yİ-ÜFE) ortalama artışa dayanan orandır.</w:t>
            </w:r>
          </w:p>
        </w:tc>
        <w:tc>
          <w:tcPr>
            <w:tcW w:w="1134" w:type="dxa"/>
            <w:tcBorders>
              <w:left w:val="dotted" w:sz="4" w:space="0" w:color="C8C8C8"/>
            </w:tcBorders>
          </w:tcPr>
          <w:p w14:paraId="0F4EB92E" w14:textId="77777777" w:rsidR="005C1C4E" w:rsidRDefault="005C1C4E">
            <w:pPr>
              <w:spacing w:line="252" w:lineRule="auto"/>
            </w:pPr>
          </w:p>
        </w:tc>
      </w:tr>
      <w:tr w:rsidR="005C1C4E" w14:paraId="5AC8C568" w14:textId="77777777">
        <w:tc>
          <w:tcPr>
            <w:tcW w:w="822" w:type="dxa"/>
          </w:tcPr>
          <w:p w14:paraId="041AFCA1" w14:textId="77777777" w:rsidR="005C1C4E" w:rsidRDefault="000152B7">
            <w:pPr>
              <w:spacing w:before="60" w:line="252" w:lineRule="auto"/>
            </w:pPr>
            <w:r>
              <w:rPr>
                <w:b/>
                <w:color w:val="7A7A7A"/>
                <w:sz w:val="17"/>
              </w:rPr>
              <w:t>¶95</w:t>
            </w:r>
          </w:p>
        </w:tc>
        <w:tc>
          <w:tcPr>
            <w:tcW w:w="7654" w:type="dxa"/>
          </w:tcPr>
          <w:p w14:paraId="1A5A7000" w14:textId="77777777" w:rsidR="005C1C4E" w:rsidRDefault="000152B7">
            <w:pPr>
              <w:spacing w:before="60" w:after="80" w:line="300" w:lineRule="auto"/>
            </w:pPr>
            <w:r>
              <w:rPr>
                <w:sz w:val="19"/>
              </w:rPr>
              <w:t xml:space="preserve">11.3 </w:t>
            </w:r>
            <w:r>
              <w:rPr>
                <w:b/>
                <w:sz w:val="19"/>
              </w:rPr>
              <w:t>Yıl İçinde Bütçe Değişikliği ve Mali Disiplin Kuralları</w:t>
            </w:r>
          </w:p>
        </w:tc>
        <w:tc>
          <w:tcPr>
            <w:tcW w:w="1134" w:type="dxa"/>
            <w:tcBorders>
              <w:left w:val="dotted" w:sz="4" w:space="0" w:color="C8C8C8"/>
            </w:tcBorders>
          </w:tcPr>
          <w:p w14:paraId="1A877CBB" w14:textId="77777777" w:rsidR="005C1C4E" w:rsidRDefault="005C1C4E">
            <w:pPr>
              <w:spacing w:line="252" w:lineRule="auto"/>
            </w:pPr>
          </w:p>
        </w:tc>
      </w:tr>
      <w:tr w:rsidR="005C1C4E" w14:paraId="3F4AB86C" w14:textId="77777777">
        <w:tc>
          <w:tcPr>
            <w:tcW w:w="822" w:type="dxa"/>
          </w:tcPr>
          <w:p w14:paraId="634A1ED1" w14:textId="77777777" w:rsidR="005C1C4E" w:rsidRDefault="000152B7">
            <w:pPr>
              <w:spacing w:before="60" w:line="252" w:lineRule="auto"/>
            </w:pPr>
            <w:r>
              <w:rPr>
                <w:b/>
                <w:color w:val="7A7A7A"/>
                <w:sz w:val="17"/>
              </w:rPr>
              <w:t>¶96</w:t>
            </w:r>
          </w:p>
        </w:tc>
        <w:tc>
          <w:tcPr>
            <w:tcW w:w="7654" w:type="dxa"/>
          </w:tcPr>
          <w:p w14:paraId="2D8D1151" w14:textId="77777777" w:rsidR="005C1C4E" w:rsidRDefault="000152B7">
            <w:pPr>
              <w:spacing w:before="60" w:after="80" w:line="300" w:lineRule="auto"/>
            </w:pPr>
            <w:r>
              <w:rPr>
                <w:sz w:val="19"/>
              </w:rPr>
              <w:t xml:space="preserve">• Ödenekler yetersiz kalırsa veya öngörülmeyen hizmet doğarsa </w:t>
            </w:r>
            <w:r>
              <w:rPr>
                <w:b/>
                <w:sz w:val="19"/>
              </w:rPr>
              <w:t>kanunla ek bütçe</w:t>
            </w:r>
            <w:r>
              <w:rPr>
                <w:sz w:val="19"/>
              </w:rPr>
              <w:t xml:space="preserve"> yapılabilir; karşılığında </w:t>
            </w:r>
            <w:r>
              <w:rPr>
                <w:b/>
                <w:sz w:val="19"/>
              </w:rPr>
              <w:t>gelir gösterilmesi</w:t>
            </w:r>
            <w:r>
              <w:rPr>
                <w:sz w:val="19"/>
              </w:rPr>
              <w:t xml:space="preserve"> gerekir (5018 md. 19).</w:t>
            </w:r>
          </w:p>
        </w:tc>
        <w:tc>
          <w:tcPr>
            <w:tcW w:w="1134" w:type="dxa"/>
            <w:tcBorders>
              <w:left w:val="dotted" w:sz="4" w:space="0" w:color="C8C8C8"/>
            </w:tcBorders>
          </w:tcPr>
          <w:p w14:paraId="17DE1EA7" w14:textId="77777777" w:rsidR="005C1C4E" w:rsidRDefault="005C1C4E">
            <w:pPr>
              <w:spacing w:line="252" w:lineRule="auto"/>
            </w:pPr>
          </w:p>
        </w:tc>
      </w:tr>
      <w:tr w:rsidR="005C1C4E" w14:paraId="45608376" w14:textId="77777777">
        <w:tc>
          <w:tcPr>
            <w:tcW w:w="822" w:type="dxa"/>
          </w:tcPr>
          <w:p w14:paraId="3091D337" w14:textId="77777777" w:rsidR="005C1C4E" w:rsidRDefault="000152B7">
            <w:pPr>
              <w:spacing w:before="60" w:line="252" w:lineRule="auto"/>
            </w:pPr>
            <w:r>
              <w:rPr>
                <w:b/>
                <w:color w:val="7A7A7A"/>
                <w:sz w:val="17"/>
              </w:rPr>
              <w:t>¶97</w:t>
            </w:r>
          </w:p>
        </w:tc>
        <w:tc>
          <w:tcPr>
            <w:tcW w:w="7654" w:type="dxa"/>
          </w:tcPr>
          <w:p w14:paraId="65609F7F" w14:textId="77777777" w:rsidR="005C1C4E" w:rsidRDefault="000152B7">
            <w:pPr>
              <w:spacing w:before="60" w:after="80" w:line="300" w:lineRule="auto"/>
            </w:pPr>
            <w:r>
              <w:rPr>
                <w:sz w:val="19"/>
              </w:rPr>
              <w:t xml:space="preserve">• </w:t>
            </w:r>
            <w:r>
              <w:rPr>
                <w:b/>
                <w:sz w:val="19"/>
              </w:rPr>
              <w:t>AY md. 161:</w:t>
            </w:r>
            <w:r>
              <w:rPr>
                <w:sz w:val="19"/>
              </w:rPr>
              <w:t xml:space="preserve"> Cari yıl bütçesindeki ödenek artışını öngören değişiklik teklifleri ile cari ve izleyen yılların bütçelerine mali yük getiren tekliflerde, </w:t>
            </w:r>
            <w:r>
              <w:rPr>
                <w:b/>
                <w:sz w:val="19"/>
              </w:rPr>
              <w:t>öngörülen giderleri karşılayabilecek mali kaynak gösterilmesi zorunludur</w:t>
            </w:r>
            <w:r>
              <w:rPr>
                <w:sz w:val="19"/>
              </w:rPr>
              <w:t>.</w:t>
            </w:r>
          </w:p>
        </w:tc>
        <w:tc>
          <w:tcPr>
            <w:tcW w:w="1134" w:type="dxa"/>
            <w:tcBorders>
              <w:left w:val="dotted" w:sz="4" w:space="0" w:color="C8C8C8"/>
            </w:tcBorders>
          </w:tcPr>
          <w:p w14:paraId="46D3C605" w14:textId="77777777" w:rsidR="005C1C4E" w:rsidRDefault="005C1C4E">
            <w:pPr>
              <w:spacing w:line="252" w:lineRule="auto"/>
            </w:pPr>
          </w:p>
        </w:tc>
      </w:tr>
      <w:tr w:rsidR="005C1C4E" w14:paraId="30888A31" w14:textId="77777777">
        <w:tc>
          <w:tcPr>
            <w:tcW w:w="822" w:type="dxa"/>
          </w:tcPr>
          <w:p w14:paraId="22A010F3" w14:textId="77777777" w:rsidR="005C1C4E" w:rsidRDefault="000152B7">
            <w:pPr>
              <w:spacing w:before="60" w:line="252" w:lineRule="auto"/>
            </w:pPr>
            <w:r>
              <w:rPr>
                <w:b/>
                <w:color w:val="7A7A7A"/>
                <w:sz w:val="17"/>
              </w:rPr>
              <w:t>¶98</w:t>
            </w:r>
          </w:p>
        </w:tc>
        <w:tc>
          <w:tcPr>
            <w:tcW w:w="7654" w:type="dxa"/>
          </w:tcPr>
          <w:p w14:paraId="71B6EDE6" w14:textId="77777777" w:rsidR="005C1C4E" w:rsidRDefault="000152B7">
            <w:pPr>
              <w:spacing w:before="60" w:after="80" w:line="300" w:lineRule="auto"/>
            </w:pPr>
            <w:r>
              <w:rPr>
                <w:sz w:val="19"/>
              </w:rPr>
              <w:t xml:space="preserve">• </w:t>
            </w:r>
            <w:r>
              <w:rPr>
                <w:b/>
                <w:sz w:val="19"/>
              </w:rPr>
              <w:t>AY md. 161:</w:t>
            </w:r>
            <w:r>
              <w:rPr>
                <w:sz w:val="19"/>
              </w:rPr>
              <w:t xml:space="preserve"> Merkezi yönetim bütçesiyle verilen ödenek </w:t>
            </w:r>
            <w:r>
              <w:rPr>
                <w:b/>
                <w:sz w:val="19"/>
              </w:rPr>
              <w:t>harcanabilecek tutarın sınırını</w:t>
            </w:r>
            <w:r>
              <w:rPr>
                <w:sz w:val="19"/>
              </w:rPr>
              <w:t xml:space="preserve"> gösterir; bu sınırın </w:t>
            </w:r>
            <w:r>
              <w:rPr>
                <w:b/>
                <w:sz w:val="19"/>
              </w:rPr>
              <w:t>Cumhurbaşkanlığı kararnamesiyle aşılabileceğine dair bütçe kanununa hüküm konulamaz</w:t>
            </w:r>
            <w:r>
              <w:rPr>
                <w:sz w:val="19"/>
              </w:rPr>
              <w:t>.</w:t>
            </w:r>
          </w:p>
        </w:tc>
        <w:tc>
          <w:tcPr>
            <w:tcW w:w="1134" w:type="dxa"/>
            <w:tcBorders>
              <w:left w:val="dotted" w:sz="4" w:space="0" w:color="C8C8C8"/>
            </w:tcBorders>
          </w:tcPr>
          <w:p w14:paraId="11D19688" w14:textId="77777777" w:rsidR="005C1C4E" w:rsidRDefault="005C1C4E">
            <w:pPr>
              <w:spacing w:line="252" w:lineRule="auto"/>
            </w:pPr>
          </w:p>
        </w:tc>
      </w:tr>
    </w:tbl>
    <w:p w14:paraId="012A48C8" w14:textId="77777777" w:rsidR="005C1C4E" w:rsidRDefault="005C1C4E">
      <w:pPr>
        <w:spacing w:line="80" w:lineRule="exact"/>
      </w:pPr>
    </w:p>
    <w:p w14:paraId="4E36BF00" w14:textId="77777777" w:rsidR="005C1C4E" w:rsidRDefault="000152B7">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254A527F" w14:textId="77777777" w:rsidR="005C1C4E" w:rsidRDefault="000152B7">
      <w:pPr>
        <w:keepNext/>
        <w:spacing w:after="120" w:line="269" w:lineRule="auto"/>
      </w:pPr>
      <w:r>
        <w:rPr>
          <w:i/>
          <w:color w:val="5F5F5F"/>
          <w:sz w:val="19"/>
        </w:rPr>
        <w:t xml:space="preserve">Buraya ancak kendi cevabını yazdıktan sonra bak. Önce bakmak, çalışmayı yeniden okumaya çevirir. Cevaplar blok </w:t>
      </w:r>
      <w:r>
        <w:rPr>
          <w:i/>
          <w:color w:val="5F5F5F"/>
          <w:sz w:val="19"/>
        </w:rPr>
        <w:t>sırasıyla.</w:t>
      </w:r>
    </w:p>
    <w:p w14:paraId="2F4B9BDE" w14:textId="77777777" w:rsidR="005C1C4E" w:rsidRDefault="000152B7">
      <w:pPr>
        <w:spacing w:after="40" w:line="269" w:lineRule="auto"/>
      </w:pPr>
      <w:r>
        <w:rPr>
          <w:i/>
          <w:color w:val="5F5F5F"/>
          <w:sz w:val="18"/>
        </w:rPr>
        <w:t>Haritan farklı görünebilir; önemli olan bu ilişkilerin bir yolla kurulmuş olması.</w:t>
      </w:r>
    </w:p>
    <w:p w14:paraId="02A7634D" w14:textId="77777777" w:rsidR="005C1C4E" w:rsidRDefault="000152B7">
      <w:pPr>
        <w:keepNext/>
        <w:pBdr>
          <w:bottom w:val="single" w:sz="6" w:space="1" w:color="C9D6E3"/>
        </w:pBdr>
        <w:spacing w:before="240" w:after="60" w:line="269" w:lineRule="auto"/>
      </w:pPr>
      <w:r>
        <w:rPr>
          <w:b/>
          <w:color w:val="243B53"/>
        </w:rPr>
        <w:t>Blok 1 — Bütçe sürecinin aşamaları, aktörleri ve 2018 öncesi–sonrası</w:t>
      </w:r>
    </w:p>
    <w:p w14:paraId="6A9937AB" w14:textId="77777777" w:rsidR="005C1C4E" w:rsidRDefault="000152B7">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yıl verildiğinde hangi bütçenin hangi aşamada olduğunu bulmak; işi aktörüne yerleştirmek</w:t>
      </w:r>
      <w:r>
        <w:rPr>
          <w:sz w:val="18"/>
        </w:rPr>
        <w:t xml:space="preserve">   </w:t>
      </w:r>
      <w:r>
        <w:rPr>
          <w:b/>
          <w:color w:val="FFFFFF"/>
          <w:sz w:val="17"/>
          <w:shd w:val="clear" w:color="auto" w:fill="6A2C91"/>
        </w:rPr>
        <w:t xml:space="preserve"> A </w:t>
      </w:r>
      <w:r>
        <w:rPr>
          <w:sz w:val="18"/>
        </w:rPr>
        <w:t xml:space="preserve"> Üniversitenin üç akademik yılla aynı anda uğraşması; futbolda: takımın bu sezonu oynarken gelecek draft'ı hazırlayıp geçen sezonu değerlendirmesi</w:t>
      </w:r>
      <w:r>
        <w:rPr>
          <w:sz w:val="18"/>
        </w:rPr>
        <w:t xml:space="preserve">   </w:t>
      </w:r>
      <w:r>
        <w:rPr>
          <w:b/>
          <w:color w:val="FFFFFF"/>
          <w:sz w:val="17"/>
          <w:shd w:val="clear" w:color="auto" w:fill="1F4E79"/>
        </w:rPr>
        <w:t xml:space="preserve"> C </w:t>
      </w:r>
      <w:r>
        <w:rPr>
          <w:sz w:val="18"/>
        </w:rPr>
        <w:t xml:space="preserve"> Dört aşama ve sırası; aşamaların farklı güçlere ait olması; 2,5–3 yıllık döngü; 2018'den sonra yetkinin Cumhurbaşkanı / Cumhurbaşkanlığında toplanması</w:t>
      </w:r>
      <w:r>
        <w:rPr>
          <w:sz w:val="18"/>
        </w:rPr>
        <w:t xml:space="preserve">   </w:t>
      </w:r>
      <w:r>
        <w:rPr>
          <w:b/>
          <w:color w:val="FFFFFF"/>
          <w:sz w:val="17"/>
          <w:shd w:val="clear" w:color="auto" w:fill="1E6B34"/>
        </w:rPr>
        <w:t xml:space="preserve"> E </w:t>
      </w:r>
      <w:r>
        <w:rPr>
          <w:sz w:val="18"/>
        </w:rPr>
        <w:t xml:space="preserve"> 2025 sonbaharında üç yılın bütçesi; 2026 bütçesi ile 2024 kesin hesabının komisyonda birlikte kabulü</w:t>
      </w:r>
      <w:r>
        <w:rPr>
          <w:sz w:val="18"/>
        </w:rPr>
        <w:t xml:space="preserve">   </w:t>
      </w:r>
      <w:r>
        <w:rPr>
          <w:b/>
          <w:color w:val="FFFFFF"/>
          <w:sz w:val="17"/>
          <w:shd w:val="clear" w:color="auto" w:fill="5A5A5A"/>
        </w:rPr>
        <w:t xml:space="preserve"> R </w:t>
      </w:r>
      <w:r>
        <w:rPr>
          <w:sz w:val="18"/>
        </w:rPr>
        <w:t xml:space="preserve"> Genel bütçe gelir teklifi → Cumhurbaşkanlığı; kesin hesap → HMB; md. 30; Örtülü ödenek bütçesi; Eski–yeni düzen tablosu</w:t>
      </w:r>
    </w:p>
    <w:p w14:paraId="12F98BE5" w14:textId="77777777" w:rsidR="005C1C4E" w:rsidRDefault="000152B7">
      <w:pPr>
        <w:spacing w:after="60" w:line="269" w:lineRule="auto"/>
        <w:ind w:left="680" w:hanging="567"/>
      </w:pPr>
      <w:r>
        <w:rPr>
          <w:b/>
          <w:sz w:val="18"/>
        </w:rPr>
        <w:t xml:space="preserve">Harita:  </w:t>
      </w:r>
      <w:r>
        <w:rPr>
          <w:sz w:val="18"/>
        </w:rPr>
        <w:t>Bütçe süreci  —1. aşama→  Hazırlık (yürütme)   ·   Hazırlık (yürütme)  —sonra→  Görüşme ve onay (TBMM)   ·   Görüşme ve onay (TBMM)  —sonra→  Uygulama   ·   Uygulama  —sonra→  Denetim ve kesin hesap   ·   Cumhurbaşkanlığı (SBB)  —hazırlar, koordine eder→  Hazırlık (yürütme)   ·   Cumhurbaşkanı  —teklifleri sunar→  Görüşme ve onay (TBMM)   ·   Hazine ve Maliye Bakanlığı  —kesin hesabı hazırlar→  Denetim ve kesin hesap   ·   Sayıştay  —TBMM adına denetler→  Denetim ve kesin hesap</w:t>
      </w:r>
    </w:p>
    <w:p w14:paraId="0A788279" w14:textId="77777777" w:rsidR="005C1C4E" w:rsidRDefault="000152B7">
      <w:pPr>
        <w:spacing w:after="60" w:line="269" w:lineRule="auto"/>
        <w:ind w:left="680" w:hanging="567"/>
      </w:pPr>
      <w:r>
        <w:rPr>
          <w:b/>
          <w:sz w:val="19"/>
        </w:rPr>
        <w:t xml:space="preserve">C1  </w:t>
      </w:r>
      <w:r>
        <w:rPr>
          <w:sz w:val="19"/>
        </w:rPr>
        <w:t>Hazırlık (yürütme) Ocak–Ekim (t−1); görüşme ve onay (yasama – TBMM) Ekim–Aralık (t−1); uygulama (yürütme / idareler) 1 Ocak–31 Aralık (t); denetim ve kesin hesap (Sayıştay + TBMM) (t+1) yılı boyunca. Bir bütçenin tüm süreci yaklaşık 2,5–3 yıl sürdüğü için aynı anda üç yılın bütçesi farklı aşamadadır: 2025 sonbaharında 2025 bütçesi uygulanıyor, 2026 bütçesi TBMM'de görüşülüyor, 2024 yılının kesin hesabı 2026 bütçesiyle birlikte görüşülüyordu.</w:t>
      </w:r>
      <w:r>
        <w:rPr>
          <w:color w:val="7A7A7A"/>
          <w:sz w:val="17"/>
        </w:rPr>
        <w:t xml:space="preserve">   (¶3, 8)</w:t>
      </w:r>
    </w:p>
    <w:p w14:paraId="4C320ADD" w14:textId="77777777" w:rsidR="005C1C4E" w:rsidRDefault="000152B7">
      <w:pPr>
        <w:spacing w:after="60" w:line="269" w:lineRule="auto"/>
        <w:ind w:left="680" w:hanging="567"/>
      </w:pPr>
      <w:r>
        <w:rPr>
          <w:b/>
          <w:sz w:val="19"/>
        </w:rPr>
        <w:t xml:space="preserve">C2  </w:t>
      </w:r>
      <w:r>
        <w:rPr>
          <w:sz w:val="19"/>
        </w:rPr>
        <w:t>Genel bütçe gelir teklifini Cumhurbaşkanlığı hazırlar (5018 md. 17); kesin hesap teklifini Hazine ve Maliye Bakanlığı hazırlar (md. 42). Karışmasının nedeni: vergileri Hazine ve Maliye Bakanlığı (Gelir İdaresi) toplar, bu yüzden ‘gelir teklifini de o hazırlar’ sanılır; oysa bütçe kanun teklifinin hazırlanması ve koordinasyonu Cumhurbaşkanlığındadır. Hazine ve Maliye Bakanlığı muhasebeyi yürüttüğü için kesin hesabı o hazırlar.</w:t>
      </w:r>
      <w:r>
        <w:rPr>
          <w:color w:val="7A7A7A"/>
          <w:sz w:val="17"/>
        </w:rPr>
        <w:t xml:space="preserve">   (¶12, 16)</w:t>
      </w:r>
    </w:p>
    <w:p w14:paraId="36D78EE3" w14:textId="77777777" w:rsidR="005C1C4E" w:rsidRDefault="000152B7">
      <w:pPr>
        <w:spacing w:after="60" w:line="269" w:lineRule="auto"/>
        <w:ind w:left="680" w:hanging="567"/>
      </w:pPr>
      <w:r>
        <w:rPr>
          <w:b/>
          <w:sz w:val="19"/>
        </w:rPr>
        <w:t xml:space="preserve">C3  </w:t>
      </w:r>
      <w:r>
        <w:rPr>
          <w:sz w:val="19"/>
        </w:rPr>
        <w:t>Yürütme içinde Cumhurbaşkanı ve Cumhurbaşkanlığında toplanma yönüne: teklifi sunan Bakanlar Kurulu (‘tasarı’) → Cumhurbaşkanı (‘teklif’); bütçe hazırlığı ve koordinasyon Maliye Bakanlığı → Cumhurbaşkanlığı (SBB); OVP'yi Bakanlar Kurulu kabul ederdi → Cumhurbaşkanı yayımlar; yedek ödenekten aktarma Maliye Bakanı → Cumhurbaşkanı; kesin hesabı TBMM'ye sunan Bakanlar Kurulu → Cumhurbaşkanı. OVMP 2021'de kaldırıldı; kesin hesabı hazırlayan ise yine maliye teşkilatıdır (Hazine ve Maliye Bakanlığı).</w:t>
      </w:r>
      <w:r>
        <w:rPr>
          <w:color w:val="7A7A7A"/>
          <w:sz w:val="17"/>
        </w:rPr>
        <w:t xml:space="preserve">   (¶20, 22)</w:t>
      </w:r>
    </w:p>
    <w:p w14:paraId="069162B3" w14:textId="77777777" w:rsidR="005C1C4E" w:rsidRDefault="000152B7">
      <w:pPr>
        <w:keepNext/>
        <w:spacing w:after="20" w:line="269" w:lineRule="auto"/>
        <w:ind w:left="680"/>
      </w:pPr>
      <w:r>
        <w:rPr>
          <w:b/>
          <w:sz w:val="19"/>
        </w:rPr>
        <w:t>Analoji eleştirisi — Bütçe döngüsü (aynı anda üç yılın bütçesi farklı aşamada)</w:t>
      </w:r>
    </w:p>
    <w:p w14:paraId="12842467" w14:textId="77777777" w:rsidR="005C1C4E" w:rsidRDefault="000152B7">
      <w:pPr>
        <w:spacing w:after="40" w:line="269" w:lineRule="auto"/>
        <w:ind w:left="907" w:hanging="227"/>
      </w:pPr>
      <w:r>
        <w:rPr>
          <w:sz w:val="19"/>
        </w:rPr>
        <w:t>▹</w:t>
      </w:r>
      <w:r>
        <w:rPr>
          <w:sz w:val="19"/>
        </w:rPr>
        <w:t xml:space="preserve"> </w:t>
      </w:r>
      <w:r>
        <w:rPr>
          <w:b/>
          <w:sz w:val="19"/>
        </w:rPr>
        <w:t>Hazır benzetme (PACER):</w:t>
      </w:r>
      <w:r>
        <w:rPr>
          <w:sz w:val="19"/>
        </w:rPr>
        <w:t xml:space="preserve"> “Bütçe süreci, bir üniversitenin güz döneminde üç ayrı akademik yılla aynı anda uğraşmasına benzer: gelecek yılın ders programı hazırlanır, bu yılın dersleri işlenir, geçen yıl mezun olanların diplomaları onaylanır.”</w:t>
      </w:r>
    </w:p>
    <w:p w14:paraId="72753FCF" w14:textId="77777777" w:rsidR="005C1C4E" w:rsidRDefault="000152B7">
      <w:pPr>
        <w:spacing w:after="40" w:line="269" w:lineRule="auto"/>
        <w:ind w:left="907" w:hanging="227"/>
      </w:pPr>
      <w:r>
        <w:rPr>
          <w:sz w:val="19"/>
        </w:rPr>
        <w:t>▹</w:t>
      </w:r>
      <w:r>
        <w:rPr>
          <w:sz w:val="19"/>
        </w:rPr>
        <w:t xml:space="preserve"> </w:t>
      </w:r>
      <w:r>
        <w:rPr>
          <w:b/>
          <w:sz w:val="19"/>
        </w:rPr>
        <w:t>1)</w:t>
      </w:r>
      <w:r>
        <w:rPr>
          <w:sz w:val="19"/>
        </w:rPr>
        <w:t xml:space="preserve"> Benzerlik: Döngüler üst üste biner: herhangi bir anda üç yılın işi farklı aşamadadır (2025 sonbaharında 2025 bütçesi uygulanıyor, 2026 bütçesi TBMM'de, 2024 kesin hesabı görüşülüyordu). Her yılın işi hazırlık → uygulama → kapanış sırasını izler.</w:t>
      </w:r>
    </w:p>
    <w:p w14:paraId="171DD17A" w14:textId="77777777" w:rsidR="005C1C4E" w:rsidRDefault="000152B7">
      <w:pPr>
        <w:spacing w:after="40" w:line="269" w:lineRule="auto"/>
        <w:ind w:left="907" w:hanging="227"/>
      </w:pPr>
      <w:r>
        <w:rPr>
          <w:sz w:val="19"/>
        </w:rPr>
        <w:t>▹</w:t>
      </w:r>
      <w:r>
        <w:rPr>
          <w:sz w:val="19"/>
        </w:rPr>
        <w:t xml:space="preserve"> </w:t>
      </w:r>
      <w:r>
        <w:rPr>
          <w:b/>
          <w:sz w:val="19"/>
        </w:rPr>
        <w:t>2)</w:t>
      </w:r>
      <w:r>
        <w:rPr>
          <w:sz w:val="19"/>
        </w:rPr>
        <w:t xml:space="preserve"> Fark: Üniversitede üç işi aynı yönetim yapar; bütçede aşamalar farklı güçlere aittir: hazırlık yürütmenin (Cumhurbaşkanlığı, idareler), görüşme ve onay yasamanın (TBMM), uygulama yürütmenin, denetim Sayıştay ile TBMM'nin. Bütçede ayrıca bir ‘onay’ aşaması var: yürütmenin hazırladığı plan yasama izni olmadan uygulanamaz.</w:t>
      </w:r>
    </w:p>
    <w:p w14:paraId="6DF9F0BC" w14:textId="77777777" w:rsidR="005C1C4E" w:rsidRDefault="000152B7">
      <w:pPr>
        <w:spacing w:after="40" w:line="269" w:lineRule="auto"/>
        <w:ind w:left="907" w:hanging="227"/>
      </w:pPr>
      <w:r>
        <w:rPr>
          <w:sz w:val="19"/>
        </w:rPr>
        <w:t>▹</w:t>
      </w:r>
      <w:r>
        <w:rPr>
          <w:sz w:val="19"/>
        </w:rPr>
        <w:t xml:space="preserve"> </w:t>
      </w:r>
      <w:r>
        <w:rPr>
          <w:b/>
          <w:sz w:val="19"/>
        </w:rPr>
        <w:t>3)</w:t>
      </w:r>
      <w:r>
        <w:rPr>
          <w:sz w:val="19"/>
        </w:rPr>
        <w:t xml:space="preserve"> Çöktüğü yer: Kapanışın niteliği. Diploma onayı idari bir işlemdir; bütçede geçen yılın uygulaması Hazine ve Maliye Bakanlığının hazırladığı, Cumhurbaşkanının sunduğu kesin hesap teklifiyle TBMM'ye gelir ve yeni yılın bütçesiyle birlikte görüşülüp kanunla onaylanır; Sayıştay TBMM adına denetler. Benzetme ‘yürütme hazırlar, yasama onaylar, bağımsız organ denetler’ ayrılığını taşımıyor.</w:t>
      </w:r>
    </w:p>
    <w:p w14:paraId="28955E13" w14:textId="77777777" w:rsidR="005C1C4E" w:rsidRDefault="000152B7">
      <w:pPr>
        <w:spacing w:after="40" w:line="269" w:lineRule="auto"/>
        <w:ind w:left="907" w:hanging="227"/>
      </w:pPr>
      <w:r>
        <w:rPr>
          <w:sz w:val="19"/>
        </w:rPr>
        <w:t>▹</w:t>
      </w:r>
      <w:r>
        <w:rPr>
          <w:sz w:val="19"/>
        </w:rPr>
        <w:t xml:space="preserve"> </w:t>
      </w:r>
      <w:r>
        <w:rPr>
          <w:b/>
          <w:sz w:val="19"/>
        </w:rPr>
        <w:t>4)</w:t>
      </w:r>
      <w:r>
        <w:rPr>
          <w:sz w:val="19"/>
        </w:rPr>
        <w:t xml:space="preserve"> Daha iyi benzetme: Bir derneğin yıllık döngüsü: yönetim kurulu gelecek yılın bütçesini hazırlar, genel kurul onaylar, yönetim bu yılın bütçesini uygular, denetim kurulu geçen yılın hesaplarını inceler ve genel kurul ibra eder. Güçler ayrılığını ve onaylanan kapanışı (ibra ↔ kesin hesap) daha iyi taşır.</w:t>
      </w:r>
    </w:p>
    <w:p w14:paraId="0546C976" w14:textId="77777777" w:rsidR="005C1C4E" w:rsidRDefault="000152B7">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“Bütçe döngüsü, bir NFL takımının sonbaharda üç ayrı ‘yıl’la aynı anda uğraşmasına benzer: bu sezonu oynar (uygulama), gelecek draft için üniversite oyuncularını izler (hazırlık), geçen sezonu maç kayıtlarıyla değerlendirir (denetim).”</w:t>
      </w:r>
    </w:p>
    <w:p w14:paraId="07AB5D15" w14:textId="77777777" w:rsidR="005C1C4E" w:rsidRDefault="000152B7">
      <w:pPr>
        <w:spacing w:after="40" w:line="269" w:lineRule="auto"/>
        <w:ind w:left="907" w:hanging="227"/>
      </w:pPr>
      <w:r>
        <w:rPr>
          <w:sz w:val="19"/>
        </w:rPr>
        <w:t>▹</w:t>
      </w:r>
      <w:r>
        <w:rPr>
          <w:sz w:val="19"/>
        </w:rPr>
        <w:t xml:space="preserve"> </w:t>
      </w:r>
      <w:r>
        <w:rPr>
          <w:b/>
          <w:sz w:val="19"/>
        </w:rPr>
        <w:t>5)</w:t>
      </w:r>
      <w:r>
        <w:rPr>
          <w:sz w:val="19"/>
        </w:rPr>
        <w:t xml:space="preserve"> Benzerlik: Üç zaman katmanı aynı anda işler: bu sezon oynanırken gelecek yıl hazırlanır, geçen yıl değerlendirilir. Bütçede de herhangi bir anda üç yılın bütçesi farklı aşamadadır.</w:t>
      </w:r>
    </w:p>
    <w:p w14:paraId="541E9E5B" w14:textId="77777777" w:rsidR="005C1C4E" w:rsidRDefault="000152B7">
      <w:pPr>
        <w:spacing w:after="40" w:line="269" w:lineRule="auto"/>
        <w:ind w:left="907" w:hanging="227"/>
      </w:pPr>
      <w:r>
        <w:rPr>
          <w:sz w:val="19"/>
        </w:rPr>
        <w:t>▹</w:t>
      </w:r>
      <w:r>
        <w:rPr>
          <w:sz w:val="19"/>
        </w:rPr>
        <w:t xml:space="preserve"> </w:t>
      </w:r>
      <w:r>
        <w:rPr>
          <w:b/>
          <w:sz w:val="19"/>
        </w:rPr>
        <w:t>6)</w:t>
      </w:r>
      <w:r>
        <w:rPr>
          <w:sz w:val="19"/>
        </w:rPr>
        <w:t xml:space="preserve"> Fark: Takımda hepsini aynı yönetim yapar; bütçede hazırlayan (yürütme), onaylayan (TBMM) ve denetleyen (Sayıştay, TBMM) farklıdır. Takımın planı bir meclisin onayına bağlı değildir (oyuncu sözleşmeleri lig ofisine bildirilir ve yalnızca idari bir uygunluk kontrolünden geçer); bütçe yasama onayı olmadan uygulanamaz.</w:t>
      </w:r>
    </w:p>
    <w:p w14:paraId="35ADFDF3" w14:textId="77777777" w:rsidR="005C1C4E" w:rsidRDefault="000152B7">
      <w:pPr>
        <w:spacing w:after="40" w:line="269" w:lineRule="auto"/>
        <w:ind w:left="907" w:hanging="227"/>
      </w:pPr>
      <w:r>
        <w:rPr>
          <w:sz w:val="19"/>
        </w:rPr>
        <w:lastRenderedPageBreak/>
        <w:t>▹</w:t>
      </w:r>
      <w:r>
        <w:rPr>
          <w:sz w:val="19"/>
        </w:rPr>
        <w:t xml:space="preserve"> </w:t>
      </w:r>
      <w:r>
        <w:rPr>
          <w:b/>
          <w:sz w:val="19"/>
        </w:rPr>
        <w:t>7)</w:t>
      </w:r>
      <w:r>
        <w:rPr>
          <w:sz w:val="19"/>
        </w:rPr>
        <w:t xml:space="preserve"> Çöktüğü yer: Onay ve kapanış. Futbolda ‘geçen sezonun değerlendirmesi’ iç bir çalışmadır, kimse onu kanunla onaylamaz; bütçede geçen yılın uygulaması kesin hesap kanunuyla TBMM'ce onaylanır ve Sayıştay TBMM adına denetler. Bütçe takvimi de kanuna bağlıdır (OVP, 75 gün, 55 gün); takımın iç değerlendirmesinin yasal bir süresi yoktur.</w:t>
      </w:r>
    </w:p>
    <w:p w14:paraId="6EF4148A" w14:textId="77777777" w:rsidR="005C1C4E" w:rsidRDefault="000152B7">
      <w:pPr>
        <w:spacing w:after="40" w:line="269" w:lineRule="auto"/>
        <w:ind w:left="907" w:hanging="227"/>
      </w:pPr>
      <w:r>
        <w:rPr>
          <w:sz w:val="19"/>
        </w:rPr>
        <w:t>▹</w:t>
      </w:r>
      <w:r>
        <w:rPr>
          <w:sz w:val="19"/>
        </w:rPr>
        <w:t xml:space="preserve"> </w:t>
      </w:r>
      <w:r>
        <w:rPr>
          <w:b/>
          <w:sz w:val="19"/>
        </w:rPr>
        <w:t>8)</w:t>
      </w:r>
      <w:r>
        <w:rPr>
          <w:sz w:val="19"/>
        </w:rPr>
        <w:t xml:space="preserve"> Daha iyi futbol benzetmesi: Lig takvimi düzeyinde kurmak daha iyi: lig yılı Mart'ta başlar, draft genellikle Nisan sonunda, sezon Eylül'de yapılır; lig bu tarihleri her yıl önceden ilan eder (bütçe takviminin kanunla bağlanması gibi). Ama yasama onayı ve bağımsız denetim için iyi bir futbol karşılığı yok; benzetmenin dürüst sınırı bu.</w:t>
      </w:r>
    </w:p>
    <w:p w14:paraId="24C4D3FE" w14:textId="77777777" w:rsidR="005C1C4E" w:rsidRDefault="000152B7">
      <w:pPr>
        <w:spacing w:after="60" w:line="269" w:lineRule="auto"/>
        <w:ind w:left="680" w:hanging="567"/>
      </w:pPr>
      <w:r>
        <w:rPr>
          <w:b/>
          <w:sz w:val="19"/>
        </w:rPr>
        <w:t xml:space="preserve">P1  </w:t>
      </w:r>
      <w:r>
        <w:rPr>
          <w:sz w:val="19"/>
        </w:rPr>
        <w:t>2027 bütçesi uygulanıyor; 2028 bütçesi TBMM'de görüşülüyor; 2026 yılının kesin hesabı 2028 bütçesiyle birlikte görüşülüyor (2025 sonbaharı örneğindeki t, t+1, t−1 kalıbı).</w:t>
      </w:r>
      <w:r>
        <w:rPr>
          <w:color w:val="7A7A7A"/>
          <w:sz w:val="17"/>
        </w:rPr>
        <w:t xml:space="preserve">   (¶8)</w:t>
      </w:r>
    </w:p>
    <w:p w14:paraId="2E057371" w14:textId="77777777" w:rsidR="005C1C4E" w:rsidRDefault="000152B7">
      <w:pPr>
        <w:spacing w:after="60" w:line="269" w:lineRule="auto"/>
        <w:ind w:left="680" w:hanging="567"/>
      </w:pPr>
      <w:r>
        <w:rPr>
          <w:b/>
          <w:sz w:val="19"/>
        </w:rPr>
        <w:t xml:space="preserve">P2  </w:t>
      </w:r>
      <w:r>
        <w:rPr>
          <w:sz w:val="19"/>
        </w:rPr>
        <w:t xml:space="preserve">(a) Cumhurbaşkanı (b) Cumhurbaşkanlığı (SBB) (c) </w:t>
      </w:r>
      <w:r>
        <w:rPr>
          <w:sz w:val="19"/>
        </w:rPr>
        <w:t>Cumhurbaşkanlığı (d) Hazine ve Maliye Bakanlığı (e) Cumhurbaşkanı (f) Cumhurbaşkanı (g) Sayıştay (h) Cumhurbaşkanlığı.</w:t>
      </w:r>
    </w:p>
    <w:p w14:paraId="222A8A6C" w14:textId="77777777" w:rsidR="005C1C4E" w:rsidRDefault="000152B7">
      <w:pPr>
        <w:spacing w:after="60" w:line="269" w:lineRule="auto"/>
        <w:ind w:left="680" w:hanging="567"/>
      </w:pPr>
      <w:r>
        <w:rPr>
          <w:b/>
          <w:sz w:val="19"/>
        </w:rPr>
        <w:t xml:space="preserve">D1  </w:t>
      </w:r>
      <w:r>
        <w:rPr>
          <w:sz w:val="19"/>
        </w:rPr>
        <w:t xml:space="preserve">2025 sonbaharında: 2025 bütçesi uygulanıyor, 2026 bütçesi TBMM'de, 2024 kesin hesabı 2026 bütçesiyle görüşülüyor  →  </w:t>
      </w:r>
      <w:r>
        <w:rPr>
          <w:b/>
          <w:sz w:val="19"/>
        </w:rPr>
        <w:t>E</w:t>
      </w:r>
      <w:r>
        <w:rPr>
          <w:sz w:val="19"/>
        </w:rPr>
        <w:t xml:space="preserve"> — somutlaştırdığı kavram: Bütçe süreci 2,5–3 yıl sürer; aynı anda üç yılın bütçesi farklı aşamadadır.</w:t>
      </w:r>
      <w:r>
        <w:rPr>
          <w:color w:val="7A7A7A"/>
          <w:sz w:val="17"/>
        </w:rPr>
        <w:t xml:space="preserve">   (¶8)</w:t>
      </w:r>
    </w:p>
    <w:p w14:paraId="550D18F1" w14:textId="77777777" w:rsidR="005C1C4E" w:rsidRDefault="000152B7">
      <w:pPr>
        <w:spacing w:after="60" w:line="269" w:lineRule="auto"/>
        <w:ind w:left="680" w:hanging="567"/>
      </w:pPr>
      <w:r>
        <w:rPr>
          <w:b/>
          <w:sz w:val="19"/>
        </w:rPr>
        <w:t xml:space="preserve">D2  </w:t>
      </w:r>
      <w:r>
        <w:rPr>
          <w:sz w:val="19"/>
        </w:rPr>
        <w:t xml:space="preserve">2026 bütçe kanun teklifi ile 2024 kesin hesap kanun teklifinin Plan ve Bütçe Komisyonunda birlikte kabul edilmesi  →  </w:t>
      </w:r>
      <w:r>
        <w:rPr>
          <w:b/>
          <w:sz w:val="19"/>
        </w:rPr>
        <w:t>E</w:t>
      </w:r>
      <w:r>
        <w:rPr>
          <w:sz w:val="19"/>
        </w:rPr>
        <w:t xml:space="preserve"> — somutlaştırdığı kavram: t−1 yılının kesin hesabı, sonbaharda görüşülen t+1 bütçesiyle birlikte görüşülür (2024 kesin hesabı + 2026 bütçesi).</w:t>
      </w:r>
      <w:r>
        <w:rPr>
          <w:color w:val="7A7A7A"/>
          <w:sz w:val="17"/>
        </w:rPr>
        <w:t xml:space="preserve">   (¶8)</w:t>
      </w:r>
    </w:p>
    <w:p w14:paraId="7282A8DE" w14:textId="77777777" w:rsidR="005C1C4E" w:rsidRDefault="000152B7">
      <w:pPr>
        <w:spacing w:after="60" w:line="269" w:lineRule="auto"/>
        <w:ind w:left="680" w:hanging="567"/>
      </w:pPr>
      <w:r>
        <w:rPr>
          <w:b/>
          <w:sz w:val="19"/>
        </w:rPr>
        <w:t xml:space="preserve">D3  </w:t>
      </w:r>
      <w:r>
        <w:rPr>
          <w:sz w:val="19"/>
        </w:rPr>
        <w:t xml:space="preserve">Bütçe politikasına ilişkin önlemleri alma, standart ve sınırlama koyma yetkisi (5018 md. 30)  →  </w:t>
      </w:r>
      <w:r>
        <w:rPr>
          <w:b/>
          <w:sz w:val="19"/>
        </w:rPr>
        <w:t>R</w:t>
      </w:r>
      <w:r>
        <w:rPr>
          <w:sz w:val="19"/>
        </w:rPr>
        <w:t xml:space="preserve"> — kavramsal anlayışı değiştirmiyor; yalnızca doğrudan hatırlanır.</w:t>
      </w:r>
      <w:r>
        <w:rPr>
          <w:color w:val="7A7A7A"/>
          <w:sz w:val="17"/>
        </w:rPr>
        <w:t xml:space="preserve">   (¶10)</w:t>
      </w:r>
    </w:p>
    <w:p w14:paraId="19954C41" w14:textId="77777777" w:rsidR="005C1C4E" w:rsidRDefault="000152B7">
      <w:pPr>
        <w:spacing w:after="60" w:line="269" w:lineRule="auto"/>
        <w:ind w:left="680" w:hanging="567"/>
      </w:pPr>
      <w:r>
        <w:rPr>
          <w:b/>
          <w:sz w:val="19"/>
        </w:rPr>
        <w:t xml:space="preserve">D4  </w:t>
      </w:r>
      <w:r>
        <w:rPr>
          <w:sz w:val="19"/>
        </w:rPr>
        <w:t xml:space="preserve">Genel bütçe gelir teklifini hazırlayan  →  </w:t>
      </w:r>
      <w:r>
        <w:rPr>
          <w:b/>
          <w:sz w:val="19"/>
        </w:rPr>
        <w:t>R</w:t>
      </w:r>
      <w:r>
        <w:rPr>
          <w:sz w:val="19"/>
        </w:rPr>
        <w:t xml:space="preserve"> — kavramsal anlayışı değiştirmiyor; yalnızca doğrudan hatırlanır.</w:t>
      </w:r>
      <w:r>
        <w:rPr>
          <w:color w:val="7A7A7A"/>
          <w:sz w:val="17"/>
        </w:rPr>
        <w:t xml:space="preserve">   (¶16)</w:t>
      </w:r>
    </w:p>
    <w:p w14:paraId="0F9B19FB" w14:textId="77777777" w:rsidR="005C1C4E" w:rsidRDefault="000152B7">
      <w:pPr>
        <w:spacing w:after="60" w:line="269" w:lineRule="auto"/>
        <w:ind w:left="680" w:hanging="567"/>
      </w:pPr>
      <w:r>
        <w:rPr>
          <w:b/>
          <w:sz w:val="19"/>
        </w:rPr>
        <w:t xml:space="preserve">D5  </w:t>
      </w:r>
      <w:r>
        <w:rPr>
          <w:sz w:val="19"/>
        </w:rPr>
        <w:t xml:space="preserve">Kesin hesap teklifini hazırlayan  →  </w:t>
      </w:r>
      <w:r>
        <w:rPr>
          <w:b/>
          <w:sz w:val="19"/>
        </w:rPr>
        <w:t>R</w:t>
      </w:r>
      <w:r>
        <w:rPr>
          <w:sz w:val="19"/>
        </w:rPr>
        <w:t xml:space="preserve"> — kavramsal anlayışı değiştirmiyor; yalnızca doğrudan hatırlanır.</w:t>
      </w:r>
      <w:r>
        <w:rPr>
          <w:color w:val="7A7A7A"/>
          <w:sz w:val="17"/>
        </w:rPr>
        <w:t xml:space="preserve">   (¶16)</w:t>
      </w:r>
    </w:p>
    <w:p w14:paraId="4C4066C8" w14:textId="77777777" w:rsidR="005C1C4E" w:rsidRDefault="000152B7">
      <w:pPr>
        <w:spacing w:after="60" w:line="269" w:lineRule="auto"/>
        <w:ind w:left="680" w:hanging="567"/>
      </w:pPr>
      <w:r>
        <w:rPr>
          <w:b/>
          <w:sz w:val="19"/>
        </w:rPr>
        <w:t xml:space="preserve">D6  </w:t>
      </w:r>
      <w:r>
        <w:rPr>
          <w:sz w:val="19"/>
        </w:rPr>
        <w:t xml:space="preserve">Örtülü ödeneğin güncel düzendeki yeri  →  </w:t>
      </w:r>
      <w:r>
        <w:rPr>
          <w:b/>
          <w:sz w:val="19"/>
        </w:rPr>
        <w:t>R</w:t>
      </w:r>
      <w:r>
        <w:rPr>
          <w:sz w:val="19"/>
        </w:rPr>
        <w:t xml:space="preserve"> — kavramsal anlayışı değiştirmiyor; yalnızca doğrudan hatırlanır.</w:t>
      </w:r>
      <w:r>
        <w:rPr>
          <w:color w:val="7A7A7A"/>
          <w:sz w:val="17"/>
        </w:rPr>
        <w:t xml:space="preserve">   (¶23)</w:t>
      </w:r>
    </w:p>
    <w:p w14:paraId="5DB3F420" w14:textId="77777777" w:rsidR="005C1C4E" w:rsidRDefault="000152B7">
      <w:pPr>
        <w:keepNext/>
        <w:pBdr>
          <w:bottom w:val="single" w:sz="6" w:space="1" w:color="C9D6E3"/>
        </w:pBdr>
        <w:spacing w:before="240" w:after="60" w:line="269" w:lineRule="auto"/>
      </w:pPr>
      <w:r>
        <w:rPr>
          <w:b/>
          <w:color w:val="243B53"/>
        </w:rPr>
        <w:t>Blok 2 — Hazırlığın dayanakları ve hazırlık takvimi</w:t>
      </w:r>
    </w:p>
    <w:p w14:paraId="5BA957EC" w14:textId="77777777" w:rsidR="005C1C4E" w:rsidRDefault="000152B7">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bütçe yılı için takvimi kurmak; 75 gün sınırını hesaplamak; eski tarihli ifadeleri düzeltmek</w:t>
      </w:r>
      <w:r>
        <w:rPr>
          <w:sz w:val="18"/>
        </w:rPr>
        <w:t xml:space="preserve">   </w:t>
      </w:r>
      <w:r>
        <w:rPr>
          <w:b/>
          <w:color w:val="FFFFFF"/>
          <w:sz w:val="17"/>
          <w:shd w:val="clear" w:color="auto" w:fill="6A2C91"/>
        </w:rPr>
        <w:t xml:space="preserve"> A </w:t>
      </w:r>
      <w:r>
        <w:rPr>
          <w:sz w:val="18"/>
        </w:rPr>
        <w:t xml:space="preserve"> Ailenin 5 yıllık planı → 3 yıllık birikim → yıllık bütçe; futbolda: ligin her yıl maaş sınırını açıklaması</w:t>
      </w:r>
      <w:r>
        <w:rPr>
          <w:sz w:val="18"/>
        </w:rPr>
        <w:t xml:space="preserve">   </w:t>
      </w:r>
      <w:r>
        <w:rPr>
          <w:b/>
          <w:color w:val="FFFFFF"/>
          <w:sz w:val="17"/>
          <w:shd w:val="clear" w:color="auto" w:fill="1F4E79"/>
        </w:rPr>
        <w:t xml:space="preserve"> C </w:t>
      </w:r>
      <w:r>
        <w:rPr>
          <w:sz w:val="18"/>
        </w:rPr>
        <w:t xml:space="preserve"> Plan → program → bütçe zinciri; md. 17'nin dört dayanağı; hazırlığın OVP'nin yayımıyla başlaması; OVMP içeriğinin OVP'ye taşınması</w:t>
      </w:r>
      <w:r>
        <w:rPr>
          <w:sz w:val="18"/>
        </w:rPr>
        <w:t xml:space="preserve">   </w:t>
      </w:r>
      <w:r>
        <w:rPr>
          <w:b/>
          <w:color w:val="FFFFFF"/>
          <w:sz w:val="17"/>
          <w:shd w:val="clear" w:color="auto" w:fill="1E6B34"/>
        </w:rPr>
        <w:t xml:space="preserve"> E </w:t>
      </w:r>
      <w:r>
        <w:rPr>
          <w:sz w:val="18"/>
        </w:rPr>
        <w:t xml:space="preserve"> 12. Kalkınma Planı (2024–2028); 2011'e kadarki ilkbahar–yaz takvimi</w:t>
      </w:r>
      <w:r>
        <w:rPr>
          <w:sz w:val="18"/>
        </w:rPr>
        <w:t xml:space="preserve">   </w:t>
      </w:r>
      <w:r>
        <w:rPr>
          <w:b/>
          <w:color w:val="FFFFFF"/>
          <w:sz w:val="17"/>
          <w:shd w:val="clear" w:color="auto" w:fill="5A5A5A"/>
        </w:rPr>
        <w:t xml:space="preserve"> R </w:t>
      </w:r>
      <w:r>
        <w:rPr>
          <w:sz w:val="18"/>
        </w:rPr>
        <w:t xml:space="preserve"> Eylül'ün ilk haftası sonu (OVP); 15 Eylül (Çağrı, rehberler); Eylül sonu (teklifl</w:t>
      </w:r>
      <w:r>
        <w:rPr>
          <w:sz w:val="18"/>
        </w:rPr>
        <w:t>er); 17 Ekim / 75 gün; OVMP – 7319 – 2021</w:t>
      </w:r>
    </w:p>
    <w:p w14:paraId="0A9EF2F2" w14:textId="77777777" w:rsidR="005C1C4E" w:rsidRDefault="000152B7">
      <w:pPr>
        <w:spacing w:after="60" w:line="269" w:lineRule="auto"/>
        <w:ind w:left="680" w:hanging="567"/>
      </w:pPr>
      <w:r>
        <w:rPr>
          <w:b/>
          <w:sz w:val="18"/>
        </w:rPr>
        <w:t xml:space="preserve">Harita:  </w:t>
      </w:r>
      <w:r>
        <w:rPr>
          <w:sz w:val="18"/>
        </w:rPr>
        <w:t>Kalkınma planı  —çerçeve çizer→  Orta Vadeli Program (OVP)   ·   Orta Vadeli Program (OVP)  —yayımıyla başlatır→  Hazırlık (yürütme)   ·   Orta Vadeli Program (OVP)  —belirler→  Ödenek teklif tavanları   ·   Yıllık program  —çerçevesinde→  Ödenek teklif tavanları   ·   Ödenek teklif tavanları  —sınırlar→  Kurum bütçe teklifleri   ·   Stratejik plan ve performans programı  —dayanak olur→  Kurum bütçe teklifleri   ·   Bütçe Çağrısı ve rehberler  —yönlendirir (15 Eylül)→  Kurum bütçe teklifleri   ·   OVMP (kal</w:t>
      </w:r>
      <w:r>
        <w:rPr>
          <w:sz w:val="18"/>
        </w:rPr>
        <w:t>dırıldı)  —içeriği taşındı (2021)→  Orta Vadeli Program (OVP)   ·   75 gün kuralı  —sunuşu bağlar→  Görüşme ve onay (TBMM)</w:t>
      </w:r>
    </w:p>
    <w:p w14:paraId="0EDAEB35" w14:textId="77777777" w:rsidR="005C1C4E" w:rsidRDefault="000152B7">
      <w:pPr>
        <w:spacing w:after="60" w:line="269" w:lineRule="auto"/>
        <w:ind w:left="680" w:hanging="567"/>
      </w:pPr>
      <w:r>
        <w:rPr>
          <w:b/>
          <w:sz w:val="19"/>
        </w:rPr>
        <w:t xml:space="preserve">C4  </w:t>
      </w:r>
      <w:r>
        <w:rPr>
          <w:sz w:val="19"/>
        </w:rPr>
        <w:t xml:space="preserve">Bütçe üst politika belgelerinden beslenir: kalkınma planı (5 yıllık; ör. 12. Kalkınma Planı 2024–2028), OVP (3 yıllık makro çerçeve ve ödenek tavanları), Cumhurbaşkanlığı yıllık programı, idarelerin stratejik </w:t>
      </w:r>
      <w:r>
        <w:rPr>
          <w:sz w:val="19"/>
        </w:rPr>
        <w:t>planları ve performans programları. md. 17: (a) OVP'de belirlenen temel büyüklükler, ilke ve esaslar; (b) kalkınma planı, yıllık program ve stratejik plan çerçevesinde belirlenmiş ödenek tavanları; (c) stratejik planlarla uyumlu çok yıllı bütçeleme; (d) idarenin performans hedefleri.</w:t>
      </w:r>
      <w:r>
        <w:rPr>
          <w:color w:val="7A7A7A"/>
          <w:sz w:val="17"/>
        </w:rPr>
        <w:t xml:space="preserve">   (¶29, 36)</w:t>
      </w:r>
    </w:p>
    <w:p w14:paraId="7F7E1A0E" w14:textId="77777777" w:rsidR="005C1C4E" w:rsidRDefault="000152B7">
      <w:pPr>
        <w:spacing w:after="60" w:line="269" w:lineRule="auto"/>
        <w:ind w:left="680" w:hanging="567"/>
      </w:pPr>
      <w:r>
        <w:rPr>
          <w:b/>
          <w:sz w:val="19"/>
        </w:rPr>
        <w:t xml:space="preserve">C5  </w:t>
      </w:r>
      <w:r>
        <w:rPr>
          <w:sz w:val="19"/>
        </w:rPr>
        <w:t>OVP'nin Resmî Gazete'de yayımlanmasıyla (en geç Eylül'ün ilk haftası sonu; Cumhurbaşkanı yayımlar); teklifi hazırlayan ve idareler arasında koordinasyonu sağlayan Cumhurbaşkanlığıdır (md. 16). OVP içeriği: makro politikalar ve ilkeler; hedef ve gösterge niteliğindeki temel ekonomik büyüklükler; gelecek üç yıla ilişkin toplam gelir ve gider tahminleri; bütçe dengesi ve borçlanma durumu; kamu idarelerinin ödenek teklif tavanları. OVMP 2021'de 7319 sayılı Kanun'la 5018'den çıkarıldı; eskiden OVMP'de olan üç yı</w:t>
      </w:r>
      <w:r>
        <w:rPr>
          <w:sz w:val="19"/>
        </w:rPr>
        <w:t>llık tahminler, açık ve borçlanma durumu ve ödenek teklif tavanları artık OVP'nin içindedir.</w:t>
      </w:r>
      <w:r>
        <w:rPr>
          <w:color w:val="7A7A7A"/>
          <w:sz w:val="17"/>
        </w:rPr>
        <w:t xml:space="preserve">   (¶40, 48, 50)</w:t>
      </w:r>
    </w:p>
    <w:p w14:paraId="23BA8812" w14:textId="77777777" w:rsidR="005C1C4E" w:rsidRDefault="000152B7">
      <w:pPr>
        <w:keepNext/>
        <w:spacing w:after="20" w:line="269" w:lineRule="auto"/>
        <w:ind w:left="680"/>
      </w:pPr>
      <w:r>
        <w:rPr>
          <w:b/>
          <w:sz w:val="19"/>
        </w:rPr>
        <w:t>Analoji eleştirisi — Plan → program → bütçe zinciri ve OVP'nin ödenek teklif tavanları</w:t>
      </w:r>
    </w:p>
    <w:p w14:paraId="4602CD1E" w14:textId="77777777" w:rsidR="005C1C4E" w:rsidRDefault="000152B7">
      <w:pPr>
        <w:spacing w:after="40" w:line="269" w:lineRule="auto"/>
        <w:ind w:left="907" w:hanging="227"/>
      </w:pPr>
      <w:r>
        <w:rPr>
          <w:sz w:val="19"/>
        </w:rPr>
        <w:t>▹</w:t>
      </w:r>
      <w:r>
        <w:rPr>
          <w:sz w:val="19"/>
        </w:rPr>
        <w:t xml:space="preserve"> </w:t>
      </w:r>
      <w:r>
        <w:rPr>
          <w:b/>
          <w:sz w:val="19"/>
        </w:rPr>
        <w:t>Hazır benzetme (PACER):</w:t>
      </w:r>
      <w:r>
        <w:rPr>
          <w:sz w:val="19"/>
        </w:rPr>
        <w:t xml:space="preserve"> “Plan–program–bütçe ilişkisi, bir ailenin ‘beş yılda ev alalım’ hedefinin üç yıllık bir birikim planına, o planın da bu yılın bütçesine dönüştürülmesine benzer: üstteki plan alttakine ‘bu yıl en fazla şu kadar harcayabilirsin’ diye tavan koyar.”</w:t>
      </w:r>
    </w:p>
    <w:p w14:paraId="7483C2AD" w14:textId="77777777" w:rsidR="005C1C4E" w:rsidRDefault="000152B7">
      <w:pPr>
        <w:spacing w:after="40" w:line="269" w:lineRule="auto"/>
        <w:ind w:left="907" w:hanging="227"/>
      </w:pPr>
      <w:r>
        <w:rPr>
          <w:sz w:val="19"/>
        </w:rPr>
        <w:t>▹</w:t>
      </w:r>
      <w:r>
        <w:rPr>
          <w:sz w:val="19"/>
        </w:rPr>
        <w:t xml:space="preserve"> </w:t>
      </w:r>
      <w:r>
        <w:rPr>
          <w:b/>
          <w:sz w:val="19"/>
        </w:rPr>
        <w:t>1)</w:t>
      </w:r>
      <w:r>
        <w:rPr>
          <w:sz w:val="19"/>
        </w:rPr>
        <w:t xml:space="preserve"> Benzerlik: Uzun vadeli hedef (kalkınma planı, 5 yıl) orta vadeli bir çerçeveye (OVP, 3 yıl) ve oradan yıllık bütçeye iner; üstteki belge alttakine tavan koyar (OVP'deki ödenek teklif tavanları). Bütçe ‘boşlukta’ hazırlanmaz.</w:t>
      </w:r>
    </w:p>
    <w:p w14:paraId="7DD04B53" w14:textId="77777777" w:rsidR="005C1C4E" w:rsidRDefault="000152B7">
      <w:pPr>
        <w:spacing w:after="40" w:line="269" w:lineRule="auto"/>
        <w:ind w:left="907" w:hanging="227"/>
      </w:pPr>
      <w:r>
        <w:rPr>
          <w:sz w:val="19"/>
        </w:rPr>
        <w:t>▹</w:t>
      </w:r>
      <w:r>
        <w:rPr>
          <w:sz w:val="19"/>
        </w:rPr>
        <w:t xml:space="preserve"> </w:t>
      </w:r>
      <w:r>
        <w:rPr>
          <w:b/>
          <w:sz w:val="19"/>
        </w:rPr>
        <w:t>2)</w:t>
      </w:r>
      <w:r>
        <w:rPr>
          <w:sz w:val="19"/>
        </w:rPr>
        <w:t xml:space="preserve"> Fark: Ailede planlayan da harcayan da aynı kişilerdir. Devlette tavanları merkez koyar (OVP'yi Cumhurbaşkanı yayımlar), çok sayıda idare teklifini bu tavan içinde hazırlar, son kararı TBMM verir. İdare düzeyinde stratejik plan ve performans programı gibi ara belgeler de vardır.</w:t>
      </w:r>
    </w:p>
    <w:p w14:paraId="3AE69F52" w14:textId="77777777" w:rsidR="005C1C4E" w:rsidRDefault="000152B7">
      <w:pPr>
        <w:spacing w:after="40" w:line="269" w:lineRule="auto"/>
        <w:ind w:left="907" w:hanging="227"/>
      </w:pPr>
      <w:r>
        <w:rPr>
          <w:sz w:val="19"/>
        </w:rPr>
        <w:lastRenderedPageBreak/>
        <w:t>▹</w:t>
      </w:r>
      <w:r>
        <w:rPr>
          <w:sz w:val="19"/>
        </w:rPr>
        <w:t xml:space="preserve"> </w:t>
      </w:r>
      <w:r>
        <w:rPr>
          <w:b/>
          <w:sz w:val="19"/>
        </w:rPr>
        <w:t>3)</w:t>
      </w:r>
      <w:r>
        <w:rPr>
          <w:sz w:val="19"/>
        </w:rPr>
        <w:t xml:space="preserve"> Çöktüğü yer: Hukuki takvim ve tavanın niteliği. Ailenin planı istediği gün başlar; bütçe hazırlığı OVP'nin Resmî Gazete'de yayımlanmasıyla resmen başlar ve kanuni tarihlere bağlıdır (Eylül'ün ilk haftası, 15 Eylül, Eylül sonu, 75 gün). OVP'deki tavan da kesin harcama izni değil, ‘teklif’ tavanıdır: ödeneği TBMM verir. Benzetmede izni veren ayrı bir organ yok.</w:t>
      </w:r>
    </w:p>
    <w:p w14:paraId="3C7AE37B" w14:textId="77777777" w:rsidR="005C1C4E" w:rsidRDefault="000152B7">
      <w:pPr>
        <w:spacing w:after="40" w:line="269" w:lineRule="auto"/>
        <w:ind w:left="907" w:hanging="227"/>
      </w:pPr>
      <w:r>
        <w:rPr>
          <w:sz w:val="19"/>
        </w:rPr>
        <w:t>▹</w:t>
      </w:r>
      <w:r>
        <w:rPr>
          <w:sz w:val="19"/>
        </w:rPr>
        <w:t xml:space="preserve"> </w:t>
      </w:r>
      <w:r>
        <w:rPr>
          <w:b/>
          <w:sz w:val="19"/>
        </w:rPr>
        <w:t>4)</w:t>
      </w:r>
      <w:r>
        <w:rPr>
          <w:sz w:val="19"/>
        </w:rPr>
        <w:t xml:space="preserve"> Daha iyi benzetme: Bir şirketler grubunun holding düzeyinde 5 yıllık strateji, 3 yıllık finansal çerçeve ve her şirkete bildirilen ‘teklif tavanı’; şirketler tavan içinde bütçe teklifi verir, onayı yönetim kurulu verir. Merkez–birim ayrımını ve son onayın başka bir organda olmasını taşır.</w:t>
      </w:r>
    </w:p>
    <w:p w14:paraId="5175C597" w14:textId="77777777" w:rsidR="005C1C4E" w:rsidRDefault="000152B7">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“OVP'deki ödenek teklif tavanları, ligin her yıl yeni lig yılından önce maaş sınırını (salary cap) açıklamasına benzer: takımlar kadro planlarını bu tavanın içinde yapar.”</w:t>
      </w:r>
    </w:p>
    <w:p w14:paraId="2E2A1EE1" w14:textId="77777777" w:rsidR="005C1C4E" w:rsidRDefault="000152B7">
      <w:pPr>
        <w:spacing w:after="40" w:line="269" w:lineRule="auto"/>
        <w:ind w:left="907" w:hanging="227"/>
      </w:pPr>
      <w:r>
        <w:rPr>
          <w:sz w:val="19"/>
        </w:rPr>
        <w:t>▹</w:t>
      </w:r>
      <w:r>
        <w:rPr>
          <w:sz w:val="19"/>
        </w:rPr>
        <w:t xml:space="preserve"> </w:t>
      </w:r>
      <w:r>
        <w:rPr>
          <w:b/>
          <w:sz w:val="19"/>
        </w:rPr>
        <w:t>5)</w:t>
      </w:r>
      <w:r>
        <w:rPr>
          <w:sz w:val="19"/>
        </w:rPr>
        <w:t xml:space="preserve"> Benzerlik: Tavanı merkez koyar (lig ↔ Cumhurbaşkanı / OVP), birimler planlarını onun içinde yapar (takımlar ↔ idareler). Takımlar tahmini cap'le önceden plan yapar, tavan açıklanınca planlar kesinleşir; bütçede de idarelerin ihtiyaç tespiti ve stratejik plan çalışmaları önceden yürür, hazırlık OVP'nin yayımıyla resmen başlar. Takımlar da tek yılı değil birkaç yılı birlikte düşünür (çok yıllı bakış).</w:t>
      </w:r>
    </w:p>
    <w:p w14:paraId="20EF5C3B" w14:textId="77777777" w:rsidR="005C1C4E" w:rsidRDefault="000152B7">
      <w:pPr>
        <w:spacing w:after="40" w:line="269" w:lineRule="auto"/>
        <w:ind w:left="907" w:hanging="227"/>
      </w:pPr>
      <w:r>
        <w:rPr>
          <w:sz w:val="19"/>
        </w:rPr>
        <w:t>▹</w:t>
      </w:r>
      <w:r>
        <w:rPr>
          <w:sz w:val="19"/>
        </w:rPr>
        <w:t xml:space="preserve"> </w:t>
      </w:r>
      <w:r>
        <w:rPr>
          <w:b/>
          <w:sz w:val="19"/>
        </w:rPr>
        <w:t>6)</w:t>
      </w:r>
      <w:r>
        <w:rPr>
          <w:sz w:val="19"/>
        </w:rPr>
        <w:t xml:space="preserve"> Fark: Maaş sınırının tutarı 32 takım için aynıdır; ödenek teklif tavanları ise idareden idareye politika önceliklerine göre ayrı belirlenir. Cap lig gelirlerinden bir formülle hesaplanır; tavanlar kalkınma planı, yıllık program ve stratejik planlar çerçevesinde belirlenir.</w:t>
      </w:r>
    </w:p>
    <w:p w14:paraId="19B209A5" w14:textId="77777777" w:rsidR="005C1C4E" w:rsidRDefault="000152B7">
      <w:pPr>
        <w:spacing w:after="40" w:line="269" w:lineRule="auto"/>
        <w:ind w:left="907" w:hanging="227"/>
      </w:pPr>
      <w:r>
        <w:rPr>
          <w:sz w:val="19"/>
        </w:rPr>
        <w:t>▹</w:t>
      </w:r>
      <w:r>
        <w:rPr>
          <w:sz w:val="19"/>
        </w:rPr>
        <w:t xml:space="preserve"> </w:t>
      </w:r>
      <w:r>
        <w:rPr>
          <w:b/>
          <w:sz w:val="19"/>
        </w:rPr>
        <w:t>7)</w:t>
      </w:r>
      <w:r>
        <w:rPr>
          <w:sz w:val="19"/>
        </w:rPr>
        <w:t xml:space="preserve"> Çöktüğü yer: Son karar. Cap kesindir; takım onu aşamaz. Her oyuncu sözleşmesi lig ofisine bildirilir ve komisyoner onu reddedebilir; ama bu idari bir uygunluk kontrolüdür, bir meclisin onayı değildir. OVP tavanı ise yalnızca ‘teklif’ tavanıdır: idarelerin teklifleri Cumhurbaşkanlığında görüşülür, teklif TBMM'ye gider ve gerçek ödeneği TBMM verir. Benzetme yasama onayını taşımıyor.</w:t>
      </w:r>
    </w:p>
    <w:p w14:paraId="5E28B9FC" w14:textId="77777777" w:rsidR="005C1C4E" w:rsidRDefault="000152B7">
      <w:pPr>
        <w:spacing w:after="40" w:line="269" w:lineRule="auto"/>
        <w:ind w:left="907" w:hanging="227"/>
      </w:pPr>
      <w:r>
        <w:rPr>
          <w:sz w:val="19"/>
        </w:rPr>
        <w:t>▹</w:t>
      </w:r>
      <w:r>
        <w:rPr>
          <w:sz w:val="19"/>
        </w:rPr>
        <w:t xml:space="preserve"> </w:t>
      </w:r>
      <w:r>
        <w:rPr>
          <w:b/>
          <w:sz w:val="19"/>
        </w:rPr>
        <w:t>8)</w:t>
      </w:r>
      <w:r>
        <w:rPr>
          <w:sz w:val="19"/>
        </w:rPr>
        <w:t xml:space="preserve"> Daha iyi futbol benzetmesi: Cap'i bir zincirin halkası olarak kurmak: toplu sözleşme (çok yıllı; cap formülünü belirler ↔ kalkınma planı ve OVP çerçevesi) → bu yılın cap'i (↔ ödenek teklif tavanı) → takımların kadro bütçeleri (↔ kurum teklifleri). Yine de ‘teklifin bir meclisçe onaylanması’ için futbolda iyi bir karşılık yok.</w:t>
      </w:r>
    </w:p>
    <w:p w14:paraId="5B73D77B" w14:textId="77777777" w:rsidR="005C1C4E" w:rsidRDefault="000152B7">
      <w:pPr>
        <w:spacing w:after="60" w:line="269" w:lineRule="auto"/>
        <w:ind w:left="680" w:hanging="567"/>
      </w:pPr>
      <w:r>
        <w:rPr>
          <w:b/>
          <w:sz w:val="19"/>
        </w:rPr>
        <w:t xml:space="preserve">P3  </w:t>
      </w:r>
      <w:r>
        <w:rPr>
          <w:sz w:val="19"/>
        </w:rPr>
        <w:t>OVP: en geç Eylül 2026'nın ilk haftası sonu, Cumhurbaşkanı (RG). Bütçe Çağrısı + Bütçe Hazırlama Rehberi + Yatırım Genelgesi + Yatırım Programı Hazırlama Rehberi: en geç 15 Eylül 2026, Cumhurbaşkanlığı (RG). Kurum bütçe teklifleri: en geç Eylül 2026 sonu; kamu idareleri Cumhurbaşkanlığına gönderir (TBMM, Sayıştay ve düzenleyici-denetleyici kurumlar Eylül sonunda doğrudan TBMM'ye, bir örneğini Cumhurbaşkanlığına). Bütçe kanun teklifi: mali yılbaşından en az 75 gün önce, yani en geç 17 Ekim 2026, Cumhurbaşkan</w:t>
      </w:r>
      <w:r>
        <w:rPr>
          <w:sz w:val="19"/>
        </w:rPr>
        <w:t>ı.</w:t>
      </w:r>
      <w:r>
        <w:rPr>
          <w:color w:val="7A7A7A"/>
          <w:sz w:val="17"/>
        </w:rPr>
        <w:t xml:space="preserve">   (¶42, 47)</w:t>
      </w:r>
    </w:p>
    <w:p w14:paraId="061E68D9" w14:textId="77777777" w:rsidR="005C1C4E" w:rsidRDefault="000152B7">
      <w:pPr>
        <w:spacing w:after="60" w:line="269" w:lineRule="auto"/>
        <w:ind w:left="680" w:hanging="567"/>
      </w:pPr>
      <w:r>
        <w:rPr>
          <w:b/>
          <w:sz w:val="19"/>
        </w:rPr>
        <w:t xml:space="preserve">P4  </w:t>
      </w:r>
      <w:r>
        <w:rPr>
          <w:sz w:val="19"/>
        </w:rPr>
        <w:t>Aradaki tam günler: 18–31 Ekim = 14 gün, Kasım = 30 gün, Aralık = 31 gün → 14 + 30 + 31 = 75. Demek ki teklif en geç 17 Ekim'de sunulmalı. Not: düz çıkarmayla (17 Ekim → 1 Ocak) 76 gün çıkar; ‘75 tam gün’ varsayımı 17 Ekim'i verir. Sınavda kaynaktaki uygulama ifadesini bil: en geç 17 Ekim.</w:t>
      </w:r>
      <w:r>
        <w:rPr>
          <w:color w:val="7A7A7A"/>
          <w:sz w:val="17"/>
        </w:rPr>
        <w:t xml:space="preserve">   (¶47)</w:t>
      </w:r>
    </w:p>
    <w:p w14:paraId="57A8F42B" w14:textId="77777777" w:rsidR="005C1C4E" w:rsidRDefault="000152B7">
      <w:pPr>
        <w:spacing w:after="60" w:line="269" w:lineRule="auto"/>
        <w:ind w:left="680" w:hanging="567"/>
      </w:pPr>
      <w:r>
        <w:rPr>
          <w:b/>
          <w:sz w:val="19"/>
        </w:rPr>
        <w:t xml:space="preserve">P5  </w:t>
      </w:r>
      <w:r>
        <w:rPr>
          <w:sz w:val="19"/>
        </w:rPr>
        <w:t>(1) OVMP 2021'de 7319 sayılı Kanun'la 5018'den çıkarıldı, içeriği OVP'ye taşındı. (2) 15 Haziran, 2011'e kadarki ilkbahar–yaz takvimine aittir; 2011'de takvim Eylül'e kaydırıldı: bugün hazırlığı OVP'nin en geç Eylül'ün ilk haftası sonunda yayımlanması başlatır.</w:t>
      </w:r>
      <w:r>
        <w:rPr>
          <w:color w:val="7A7A7A"/>
          <w:sz w:val="17"/>
        </w:rPr>
        <w:t xml:space="preserve">   (¶50-51)</w:t>
      </w:r>
    </w:p>
    <w:p w14:paraId="07ABFD53" w14:textId="77777777" w:rsidR="005C1C4E" w:rsidRDefault="000152B7">
      <w:pPr>
        <w:spacing w:after="60" w:line="269" w:lineRule="auto"/>
        <w:ind w:left="680" w:hanging="567"/>
      </w:pPr>
      <w:r>
        <w:rPr>
          <w:b/>
          <w:sz w:val="19"/>
        </w:rPr>
        <w:t xml:space="preserve">D7  </w:t>
      </w:r>
      <w:r>
        <w:rPr>
          <w:sz w:val="19"/>
        </w:rPr>
        <w:t xml:space="preserve">12. Kalkınma Planı (2024–2028)  →  </w:t>
      </w:r>
      <w:r>
        <w:rPr>
          <w:b/>
          <w:sz w:val="19"/>
        </w:rPr>
        <w:t>E</w:t>
      </w:r>
      <w:r>
        <w:rPr>
          <w:sz w:val="19"/>
        </w:rPr>
        <w:t xml:space="preserve"> — somutlaştırdığı kavram: Kalkınma planı 5 yıllıktır; bütçenin en üst politika çerçevesidir (plan → program → bütçe).</w:t>
      </w:r>
      <w:r>
        <w:rPr>
          <w:color w:val="7A7A7A"/>
          <w:sz w:val="17"/>
        </w:rPr>
        <w:t xml:space="preserve">   (¶30)</w:t>
      </w:r>
    </w:p>
    <w:p w14:paraId="6C221B9D" w14:textId="77777777" w:rsidR="005C1C4E" w:rsidRDefault="000152B7">
      <w:pPr>
        <w:spacing w:after="60" w:line="269" w:lineRule="auto"/>
        <w:ind w:left="680" w:hanging="567"/>
      </w:pPr>
      <w:r>
        <w:rPr>
          <w:b/>
          <w:sz w:val="19"/>
        </w:rPr>
        <w:t xml:space="preserve">D8  </w:t>
      </w:r>
      <w:r>
        <w:rPr>
          <w:sz w:val="19"/>
        </w:rPr>
        <w:t xml:space="preserve">2011'e kadar takvimin ilkbahar–yaz ağırlıklı olması (OVP Mayıs sonu, OVMP 15 Haziran, teklifler Temmuz sonu)  →  </w:t>
      </w:r>
      <w:r>
        <w:rPr>
          <w:b/>
          <w:sz w:val="19"/>
        </w:rPr>
        <w:t>E</w:t>
      </w:r>
      <w:r>
        <w:rPr>
          <w:sz w:val="19"/>
        </w:rPr>
        <w:t xml:space="preserve"> — somutlaştırdığı kavram: Takvim 2011'de Eylül'e kaydırıldı; eski tarihli ifadeler eski düzene aittir.</w:t>
      </w:r>
      <w:r>
        <w:rPr>
          <w:color w:val="7A7A7A"/>
          <w:sz w:val="17"/>
        </w:rPr>
        <w:t xml:space="preserve">   (¶51)</w:t>
      </w:r>
    </w:p>
    <w:p w14:paraId="738A344B" w14:textId="77777777" w:rsidR="005C1C4E" w:rsidRDefault="000152B7">
      <w:pPr>
        <w:spacing w:after="60" w:line="269" w:lineRule="auto"/>
        <w:ind w:left="680" w:hanging="567"/>
      </w:pPr>
      <w:r>
        <w:rPr>
          <w:b/>
          <w:sz w:val="19"/>
        </w:rPr>
        <w:t xml:space="preserve">D9  </w:t>
      </w:r>
      <w:r>
        <w:rPr>
          <w:sz w:val="19"/>
        </w:rPr>
        <w:t xml:space="preserve">OVP'nin yayım zamanı ve yayımlayan  →  </w:t>
      </w:r>
      <w:r>
        <w:rPr>
          <w:b/>
          <w:sz w:val="19"/>
        </w:rPr>
        <w:t>R</w:t>
      </w:r>
      <w:r>
        <w:rPr>
          <w:sz w:val="19"/>
        </w:rPr>
        <w:t xml:space="preserve"> — kavramsal anlayışı değiştirmiyor; yalnızca doğrudan hatırlanır.</w:t>
      </w:r>
      <w:r>
        <w:rPr>
          <w:color w:val="7A7A7A"/>
          <w:sz w:val="17"/>
        </w:rPr>
        <w:t xml:space="preserve">   (¶42)</w:t>
      </w:r>
    </w:p>
    <w:p w14:paraId="18050E92" w14:textId="77777777" w:rsidR="005C1C4E" w:rsidRDefault="000152B7">
      <w:pPr>
        <w:spacing w:after="60" w:line="269" w:lineRule="auto"/>
        <w:ind w:left="680" w:hanging="567"/>
      </w:pPr>
      <w:r>
        <w:rPr>
          <w:b/>
          <w:sz w:val="19"/>
        </w:rPr>
        <w:t xml:space="preserve">D10  </w:t>
      </w:r>
      <w:r>
        <w:rPr>
          <w:sz w:val="19"/>
        </w:rPr>
        <w:t xml:space="preserve">Bütçe Çağrısı, Bütçe Hazırlama Rehberi, Yatırım Genelgesi, Yatırım Programı Hazırlama Rehberi  →  </w:t>
      </w:r>
      <w:r>
        <w:rPr>
          <w:b/>
          <w:sz w:val="19"/>
        </w:rPr>
        <w:t>R</w:t>
      </w:r>
      <w:r>
        <w:rPr>
          <w:sz w:val="19"/>
        </w:rPr>
        <w:t xml:space="preserve"> — kavramsal anlayışı değiştirmiyor; yalnızca doğrudan hatırlanır.</w:t>
      </w:r>
      <w:r>
        <w:rPr>
          <w:color w:val="7A7A7A"/>
          <w:sz w:val="17"/>
        </w:rPr>
        <w:t xml:space="preserve">   (¶43)</w:t>
      </w:r>
    </w:p>
    <w:p w14:paraId="150CAB1E" w14:textId="77777777" w:rsidR="005C1C4E" w:rsidRDefault="000152B7">
      <w:pPr>
        <w:spacing w:after="60" w:line="269" w:lineRule="auto"/>
        <w:ind w:left="680" w:hanging="567"/>
      </w:pPr>
      <w:r>
        <w:rPr>
          <w:b/>
          <w:sz w:val="19"/>
        </w:rPr>
        <w:t xml:space="preserve">D11  </w:t>
      </w:r>
      <w:r>
        <w:rPr>
          <w:sz w:val="19"/>
        </w:rPr>
        <w:t xml:space="preserve">Kamu idarelerinin bütçe teklifleri  →  </w:t>
      </w:r>
      <w:r>
        <w:rPr>
          <w:b/>
          <w:sz w:val="19"/>
        </w:rPr>
        <w:t>R</w:t>
      </w:r>
      <w:r>
        <w:rPr>
          <w:sz w:val="19"/>
        </w:rPr>
        <w:t xml:space="preserve"> — kavramsal anlayışı değiştirmiyor; yalnızca doğrudan hatırlanır.</w:t>
      </w:r>
      <w:r>
        <w:rPr>
          <w:color w:val="7A7A7A"/>
          <w:sz w:val="17"/>
        </w:rPr>
        <w:t xml:space="preserve">   (¶44)</w:t>
      </w:r>
    </w:p>
    <w:p w14:paraId="220D5A98" w14:textId="77777777" w:rsidR="005C1C4E" w:rsidRDefault="000152B7">
      <w:pPr>
        <w:spacing w:after="60" w:line="269" w:lineRule="auto"/>
        <w:ind w:left="680" w:hanging="567"/>
      </w:pPr>
      <w:r>
        <w:rPr>
          <w:b/>
          <w:sz w:val="19"/>
        </w:rPr>
        <w:t xml:space="preserve">D12  </w:t>
      </w:r>
      <w:r>
        <w:rPr>
          <w:sz w:val="19"/>
        </w:rPr>
        <w:t xml:space="preserve">Orta Vadeli Mali Planın (OVMP) akıbeti  →  </w:t>
      </w:r>
      <w:r>
        <w:rPr>
          <w:b/>
          <w:sz w:val="19"/>
        </w:rPr>
        <w:t>R</w:t>
      </w:r>
      <w:r>
        <w:rPr>
          <w:sz w:val="19"/>
        </w:rPr>
        <w:t xml:space="preserve"> — kavramsal anlayışı değiştirmiyor; yalnızca doğrudan hatırlanır.</w:t>
      </w:r>
      <w:r>
        <w:rPr>
          <w:color w:val="7A7A7A"/>
          <w:sz w:val="17"/>
        </w:rPr>
        <w:t xml:space="preserve">   (¶50)</w:t>
      </w:r>
    </w:p>
    <w:p w14:paraId="755931A3" w14:textId="77777777" w:rsidR="005C1C4E" w:rsidRDefault="000152B7">
      <w:pPr>
        <w:keepNext/>
        <w:pBdr>
          <w:bottom w:val="single" w:sz="6" w:space="1" w:color="C9D6E3"/>
        </w:pBdr>
        <w:spacing w:before="240" w:after="60" w:line="269" w:lineRule="auto"/>
      </w:pPr>
      <w:r>
        <w:rPr>
          <w:b/>
          <w:color w:val="243B53"/>
        </w:rPr>
        <w:t>Blok 3 — Gelir ve gider teklifleri, teklife eklenen belgeler, mali yük</w:t>
      </w:r>
    </w:p>
    <w:p w14:paraId="79D231CC" w14:textId="77777777" w:rsidR="005C1C4E" w:rsidRDefault="000152B7">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Mali yük süresini belirlemek; eklenen belgeleri tanımak</w:t>
      </w:r>
      <w:r>
        <w:rPr>
          <w:sz w:val="18"/>
        </w:rPr>
        <w:t xml:space="preserve">   </w:t>
      </w:r>
      <w:r>
        <w:rPr>
          <w:b/>
          <w:color w:val="FFFFFF"/>
          <w:sz w:val="17"/>
          <w:shd w:val="clear" w:color="auto" w:fill="1F4E79"/>
        </w:rPr>
        <w:t xml:space="preserve"> C </w:t>
      </w:r>
      <w:r>
        <w:rPr>
          <w:sz w:val="18"/>
        </w:rPr>
        <w:t xml:space="preserve"> Gider teklifi idarelerden, genel bütçe gelir teklifi Cumhurbaşkanlığından; teklife eklenen belgelerin TBMM görüşmesine bilgi sağlaması; mali yük hesabı ve mali kaynak gösterme zorunluluğu</w:t>
      </w:r>
      <w:r>
        <w:rPr>
          <w:sz w:val="18"/>
        </w:rPr>
        <w:t xml:space="preserve">   </w:t>
      </w:r>
      <w:r>
        <w:rPr>
          <w:b/>
          <w:color w:val="FFFFFF"/>
          <w:sz w:val="17"/>
          <w:shd w:val="clear" w:color="auto" w:fill="1E6B34"/>
        </w:rPr>
        <w:t xml:space="preserve"> E </w:t>
      </w:r>
      <w:r>
        <w:rPr>
          <w:sz w:val="18"/>
        </w:rPr>
        <w:t xml:space="preserve"> Vazgeçilen kamu gelirleri cetveli</w:t>
      </w:r>
      <w:r>
        <w:rPr>
          <w:sz w:val="18"/>
        </w:rPr>
        <w:t xml:space="preserve">   </w:t>
      </w:r>
      <w:r>
        <w:rPr>
          <w:b/>
          <w:color w:val="FFFFFF"/>
          <w:sz w:val="17"/>
          <w:shd w:val="clear" w:color="auto" w:fill="5A5A5A"/>
        </w:rPr>
        <w:t xml:space="preserve"> R </w:t>
      </w:r>
      <w:r>
        <w:rPr>
          <w:sz w:val="18"/>
        </w:rPr>
        <w:t xml:space="preserve"> md. 18 belgeleri; 3 yıl / 20 yıl; mali hizmetler birimi (md. 60); diğer bütçelerin gelir teklifleri</w:t>
      </w:r>
    </w:p>
    <w:p w14:paraId="0FCD5B6B" w14:textId="77777777" w:rsidR="005C1C4E" w:rsidRDefault="000152B7">
      <w:pPr>
        <w:spacing w:after="60" w:line="269" w:lineRule="auto"/>
        <w:ind w:left="680" w:hanging="567"/>
      </w:pPr>
      <w:r>
        <w:rPr>
          <w:b/>
          <w:sz w:val="18"/>
        </w:rPr>
        <w:t xml:space="preserve">Harita:  </w:t>
      </w:r>
      <w:r>
        <w:rPr>
          <w:sz w:val="18"/>
        </w:rPr>
        <w:t>Kurum bütçe teklifleri  —içerir→  Gider teklifleri   ·   Cumhurbaşkanlığı (SBB)  —hazırlar→  Genel bütçe gelir teklifi   ·   Mali hizmetler birimi  —kurum içinde koordine eder→  Kurum bütçe teklifleri   ·   Bütçe teklifine eklenen belgeler  —görüşmede dikkate alınır→  Görüşme ve onay (TBMM)   ·   Mali yük hesabı  —OVP çerçevesinde→  Orta Vadeli Program (OVP)   ·   Mali yük hesabı  —(5018 md. 14) yanında AY md. 161 ayrıca ister→  Mali kaynak gösterme</w:t>
      </w:r>
    </w:p>
    <w:p w14:paraId="5438D889" w14:textId="77777777" w:rsidR="005C1C4E" w:rsidRDefault="000152B7">
      <w:pPr>
        <w:spacing w:after="60" w:line="269" w:lineRule="auto"/>
        <w:ind w:left="680" w:hanging="567"/>
      </w:pPr>
      <w:r>
        <w:rPr>
          <w:b/>
          <w:sz w:val="19"/>
        </w:rPr>
        <w:lastRenderedPageBreak/>
        <w:t xml:space="preserve">C6  </w:t>
      </w:r>
      <w:r>
        <w:rPr>
          <w:sz w:val="19"/>
        </w:rPr>
        <w:t>Gider teklifleri: kamu idareleri, merkez ve taşra birimlerinin ödenek taleplerini dikkate alarak hazırlar. Gelir teklifleri: genel bütçe gelir teklifi Cumhurbaşkanlığınca; diğer bütçelerin (özel bütçe, düzenleyici ve denetleyici kurumlar; kaynakta ‘DDK’) gelir teklifleri ilgili idarelerce hazırlanır. Teklifler Cumhurbaşkanlığınca uluslararası standartlara uygun belirlenen sınıflandırmaya (analitik bütçe sınıflandırması + program yapısı) göre, gerekçeli ve yetkililerce imzalı hazırlanır; kurum içinde mali hi</w:t>
      </w:r>
      <w:r>
        <w:rPr>
          <w:sz w:val="19"/>
        </w:rPr>
        <w:t>zmetler birimi (strateji geliştirme) koordine eder ve bütçeyi izleyen iki yılın tahminleriyle birlikte hazırlar (md. 60).</w:t>
      </w:r>
      <w:r>
        <w:rPr>
          <w:color w:val="7A7A7A"/>
          <w:sz w:val="17"/>
        </w:rPr>
        <w:t xml:space="preserve">   (¶55, 57)</w:t>
      </w:r>
    </w:p>
    <w:p w14:paraId="23D7D03F" w14:textId="77777777" w:rsidR="005C1C4E" w:rsidRDefault="000152B7">
      <w:pPr>
        <w:spacing w:after="60" w:line="269" w:lineRule="auto"/>
        <w:ind w:left="680" w:hanging="567"/>
      </w:pPr>
      <w:r>
        <w:rPr>
          <w:b/>
          <w:sz w:val="19"/>
        </w:rPr>
        <w:t xml:space="preserve">C7  </w:t>
      </w:r>
      <w:r>
        <w:rPr>
          <w:sz w:val="19"/>
        </w:rPr>
        <w:t>Kamu gelirlerini azaltacak ya da giderlerini artıracak tekliflerin mali yükü, OVP çerçevesinde en az üç yıllık dönem için hesaplanıp teklife eklenir; sosyal güvenliğe yönelik tekliflerde ayrıca en az yirmi yıllık aktüeryal hesaplara yer verilir (5018 md. 14). AY md. 161 de mali yük getiren tekliflerde mali kaynak gösterilmesini zorunlu tutar. Böylece bütçe dışından gelen yeni yükler önceden görünür olur ve karşılığı gösterilmeden kabul edilemez.</w:t>
      </w:r>
      <w:r>
        <w:rPr>
          <w:color w:val="7A7A7A"/>
          <w:sz w:val="17"/>
        </w:rPr>
        <w:t xml:space="preserve">   (¶70)</w:t>
      </w:r>
    </w:p>
    <w:p w14:paraId="295CB783" w14:textId="77777777" w:rsidR="005C1C4E" w:rsidRDefault="000152B7">
      <w:pPr>
        <w:spacing w:after="60" w:line="269" w:lineRule="auto"/>
        <w:ind w:left="680" w:hanging="567"/>
      </w:pPr>
      <w:r>
        <w:rPr>
          <w:b/>
          <w:sz w:val="19"/>
        </w:rPr>
        <w:t xml:space="preserve">P6  </w:t>
      </w:r>
      <w:r>
        <w:rPr>
          <w:sz w:val="19"/>
        </w:rPr>
        <w:t>Vergi indirimi: OVP çerçevesinde en az 3 yıllık mali yük hesabı. Emeklilik (sosyal güvenlik): gider artırıyorsa yine OVP çerçevesinde en az 3 yıllık mali yük hesabı; ayrıca en az 20 yıllık aktüeryal hesaplara yer verilir. AY md. 161: mali yük getiren tekliflerde mali kaynak gösterilmesi zorunlu.</w:t>
      </w:r>
      <w:r>
        <w:rPr>
          <w:color w:val="7A7A7A"/>
          <w:sz w:val="17"/>
        </w:rPr>
        <w:t xml:space="preserve">   (¶70)</w:t>
      </w:r>
    </w:p>
    <w:p w14:paraId="64F8E006" w14:textId="77777777" w:rsidR="005C1C4E" w:rsidRDefault="000152B7">
      <w:pPr>
        <w:spacing w:after="60" w:line="269" w:lineRule="auto"/>
        <w:ind w:left="680" w:hanging="567"/>
      </w:pPr>
      <w:r>
        <w:rPr>
          <w:b/>
          <w:sz w:val="19"/>
        </w:rPr>
        <w:t xml:space="preserve">P7  </w:t>
      </w:r>
      <w:r>
        <w:rPr>
          <w:sz w:val="19"/>
        </w:rPr>
        <w:t>(a), (b), (d), (e) eklenir. (c) ve (f) Sayıştay'ın raporlarıdır; md. 18'deki ‘teklife eklenen belgeler’ listesinde yer almaz.</w:t>
      </w:r>
      <w:r>
        <w:rPr>
          <w:color w:val="7A7A7A"/>
          <w:sz w:val="17"/>
        </w:rPr>
        <w:t xml:space="preserve">   (¶61)</w:t>
      </w:r>
    </w:p>
    <w:p w14:paraId="3AB7324D" w14:textId="77777777" w:rsidR="005C1C4E" w:rsidRDefault="000152B7">
      <w:pPr>
        <w:spacing w:after="60" w:line="269" w:lineRule="auto"/>
        <w:ind w:left="680" w:hanging="567"/>
      </w:pPr>
      <w:r>
        <w:rPr>
          <w:b/>
          <w:sz w:val="19"/>
        </w:rPr>
        <w:t xml:space="preserve">D13  </w:t>
      </w:r>
      <w:r>
        <w:rPr>
          <w:sz w:val="19"/>
        </w:rPr>
        <w:t xml:space="preserve">Vergi muafiyeti, istisnası, indirimleri vb. nedeniyle vazgeçilen kamu gelirleri cetveli  →  </w:t>
      </w:r>
      <w:r>
        <w:rPr>
          <w:b/>
          <w:sz w:val="19"/>
        </w:rPr>
        <w:t>E</w:t>
      </w:r>
      <w:r>
        <w:rPr>
          <w:sz w:val="19"/>
        </w:rPr>
        <w:t xml:space="preserve"> — somutlaştırdığı kavram: Teklife eklenen belgeler TBMM görüşmelerinde dikkate alınır: bütçede görünmeyen maliyetler de görünür olur.</w:t>
      </w:r>
      <w:r>
        <w:rPr>
          <w:color w:val="7A7A7A"/>
          <w:sz w:val="17"/>
        </w:rPr>
        <w:t xml:space="preserve">   (¶64)</w:t>
      </w:r>
    </w:p>
    <w:p w14:paraId="211191EF" w14:textId="77777777" w:rsidR="005C1C4E" w:rsidRDefault="000152B7">
      <w:pPr>
        <w:spacing w:after="60" w:line="269" w:lineRule="auto"/>
        <w:ind w:left="680" w:hanging="567"/>
      </w:pPr>
      <w:r>
        <w:rPr>
          <w:b/>
          <w:sz w:val="19"/>
        </w:rPr>
        <w:t xml:space="preserve">D14  </w:t>
      </w:r>
      <w:r>
        <w:rPr>
          <w:sz w:val="19"/>
        </w:rPr>
        <w:t xml:space="preserve">Mali yükü olan kanun teklifleri: hesap süreleri  →  </w:t>
      </w:r>
      <w:r>
        <w:rPr>
          <w:b/>
          <w:sz w:val="19"/>
        </w:rPr>
        <w:t>R</w:t>
      </w:r>
      <w:r>
        <w:rPr>
          <w:sz w:val="19"/>
        </w:rPr>
        <w:t xml:space="preserve"> — kavramsal anlayışı değiştirmiyor; yalnızca doğrudan hatırlanır.</w:t>
      </w:r>
      <w:r>
        <w:rPr>
          <w:color w:val="7A7A7A"/>
          <w:sz w:val="17"/>
        </w:rPr>
        <w:t xml:space="preserve">   (¶70)</w:t>
      </w:r>
    </w:p>
    <w:p w14:paraId="3A184F1F" w14:textId="77777777" w:rsidR="005C1C4E" w:rsidRDefault="000152B7">
      <w:pPr>
        <w:spacing w:after="60" w:line="269" w:lineRule="auto"/>
        <w:ind w:left="680" w:hanging="567"/>
      </w:pPr>
      <w:r>
        <w:rPr>
          <w:b/>
          <w:sz w:val="19"/>
        </w:rPr>
        <w:t xml:space="preserve">D15  </w:t>
      </w:r>
      <w:r>
        <w:rPr>
          <w:sz w:val="19"/>
        </w:rPr>
        <w:t xml:space="preserve">Kurum içinde bütçe hazırlığını koordine eden birim (md. 60)  →  </w:t>
      </w:r>
      <w:r>
        <w:rPr>
          <w:b/>
          <w:sz w:val="19"/>
        </w:rPr>
        <w:t>R</w:t>
      </w:r>
      <w:r>
        <w:rPr>
          <w:sz w:val="19"/>
        </w:rPr>
        <w:t xml:space="preserve"> — kavramsal anlayışı değiştirmiyor; yalnızca doğrudan hatırlanır.</w:t>
      </w:r>
      <w:r>
        <w:rPr>
          <w:color w:val="7A7A7A"/>
          <w:sz w:val="17"/>
        </w:rPr>
        <w:t xml:space="preserve">   (¶59)</w:t>
      </w:r>
    </w:p>
    <w:p w14:paraId="51A0352C" w14:textId="77777777" w:rsidR="005C1C4E" w:rsidRDefault="000152B7">
      <w:pPr>
        <w:spacing w:after="60" w:line="269" w:lineRule="auto"/>
        <w:ind w:left="680" w:hanging="567"/>
      </w:pPr>
      <w:r>
        <w:rPr>
          <w:b/>
          <w:sz w:val="19"/>
        </w:rPr>
        <w:t xml:space="preserve">D16  </w:t>
      </w:r>
      <w:r>
        <w:rPr>
          <w:sz w:val="19"/>
        </w:rPr>
        <w:t xml:space="preserve">Özel bütçeli idarelerin ve düzenleyici-denetleyici kurumların gelir teklifleri  →  </w:t>
      </w:r>
      <w:r>
        <w:rPr>
          <w:b/>
          <w:sz w:val="19"/>
        </w:rPr>
        <w:t>R</w:t>
      </w:r>
      <w:r>
        <w:rPr>
          <w:sz w:val="19"/>
        </w:rPr>
        <w:t xml:space="preserve"> — kavramsal anlayışı değiştirmiyor; yalnızca doğrudan hatırlanır.</w:t>
      </w:r>
      <w:r>
        <w:rPr>
          <w:color w:val="7A7A7A"/>
          <w:sz w:val="17"/>
        </w:rPr>
        <w:t xml:space="preserve">   (¶56)</w:t>
      </w:r>
    </w:p>
    <w:p w14:paraId="0A24BBD2" w14:textId="77777777" w:rsidR="005C1C4E" w:rsidRDefault="000152B7">
      <w:pPr>
        <w:spacing w:after="60" w:line="269" w:lineRule="auto"/>
        <w:ind w:left="680" w:hanging="567"/>
      </w:pPr>
      <w:r>
        <w:rPr>
          <w:b/>
          <w:sz w:val="19"/>
        </w:rPr>
        <w:t xml:space="preserve">D17  </w:t>
      </w:r>
      <w:r>
        <w:rPr>
          <w:sz w:val="19"/>
        </w:rPr>
        <w:t xml:space="preserve">Teklife eklenen ilk belge  →  </w:t>
      </w:r>
      <w:r>
        <w:rPr>
          <w:b/>
          <w:sz w:val="19"/>
        </w:rPr>
        <w:t>R</w:t>
      </w:r>
      <w:r>
        <w:rPr>
          <w:sz w:val="19"/>
        </w:rPr>
        <w:t xml:space="preserve"> — kavramsal anlayışı değiştirmiyor; yalnızca doğrudan hatırlanır.</w:t>
      </w:r>
      <w:r>
        <w:rPr>
          <w:color w:val="7A7A7A"/>
          <w:sz w:val="17"/>
        </w:rPr>
        <w:t xml:space="preserve">   (¶62)</w:t>
      </w:r>
    </w:p>
    <w:p w14:paraId="3E460ACE" w14:textId="77777777" w:rsidR="005C1C4E" w:rsidRDefault="000152B7">
      <w:pPr>
        <w:keepNext/>
        <w:pBdr>
          <w:bottom w:val="single" w:sz="6" w:space="1" w:color="C9D6E3"/>
        </w:pBdr>
        <w:spacing w:before="240" w:after="60" w:line="269" w:lineRule="auto"/>
      </w:pPr>
      <w:r>
        <w:rPr>
          <w:b/>
          <w:color w:val="243B53"/>
        </w:rPr>
        <w:t>Blok 4 — Onay süreci: sunuş, komisyon, Genel Kurul, yayım; bütçe yetişmezse</w:t>
      </w:r>
    </w:p>
    <w:p w14:paraId="20195E6C" w14:textId="77777777" w:rsidR="005C1C4E" w:rsidRDefault="000152B7">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Komisyon / Genel Kurul vakası; yeniden değerlemeyle bütçe hesabı; yürürlük ve yatırım programı zamanlaması</w:t>
      </w:r>
      <w:r>
        <w:rPr>
          <w:sz w:val="18"/>
        </w:rPr>
        <w:t xml:space="preserve">   </w:t>
      </w:r>
      <w:r>
        <w:rPr>
          <w:b/>
          <w:color w:val="FFFFFF"/>
          <w:sz w:val="17"/>
          <w:shd w:val="clear" w:color="auto" w:fill="1F4E79"/>
        </w:rPr>
        <w:t xml:space="preserve"> C </w:t>
      </w:r>
      <w:r>
        <w:rPr>
          <w:sz w:val="18"/>
        </w:rPr>
        <w:t xml:space="preserve"> Sunuş → komisyon → Genel Kurul → yayım → yatırım programı sırası; komisyon ile Genel Kurulun yetki farkı; yetişmezse geçici bütçe → yeniden değerleme; AY md. 161'in yıl içi disiplin kuralları</w:t>
      </w:r>
      <w:r>
        <w:rPr>
          <w:sz w:val="18"/>
        </w:rPr>
        <w:t xml:space="preserve">   </w:t>
      </w:r>
      <w:r>
        <w:rPr>
          <w:b/>
          <w:color w:val="FFFFFF"/>
          <w:sz w:val="17"/>
          <w:shd w:val="clear" w:color="auto" w:fill="1E6B34"/>
        </w:rPr>
        <w:t xml:space="preserve"> E </w:t>
      </w:r>
      <w:r>
        <w:rPr>
          <w:sz w:val="18"/>
        </w:rPr>
        <w:t xml:space="preserve"> Komisyonda ödenek artırma önerisinin serbest olması</w:t>
      </w:r>
      <w:r>
        <w:rPr>
          <w:sz w:val="18"/>
        </w:rPr>
        <w:t xml:space="preserve">   </w:t>
      </w:r>
      <w:r>
        <w:rPr>
          <w:b/>
          <w:color w:val="FFFFFF"/>
          <w:sz w:val="17"/>
          <w:shd w:val="clear" w:color="auto" w:fill="5A5A5A"/>
        </w:rPr>
        <w:t xml:space="preserve"> R </w:t>
      </w:r>
      <w:r>
        <w:rPr>
          <w:sz w:val="18"/>
        </w:rPr>
        <w:t xml:space="preserve"> Bütçe Komisyonu = Plan ve Bütçe Komisyonu; 55 gün; 75 gün; 1 Ocak; 15 gün / CB kararı; Yİ-ÜFE</w:t>
      </w:r>
    </w:p>
    <w:p w14:paraId="08482A0F" w14:textId="77777777" w:rsidR="005C1C4E" w:rsidRDefault="000152B7">
      <w:pPr>
        <w:spacing w:after="60" w:line="269" w:lineRule="auto"/>
        <w:ind w:left="680" w:hanging="567"/>
      </w:pPr>
      <w:r>
        <w:rPr>
          <w:b/>
          <w:sz w:val="18"/>
        </w:rPr>
        <w:t xml:space="preserve">Harita:  </w:t>
      </w:r>
      <w:r>
        <w:rPr>
          <w:sz w:val="18"/>
        </w:rPr>
        <w:t xml:space="preserve">75 gün kuralı  —zamanlar→  Sunuş   ·   Sunuş  —ilk durak→  Plan ve Bütçe Komisyonu (55 gün)   ·   Plan ve Bütçe Komisyonu (55 gün)  —kabul ettiği metin→  Genel Kurul   ·   Gider </w:t>
      </w:r>
      <w:r>
        <w:rPr>
          <w:sz w:val="18"/>
        </w:rPr>
        <w:t>artırma yasağı  —yalnızca geçerli→  Genel Kurul   ·   Genel Kurul  —yılbaşına kadar karar→  Yayım ve yürürlük (1 Ocak)   ·   Cumhurbaşkanı  —geri gönderemez→  Yayım ve yürürlük (1 Ocak)   ·   Yayım ve yürürlük (1 Ocak)  —15 gün içinde→  Yatırım programı   ·   Yayım ve yürürlük (1 Ocak)  —yetişmezse→  Geçici bütçe   ·   Geçici bütçe  —o da yoksa→  Yeniden değerlemeyle uygulama</w:t>
      </w:r>
    </w:p>
    <w:p w14:paraId="5382263D" w14:textId="77777777" w:rsidR="005C1C4E" w:rsidRDefault="000152B7">
      <w:pPr>
        <w:spacing w:after="60" w:line="269" w:lineRule="auto"/>
        <w:ind w:left="680" w:hanging="567"/>
      </w:pPr>
      <w:r>
        <w:rPr>
          <w:b/>
          <w:sz w:val="19"/>
        </w:rPr>
        <w:t xml:space="preserve">C8  </w:t>
      </w:r>
      <w:r>
        <w:rPr>
          <w:sz w:val="19"/>
        </w:rPr>
        <w:t>Komisyon (Anayasa'daki adıyla Bütçe Komisyonu) teklifi 55 gün içinde görüşüp kabul ettiği metni Genel Kurula gönderir; her idarenin bütçesi ayrı ayrı görüşülür; faaliyet raporları, genel faaliyet raporu, dış denetim genel değerlendirme raporu, kesin hesap ve bütçe teklifi birlikte görüşülür; milletvekilleri ödenekleri artıran ya da azaltan değişiklik önerebilir. Genel Kurul mali yılbaşına kadar karara bağlar; üyeler düşüncelerini her bütçenin görüşülmesi sırasında açıklar ama gider artırıcı ya da gelir azal</w:t>
      </w:r>
      <w:r>
        <w:rPr>
          <w:sz w:val="19"/>
        </w:rPr>
        <w:t>tıcı öneride bulunamaz; idare bütçeleri ve değişiklik önergeleri ayrıca görüşme yapılmaksızın okunur ve oylanır.</w:t>
      </w:r>
      <w:r>
        <w:rPr>
          <w:color w:val="7A7A7A"/>
          <w:sz w:val="17"/>
        </w:rPr>
        <w:t xml:space="preserve">   (¶79, 82)</w:t>
      </w:r>
    </w:p>
    <w:p w14:paraId="4301D31E" w14:textId="77777777" w:rsidR="005C1C4E" w:rsidRDefault="000152B7">
      <w:pPr>
        <w:spacing w:after="60" w:line="269" w:lineRule="auto"/>
        <w:ind w:left="680" w:hanging="567"/>
      </w:pPr>
      <w:r>
        <w:rPr>
          <w:b/>
          <w:sz w:val="19"/>
        </w:rPr>
        <w:t xml:space="preserve">C9  </w:t>
      </w:r>
      <w:r>
        <w:rPr>
          <w:sz w:val="19"/>
        </w:rPr>
        <w:t>Mali yılbaşından önce Resmî Gazete'de yayımlanır ve 1 Ocak'ta yürürlüğe girer; Cumhurbaşkanı yeniden görüşülmek üzere geri gönderemez (AY md. 89); kamu yatırım programı yürürlükten itibaren 15 gün içinde Cumhurbaşkanı kararıyla yayımlanır. Yetişmezse geçici bütçe kanunu çıkarılır (ödenekler: önceki yıl başlangıç ödeneklerinin belirli bir oranı); o da çıkarılamazsa önceki yılın bütçesi yeniden değerleme oranına göre artırılarak uygulanır (oran: VUK kapsamında ilan edilen, Yİ-ÜFE ortalama artışına dayanan ora</w:t>
      </w:r>
      <w:r>
        <w:rPr>
          <w:sz w:val="19"/>
        </w:rPr>
        <w:t>n). Yeni bütçe yürürlüğe girince bu uygulamalar sona erer; o güne kadarki harcama, yüklenme ve tahsilatlar cari yıl bütçesine dâhil edilir.</w:t>
      </w:r>
      <w:r>
        <w:rPr>
          <w:color w:val="7A7A7A"/>
          <w:sz w:val="17"/>
        </w:rPr>
        <w:t xml:space="preserve">   (¶87, 89)</w:t>
      </w:r>
    </w:p>
    <w:p w14:paraId="380D0163" w14:textId="77777777" w:rsidR="005C1C4E" w:rsidRDefault="000152B7">
      <w:pPr>
        <w:spacing w:after="60" w:line="269" w:lineRule="auto"/>
        <w:ind w:left="680" w:hanging="567"/>
      </w:pPr>
      <w:r>
        <w:rPr>
          <w:b/>
          <w:sz w:val="19"/>
        </w:rPr>
        <w:t xml:space="preserve">C10  </w:t>
      </w:r>
      <w:r>
        <w:rPr>
          <w:sz w:val="19"/>
        </w:rPr>
        <w:t>(1) Cari yıl bütçesinde ödenek artışı öngören değişiklik teklifleri ile cari ve izleyen yılların bütçelerine mali yük getiren tekliflerde, öngörülen giderleri karşılayacak mali kaynak gösterilmesi zorunludur. (2) Ödenek harcanabilecek tutarın sınırıdır; bu sınırın Cumhurbaşkanlığı kararnamesiyle aşılabileceğine dair bütçe kanununa hüküm konulamaz. Ek bütçe de kanunla ve karşılığı gelir gösterilerek yapılır (5018 md. 19): yani hem yasama izni hem kaynak şartı korunur.</w:t>
      </w:r>
      <w:r>
        <w:rPr>
          <w:color w:val="7A7A7A"/>
          <w:sz w:val="17"/>
        </w:rPr>
        <w:t xml:space="preserve">   (¶97-98)</w:t>
      </w:r>
    </w:p>
    <w:p w14:paraId="65FB047C" w14:textId="77777777" w:rsidR="005C1C4E" w:rsidRDefault="000152B7">
      <w:pPr>
        <w:spacing w:after="60" w:line="269" w:lineRule="auto"/>
        <w:ind w:left="680" w:hanging="567"/>
      </w:pPr>
      <w:r>
        <w:rPr>
          <w:b/>
          <w:sz w:val="19"/>
        </w:rPr>
        <w:t xml:space="preserve">P8  </w:t>
      </w:r>
      <w:r>
        <w:rPr>
          <w:sz w:val="19"/>
        </w:rPr>
        <w:t>Komisyonda önerebilir: ödenekleri artıran ya da azaltan değişiklik önerisi serbesttir. Genel Kurulda gider artırıcı öneride bulunamaz: yasak yalnızca Genel Kurul için geçerlidir.</w:t>
      </w:r>
      <w:r>
        <w:rPr>
          <w:color w:val="7A7A7A"/>
          <w:sz w:val="17"/>
        </w:rPr>
        <w:t xml:space="preserve">   (¶79)</w:t>
      </w:r>
    </w:p>
    <w:p w14:paraId="69E7FADC" w14:textId="77777777" w:rsidR="005C1C4E" w:rsidRDefault="000152B7">
      <w:pPr>
        <w:spacing w:after="60" w:line="269" w:lineRule="auto"/>
        <w:ind w:left="680" w:hanging="567"/>
      </w:pPr>
      <w:r>
        <w:rPr>
          <w:b/>
          <w:sz w:val="19"/>
        </w:rPr>
        <w:lastRenderedPageBreak/>
        <w:t xml:space="preserve">P9  </w:t>
      </w:r>
      <w:r>
        <w:rPr>
          <w:sz w:val="19"/>
        </w:rPr>
        <w:t>1.000 × 1,40 = 1.400 birim üzerinden (önceki yıl bütçesi yeniden değerleme oranıyla artırılarak) uygulanır. Yeni bütçe yürürlüğe girince bu uygulama sona erer; o güne kadarki harcama, yüklenme ve tahsilatlar cari yıl bütçesine dâhil edilir.</w:t>
      </w:r>
      <w:r>
        <w:rPr>
          <w:color w:val="7A7A7A"/>
          <w:sz w:val="17"/>
        </w:rPr>
        <w:t xml:space="preserve">   (¶92-93)</w:t>
      </w:r>
    </w:p>
    <w:p w14:paraId="038FC6C2" w14:textId="77777777" w:rsidR="005C1C4E" w:rsidRDefault="000152B7">
      <w:pPr>
        <w:spacing w:after="60" w:line="269" w:lineRule="auto"/>
        <w:ind w:left="680" w:hanging="567"/>
      </w:pPr>
      <w:r>
        <w:rPr>
          <w:b/>
          <w:sz w:val="19"/>
        </w:rPr>
        <w:t xml:space="preserve">P10  </w:t>
      </w:r>
      <w:r>
        <w:rPr>
          <w:sz w:val="19"/>
        </w:rPr>
        <w:t>1 Ocak'ta yürürlüğe girer. Yatırım programı yürürlükten itibaren 15 gün içinde Cumhurbaşkanı kararıyla Resmî Gazete'de yayımlanır. Geri gönderemez (AY md. 89).</w:t>
      </w:r>
      <w:r>
        <w:rPr>
          <w:color w:val="7A7A7A"/>
          <w:sz w:val="17"/>
        </w:rPr>
        <w:t xml:space="preserve">   (¶86, 89)</w:t>
      </w:r>
    </w:p>
    <w:p w14:paraId="3DC8A51E" w14:textId="77777777" w:rsidR="005C1C4E" w:rsidRDefault="000152B7">
      <w:pPr>
        <w:spacing w:after="60" w:line="269" w:lineRule="auto"/>
        <w:ind w:left="680" w:hanging="567"/>
      </w:pPr>
      <w:r>
        <w:rPr>
          <w:b/>
          <w:sz w:val="19"/>
        </w:rPr>
        <w:t xml:space="preserve">D18  </w:t>
      </w:r>
      <w:r>
        <w:rPr>
          <w:sz w:val="19"/>
        </w:rPr>
        <w:t xml:space="preserve">Komisyonda milletvekillerinin ödenekleri artıran ya da azaltan değişiklik önerebilmesi  →  </w:t>
      </w:r>
      <w:r>
        <w:rPr>
          <w:b/>
          <w:sz w:val="19"/>
        </w:rPr>
        <w:t>E</w:t>
      </w:r>
      <w:r>
        <w:rPr>
          <w:sz w:val="19"/>
        </w:rPr>
        <w:t xml:space="preserve"> — somutlaştırdığı kavram: Gider artırma yasağı yalnızca Genel Kurul içindir; komisyon bütçenin ayrıntısının değiştirildiği yerdir.</w:t>
      </w:r>
      <w:r>
        <w:rPr>
          <w:color w:val="7A7A7A"/>
          <w:sz w:val="17"/>
        </w:rPr>
        <w:t xml:space="preserve">   (¶79)</w:t>
      </w:r>
    </w:p>
    <w:p w14:paraId="557342EB" w14:textId="77777777" w:rsidR="005C1C4E" w:rsidRDefault="000152B7">
      <w:pPr>
        <w:spacing w:after="60" w:line="269" w:lineRule="auto"/>
        <w:ind w:left="680" w:hanging="567"/>
      </w:pPr>
      <w:r>
        <w:rPr>
          <w:b/>
          <w:sz w:val="19"/>
        </w:rPr>
        <w:t xml:space="preserve">D19  </w:t>
      </w:r>
      <w:r>
        <w:rPr>
          <w:sz w:val="19"/>
        </w:rPr>
        <w:t xml:space="preserve">Bütçe teklifinin görüşüldüğü komisyonun adları  →  </w:t>
      </w:r>
      <w:r>
        <w:rPr>
          <w:b/>
          <w:sz w:val="19"/>
        </w:rPr>
        <w:t>R</w:t>
      </w:r>
      <w:r>
        <w:rPr>
          <w:sz w:val="19"/>
        </w:rPr>
        <w:t xml:space="preserve"> — kavramsal anlayışı değiştirmiyor; yalnızca doğrudan hatırlanır.</w:t>
      </w:r>
      <w:r>
        <w:rPr>
          <w:color w:val="7A7A7A"/>
          <w:sz w:val="17"/>
        </w:rPr>
        <w:t xml:space="preserve">   (¶76)</w:t>
      </w:r>
    </w:p>
    <w:p w14:paraId="41DB151A" w14:textId="77777777" w:rsidR="005C1C4E" w:rsidRDefault="000152B7">
      <w:pPr>
        <w:spacing w:after="60" w:line="269" w:lineRule="auto"/>
        <w:ind w:left="680" w:hanging="567"/>
      </w:pPr>
      <w:r>
        <w:rPr>
          <w:b/>
          <w:sz w:val="19"/>
        </w:rPr>
        <w:t xml:space="preserve">D20  </w:t>
      </w:r>
      <w:r>
        <w:rPr>
          <w:sz w:val="19"/>
        </w:rPr>
        <w:t xml:space="preserve">Komisyon görüşme süresi  →  </w:t>
      </w:r>
      <w:r>
        <w:rPr>
          <w:b/>
          <w:sz w:val="19"/>
        </w:rPr>
        <w:t>R</w:t>
      </w:r>
      <w:r>
        <w:rPr>
          <w:sz w:val="19"/>
        </w:rPr>
        <w:t xml:space="preserve"> — kavramsal anlayışı değiştirmiyor; yalnızca doğrudan hatırlanır.</w:t>
      </w:r>
      <w:r>
        <w:rPr>
          <w:color w:val="7A7A7A"/>
          <w:sz w:val="17"/>
        </w:rPr>
        <w:t xml:space="preserve">   (¶77)</w:t>
      </w:r>
    </w:p>
    <w:p w14:paraId="0CC55739" w14:textId="77777777" w:rsidR="005C1C4E" w:rsidRDefault="000152B7">
      <w:pPr>
        <w:spacing w:after="60" w:line="269" w:lineRule="auto"/>
        <w:ind w:left="680" w:hanging="567"/>
      </w:pPr>
      <w:r>
        <w:rPr>
          <w:b/>
          <w:sz w:val="19"/>
        </w:rPr>
        <w:t xml:space="preserve">D21  </w:t>
      </w:r>
      <w:r>
        <w:rPr>
          <w:sz w:val="19"/>
        </w:rPr>
        <w:t xml:space="preserve">Teklifin TBMM'ye sunuluş süresi  →  </w:t>
      </w:r>
      <w:r>
        <w:rPr>
          <w:b/>
          <w:sz w:val="19"/>
        </w:rPr>
        <w:t>R</w:t>
      </w:r>
      <w:r>
        <w:rPr>
          <w:sz w:val="19"/>
        </w:rPr>
        <w:t xml:space="preserve"> — kavramsal anlayışı değiştirmiyor; yalnızca doğrudan hatırlanır.</w:t>
      </w:r>
      <w:r>
        <w:rPr>
          <w:color w:val="7A7A7A"/>
          <w:sz w:val="17"/>
        </w:rPr>
        <w:t xml:space="preserve">   (¶74)</w:t>
      </w:r>
    </w:p>
    <w:p w14:paraId="09AFD1D8" w14:textId="77777777" w:rsidR="005C1C4E" w:rsidRDefault="000152B7">
      <w:pPr>
        <w:spacing w:after="60" w:line="269" w:lineRule="auto"/>
        <w:ind w:left="680" w:hanging="567"/>
      </w:pPr>
      <w:r>
        <w:rPr>
          <w:b/>
          <w:sz w:val="19"/>
        </w:rPr>
        <w:t xml:space="preserve">D22  </w:t>
      </w:r>
      <w:r>
        <w:rPr>
          <w:sz w:val="19"/>
        </w:rPr>
        <w:t xml:space="preserve">Kamu yatırım programının yayımı  →  </w:t>
      </w:r>
      <w:r>
        <w:rPr>
          <w:b/>
          <w:sz w:val="19"/>
        </w:rPr>
        <w:t>R</w:t>
      </w:r>
      <w:r>
        <w:rPr>
          <w:sz w:val="19"/>
        </w:rPr>
        <w:t xml:space="preserve"> — kavramsal anlayışı değiştirmiyor; yalnızca doğrudan hatırlanır.</w:t>
      </w:r>
      <w:r>
        <w:rPr>
          <w:color w:val="7A7A7A"/>
          <w:sz w:val="17"/>
        </w:rPr>
        <w:t xml:space="preserve">   (¶89)</w:t>
      </w:r>
    </w:p>
    <w:p w14:paraId="3911FE6C" w14:textId="77777777" w:rsidR="005C1C4E" w:rsidRDefault="000152B7">
      <w:pPr>
        <w:spacing w:after="60" w:line="269" w:lineRule="auto"/>
        <w:ind w:left="680" w:hanging="567"/>
      </w:pPr>
      <w:r>
        <w:rPr>
          <w:b/>
          <w:sz w:val="19"/>
        </w:rPr>
        <w:t xml:space="preserve">D23  </w:t>
      </w:r>
      <w:r>
        <w:rPr>
          <w:sz w:val="19"/>
        </w:rPr>
        <w:t xml:space="preserve">Yeniden değerleme oranının dayanağı  →  </w:t>
      </w:r>
      <w:r>
        <w:rPr>
          <w:b/>
          <w:sz w:val="19"/>
        </w:rPr>
        <w:t>R</w:t>
      </w:r>
      <w:r>
        <w:rPr>
          <w:sz w:val="19"/>
        </w:rPr>
        <w:t xml:space="preserve"> — kavramsal anlayışı değiştirmiyor; yalnızca doğrudan hatırlanır.</w:t>
      </w:r>
      <w:r>
        <w:rPr>
          <w:color w:val="7A7A7A"/>
          <w:sz w:val="17"/>
        </w:rPr>
        <w:t xml:space="preserve">   (¶94)</w:t>
      </w:r>
    </w:p>
    <w:p w14:paraId="025A3C7F" w14:textId="77777777" w:rsidR="005C1C4E" w:rsidRDefault="000152B7">
      <w:pPr>
        <w:keepNext/>
        <w:spacing w:before="240" w:after="60" w:line="269" w:lineRule="auto"/>
      </w:pPr>
      <w:r>
        <w:rPr>
          <w:b/>
          <w:color w:val="8B1A1A"/>
          <w:sz w:val="22"/>
        </w:rPr>
        <w:t>Uzmanın ağı — tüm anahtar bağlantılar</w:t>
      </w:r>
    </w:p>
    <w:p w14:paraId="5ACF7DA5" w14:textId="77777777" w:rsidR="005C1C4E" w:rsidRDefault="000152B7">
      <w:pPr>
        <w:jc w:val="center"/>
      </w:pPr>
      <w:r>
        <w:rPr>
          <w:noProof/>
        </w:rPr>
        <w:drawing>
          <wp:inline distT="0" distB="0" distL="0" distR="0" wp14:anchorId="28B3FACC" wp14:editId="1BA9394E">
            <wp:extent cx="5958000" cy="3451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3451295"/>
                    </a:xfrm>
                    <a:prstGeom prst="rect">
                      <a:avLst/>
                    </a:prstGeom>
                  </pic:spPr>
                </pic:pic>
              </a:graphicData>
            </a:graphic>
          </wp:inline>
        </w:drawing>
      </w:r>
    </w:p>
    <w:p w14:paraId="651414E8" w14:textId="77777777" w:rsidR="005C1C4E" w:rsidRDefault="000152B7">
      <w:pPr>
        <w:keepNext/>
        <w:spacing w:before="240" w:after="60" w:line="269" w:lineRule="auto"/>
      </w:pPr>
      <w:r>
        <w:rPr>
          <w:b/>
          <w:color w:val="8B1A1A"/>
          <w:sz w:val="22"/>
        </w:rPr>
        <w:t>Uzman gibi gez: örnek yollar</w:t>
      </w:r>
    </w:p>
    <w:p w14:paraId="4E7303B0" w14:textId="77777777" w:rsidR="005C1C4E" w:rsidRDefault="000152B7">
      <w:pPr>
        <w:spacing w:after="60" w:line="269" w:lineRule="auto"/>
        <w:ind w:left="680" w:hanging="567"/>
      </w:pPr>
      <w:r>
        <w:rPr>
          <w:b/>
          <w:sz w:val="19"/>
        </w:rPr>
        <w:t xml:space="preserve">Y1  </w:t>
      </w:r>
      <w:r>
        <w:rPr>
          <w:sz w:val="19"/>
        </w:rPr>
        <w:t>Kalkınma planı OVP'ye çerçeve çizer → OVP'nin yayımı hazırlığı başlatır ve ödenek teklif tavanlarını belirler → kurum teklifleri tavan içinde hazırlanır → teklif 75 gün kuralıyla TBMM'ye sunulur → komisyon (55 gün) → Genel Kurul (yılbaşına kadar) → yayım ve 1 Ocak'ta yürürlük → 15 gün içinde Cumhurbaşkanı kararıyla yatırım programı.</w:t>
      </w:r>
    </w:p>
    <w:p w14:paraId="2D6156FF" w14:textId="77777777" w:rsidR="005C1C4E" w:rsidRDefault="000152B7">
      <w:pPr>
        <w:spacing w:after="60" w:line="269" w:lineRule="auto"/>
        <w:ind w:left="680" w:hanging="567"/>
      </w:pPr>
      <w:r>
        <w:rPr>
          <w:b/>
          <w:sz w:val="19"/>
        </w:rPr>
        <w:t xml:space="preserve">Y2  </w:t>
      </w:r>
      <w:r>
        <w:rPr>
          <w:sz w:val="19"/>
        </w:rPr>
        <w:t>Cumhurbaşkanlığı (SBB) teklifi hazırlar ve koordine eder → hazırlık aşaması biter, Cumhurbaşkanı teklifi TBMM'ye sunar → görüşme ve onay aşaması: önce komisyon (ödenek artırma/azaltma önerilebilir) → sonra Genel Kurul: gider artırıcı ya da gelir azaltıcı öneri yasaktır.</w:t>
      </w:r>
    </w:p>
    <w:p w14:paraId="0A53493C" w14:textId="77777777" w:rsidR="005C1C4E" w:rsidRDefault="000152B7">
      <w:pPr>
        <w:spacing w:after="60" w:line="269" w:lineRule="auto"/>
        <w:ind w:left="680" w:hanging="567"/>
      </w:pPr>
      <w:r>
        <w:rPr>
          <w:b/>
          <w:sz w:val="19"/>
        </w:rPr>
        <w:t xml:space="preserve">Y3  </w:t>
      </w:r>
      <w:r>
        <w:rPr>
          <w:sz w:val="19"/>
        </w:rPr>
        <w:t>OVMP 2021'de kaldırıldı, içeriği OVP'ye taşındı → OVP'nin yayımı hazırlığı başlatır → hazırlıktan sonra görüşme ve onay → kanun yılbaşına kadar yürürlüğe giremezse geçici bütçe → o da çıkarılamazsa önceki yıl bütçesi yeniden değerleme oranıyla artırılarak uygulanır.</w:t>
      </w:r>
    </w:p>
    <w:p w14:paraId="382D390C" w14:textId="77777777" w:rsidR="005C1C4E" w:rsidRDefault="000152B7">
      <w:pPr>
        <w:keepNext/>
        <w:spacing w:before="240" w:after="60" w:line="269" w:lineRule="auto"/>
      </w:pPr>
      <w:r>
        <w:rPr>
          <w:b/>
          <w:color w:val="8B1A1A"/>
          <w:sz w:val="22"/>
        </w:rPr>
        <w:t>Kanıt provası: ölçütler ve örnek cevaplar</w:t>
      </w:r>
    </w:p>
    <w:p w14:paraId="39F24851" w14:textId="77777777" w:rsidR="005C1C4E" w:rsidRDefault="000152B7">
      <w:pPr>
        <w:spacing w:after="60" w:line="269" w:lineRule="auto"/>
        <w:ind w:left="680" w:hanging="567"/>
      </w:pPr>
      <w:r>
        <w:rPr>
          <w:b/>
          <w:sz w:val="19"/>
        </w:rPr>
        <w:t xml:space="preserve">G1  </w:t>
      </w:r>
      <w:r>
        <w:rPr>
          <w:sz w:val="19"/>
        </w:rPr>
        <w:t>Ölçüt: (1) bir bütçe t−1'de hazırlanıp görüşülür, t'de uygulanır, t+1'de kesin hesabı çıkar ve t+2 bütçesiyle görüşülür → yaklaşık 2,5–3 yıl; (2) 2025 sonbaharı: 2025 uygulanıyor, 2026 görüşülüyor, 2024 kesin hesabı görüşülüyor; (3) komisyonda 2026 bütçesi ile 2024 kesin hesabının birlikte kabulü bu üst üste binmeyi kanıtlar.</w:t>
      </w:r>
      <w:r>
        <w:rPr>
          <w:color w:val="7A7A7A"/>
          <w:sz w:val="17"/>
        </w:rPr>
        <w:t xml:space="preserve">   (¶8)</w:t>
      </w:r>
    </w:p>
    <w:p w14:paraId="1ECD25CB" w14:textId="77777777" w:rsidR="005C1C4E" w:rsidRDefault="000152B7">
      <w:pPr>
        <w:spacing w:after="60" w:line="269" w:lineRule="auto"/>
        <w:ind w:left="680" w:hanging="567"/>
      </w:pPr>
      <w:r>
        <w:rPr>
          <w:b/>
          <w:sz w:val="19"/>
        </w:rPr>
        <w:lastRenderedPageBreak/>
        <w:t xml:space="preserve">G2  </w:t>
      </w:r>
      <w:r>
        <w:rPr>
          <w:sz w:val="19"/>
        </w:rPr>
        <w:t>Ölçüt: kalkınma planı (5 yıl; ör. 12. KP 2024–2028) → OVP (3 yıl; makro çerçeve, üç yıllık gelir-gider tahminleri, açık ve borçlanma, ödenek teklif tavanları) → yıllık program, stratejik plan ve performans programı → kurum teklifleri tavan içinde; md. 17'nin dört dayanağını anmak artı puan.</w:t>
      </w:r>
      <w:r>
        <w:rPr>
          <w:color w:val="7A7A7A"/>
          <w:sz w:val="17"/>
        </w:rPr>
        <w:t xml:space="preserve">   (¶30, 48)</w:t>
      </w:r>
    </w:p>
    <w:p w14:paraId="3F2F9278" w14:textId="77777777" w:rsidR="005C1C4E" w:rsidRDefault="000152B7">
      <w:pPr>
        <w:spacing w:after="60" w:line="269" w:lineRule="auto"/>
        <w:ind w:left="680" w:hanging="567"/>
      </w:pPr>
      <w:r>
        <w:rPr>
          <w:b/>
          <w:sz w:val="19"/>
        </w:rPr>
        <w:t xml:space="preserve">G3  </w:t>
      </w:r>
      <w:r>
        <w:rPr>
          <w:sz w:val="19"/>
        </w:rPr>
        <w:t>Ölçüt: (1) 15 Haziran tarihi 2011'e kadarki takvime aittir; 2011'de takvim Eylül'e kaydırıldı; (2) OVMP 2021'de 7319 sayılı Kanun'la kaldırıldı, içeriği OVP'ye taşındı; (3) bugün: OVP en geç Eylül'ün ilk haftası sonu (hazırlığı başlatır) → 15 Eylül çağrı ve rehberler → Eylül sonu teklifler → en geç 17 Ekim TBMM'ye sunuş.</w:t>
      </w:r>
      <w:r>
        <w:rPr>
          <w:color w:val="7A7A7A"/>
          <w:sz w:val="17"/>
        </w:rPr>
        <w:t xml:space="preserve">   (¶50-51)</w:t>
      </w:r>
    </w:p>
    <w:p w14:paraId="1F12E880" w14:textId="77777777" w:rsidR="005C1C4E" w:rsidRDefault="000152B7">
      <w:pPr>
        <w:spacing w:after="60" w:line="269" w:lineRule="auto"/>
        <w:ind w:left="680" w:hanging="567"/>
      </w:pPr>
      <w:r>
        <w:rPr>
          <w:b/>
          <w:sz w:val="19"/>
        </w:rPr>
        <w:t xml:space="preserve">G4  </w:t>
      </w:r>
      <w:r>
        <w:rPr>
          <w:sz w:val="19"/>
        </w:rPr>
        <w:t>Ölçüt: komisyon ayrıntının değiştirildiği yer (ödenek artırma/azaltma serbest, 55 gün); Genel Kurulda gider artırıcı/gelir azaltıcı öneri yasak; idare bütçeleri ve değişiklik önergeleri üzerinde ayrıca görüşme yapılmaksızın okunur ve oylanır → son aşamada bütünlük korunur; yıl içinde de ödenek artışı ya da mali yük getiren tekliflerde mali kaynak gösterilmesi zorunlu, ek bütçe kanunla ve gelir gösterilerek.</w:t>
      </w:r>
      <w:r>
        <w:rPr>
          <w:color w:val="7A7A7A"/>
          <w:sz w:val="17"/>
        </w:rPr>
        <w:t xml:space="preserve">   (¶79, 97)</w:t>
      </w:r>
    </w:p>
    <w:p w14:paraId="336E4759" w14:textId="77777777" w:rsidR="005C1C4E" w:rsidRDefault="000152B7">
      <w:pPr>
        <w:spacing w:after="60" w:line="269" w:lineRule="auto"/>
        <w:ind w:left="680" w:hanging="567"/>
      </w:pPr>
      <w:r>
        <w:rPr>
          <w:b/>
          <w:sz w:val="19"/>
        </w:rPr>
        <w:t xml:space="preserve">G5  </w:t>
      </w:r>
      <w:r>
        <w:rPr>
          <w:sz w:val="19"/>
        </w:rPr>
        <w:t xml:space="preserve">Ölçüt: teklife eklenen belgeler (md. 18) TBMM görüşmelerinde dikkate alınır: vazgeçilen kamu gelirleri cetveli vergi muafiyet/istisna/indirimlerinin maliyetini gösterir; kamu borç yönetimi raporu, yıllık ekonomik rapor, mahalli idareler ve sosyal güvenlik kurumlarının bütçe tahminleri de gelir; mali yük hesabı ise bütçe teklifine değil, gelir azaltan / gider artıran diğer kanun tekliflerine eklenir (en az 3 yıllık; sosyal güvenlikte ayrıca 20 yıllık aktüeryal hesap) ve AY md. 161 mali kaynak gösterilmesini </w:t>
      </w:r>
      <w:r>
        <w:rPr>
          <w:sz w:val="19"/>
        </w:rPr>
        <w:t>ister → TBMM ödeneklerin ötesini de görür.</w:t>
      </w:r>
      <w:r>
        <w:rPr>
          <w:color w:val="7A7A7A"/>
          <w:sz w:val="17"/>
        </w:rPr>
        <w:t xml:space="preserve">   (¶64, 70)</w:t>
      </w:r>
    </w:p>
    <w:sectPr w:rsidR="005C1C4E"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E7FB66" w14:textId="77777777" w:rsidR="000152B7" w:rsidRDefault="000152B7">
      <w:pPr>
        <w:spacing w:line="240" w:lineRule="auto"/>
      </w:pPr>
      <w:r>
        <w:separator/>
      </w:r>
    </w:p>
  </w:endnote>
  <w:endnote w:type="continuationSeparator" w:id="0">
    <w:p w14:paraId="2FBB1AC9" w14:textId="77777777" w:rsidR="000152B7" w:rsidRDefault="000152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3CE1F" w14:textId="77777777" w:rsidR="005C1C4E" w:rsidRDefault="000152B7">
    <w:pPr>
      <w:pStyle w:val="AltBilgi"/>
      <w:jc w:val="right"/>
    </w:pPr>
    <w:r>
      <w:rPr>
        <w:color w:val="8A8A8A"/>
        <w:sz w:val="16"/>
      </w:rPr>
      <w:t xml:space="preserve">Devlet Bütçesi 4/5 — Bütçe süreci, hazırlık ve onay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B1F272" w14:textId="77777777" w:rsidR="000152B7" w:rsidRDefault="000152B7">
      <w:pPr>
        <w:spacing w:line="240" w:lineRule="auto"/>
      </w:pPr>
      <w:r>
        <w:separator/>
      </w:r>
    </w:p>
  </w:footnote>
  <w:footnote w:type="continuationSeparator" w:id="0">
    <w:p w14:paraId="32587E35" w14:textId="77777777" w:rsidR="000152B7" w:rsidRDefault="000152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27916155">
    <w:abstractNumId w:val="8"/>
  </w:num>
  <w:num w:numId="2" w16cid:durableId="715202211">
    <w:abstractNumId w:val="6"/>
  </w:num>
  <w:num w:numId="3" w16cid:durableId="1549756018">
    <w:abstractNumId w:val="5"/>
  </w:num>
  <w:num w:numId="4" w16cid:durableId="591016006">
    <w:abstractNumId w:val="4"/>
  </w:num>
  <w:num w:numId="5" w16cid:durableId="120422148">
    <w:abstractNumId w:val="7"/>
  </w:num>
  <w:num w:numId="6" w16cid:durableId="242960699">
    <w:abstractNumId w:val="3"/>
  </w:num>
  <w:num w:numId="7" w16cid:durableId="258416847">
    <w:abstractNumId w:val="2"/>
  </w:num>
  <w:num w:numId="8" w16cid:durableId="874268645">
    <w:abstractNumId w:val="1"/>
  </w:num>
  <w:num w:numId="9" w16cid:durableId="1041243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2B7"/>
    <w:rsid w:val="00034616"/>
    <w:rsid w:val="0006063C"/>
    <w:rsid w:val="00114600"/>
    <w:rsid w:val="0015074B"/>
    <w:rsid w:val="0029639D"/>
    <w:rsid w:val="00326F90"/>
    <w:rsid w:val="005C1C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2BAAA8"/>
  <w14:defaultImageDpi w14:val="300"/>
  <w15:docId w15:val="{AF5FF8B4-5BBA-4942-894F-89C47279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9435</Words>
  <Characters>55956</Characters>
  <Application>Microsoft Office Word</Application>
  <DocSecurity>0</DocSecurity>
  <Lines>1549</Lines>
  <Paragraphs>754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Devlet Bütçesi 4/5 — Bütçe süreci, hazırlık ve onay</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