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9B" w:rsidRPr="00383C99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НАЦІОНАЛЬНИЙ УНІВЕРСИТЕТ «ЛЬВІВСЬКА ПОЛІТЕХНІКА»</w:t>
      </w:r>
      <w:r w:rsidR="00383C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</w:p>
    <w:p w:rsidR="001A4F9B" w:rsidRPr="00726CCC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:rsidR="001A4F9B" w:rsidRDefault="001A4F9B" w:rsidP="001A4F9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1C996F" wp14:editId="4F371AE7">
            <wp:extent cx="3343275" cy="3286125"/>
            <wp:effectExtent l="0" t="0" r="0" b="0"/>
            <wp:docPr id="366654868" name="Рисунок 366654868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9B" w:rsidRDefault="001A4F9B" w:rsidP="001A4F9B">
      <w:pPr>
        <w:jc w:val="center"/>
        <w:rPr>
          <w:lang w:val="uk-UA"/>
        </w:rPr>
      </w:pP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 В І Т</w:t>
      </w:r>
    </w:p>
    <w:p w:rsidR="001A4F9B" w:rsidRPr="00313D40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C6B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до лабораторної роботи </w:t>
      </w:r>
      <w:r w:rsidRPr="000C6B00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313D40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курсу: «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1A4F9B" w:rsidRPr="000C6B00" w:rsidRDefault="001A4F9B" w:rsidP="00313D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Створення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С# за</w:t>
      </w:r>
      <w:r w:rsid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технологією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XAML.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Розробка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оболонки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GUI для</w:t>
      </w:r>
      <w:r w:rsid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згідно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вашого</w:t>
      </w:r>
      <w:proofErr w:type="spellEnd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D40" w:rsidRPr="00313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варіанту</w:t>
      </w:r>
      <w:proofErr w:type="spellEnd"/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Варіант </w:t>
      </w:r>
      <w:r w:rsidRPr="000C6B00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F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26</w:t>
      </w: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4F9B" w:rsidRDefault="001A4F9B" w:rsidP="001A4F9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6FB2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Виконав:</w:t>
      </w:r>
    </w:p>
    <w:p w:rsidR="001A4F9B" w:rsidRPr="0089630D" w:rsidRDefault="0089630D" w:rsidP="001A4F9B">
      <w:pPr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Студент групи</w:t>
      </w:r>
      <w:r w:rsidR="001A4F9B"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І</w:t>
      </w:r>
      <w:r w:rsidR="001A4F9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="00517FD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301</w:t>
      </w:r>
    </w:p>
    <w:p w:rsidR="006213DB" w:rsidRDefault="00517FD9" w:rsidP="001A4F9B">
      <w:pPr>
        <w:ind w:left="5529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Солтисяк О.Р.</w:t>
      </w:r>
    </w:p>
    <w:p w:rsidR="001A4F9B" w:rsidRDefault="001A4F9B" w:rsidP="00786220">
      <w:pPr>
        <w:ind w:left="552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213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Прийняв:</w:t>
      </w:r>
      <w:r w:rsidR="008963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</w:p>
    <w:p w:rsidR="00786220" w:rsidRPr="00786220" w:rsidRDefault="00517FD9" w:rsidP="00786220">
      <w:pPr>
        <w:ind w:left="5529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Іванов Ю</w:t>
      </w:r>
      <w:r w:rsidR="00786220" w:rsidRPr="0078622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С.</w:t>
      </w:r>
    </w:p>
    <w:p w:rsidR="00786220" w:rsidRDefault="00786220" w:rsidP="001A4F9B">
      <w:pPr>
        <w:rPr>
          <w:lang w:val="uk-UA"/>
        </w:rPr>
      </w:pPr>
    </w:p>
    <w:p w:rsidR="00517FD9" w:rsidRDefault="00517FD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220" w:rsidRDefault="00517FD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– 2024</w:t>
      </w:r>
    </w:p>
    <w:p w:rsidR="00517FD9" w:rsidRPr="00786220" w:rsidRDefault="00517FD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9096F" w:rsidRPr="00350806" w:rsidRDefault="0099096F" w:rsidP="00350806">
      <w:pP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Тема: </w:t>
      </w:r>
      <w:r w:rsidR="00350806" w:rsidRP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Створення Windows </w:t>
      </w:r>
      <w:proofErr w:type="spellStart"/>
      <w:r w:rsidR="00350806" w:rsidRP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Forms</w:t>
      </w:r>
      <w:proofErr w:type="spellEnd"/>
      <w:r w:rsidR="00350806" w:rsidRP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на С# за</w:t>
      </w:r>
      <w:r w:rsid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</w:t>
      </w:r>
      <w:r w:rsidR="00350806" w:rsidRP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технологією XAML. Розробка оболонки GUI для</w:t>
      </w:r>
      <w:r w:rsid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 xml:space="preserve"> </w:t>
      </w:r>
      <w:r w:rsidR="00350806" w:rsidRPr="0035080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реалізації системи згідно вашого варіанту.</w:t>
      </w:r>
    </w:p>
    <w:p w:rsidR="00350806" w:rsidRPr="00350806" w:rsidRDefault="0099096F" w:rsidP="00350806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Мета роботи</w:t>
      </w: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89630D" w:rsidRPr="00283135">
        <w:rPr>
          <w:lang w:val="uk-UA"/>
        </w:rPr>
        <w:t xml:space="preserve"> </w:t>
      </w:r>
      <w:r w:rsidR="00350806" w:rsidRPr="00350806">
        <w:rPr>
          <w:rFonts w:ascii="Times New Roman" w:hAnsi="Times New Roman" w:cs="Times New Roman"/>
          <w:sz w:val="28"/>
          <w:szCs w:val="28"/>
          <w:lang w:val="uk-UA"/>
        </w:rPr>
        <w:t xml:space="preserve">Освоїти основи створення </w:t>
      </w:r>
      <w:proofErr w:type="spellStart"/>
      <w:r w:rsidR="00350806" w:rsidRPr="00350806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="00350806" w:rsidRPr="00350806">
        <w:rPr>
          <w:rFonts w:ascii="Times New Roman" w:hAnsi="Times New Roman" w:cs="Times New Roman"/>
          <w:sz w:val="28"/>
          <w:szCs w:val="28"/>
          <w:lang w:val="uk-UA"/>
        </w:rPr>
        <w:t xml:space="preserve"> за технологією XAML.</w:t>
      </w:r>
    </w:p>
    <w:p w:rsidR="001A4F9B" w:rsidRDefault="001A4F9B" w:rsidP="0035080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1929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Завдання </w:t>
      </w:r>
    </w:p>
    <w:tbl>
      <w:tblPr>
        <w:tblW w:w="1006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072"/>
      </w:tblGrid>
      <w:tr w:rsidR="001A4F9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A4F9B" w:rsidRPr="00726CCC" w:rsidRDefault="001A4F9B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№ п/п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A4F9B" w:rsidRPr="00726CCC" w:rsidRDefault="001A4F9B" w:rsidP="00C7316F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Завдання</w:t>
            </w:r>
          </w:p>
        </w:tc>
      </w:tr>
      <w:tr w:rsidR="001A4F9B" w:rsidRPr="004110A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:rsidR="001A4F9B" w:rsidRDefault="004110AB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22</w:t>
            </w:r>
          </w:p>
        </w:tc>
        <w:tc>
          <w:tcPr>
            <w:tcW w:w="90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31B03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>Розробити GUI оболонку для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реалізації клієнтська частини системи згідно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Вашого варіанту.</w:t>
            </w:r>
            <w:r w:rsidR="00931B03"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</w:p>
          <w:p w:rsidR="008569C0" w:rsidRP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>В програмі повинно бути використано:</w:t>
            </w:r>
          </w:p>
          <w:p w:rsidR="008569C0" w:rsidRP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- 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Data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binding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 (елементи форми “прив’язані” до</w:t>
            </w:r>
            <w:r w:rsidR="00931B03"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конкретних полів класу);</w:t>
            </w:r>
          </w:p>
          <w:p w:rsidR="008569C0" w:rsidRP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- 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Багатовіконний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 інтерфейс (діалогові вікна);</w:t>
            </w:r>
          </w:p>
          <w:p w:rsidR="008569C0" w:rsidRP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>- Стилі та колір кнопок а також інших елементів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форми 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повнинні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 бути</w:t>
            </w:r>
            <w:r w:rsidR="00931B03"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збереженні в окремому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файлі.</w:t>
            </w:r>
          </w:p>
          <w:p w:rsidR="008569C0" w:rsidRP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>- Поля класів повинні містити методи GET та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SET.</w:t>
            </w:r>
          </w:p>
          <w:p w:rsidR="00CA301C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8569C0">
              <w:rPr>
                <w:rFonts w:ascii="Times New Roman CYR" w:hAnsi="Times New Roman CYR"/>
                <w:sz w:val="28"/>
                <w:lang w:val="uk-UA"/>
              </w:rPr>
              <w:t xml:space="preserve">- Використання конструкції 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try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>{}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catch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>{} для</w:t>
            </w:r>
            <w:r w:rsidR="0061045B"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«</w:t>
            </w:r>
            <w:proofErr w:type="spellStart"/>
            <w:r w:rsidRPr="008569C0">
              <w:rPr>
                <w:rFonts w:ascii="Times New Roman CYR" w:hAnsi="Times New Roman CYR"/>
                <w:sz w:val="28"/>
                <w:lang w:val="uk-UA"/>
              </w:rPr>
              <w:t>відловлення</w:t>
            </w:r>
            <w:proofErr w:type="spellEnd"/>
            <w:r w:rsidRPr="008569C0">
              <w:rPr>
                <w:rFonts w:ascii="Times New Roman CYR" w:hAnsi="Times New Roman CYR"/>
                <w:sz w:val="28"/>
                <w:lang w:val="uk-UA"/>
              </w:rPr>
              <w:t>» можливих помилок в роботі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 </w:t>
            </w:r>
            <w:r w:rsidRPr="008569C0">
              <w:rPr>
                <w:rFonts w:ascii="Times New Roman CYR" w:hAnsi="Times New Roman CYR"/>
                <w:sz w:val="28"/>
                <w:lang w:val="uk-UA"/>
              </w:rPr>
              <w:t>програми</w:t>
            </w:r>
          </w:p>
          <w:p w:rsidR="008569C0" w:rsidRDefault="008569C0" w:rsidP="008569C0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</w:p>
          <w:p w:rsidR="00CA301C" w:rsidRDefault="00CA301C" w:rsidP="004110AB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ВАРІАНТ ЗАВДАННЯ:</w:t>
            </w:r>
          </w:p>
          <w:p w:rsidR="00CA301C" w:rsidRPr="00517FD9" w:rsidRDefault="00517FD9" w:rsidP="00CA301C">
            <w:pPr>
              <w:pStyle w:val="a4"/>
              <w:rPr>
                <w:rFonts w:ascii="Times New Roman CYR" w:hAnsi="Times New Roman CYR"/>
                <w:b/>
                <w:sz w:val="28"/>
              </w:rPr>
            </w:pPr>
            <w:r w:rsidRPr="00517FD9">
              <w:rPr>
                <w:b/>
                <w:sz w:val="28"/>
              </w:rPr>
              <w:t xml:space="preserve">Комплексна система </w:t>
            </w:r>
            <w:proofErr w:type="spellStart"/>
            <w:r w:rsidRPr="00517FD9">
              <w:rPr>
                <w:b/>
                <w:sz w:val="28"/>
              </w:rPr>
              <w:t>охорони</w:t>
            </w:r>
            <w:proofErr w:type="spellEnd"/>
            <w:r w:rsidRPr="00517FD9">
              <w:rPr>
                <w:b/>
                <w:sz w:val="28"/>
              </w:rPr>
              <w:t xml:space="preserve"> </w:t>
            </w:r>
            <w:proofErr w:type="spellStart"/>
            <w:r w:rsidRPr="00517FD9">
              <w:rPr>
                <w:b/>
                <w:sz w:val="28"/>
              </w:rPr>
              <w:t>множини</w:t>
            </w:r>
            <w:proofErr w:type="spellEnd"/>
            <w:r w:rsidRPr="00517FD9">
              <w:rPr>
                <w:b/>
                <w:sz w:val="28"/>
              </w:rPr>
              <w:t xml:space="preserve"> об’єктів (</w:t>
            </w:r>
            <w:proofErr w:type="spellStart"/>
            <w:r w:rsidRPr="00517FD9">
              <w:rPr>
                <w:b/>
                <w:sz w:val="28"/>
              </w:rPr>
              <w:t>видеоспостереження</w:t>
            </w:r>
            <w:proofErr w:type="spellEnd"/>
            <w:r w:rsidRPr="00517FD9">
              <w:rPr>
                <w:b/>
                <w:sz w:val="28"/>
              </w:rPr>
              <w:t xml:space="preserve">, аналіз та </w:t>
            </w:r>
            <w:proofErr w:type="spellStart"/>
            <w:r w:rsidRPr="00517FD9">
              <w:rPr>
                <w:b/>
                <w:sz w:val="28"/>
              </w:rPr>
              <w:t>сповіщення</w:t>
            </w:r>
            <w:proofErr w:type="spellEnd"/>
            <w:r w:rsidRPr="00517FD9">
              <w:rPr>
                <w:b/>
                <w:sz w:val="28"/>
              </w:rPr>
              <w:t xml:space="preserve"> про </w:t>
            </w:r>
            <w:proofErr w:type="spellStart"/>
            <w:r w:rsidRPr="00517FD9">
              <w:rPr>
                <w:b/>
                <w:sz w:val="28"/>
              </w:rPr>
              <w:t>загрозу</w:t>
            </w:r>
            <w:proofErr w:type="spellEnd"/>
            <w:r w:rsidRPr="00517FD9">
              <w:rPr>
                <w:b/>
                <w:sz w:val="28"/>
              </w:rPr>
              <w:t>).</w:t>
            </w:r>
          </w:p>
        </w:tc>
      </w:tr>
    </w:tbl>
    <w:p w:rsidR="001A4F9B" w:rsidRPr="00247331" w:rsidRDefault="001A4F9B" w:rsidP="001A4F9B">
      <w:pPr>
        <w:pStyle w:val="a3"/>
        <w:ind w:left="1069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:rsidR="00247331" w:rsidRDefault="00247331" w:rsidP="00247331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uk-UA"/>
        </w:rPr>
      </w:pPr>
      <w:r w:rsidRPr="00247331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uk-UA"/>
        </w:rPr>
        <w:t>Виконання</w:t>
      </w:r>
    </w:p>
    <w:p w:rsidR="00247331" w:rsidRPr="00517FD9" w:rsidRDefault="00517FD9" w:rsidP="00517FD9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F5540B5" wp14:editId="262F9BDA">
            <wp:extent cx="3809627" cy="3409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17" cy="34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31" w:rsidRDefault="00247331" w:rsidP="0024733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:rsidR="00247331" w:rsidRPr="00986D39" w:rsidRDefault="00247331" w:rsidP="0024733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Рисунок 1.1.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Головне вікно програми</w:t>
      </w:r>
      <w:r w:rsidRPr="00517FD9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LoginForm</w:t>
      </w:r>
      <w:proofErr w:type="spellEnd"/>
      <w:r w:rsidRPr="00517FD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</w:p>
    <w:p w:rsidR="00247331" w:rsidRDefault="00247331" w:rsidP="00247331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Головна форма містить  два поля (логін і пароль), а також дві кнопки (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Вхід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та 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Реєстрація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). Кнопка 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Вхід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”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перен</w:t>
      </w:r>
      <w:r w:rsid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аправляє у вікно роботи з </w:t>
      </w:r>
      <w:proofErr w:type="spellStart"/>
      <w:r w:rsid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, а кнопка 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Реєстрація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”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у вікно реєстрації клієнта. </w:t>
      </w:r>
    </w:p>
    <w:p w:rsidR="005B4030" w:rsidRDefault="005B4030" w:rsidP="00247331">
      <w:pPr>
        <w:rPr>
          <w:noProof/>
        </w:rPr>
      </w:pPr>
    </w:p>
    <w:p w:rsidR="005B4030" w:rsidRPr="00517FD9" w:rsidRDefault="00517FD9" w:rsidP="00517FD9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76C1FC" wp14:editId="7E9551B2">
            <wp:extent cx="6120765" cy="3469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030"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Рисунок 1.</w:t>
      </w:r>
      <w:r w:rsidR="005B4030" w:rsidRPr="00517FD9"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 w:rsidR="005B4030"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="005B4030">
        <w:rPr>
          <w:rFonts w:ascii="Times New Roman" w:hAnsi="Times New Roman" w:cs="Times New Roman"/>
          <w:i/>
          <w:iCs/>
          <w:sz w:val="24"/>
          <w:szCs w:val="24"/>
          <w:lang w:val="uk-UA"/>
        </w:rPr>
        <w:t>Вікно реєстрації</w:t>
      </w:r>
      <w:r w:rsidR="005B4030" w:rsidRPr="00517FD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(</w:t>
      </w:r>
      <w:proofErr w:type="spellStart"/>
      <w:r w:rsidR="005B4030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RegisterForm</w:t>
      </w:r>
      <w:proofErr w:type="spellEnd"/>
      <w:r w:rsidR="005B4030" w:rsidRPr="00517FD9"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  <w:r w:rsidR="005B4030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</w:p>
    <w:p w:rsidR="00786573" w:rsidRDefault="00786573" w:rsidP="00786573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Форма реєстрації містить текстові поля, необхідні для реєстрації клієнта</w:t>
      </w:r>
      <w:r w:rsidRPr="00517FD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.</w:t>
      </w:r>
    </w:p>
    <w:p w:rsidR="00786573" w:rsidRDefault="00517FD9" w:rsidP="00786573">
      <w:pPr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4B2C4524" wp14:editId="7C6562B9">
            <wp:extent cx="6120765" cy="3983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803" cy="39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D9" w:rsidRPr="00517FD9" w:rsidRDefault="00517FD9" w:rsidP="008E1F7D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Вікно програми, де користувач може почати моніторинг, або записати спостереження, яке він побачив на камері.</w:t>
      </w:r>
      <w:bookmarkStart w:id="0" w:name="_GoBack"/>
      <w:bookmarkEnd w:id="0"/>
    </w:p>
    <w:p w:rsidR="00310561" w:rsidRPr="008E1F7D" w:rsidRDefault="00310561" w:rsidP="00900A0A">
      <w:pPr>
        <w:rPr>
          <w:rFonts w:ascii="Times New Roman" w:hAnsi="Times New Roman" w:cs="Times New Roman"/>
          <w:bCs/>
          <w:sz w:val="28"/>
          <w:szCs w:val="28"/>
        </w:rPr>
      </w:pPr>
    </w:p>
    <w:p w:rsidR="00517FD9" w:rsidRDefault="00900A0A" w:rsidP="00900A0A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8567DF">
        <w:rPr>
          <w:rFonts w:ascii="Times New Roman" w:hAnsi="Times New Roman" w:cs="Times New Roman"/>
          <w:b/>
          <w:sz w:val="28"/>
          <w:szCs w:val="32"/>
        </w:rPr>
        <w:t>Висновок</w:t>
      </w:r>
      <w:proofErr w:type="spellEnd"/>
      <w:r w:rsidR="000C136D" w:rsidRPr="006F19B1">
        <w:rPr>
          <w:rFonts w:ascii="Times New Roman" w:hAnsi="Times New Roman" w:cs="Times New Roman"/>
          <w:b/>
          <w:sz w:val="28"/>
          <w:szCs w:val="32"/>
        </w:rPr>
        <w:t>:</w:t>
      </w:r>
      <w:r w:rsidR="00595D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8E1F7D">
        <w:rPr>
          <w:rFonts w:ascii="Times New Roman" w:hAnsi="Times New Roman" w:cs="Times New Roman"/>
          <w:bCs/>
          <w:sz w:val="28"/>
          <w:szCs w:val="32"/>
          <w:lang w:val="uk-UA"/>
        </w:rPr>
        <w:t>На</w:t>
      </w:r>
      <w:r w:rsidR="008E1F7D"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даній лабораторній роботі я розробив GUI оболонку для реалізації системи згідно мого варіанту. Створив </w:t>
      </w:r>
      <w:r w:rsidR="00517FD9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декілька </w:t>
      </w:r>
      <w:r w:rsidR="008E1F7D" w:rsidRPr="008E1F7D">
        <w:rPr>
          <w:rFonts w:ascii="Times New Roman" w:hAnsi="Times New Roman" w:cs="Times New Roman"/>
          <w:bCs/>
          <w:sz w:val="28"/>
          <w:szCs w:val="32"/>
          <w:lang w:val="uk-UA"/>
        </w:rPr>
        <w:t>вік</w:t>
      </w:r>
      <w:r w:rsidR="008E1F7D">
        <w:rPr>
          <w:rFonts w:ascii="Times New Roman" w:hAnsi="Times New Roman" w:cs="Times New Roman"/>
          <w:bCs/>
          <w:sz w:val="28"/>
          <w:szCs w:val="32"/>
          <w:lang w:val="uk-UA"/>
        </w:rPr>
        <w:t>о</w:t>
      </w:r>
      <w:r w:rsidR="008E1F7D"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н </w:t>
      </w:r>
      <w:r w:rsidR="00517FD9">
        <w:rPr>
          <w:rFonts w:ascii="Times New Roman" w:hAnsi="Times New Roman" w:cs="Times New Roman"/>
          <w:bCs/>
          <w:sz w:val="28"/>
          <w:szCs w:val="32"/>
          <w:lang w:val="uk-UA"/>
        </w:rPr>
        <w:t>для роботи.</w:t>
      </w:r>
    </w:p>
    <w:p w:rsidR="00900A0A" w:rsidRPr="00595D2A" w:rsidRDefault="008E1F7D" w:rsidP="00900A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Використав 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Data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binding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; Розробив 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багатовіконний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інтерфейс; Поля класів містять методи GЕT та ЅET; Використав конструкції 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try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{} 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catch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{} для «</w:t>
      </w:r>
      <w:proofErr w:type="spellStart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відловлення</w:t>
      </w:r>
      <w:proofErr w:type="spellEnd"/>
      <w:r w:rsidRPr="008E1F7D">
        <w:rPr>
          <w:rFonts w:ascii="Times New Roman" w:hAnsi="Times New Roman" w:cs="Times New Roman"/>
          <w:bCs/>
          <w:sz w:val="28"/>
          <w:szCs w:val="32"/>
          <w:lang w:val="uk-UA"/>
        </w:rPr>
        <w:t>» можливих помилок в роботі програми.</w:t>
      </w:r>
    </w:p>
    <w:sectPr w:rsidR="00900A0A" w:rsidRPr="0059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E43"/>
    <w:multiLevelType w:val="hybridMultilevel"/>
    <w:tmpl w:val="C9F2F974"/>
    <w:lvl w:ilvl="0" w:tplc="7E0AE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826A3"/>
    <w:multiLevelType w:val="hybridMultilevel"/>
    <w:tmpl w:val="A47A4A8E"/>
    <w:lvl w:ilvl="0" w:tplc="7E0AE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650AE"/>
    <w:multiLevelType w:val="hybridMultilevel"/>
    <w:tmpl w:val="6ED2D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97D"/>
    <w:multiLevelType w:val="hybridMultilevel"/>
    <w:tmpl w:val="1CF2EE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01C"/>
    <w:multiLevelType w:val="hybridMultilevel"/>
    <w:tmpl w:val="6206F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D7C27"/>
    <w:multiLevelType w:val="hybridMultilevel"/>
    <w:tmpl w:val="4CDE46EE"/>
    <w:lvl w:ilvl="0" w:tplc="0422000F">
      <w:start w:val="1"/>
      <w:numFmt w:val="decimal"/>
      <w:lvlText w:val="%1."/>
      <w:lvlJc w:val="left"/>
      <w:pPr>
        <w:ind w:left="4400" w:hanging="360"/>
      </w:pPr>
    </w:lvl>
    <w:lvl w:ilvl="1" w:tplc="04220019" w:tentative="1">
      <w:start w:val="1"/>
      <w:numFmt w:val="lowerLetter"/>
      <w:lvlText w:val="%2."/>
      <w:lvlJc w:val="left"/>
      <w:pPr>
        <w:ind w:left="5120" w:hanging="360"/>
      </w:pPr>
    </w:lvl>
    <w:lvl w:ilvl="2" w:tplc="0422001B" w:tentative="1">
      <w:start w:val="1"/>
      <w:numFmt w:val="lowerRoman"/>
      <w:lvlText w:val="%3."/>
      <w:lvlJc w:val="right"/>
      <w:pPr>
        <w:ind w:left="5840" w:hanging="180"/>
      </w:pPr>
    </w:lvl>
    <w:lvl w:ilvl="3" w:tplc="0422000F" w:tentative="1">
      <w:start w:val="1"/>
      <w:numFmt w:val="decimal"/>
      <w:lvlText w:val="%4."/>
      <w:lvlJc w:val="left"/>
      <w:pPr>
        <w:ind w:left="6560" w:hanging="360"/>
      </w:pPr>
    </w:lvl>
    <w:lvl w:ilvl="4" w:tplc="04220019" w:tentative="1">
      <w:start w:val="1"/>
      <w:numFmt w:val="lowerLetter"/>
      <w:lvlText w:val="%5."/>
      <w:lvlJc w:val="left"/>
      <w:pPr>
        <w:ind w:left="7280" w:hanging="360"/>
      </w:pPr>
    </w:lvl>
    <w:lvl w:ilvl="5" w:tplc="0422001B" w:tentative="1">
      <w:start w:val="1"/>
      <w:numFmt w:val="lowerRoman"/>
      <w:lvlText w:val="%6."/>
      <w:lvlJc w:val="right"/>
      <w:pPr>
        <w:ind w:left="8000" w:hanging="180"/>
      </w:pPr>
    </w:lvl>
    <w:lvl w:ilvl="6" w:tplc="0422000F" w:tentative="1">
      <w:start w:val="1"/>
      <w:numFmt w:val="decimal"/>
      <w:lvlText w:val="%7."/>
      <w:lvlJc w:val="left"/>
      <w:pPr>
        <w:ind w:left="8720" w:hanging="360"/>
      </w:pPr>
    </w:lvl>
    <w:lvl w:ilvl="7" w:tplc="04220019" w:tentative="1">
      <w:start w:val="1"/>
      <w:numFmt w:val="lowerLetter"/>
      <w:lvlText w:val="%8."/>
      <w:lvlJc w:val="left"/>
      <w:pPr>
        <w:ind w:left="9440" w:hanging="360"/>
      </w:pPr>
    </w:lvl>
    <w:lvl w:ilvl="8" w:tplc="0422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6" w15:restartNumberingAfterBreak="0">
    <w:nsid w:val="49230ADF"/>
    <w:multiLevelType w:val="hybridMultilevel"/>
    <w:tmpl w:val="9CA2669A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0617277"/>
    <w:multiLevelType w:val="hybridMultilevel"/>
    <w:tmpl w:val="D9426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37D40"/>
    <w:multiLevelType w:val="hybridMultilevel"/>
    <w:tmpl w:val="B8C4D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51"/>
    <w:rsid w:val="000454A0"/>
    <w:rsid w:val="00051798"/>
    <w:rsid w:val="00080867"/>
    <w:rsid w:val="00087218"/>
    <w:rsid w:val="0009502F"/>
    <w:rsid w:val="000C136D"/>
    <w:rsid w:val="000C6B00"/>
    <w:rsid w:val="000E159F"/>
    <w:rsid w:val="001308DB"/>
    <w:rsid w:val="00174289"/>
    <w:rsid w:val="00197F73"/>
    <w:rsid w:val="001A4F9B"/>
    <w:rsid w:val="00221343"/>
    <w:rsid w:val="002221E1"/>
    <w:rsid w:val="00247331"/>
    <w:rsid w:val="0027469F"/>
    <w:rsid w:val="002746D6"/>
    <w:rsid w:val="00283135"/>
    <w:rsid w:val="002D2579"/>
    <w:rsid w:val="002F2EAF"/>
    <w:rsid w:val="002F30EB"/>
    <w:rsid w:val="00310561"/>
    <w:rsid w:val="00313D40"/>
    <w:rsid w:val="00325BC2"/>
    <w:rsid w:val="00344002"/>
    <w:rsid w:val="00350806"/>
    <w:rsid w:val="00363BD0"/>
    <w:rsid w:val="00364AD2"/>
    <w:rsid w:val="00375D90"/>
    <w:rsid w:val="00383C99"/>
    <w:rsid w:val="00396B08"/>
    <w:rsid w:val="003B3208"/>
    <w:rsid w:val="003B38C7"/>
    <w:rsid w:val="004110AB"/>
    <w:rsid w:val="00447BAF"/>
    <w:rsid w:val="00447EDE"/>
    <w:rsid w:val="00491D0A"/>
    <w:rsid w:val="004D0C67"/>
    <w:rsid w:val="004D3A6F"/>
    <w:rsid w:val="004F397A"/>
    <w:rsid w:val="00517FD9"/>
    <w:rsid w:val="00550348"/>
    <w:rsid w:val="00595D2A"/>
    <w:rsid w:val="005A33D5"/>
    <w:rsid w:val="005B4030"/>
    <w:rsid w:val="005C5F12"/>
    <w:rsid w:val="005E6C28"/>
    <w:rsid w:val="0061045B"/>
    <w:rsid w:val="006213DB"/>
    <w:rsid w:val="006272B3"/>
    <w:rsid w:val="006359B5"/>
    <w:rsid w:val="00645976"/>
    <w:rsid w:val="006C6093"/>
    <w:rsid w:val="006F19B1"/>
    <w:rsid w:val="006F6421"/>
    <w:rsid w:val="00746606"/>
    <w:rsid w:val="00754088"/>
    <w:rsid w:val="00786220"/>
    <w:rsid w:val="00786573"/>
    <w:rsid w:val="007A26C9"/>
    <w:rsid w:val="007F6951"/>
    <w:rsid w:val="007F69DE"/>
    <w:rsid w:val="00831CD9"/>
    <w:rsid w:val="008478D7"/>
    <w:rsid w:val="008567DF"/>
    <w:rsid w:val="008569C0"/>
    <w:rsid w:val="00872F83"/>
    <w:rsid w:val="008823BF"/>
    <w:rsid w:val="0089630D"/>
    <w:rsid w:val="008C3144"/>
    <w:rsid w:val="008D3D97"/>
    <w:rsid w:val="008E1F7D"/>
    <w:rsid w:val="008E2EEF"/>
    <w:rsid w:val="008E6460"/>
    <w:rsid w:val="00900A0A"/>
    <w:rsid w:val="00931B03"/>
    <w:rsid w:val="009768CB"/>
    <w:rsid w:val="00986D39"/>
    <w:rsid w:val="0099096F"/>
    <w:rsid w:val="009F484D"/>
    <w:rsid w:val="00A21E9B"/>
    <w:rsid w:val="00A334C2"/>
    <w:rsid w:val="00A77145"/>
    <w:rsid w:val="00AA5EAE"/>
    <w:rsid w:val="00AB46B8"/>
    <w:rsid w:val="00AC0895"/>
    <w:rsid w:val="00B124CA"/>
    <w:rsid w:val="00B51600"/>
    <w:rsid w:val="00C128B8"/>
    <w:rsid w:val="00C2447B"/>
    <w:rsid w:val="00C61743"/>
    <w:rsid w:val="00C82759"/>
    <w:rsid w:val="00CA301C"/>
    <w:rsid w:val="00CB7DC5"/>
    <w:rsid w:val="00CF403A"/>
    <w:rsid w:val="00D3469D"/>
    <w:rsid w:val="00D900B1"/>
    <w:rsid w:val="00DE11A7"/>
    <w:rsid w:val="00DF361E"/>
    <w:rsid w:val="00E365B7"/>
    <w:rsid w:val="00E8455F"/>
    <w:rsid w:val="00E9119A"/>
    <w:rsid w:val="00EA5603"/>
    <w:rsid w:val="00F7423C"/>
    <w:rsid w:val="00F855AF"/>
    <w:rsid w:val="00FB4B63"/>
    <w:rsid w:val="00FB5616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D0FE"/>
  <w15:chartTrackingRefBased/>
  <w15:docId w15:val="{3E9BBC07-3EF5-4614-BCE0-0918690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A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9B"/>
    <w:pPr>
      <w:ind w:left="720"/>
      <w:contextualSpacing/>
    </w:pPr>
  </w:style>
  <w:style w:type="paragraph" w:customStyle="1" w:styleId="a4">
    <w:name w:val="Стиль"/>
    <w:rsid w:val="001A4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extbody">
    <w:name w:val="Text body"/>
    <w:basedOn w:val="a"/>
    <w:rsid w:val="00C244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F00E-CA3F-4C72-A8CE-BD1DD475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1286</Words>
  <Characters>734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2024-12-04T21:33:00Z</dcterms:created>
  <dcterms:modified xsi:type="dcterms:W3CDTF">2024-12-04T21:33:00Z</dcterms:modified>
</cp:coreProperties>
</file>