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CD" w:rsidRDefault="00835DDD">
      <w:r>
        <w:rPr>
          <w:noProof/>
          <w:lang w:eastAsia="es-VE"/>
        </w:rPr>
        <w:drawing>
          <wp:inline distT="0" distB="0" distL="0" distR="0">
            <wp:extent cx="5607107" cy="282632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772B36" w:rsidRDefault="00772B36"/>
    <w:p w:rsidR="00772B36" w:rsidRDefault="00772B36"/>
    <w:p w:rsidR="00772B36" w:rsidRDefault="00772B36">
      <w:r>
        <w:t>Paso 2</w:t>
      </w:r>
    </w:p>
    <w:p w:rsidR="00772B36" w:rsidRDefault="00772B36">
      <w:r>
        <w:rPr>
          <w:noProof/>
          <w:lang w:eastAsia="es-VE"/>
        </w:rPr>
        <w:drawing>
          <wp:inline distT="0" distB="0" distL="0" distR="0">
            <wp:extent cx="5612130" cy="263060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772B36" w:rsidRDefault="00772B36">
      <w:r>
        <w:t>Aquí se va a generar el pago a proveedores</w:t>
      </w:r>
    </w:p>
    <w:p w:rsidR="00772B36" w:rsidRDefault="00772B36"/>
    <w:p w:rsidR="00772B36" w:rsidRDefault="00772B36"/>
    <w:p w:rsidR="00772B36" w:rsidRDefault="00772B36"/>
    <w:p w:rsidR="00772B36" w:rsidRDefault="00772B36"/>
    <w:p w:rsidR="00772B36" w:rsidRDefault="00772B36">
      <w:r>
        <w:lastRenderedPageBreak/>
        <w:t>Paso 3</w:t>
      </w:r>
    </w:p>
    <w:p w:rsidR="00772B36" w:rsidRDefault="00772B36">
      <w:r>
        <w:rPr>
          <w:noProof/>
          <w:lang w:eastAsia="es-VE"/>
        </w:rPr>
        <w:drawing>
          <wp:inline distT="0" distB="0" distL="0" distR="0">
            <wp:extent cx="5612130" cy="2154066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772B36" w:rsidRDefault="00772B36"/>
    <w:p w:rsidR="00772B36" w:rsidRDefault="00492794">
      <w:r>
        <w:t>Paso 4</w:t>
      </w:r>
    </w:p>
    <w:p w:rsidR="00492794" w:rsidRDefault="00492794">
      <w:r>
        <w:rPr>
          <w:noProof/>
          <w:lang w:eastAsia="es-VE"/>
        </w:rPr>
        <w:drawing>
          <wp:inline distT="0" distB="0" distL="0" distR="0">
            <wp:extent cx="5612130" cy="255997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92794" w:rsidRDefault="00492794">
      <w:r>
        <w:t xml:space="preserve">El IGTF </w:t>
      </w:r>
      <w:proofErr w:type="spellStart"/>
      <w:r>
        <w:t>esta</w:t>
      </w:r>
      <w:proofErr w:type="spellEnd"/>
      <w:r>
        <w:t xml:space="preserve"> configurado para hacer el </w:t>
      </w:r>
      <w:proofErr w:type="spellStart"/>
      <w:r>
        <w:t>calculo</w:t>
      </w:r>
      <w:proofErr w:type="spellEnd"/>
      <w:r>
        <w:t xml:space="preserve"> de retención de impuesto de banco si la persona es un proveedor y el tipo de pago en </w:t>
      </w:r>
      <w:proofErr w:type="spellStart"/>
      <w:r>
        <w:t>Odoo</w:t>
      </w:r>
      <w:proofErr w:type="spellEnd"/>
      <w:r>
        <w:t xml:space="preserve"> es “Enviar dinero” que sabemos que es un pago</w:t>
      </w:r>
    </w:p>
    <w:p w:rsidR="00492794" w:rsidRDefault="00492794"/>
    <w:p w:rsidR="00492794" w:rsidRDefault="00492794"/>
    <w:p w:rsidR="00492794" w:rsidRDefault="00492794">
      <w:r>
        <w:rPr>
          <w:noProof/>
          <w:lang w:eastAsia="es-VE"/>
        </w:rPr>
        <w:lastRenderedPageBreak/>
        <w:drawing>
          <wp:inline distT="0" distB="0" distL="0" distR="0">
            <wp:extent cx="5612130" cy="224497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92794" w:rsidRDefault="00492794">
      <w:r>
        <w:t xml:space="preserve">Luego le damos al botón confirmar, aquí ya </w:t>
      </w:r>
      <w:proofErr w:type="spellStart"/>
      <w:r>
        <w:t>odoo</w:t>
      </w:r>
      <w:proofErr w:type="spellEnd"/>
      <w:r>
        <w:t xml:space="preserve"> realiza los cálculos de impuesto de modo borrador del  IGTF.</w:t>
      </w:r>
    </w:p>
    <w:p w:rsidR="00492794" w:rsidRDefault="00492794">
      <w:r>
        <w:rPr>
          <w:noProof/>
          <w:lang w:eastAsia="es-VE"/>
        </w:rPr>
        <w:drawing>
          <wp:inline distT="0" distB="0" distL="0" distR="0">
            <wp:extent cx="5612130" cy="212607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92794" w:rsidRDefault="00492794"/>
    <w:p w:rsidR="00492794" w:rsidRDefault="00492794">
      <w:r>
        <w:t>Paso 5.</w:t>
      </w:r>
    </w:p>
    <w:p w:rsidR="007B32B6" w:rsidRDefault="007B32B6">
      <w:r>
        <w:t>Una vez validado este pago nos dirigimos a la opción Contabilidad-&gt;varios-&gt; Asientos contables</w:t>
      </w:r>
    </w:p>
    <w:p w:rsidR="007B32B6" w:rsidRDefault="007B32B6"/>
    <w:p w:rsidR="007B32B6" w:rsidRDefault="007B32B6">
      <w:r>
        <w:rPr>
          <w:noProof/>
          <w:lang w:eastAsia="es-VE"/>
        </w:rPr>
        <w:drawing>
          <wp:inline distT="0" distB="0" distL="0" distR="0">
            <wp:extent cx="5611684" cy="1430976"/>
            <wp:effectExtent l="19050" t="0" r="8066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8867E0" w:rsidRDefault="008867E0"/>
    <w:p w:rsidR="008867E0" w:rsidRDefault="008867E0">
      <w:r>
        <w:lastRenderedPageBreak/>
        <w:t>Paso 6</w:t>
      </w:r>
    </w:p>
    <w:p w:rsidR="008867E0" w:rsidRDefault="008867E0">
      <w:r>
        <w:rPr>
          <w:noProof/>
          <w:lang w:eastAsia="es-VE"/>
        </w:rPr>
        <w:drawing>
          <wp:inline distT="0" distB="0" distL="0" distR="0">
            <wp:extent cx="5612130" cy="1062143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8867E0" w:rsidRDefault="008867E0"/>
    <w:p w:rsidR="008867E0" w:rsidRDefault="008867E0">
      <w:r>
        <w:t>En la imagen anterior quitamos el filtro “Varios”</w:t>
      </w:r>
    </w:p>
    <w:p w:rsidR="008867E0" w:rsidRDefault="008867E0">
      <w:r>
        <w:t>Paso 7</w:t>
      </w:r>
    </w:p>
    <w:p w:rsidR="008867E0" w:rsidRDefault="008867E0">
      <w:r>
        <w:rPr>
          <w:noProof/>
          <w:lang w:eastAsia="es-VE"/>
        </w:rPr>
        <w:drawing>
          <wp:inline distT="0" distB="0" distL="0" distR="0">
            <wp:extent cx="5612130" cy="1275413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8867E0" w:rsidRDefault="008867E0">
      <w:r>
        <w:t>Aquí se visualiza el monto pagado del proveedor que se uso de ejemplo por un monto de 5000 Bs y a su vez el descuento por pago al banco que son 100 Bs, ya que el valor del porcentaje del IGTF de ejemplo es del 2%</w:t>
      </w:r>
    </w:p>
    <w:p w:rsidR="008867E0" w:rsidRDefault="008867E0"/>
    <w:p w:rsidR="008867E0" w:rsidRDefault="008867E0">
      <w:r>
        <w:t>La línea del impuesto esta en azul ya que esta en borrador, se selecciona o se hace clic para entrar al detalle.</w:t>
      </w:r>
    </w:p>
    <w:p w:rsidR="008867E0" w:rsidRDefault="008867E0"/>
    <w:p w:rsidR="008867E0" w:rsidRDefault="008867E0"/>
    <w:p w:rsidR="008867E0" w:rsidRDefault="008867E0"/>
    <w:p w:rsidR="008867E0" w:rsidRDefault="008867E0"/>
    <w:p w:rsidR="008867E0" w:rsidRDefault="008867E0"/>
    <w:p w:rsidR="008867E0" w:rsidRDefault="008867E0"/>
    <w:p w:rsidR="008867E0" w:rsidRDefault="008867E0"/>
    <w:p w:rsidR="008867E0" w:rsidRDefault="008867E0"/>
    <w:p w:rsidR="008867E0" w:rsidRDefault="008867E0"/>
    <w:p w:rsidR="008867E0" w:rsidRDefault="008867E0">
      <w:r>
        <w:lastRenderedPageBreak/>
        <w:t>Paso 8</w:t>
      </w:r>
    </w:p>
    <w:p w:rsidR="008867E0" w:rsidRDefault="008867E0">
      <w:r>
        <w:rPr>
          <w:noProof/>
          <w:lang w:eastAsia="es-VE"/>
        </w:rPr>
        <w:drawing>
          <wp:inline distT="0" distB="0" distL="0" distR="0">
            <wp:extent cx="5609337" cy="241662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8867E0" w:rsidRDefault="008867E0">
      <w:r>
        <w:t xml:space="preserve">Aquí se </w:t>
      </w:r>
      <w:r w:rsidRPr="008867E0">
        <w:rPr>
          <w:u w:val="single"/>
        </w:rPr>
        <w:t>ve</w:t>
      </w:r>
      <w:r>
        <w:t xml:space="preserve"> </w:t>
      </w:r>
      <w:proofErr w:type="gramStart"/>
      <w:r>
        <w:t>la</w:t>
      </w:r>
      <w:proofErr w:type="gramEnd"/>
      <w:r>
        <w:t xml:space="preserve"> cuento del haber y del debe a la cual se va esos montos, una vez verificado se procede a dar al botón Publicar para que </w:t>
      </w:r>
      <w:proofErr w:type="spellStart"/>
      <w:r>
        <w:t>odoo</w:t>
      </w:r>
      <w:proofErr w:type="spellEnd"/>
      <w:r>
        <w:t xml:space="preserve"> realiza el asiento y listo</w:t>
      </w:r>
    </w:p>
    <w:p w:rsidR="008867E0" w:rsidRDefault="008867E0">
      <w:r>
        <w:rPr>
          <w:noProof/>
          <w:lang w:eastAsia="es-VE"/>
        </w:rPr>
        <w:drawing>
          <wp:inline distT="0" distB="0" distL="0" distR="0">
            <wp:extent cx="5612130" cy="2698348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92794" w:rsidRDefault="00492794"/>
    <w:p w:rsidR="00853C85" w:rsidRDefault="00853C85"/>
    <w:p w:rsidR="00853C85" w:rsidRDefault="00853C85"/>
    <w:sectPr w:rsidR="00853C85" w:rsidSect="00827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53C85"/>
    <w:rsid w:val="00492794"/>
    <w:rsid w:val="00772B36"/>
    <w:rsid w:val="007B32B6"/>
    <w:rsid w:val="00827B66"/>
    <w:rsid w:val="00835DDD"/>
    <w:rsid w:val="00853C85"/>
    <w:rsid w:val="008867E0"/>
    <w:rsid w:val="00891DA3"/>
    <w:rsid w:val="00B04474"/>
    <w:rsid w:val="00DE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Darrell</cp:lastModifiedBy>
  <cp:revision>4</cp:revision>
  <dcterms:created xsi:type="dcterms:W3CDTF">2020-05-24T16:02:00Z</dcterms:created>
  <dcterms:modified xsi:type="dcterms:W3CDTF">2020-05-27T14:38:00Z</dcterms:modified>
</cp:coreProperties>
</file>