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Hiring Manager,</w:t>
        <w:br/>
        <w:br/>
        <w:t>I am writing to apply for the position of Finance Analyst at the IFC. I believe that my educational background and professional experience uniquely qualify me for the job.</w:t>
        <w:br/>
        <w:br/>
        <w:t>I hold a bachelors degree in Finance or Accounting, and I have two to four years of relevant professional experience under my belt. Additionally, I am a CFA charterholder, having passed the program’s Level III exam in June 2019. During my years in practice, I developed a sound knowledge and understanding of accounting theory, concepts, and principles. I am an expert when it comes to financial and cost accounting reporting, business planning, work programming, budgeting, financial management and audit.</w:t>
        <w:br/>
        <w:br/>
        <w:t xml:space="preserve">Moreover, I possess strong analytical and problem-solving skills, allowing me to conduct research and analysis and generate reports with proficiency. My exceptional Excel spreadsheet design skills and my proficient use of Microsoft Word and Power Point presentation software add to my skillset. I have a good understanding of the links between budget processes, business operations and objectives, and I have the ability to articulate and present issues and analyze tradeoffs and recommend solutions for better management decision-making. </w:t>
        <w:br/>
        <w:br/>
        <w:t>I have experience in using SAP, AO, BPC, FSRS, iPortal, IBIS, and other RM systems used by the IFC for transactional and reporting purposes. I am also familiar with contemporary software such as Power BI and Tableau, which I often use for data visualization purposes.</w:t>
        <w:br/>
        <w:br/>
        <w:t>Finally, my communication skills (English, both written and oral) are top-notch, which helps me convey complex budget and administrative financial information in a concise way. I am also known for my strong interpersonal and leadership skills, as well as my ability to build productive relationships with key stakeholders.</w:t>
        <w:br/>
        <w:br/>
        <w:t>Given my professional experience and qualifications, I am in a great position to hit the ground running. I am eager to join your team and make a positive contribution to the company’s success.</w:t>
        <w:br/>
        <w:br/>
        <w:t>Thank you for your time and consideration.</w:t>
        <w:br/>
        <w:br/>
        <w:t xml:space="preserve">Sincerely, </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