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B420" w14:textId="7AECB102" w:rsidR="00AA54AF" w:rsidRPr="00900016" w:rsidRDefault="00900016" w:rsidP="00900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time_features</w:t>
      </w:r>
    </w:p>
    <w:p w14:paraId="42EFA7EA" w14:textId="77777777" w:rsidR="00900016" w:rsidRPr="00900016" w:rsidRDefault="00900016" w:rsidP="00900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000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Fungsi Utama</w:t>
      </w:r>
    </w:p>
    <w:p w14:paraId="7F099F6F" w14:textId="77777777" w:rsidR="00900016" w:rsidRPr="00900016" w:rsidRDefault="00900016" w:rsidP="00900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016">
        <w:rPr>
          <w:rFonts w:ascii="Times New Roman" w:eastAsia="Times New Roman" w:hAnsi="Times New Roman" w:cs="Times New Roman"/>
          <w:kern w:val="0"/>
          <w14:ligatures w14:val="none"/>
        </w:rPr>
        <w:t xml:space="preserve">Menangkap </w:t>
      </w:r>
      <w:r w:rsidRPr="00900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karakter sinyal di domain waktu</w:t>
      </w:r>
      <w:r w:rsidRPr="0090001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900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impact, impulsiveness, noise, shock</w:t>
      </w:r>
    </w:p>
    <w:p w14:paraId="2F3666F4" w14:textId="77777777" w:rsidR="00900016" w:rsidRPr="00900016" w:rsidRDefault="00900016" w:rsidP="00900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01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00016">
        <w:rPr>
          <w:rFonts w:ascii="Times New Roman" w:eastAsia="Times New Roman" w:hAnsi="Times New Roman" w:cs="Times New Roman"/>
          <w:kern w:val="0"/>
          <w14:ligatures w14:val="none"/>
        </w:rPr>
        <w:t xml:space="preserve"> Dipakai untuk:</w:t>
      </w:r>
    </w:p>
    <w:p w14:paraId="55185B68" w14:textId="77777777" w:rsidR="00900016" w:rsidRPr="00900016" w:rsidRDefault="00900016" w:rsidP="00900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016">
        <w:rPr>
          <w:rFonts w:ascii="Times New Roman" w:eastAsia="Times New Roman" w:hAnsi="Times New Roman" w:cs="Times New Roman"/>
          <w:kern w:val="0"/>
          <w14:ligatures w14:val="none"/>
        </w:rPr>
        <w:t>early fault detection</w:t>
      </w:r>
    </w:p>
    <w:p w14:paraId="22778A89" w14:textId="77777777" w:rsidR="00900016" w:rsidRPr="00900016" w:rsidRDefault="00900016" w:rsidP="00900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016">
        <w:rPr>
          <w:rFonts w:ascii="Times New Roman" w:eastAsia="Times New Roman" w:hAnsi="Times New Roman" w:cs="Times New Roman"/>
          <w:kern w:val="0"/>
          <w14:ligatures w14:val="none"/>
        </w:rPr>
        <w:t>anomaly ML</w:t>
      </w:r>
    </w:p>
    <w:p w14:paraId="5F0A76DF" w14:textId="77777777" w:rsidR="00900016" w:rsidRDefault="00900016" w:rsidP="00900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0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TIDAK</w:t>
      </w:r>
      <w:r w:rsidRPr="00900016">
        <w:rPr>
          <w:rFonts w:ascii="Times New Roman" w:eastAsia="Times New Roman" w:hAnsi="Times New Roman" w:cs="Times New Roman"/>
          <w:kern w:val="0"/>
          <w14:ligatures w14:val="none"/>
        </w:rPr>
        <w:t xml:space="preserve"> untuk operator display</w:t>
      </w:r>
    </w:p>
    <w:p w14:paraId="75FA1A8C" w14:textId="77777777" w:rsidR="00900016" w:rsidRPr="00900016" w:rsidRDefault="00900016" w:rsidP="00900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00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Penjelasan Fungsi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3240"/>
        <w:gridCol w:w="3600"/>
      </w:tblGrid>
      <w:tr w:rsidR="00900016" w:rsidRPr="00900016" w14:paraId="52FBBCFB" w14:textId="77777777" w:rsidTr="00900016">
        <w:tc>
          <w:tcPr>
            <w:tcW w:w="2448" w:type="dxa"/>
          </w:tcPr>
          <w:p w14:paraId="3FA6F664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3240" w:type="dxa"/>
          </w:tcPr>
          <w:p w14:paraId="0347349F" w14:textId="18945433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Fungsi</w:t>
            </w:r>
          </w:p>
        </w:tc>
        <w:tc>
          <w:tcPr>
            <w:tcW w:w="3600" w:type="dxa"/>
          </w:tcPr>
          <w:p w14:paraId="5DBA6684" w14:textId="3E11806C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Catatan</w:t>
            </w:r>
          </w:p>
        </w:tc>
      </w:tr>
      <w:tr w:rsidR="00900016" w:rsidRPr="00900016" w14:paraId="101C0530" w14:textId="77777777" w:rsidTr="00900016">
        <w:tc>
          <w:tcPr>
            <w:tcW w:w="2448" w:type="dxa"/>
          </w:tcPr>
          <w:p w14:paraId="45A10DC1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acc_rms</w:t>
            </w:r>
          </w:p>
        </w:tc>
        <w:tc>
          <w:tcPr>
            <w:tcW w:w="3240" w:type="dxa"/>
          </w:tcPr>
          <w:p w14:paraId="4E998608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 total</w:t>
            </w:r>
          </w:p>
        </w:tc>
        <w:tc>
          <w:tcPr>
            <w:tcW w:w="3600" w:type="dxa"/>
          </w:tcPr>
          <w:p w14:paraId="72B7CC0D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/ ML</w:t>
            </w:r>
          </w:p>
        </w:tc>
      </w:tr>
      <w:tr w:rsidR="00900016" w:rsidRPr="00900016" w14:paraId="42FCCB7F" w14:textId="77777777" w:rsidTr="00900016">
        <w:tc>
          <w:tcPr>
            <w:tcW w:w="2448" w:type="dxa"/>
          </w:tcPr>
          <w:p w14:paraId="1DFFBCA9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acc_peak</w:t>
            </w:r>
          </w:p>
        </w:tc>
        <w:tc>
          <w:tcPr>
            <w:tcW w:w="3240" w:type="dxa"/>
          </w:tcPr>
          <w:p w14:paraId="76F5580A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Shock</w:t>
            </w:r>
          </w:p>
        </w:tc>
        <w:tc>
          <w:tcPr>
            <w:tcW w:w="3600" w:type="dxa"/>
          </w:tcPr>
          <w:p w14:paraId="3D3F5DC3" w14:textId="529EA882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Jangan alarm sendiri</w:t>
            </w:r>
          </w:p>
        </w:tc>
      </w:tr>
      <w:tr w:rsidR="00900016" w:rsidRPr="00900016" w14:paraId="13EE1B6F" w14:textId="77777777" w:rsidTr="00900016">
        <w:tc>
          <w:tcPr>
            <w:tcW w:w="2448" w:type="dxa"/>
          </w:tcPr>
          <w:p w14:paraId="69091330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crest_factor</w:t>
            </w:r>
          </w:p>
        </w:tc>
        <w:tc>
          <w:tcPr>
            <w:tcW w:w="3240" w:type="dxa"/>
          </w:tcPr>
          <w:p w14:paraId="1C320B15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/ spall</w:t>
            </w:r>
          </w:p>
        </w:tc>
        <w:tc>
          <w:tcPr>
            <w:tcW w:w="3600" w:type="dxa"/>
          </w:tcPr>
          <w:p w14:paraId="46DFD4A8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Lebih stabil dari peak</w:t>
            </w:r>
          </w:p>
        </w:tc>
      </w:tr>
      <w:tr w:rsidR="00900016" w:rsidRPr="00900016" w14:paraId="1844D44F" w14:textId="77777777" w:rsidTr="00900016">
        <w:tc>
          <w:tcPr>
            <w:tcW w:w="2448" w:type="dxa"/>
          </w:tcPr>
          <w:p w14:paraId="309F221B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kurtosis</w:t>
            </w:r>
          </w:p>
        </w:tc>
        <w:tc>
          <w:tcPr>
            <w:tcW w:w="3240" w:type="dxa"/>
          </w:tcPr>
          <w:p w14:paraId="63EC22CC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Impulsiveness</w:t>
            </w:r>
          </w:p>
        </w:tc>
        <w:tc>
          <w:tcPr>
            <w:tcW w:w="3600" w:type="dxa"/>
          </w:tcPr>
          <w:p w14:paraId="74FFE6C4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Kalah stabil dari envelope</w:t>
            </w:r>
          </w:p>
        </w:tc>
      </w:tr>
      <w:tr w:rsidR="00900016" w:rsidRPr="00900016" w14:paraId="20A523FE" w14:textId="77777777" w:rsidTr="00900016">
        <w:tc>
          <w:tcPr>
            <w:tcW w:w="2448" w:type="dxa"/>
          </w:tcPr>
          <w:p w14:paraId="23918BC8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skewness</w:t>
            </w:r>
          </w:p>
        </w:tc>
        <w:tc>
          <w:tcPr>
            <w:tcW w:w="3240" w:type="dxa"/>
          </w:tcPr>
          <w:p w14:paraId="21AC2A29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Asimetri</w:t>
            </w:r>
          </w:p>
        </w:tc>
        <w:tc>
          <w:tcPr>
            <w:tcW w:w="3600" w:type="dxa"/>
          </w:tcPr>
          <w:p w14:paraId="64DA2AB4" w14:textId="77777777" w:rsidR="00900016" w:rsidRPr="00900016" w:rsidRDefault="00900016" w:rsidP="00BD2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0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only</w:t>
            </w:r>
          </w:p>
        </w:tc>
      </w:tr>
    </w:tbl>
    <w:p w14:paraId="3A32CCD0" w14:textId="77777777" w:rsidR="00900016" w:rsidRDefault="00900016" w:rsidP="00900016"/>
    <w:p w14:paraId="1E2B02A4" w14:textId="002AB525" w:rsidR="00900016" w:rsidRDefault="00900016" w:rsidP="00900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frequency_features</w:t>
      </w:r>
    </w:p>
    <w:p w14:paraId="7340A9CE" w14:textId="77777777" w:rsidR="00900016" w:rsidRPr="00900016" w:rsidRDefault="00900016" w:rsidP="00900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0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00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Fungsi Utama</w:t>
      </w:r>
    </w:p>
    <w:p w14:paraId="12BF34E8" w14:textId="77777777" w:rsidR="00900016" w:rsidRPr="00900016" w:rsidRDefault="00900016" w:rsidP="00900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016">
        <w:rPr>
          <w:rFonts w:ascii="Times New Roman" w:eastAsia="Times New Roman" w:hAnsi="Times New Roman" w:cs="Times New Roman"/>
          <w:kern w:val="0"/>
          <w14:ligatures w14:val="none"/>
        </w:rPr>
        <w:t xml:space="preserve">Menangkap </w:t>
      </w:r>
      <w:r w:rsidRPr="00900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energi per band frekuensi</w:t>
      </w:r>
      <w:r w:rsidRPr="00900016">
        <w:rPr>
          <w:rFonts w:ascii="Times New Roman" w:eastAsia="Times New Roman" w:hAnsi="Times New Roman" w:cs="Times New Roman"/>
          <w:kern w:val="0"/>
          <w14:ligatures w14:val="none"/>
        </w:rPr>
        <w:br/>
        <w:t>→ lokasi fault (low / mid / high)</w:t>
      </w:r>
    </w:p>
    <w:p w14:paraId="4C5D5F81" w14:textId="77777777" w:rsidR="00900016" w:rsidRPr="00900016" w:rsidRDefault="00900016" w:rsidP="00900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016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📌</w:t>
      </w:r>
      <w:r w:rsidRPr="00900016">
        <w:rPr>
          <w:rFonts w:ascii="Times New Roman" w:eastAsia="Times New Roman" w:hAnsi="Times New Roman" w:cs="Times New Roman"/>
          <w:kern w:val="0"/>
          <w14:ligatures w14:val="none"/>
        </w:rPr>
        <w:t xml:space="preserve"> Dipakai untuk:</w:t>
      </w:r>
    </w:p>
    <w:p w14:paraId="3525ACAF" w14:textId="77777777" w:rsidR="00900016" w:rsidRPr="00900016" w:rsidRDefault="00900016" w:rsidP="00900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016">
        <w:rPr>
          <w:rFonts w:ascii="Times New Roman" w:eastAsia="Times New Roman" w:hAnsi="Times New Roman" w:cs="Times New Roman"/>
          <w:kern w:val="0"/>
          <w14:ligatures w14:val="none"/>
        </w:rPr>
        <w:t>energy ratio</w:t>
      </w:r>
    </w:p>
    <w:p w14:paraId="015E80BB" w14:textId="77777777" w:rsidR="00900016" w:rsidRPr="00900016" w:rsidRDefault="00900016" w:rsidP="00900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016">
        <w:rPr>
          <w:rFonts w:ascii="Times New Roman" w:eastAsia="Times New Roman" w:hAnsi="Times New Roman" w:cs="Times New Roman"/>
          <w:kern w:val="0"/>
          <w14:ligatures w14:val="none"/>
        </w:rPr>
        <w:t>trend severity</w:t>
      </w:r>
    </w:p>
    <w:p w14:paraId="217D4088" w14:textId="77777777" w:rsidR="00900016" w:rsidRPr="00900016" w:rsidRDefault="00900016" w:rsidP="00900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016">
        <w:rPr>
          <w:rFonts w:ascii="Times New Roman" w:eastAsia="Times New Roman" w:hAnsi="Times New Roman" w:cs="Times New Roman"/>
          <w:kern w:val="0"/>
          <w14:ligatures w14:val="none"/>
        </w:rPr>
        <w:t>bearing early fault</w:t>
      </w:r>
    </w:p>
    <w:p w14:paraId="68DB9AFD" w14:textId="5D3DBBD0" w:rsidR="00900016" w:rsidRDefault="005A3567" w:rsidP="00900016">
      <w:pPr>
        <w:spacing w:before="100" w:beforeAutospacing="1" w:after="100" w:afterAutospacing="1" w:line="240" w:lineRule="auto"/>
        <w:outlineLvl w:val="1"/>
      </w:pPr>
      <w:r>
        <w:rPr>
          <w:rFonts w:ascii="Segoe UI Emoji" w:hAnsi="Segoe UI Emoji" w:cs="Segoe UI Emoji"/>
        </w:rPr>
        <w:t>🧠</w:t>
      </w:r>
      <w:r>
        <w:t xml:space="preserve"> Penjelasan Fungsi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780"/>
      </w:tblGrid>
      <w:tr w:rsidR="005A3567" w:rsidRPr="005A3567" w14:paraId="1A290D3E" w14:textId="77777777" w:rsidTr="005A3567">
        <w:trPr>
          <w:tblHeader/>
          <w:tblCellSpacing w:w="15" w:type="dxa"/>
        </w:trPr>
        <w:tc>
          <w:tcPr>
            <w:tcW w:w="990" w:type="dxa"/>
            <w:vAlign w:val="center"/>
            <w:hideMark/>
          </w:tcPr>
          <w:p w14:paraId="66B6B1FC" w14:textId="77777777" w:rsidR="005A3567" w:rsidRPr="005A3567" w:rsidRDefault="005A3567" w:rsidP="005A3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Band</w:t>
            </w:r>
          </w:p>
        </w:tc>
        <w:tc>
          <w:tcPr>
            <w:tcW w:w="3735" w:type="dxa"/>
            <w:vAlign w:val="center"/>
            <w:hideMark/>
          </w:tcPr>
          <w:p w14:paraId="09D70D62" w14:textId="77777777" w:rsidR="005A3567" w:rsidRPr="005A3567" w:rsidRDefault="005A3567" w:rsidP="005A3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Makna Fisik</w:t>
            </w:r>
          </w:p>
        </w:tc>
      </w:tr>
      <w:tr w:rsidR="005A3567" w:rsidRPr="005A3567" w14:paraId="7E605FD7" w14:textId="77777777" w:rsidTr="005A3567">
        <w:trPr>
          <w:tblCellSpacing w:w="15" w:type="dxa"/>
        </w:trPr>
        <w:tc>
          <w:tcPr>
            <w:tcW w:w="990" w:type="dxa"/>
            <w:vAlign w:val="center"/>
            <w:hideMark/>
          </w:tcPr>
          <w:p w14:paraId="33EDD68C" w14:textId="77777777" w:rsidR="005A3567" w:rsidRPr="005A3567" w:rsidRDefault="005A3567" w:rsidP="005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LF</w:t>
            </w:r>
          </w:p>
        </w:tc>
        <w:tc>
          <w:tcPr>
            <w:tcW w:w="3735" w:type="dxa"/>
            <w:vAlign w:val="center"/>
            <w:hideMark/>
          </w:tcPr>
          <w:p w14:paraId="464C763A" w14:textId="77777777" w:rsidR="005A3567" w:rsidRPr="005A3567" w:rsidRDefault="005A3567" w:rsidP="005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unbalance, misalignment</w:t>
            </w:r>
          </w:p>
        </w:tc>
      </w:tr>
      <w:tr w:rsidR="005A3567" w:rsidRPr="005A3567" w14:paraId="7501477C" w14:textId="77777777" w:rsidTr="005A3567">
        <w:trPr>
          <w:tblCellSpacing w:w="15" w:type="dxa"/>
        </w:trPr>
        <w:tc>
          <w:tcPr>
            <w:tcW w:w="990" w:type="dxa"/>
            <w:vAlign w:val="center"/>
            <w:hideMark/>
          </w:tcPr>
          <w:p w14:paraId="5249B3F7" w14:textId="77777777" w:rsidR="005A3567" w:rsidRPr="005A3567" w:rsidRDefault="005A3567" w:rsidP="005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MF</w:t>
            </w:r>
          </w:p>
        </w:tc>
        <w:tc>
          <w:tcPr>
            <w:tcW w:w="3735" w:type="dxa"/>
            <w:vAlign w:val="center"/>
            <w:hideMark/>
          </w:tcPr>
          <w:p w14:paraId="7089E41E" w14:textId="77777777" w:rsidR="005A3567" w:rsidRPr="005A3567" w:rsidRDefault="005A3567" w:rsidP="005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looseness, gear wear</w:t>
            </w:r>
          </w:p>
        </w:tc>
      </w:tr>
      <w:tr w:rsidR="005A3567" w:rsidRPr="005A3567" w14:paraId="5F5C7B8C" w14:textId="77777777" w:rsidTr="005A3567">
        <w:trPr>
          <w:tblCellSpacing w:w="15" w:type="dxa"/>
        </w:trPr>
        <w:tc>
          <w:tcPr>
            <w:tcW w:w="990" w:type="dxa"/>
            <w:vAlign w:val="center"/>
            <w:hideMark/>
          </w:tcPr>
          <w:p w14:paraId="4D20522A" w14:textId="77777777" w:rsidR="005A3567" w:rsidRPr="005A3567" w:rsidRDefault="005A3567" w:rsidP="005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HF</w:t>
            </w:r>
          </w:p>
        </w:tc>
        <w:tc>
          <w:tcPr>
            <w:tcW w:w="3735" w:type="dxa"/>
            <w:vAlign w:val="center"/>
            <w:hideMark/>
          </w:tcPr>
          <w:p w14:paraId="6BFCE14F" w14:textId="77777777" w:rsidR="005A3567" w:rsidRPr="005A3567" w:rsidRDefault="005A3567" w:rsidP="005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bearing, cavitation</w:t>
            </w:r>
          </w:p>
        </w:tc>
      </w:tr>
    </w:tbl>
    <w:p w14:paraId="79FCA0C4" w14:textId="77777777" w:rsidR="005A3567" w:rsidRPr="005A3567" w:rsidRDefault="005A3567" w:rsidP="005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567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A3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3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Display?</w:t>
      </w:r>
    </w:p>
    <w:p w14:paraId="6BB08985" w14:textId="77777777" w:rsidR="005A3567" w:rsidRPr="005A3567" w:rsidRDefault="005A3567" w:rsidP="005A3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567">
        <w:rPr>
          <w:rFonts w:ascii="Times New Roman" w:eastAsia="Times New Roman" w:hAnsi="Times New Roman" w:cs="Times New Roman"/>
          <w:kern w:val="0"/>
          <w14:ligatures w14:val="none"/>
        </w:rPr>
        <w:t xml:space="preserve">Operator: </w:t>
      </w:r>
      <w:r w:rsidRPr="005A3567">
        <w:rPr>
          <w:rFonts w:ascii="Segoe UI Emoji" w:eastAsia="Times New Roman" w:hAnsi="Segoe UI Emoji" w:cs="Segoe UI Emoji"/>
          <w:kern w:val="0"/>
          <w14:ligatures w14:val="none"/>
        </w:rPr>
        <w:t>❌</w:t>
      </w:r>
    </w:p>
    <w:p w14:paraId="6E989924" w14:textId="77777777" w:rsidR="005A3567" w:rsidRPr="005A3567" w:rsidRDefault="005A3567" w:rsidP="005A3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567">
        <w:rPr>
          <w:rFonts w:ascii="Times New Roman" w:eastAsia="Times New Roman" w:hAnsi="Times New Roman" w:cs="Times New Roman"/>
          <w:kern w:val="0"/>
          <w14:ligatures w14:val="none"/>
        </w:rPr>
        <w:t xml:space="preserve">Maintenance: </w:t>
      </w:r>
      <w:r w:rsidRPr="005A356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3567">
        <w:rPr>
          <w:rFonts w:ascii="Times New Roman" w:eastAsia="Times New Roman" w:hAnsi="Times New Roman" w:cs="Times New Roman"/>
          <w:kern w:val="0"/>
          <w14:ligatures w14:val="none"/>
        </w:rPr>
        <w:t xml:space="preserve"> (pakai energy_ratio saja)</w:t>
      </w:r>
    </w:p>
    <w:p w14:paraId="6F37F495" w14:textId="77777777" w:rsidR="005A3567" w:rsidRPr="005A3567" w:rsidRDefault="005A3567" w:rsidP="005A3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567">
        <w:rPr>
          <w:rFonts w:ascii="Times New Roman" w:eastAsia="Times New Roman" w:hAnsi="Times New Roman" w:cs="Times New Roman"/>
          <w:kern w:val="0"/>
          <w14:ligatures w14:val="none"/>
        </w:rPr>
        <w:t xml:space="preserve">ML: </w:t>
      </w:r>
      <w:r w:rsidRPr="005A3567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A65A756" w14:textId="77777777" w:rsidR="005A3567" w:rsidRDefault="005A3567" w:rsidP="00900016">
      <w:pPr>
        <w:spacing w:before="100" w:beforeAutospacing="1" w:after="100" w:afterAutospacing="1" w:line="240" w:lineRule="auto"/>
        <w:outlineLvl w:val="1"/>
      </w:pPr>
    </w:p>
    <w:p w14:paraId="09F0C190" w14:textId="77777777" w:rsidR="005A3567" w:rsidRDefault="005A3567" w:rsidP="00900016">
      <w:pPr>
        <w:spacing w:before="100" w:beforeAutospacing="1" w:after="100" w:afterAutospacing="1" w:line="240" w:lineRule="auto"/>
        <w:outlineLvl w:val="1"/>
      </w:pPr>
    </w:p>
    <w:p w14:paraId="7C03FB8D" w14:textId="61C11677" w:rsidR="005A3567" w:rsidRDefault="005A3567" w:rsidP="00900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order_features</w:t>
      </w:r>
    </w:p>
    <w:p w14:paraId="260B70ED" w14:textId="77777777" w:rsidR="005A3567" w:rsidRPr="005A3567" w:rsidRDefault="005A3567" w:rsidP="005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5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5A3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Fungsi Utama</w:t>
      </w:r>
    </w:p>
    <w:p w14:paraId="1FF80B2B" w14:textId="77777777" w:rsidR="005A3567" w:rsidRPr="005A3567" w:rsidRDefault="005A3567" w:rsidP="005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567">
        <w:rPr>
          <w:rFonts w:ascii="Times New Roman" w:eastAsia="Times New Roman" w:hAnsi="Times New Roman" w:cs="Times New Roman"/>
          <w:kern w:val="0"/>
          <w14:ligatures w14:val="none"/>
        </w:rPr>
        <w:t xml:space="preserve">Menangkap </w:t>
      </w:r>
      <w:r w:rsidRPr="005A3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harmonic berbasis RPM (order)</w:t>
      </w:r>
      <w:r w:rsidRPr="005A356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5A3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identifikasi jenis fault</w:t>
      </w:r>
    </w:p>
    <w:p w14:paraId="09D126A6" w14:textId="77777777" w:rsidR="005A3567" w:rsidRPr="005A3567" w:rsidRDefault="005A3567" w:rsidP="005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567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📌</w:t>
      </w:r>
      <w:r w:rsidRPr="005A3567">
        <w:rPr>
          <w:rFonts w:ascii="Times New Roman" w:eastAsia="Times New Roman" w:hAnsi="Times New Roman" w:cs="Times New Roman"/>
          <w:kern w:val="0"/>
          <w14:ligatures w14:val="none"/>
        </w:rPr>
        <w:t xml:space="preserve"> Dipakai untuk:</w:t>
      </w:r>
    </w:p>
    <w:p w14:paraId="37C4605C" w14:textId="77777777" w:rsidR="005A3567" w:rsidRPr="005A3567" w:rsidRDefault="005A3567" w:rsidP="005A3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567">
        <w:rPr>
          <w:rFonts w:ascii="Times New Roman" w:eastAsia="Times New Roman" w:hAnsi="Times New Roman" w:cs="Times New Roman"/>
          <w:kern w:val="0"/>
          <w14:ligatures w14:val="none"/>
        </w:rPr>
        <w:t>fault classification</w:t>
      </w:r>
    </w:p>
    <w:p w14:paraId="03B169CA" w14:textId="77777777" w:rsidR="005A3567" w:rsidRPr="005A3567" w:rsidRDefault="005A3567" w:rsidP="005A3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567">
        <w:rPr>
          <w:rFonts w:ascii="Times New Roman" w:eastAsia="Times New Roman" w:hAnsi="Times New Roman" w:cs="Times New Roman"/>
          <w:kern w:val="0"/>
          <w14:ligatures w14:val="none"/>
        </w:rPr>
        <w:t>engineering confirmation</w:t>
      </w:r>
    </w:p>
    <w:p w14:paraId="13040A11" w14:textId="77777777" w:rsidR="005A3567" w:rsidRPr="005A3567" w:rsidRDefault="005A3567" w:rsidP="005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3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Penjelasan Fungsi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382"/>
      </w:tblGrid>
      <w:tr w:rsidR="005A3567" w:rsidRPr="005A3567" w14:paraId="25547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2DA50" w14:textId="77777777" w:rsidR="005A3567" w:rsidRPr="005A3567" w:rsidRDefault="005A3567" w:rsidP="005A3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17DE204" w14:textId="77777777" w:rsidR="005A3567" w:rsidRPr="005A3567" w:rsidRDefault="005A3567" w:rsidP="005A3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Indikasi</w:t>
            </w:r>
          </w:p>
        </w:tc>
      </w:tr>
      <w:tr w:rsidR="005A3567" w:rsidRPr="005A3567" w14:paraId="6619E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67FE" w14:textId="77777777" w:rsidR="005A3567" w:rsidRPr="005A3567" w:rsidRDefault="005A3567" w:rsidP="005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1×</w:t>
            </w:r>
          </w:p>
        </w:tc>
        <w:tc>
          <w:tcPr>
            <w:tcW w:w="0" w:type="auto"/>
            <w:vAlign w:val="center"/>
            <w:hideMark/>
          </w:tcPr>
          <w:p w14:paraId="1F4646E1" w14:textId="77777777" w:rsidR="005A3567" w:rsidRPr="005A3567" w:rsidRDefault="005A3567" w:rsidP="005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unbalance</w:t>
            </w:r>
          </w:p>
        </w:tc>
      </w:tr>
      <w:tr w:rsidR="005A3567" w:rsidRPr="005A3567" w14:paraId="73BE9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326C" w14:textId="77777777" w:rsidR="005A3567" w:rsidRPr="005A3567" w:rsidRDefault="005A3567" w:rsidP="005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2×</w:t>
            </w:r>
          </w:p>
        </w:tc>
        <w:tc>
          <w:tcPr>
            <w:tcW w:w="0" w:type="auto"/>
            <w:vAlign w:val="center"/>
            <w:hideMark/>
          </w:tcPr>
          <w:p w14:paraId="754F06A3" w14:textId="77777777" w:rsidR="005A3567" w:rsidRPr="005A3567" w:rsidRDefault="005A3567" w:rsidP="005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misalignment</w:t>
            </w:r>
          </w:p>
        </w:tc>
      </w:tr>
      <w:tr w:rsidR="005A3567" w:rsidRPr="005A3567" w14:paraId="0B200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64B3" w14:textId="77777777" w:rsidR="005A3567" w:rsidRPr="005A3567" w:rsidRDefault="005A3567" w:rsidP="005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3×</w:t>
            </w:r>
          </w:p>
        </w:tc>
        <w:tc>
          <w:tcPr>
            <w:tcW w:w="0" w:type="auto"/>
            <w:vAlign w:val="center"/>
            <w:hideMark/>
          </w:tcPr>
          <w:p w14:paraId="59862AAD" w14:textId="77777777" w:rsidR="005A3567" w:rsidRPr="005A3567" w:rsidRDefault="005A3567" w:rsidP="005A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35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looseness</w:t>
            </w:r>
          </w:p>
        </w:tc>
      </w:tr>
    </w:tbl>
    <w:p w14:paraId="67CED00A" w14:textId="77777777" w:rsidR="005A3567" w:rsidRPr="005A3567" w:rsidRDefault="005A3567" w:rsidP="005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567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A3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3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Display?</w:t>
      </w:r>
    </w:p>
    <w:p w14:paraId="040FEAF9" w14:textId="77777777" w:rsidR="005A3567" w:rsidRPr="005A3567" w:rsidRDefault="005A3567" w:rsidP="005A3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567">
        <w:rPr>
          <w:rFonts w:ascii="Times New Roman" w:eastAsia="Times New Roman" w:hAnsi="Times New Roman" w:cs="Times New Roman"/>
          <w:kern w:val="0"/>
          <w14:ligatures w14:val="none"/>
        </w:rPr>
        <w:t xml:space="preserve">Operator: </w:t>
      </w:r>
      <w:r w:rsidRPr="005A3567">
        <w:rPr>
          <w:rFonts w:ascii="Segoe UI Emoji" w:eastAsia="Times New Roman" w:hAnsi="Segoe UI Emoji" w:cs="Segoe UI Emoji"/>
          <w:kern w:val="0"/>
          <w14:ligatures w14:val="none"/>
        </w:rPr>
        <w:t>❌</w:t>
      </w:r>
    </w:p>
    <w:p w14:paraId="71B6160A" w14:textId="77777777" w:rsidR="005A3567" w:rsidRPr="005A3567" w:rsidRDefault="005A3567" w:rsidP="005A3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567">
        <w:rPr>
          <w:rFonts w:ascii="Times New Roman" w:eastAsia="Times New Roman" w:hAnsi="Times New Roman" w:cs="Times New Roman"/>
          <w:kern w:val="0"/>
          <w14:ligatures w14:val="none"/>
        </w:rPr>
        <w:t xml:space="preserve">Maintenance: </w:t>
      </w:r>
      <w:r w:rsidRPr="005A3567">
        <w:rPr>
          <w:rFonts w:ascii="Segoe UI Emoji" w:eastAsia="Times New Roman" w:hAnsi="Segoe UI Emoji" w:cs="Segoe UI Emoji"/>
          <w:kern w:val="0"/>
          <w14:ligatures w14:val="none"/>
        </w:rPr>
        <w:t>❌</w:t>
      </w:r>
    </w:p>
    <w:p w14:paraId="717877B0" w14:textId="77777777" w:rsidR="005A3567" w:rsidRDefault="005A3567" w:rsidP="005A3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567">
        <w:rPr>
          <w:rFonts w:ascii="Times New Roman" w:eastAsia="Times New Roman" w:hAnsi="Times New Roman" w:cs="Times New Roman"/>
          <w:kern w:val="0"/>
          <w14:ligatures w14:val="none"/>
        </w:rPr>
        <w:t xml:space="preserve">Engineering: </w:t>
      </w:r>
      <w:r w:rsidRPr="005A356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3567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64F6A66C" w14:textId="77777777" w:rsidR="00330DA4" w:rsidRDefault="00330DA4" w:rsidP="00330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B79AC" w14:textId="7E524083" w:rsidR="00330DA4" w:rsidRPr="005A3567" w:rsidRDefault="00330DA4" w:rsidP="00330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0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RINGKASAN: FEATURE → FUNGSI → DISPLAY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880"/>
        <w:gridCol w:w="1315"/>
      </w:tblGrid>
      <w:tr w:rsidR="00330DA4" w:rsidRPr="00330DA4" w14:paraId="5E33F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17DA4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Group</w:t>
            </w:r>
          </w:p>
        </w:tc>
        <w:tc>
          <w:tcPr>
            <w:tcW w:w="0" w:type="auto"/>
            <w:vAlign w:val="center"/>
            <w:hideMark/>
          </w:tcPr>
          <w:p w14:paraId="1E0DD6CB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Fungsi</w:t>
            </w:r>
          </w:p>
        </w:tc>
        <w:tc>
          <w:tcPr>
            <w:tcW w:w="0" w:type="auto"/>
            <w:vAlign w:val="center"/>
            <w:hideMark/>
          </w:tcPr>
          <w:p w14:paraId="13F5F7E6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Display</w:t>
            </w:r>
          </w:p>
        </w:tc>
      </w:tr>
      <w:tr w:rsidR="00330DA4" w:rsidRPr="00330DA4" w14:paraId="6A62A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94B5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time_features</w:t>
            </w:r>
          </w:p>
        </w:tc>
        <w:tc>
          <w:tcPr>
            <w:tcW w:w="0" w:type="auto"/>
            <w:vAlign w:val="center"/>
            <w:hideMark/>
          </w:tcPr>
          <w:p w14:paraId="66E99DE5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/ impulse</w:t>
            </w:r>
          </w:p>
        </w:tc>
        <w:tc>
          <w:tcPr>
            <w:tcW w:w="0" w:type="auto"/>
            <w:vAlign w:val="center"/>
            <w:hideMark/>
          </w:tcPr>
          <w:p w14:paraId="2B5B5899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only</w:t>
            </w:r>
          </w:p>
        </w:tc>
      </w:tr>
      <w:tr w:rsidR="00330DA4" w:rsidRPr="00330DA4" w14:paraId="63608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29CC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frequency_features</w:t>
            </w:r>
          </w:p>
        </w:tc>
        <w:tc>
          <w:tcPr>
            <w:tcW w:w="0" w:type="auto"/>
            <w:vAlign w:val="center"/>
            <w:hideMark/>
          </w:tcPr>
          <w:p w14:paraId="7BAC62B4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distribution</w:t>
            </w:r>
          </w:p>
        </w:tc>
        <w:tc>
          <w:tcPr>
            <w:tcW w:w="0" w:type="auto"/>
            <w:vAlign w:val="center"/>
            <w:hideMark/>
          </w:tcPr>
          <w:p w14:paraId="1F538D4D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only</w:t>
            </w:r>
          </w:p>
        </w:tc>
      </w:tr>
      <w:tr w:rsidR="00330DA4" w:rsidRPr="00330DA4" w14:paraId="6C821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C847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envelope</w:t>
            </w:r>
          </w:p>
        </w:tc>
        <w:tc>
          <w:tcPr>
            <w:tcW w:w="0" w:type="auto"/>
            <w:vAlign w:val="center"/>
            <w:hideMark/>
          </w:tcPr>
          <w:p w14:paraId="5DA1F66D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bearing early fault</w:t>
            </w:r>
          </w:p>
        </w:tc>
        <w:tc>
          <w:tcPr>
            <w:tcW w:w="0" w:type="auto"/>
            <w:vAlign w:val="center"/>
            <w:hideMark/>
          </w:tcPr>
          <w:p w14:paraId="29779B00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</w:t>
            </w:r>
          </w:p>
        </w:tc>
      </w:tr>
      <w:tr w:rsidR="00330DA4" w:rsidRPr="00330DA4" w14:paraId="2BE24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2805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energy_ratio</w:t>
            </w:r>
          </w:p>
        </w:tc>
        <w:tc>
          <w:tcPr>
            <w:tcW w:w="0" w:type="auto"/>
            <w:vAlign w:val="center"/>
            <w:hideMark/>
          </w:tcPr>
          <w:p w14:paraId="344733A4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 bearing</w:t>
            </w:r>
          </w:p>
        </w:tc>
        <w:tc>
          <w:tcPr>
            <w:tcW w:w="0" w:type="auto"/>
            <w:vAlign w:val="center"/>
            <w:hideMark/>
          </w:tcPr>
          <w:p w14:paraId="2A94DCAB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</w:t>
            </w:r>
          </w:p>
        </w:tc>
      </w:tr>
      <w:tr w:rsidR="00330DA4" w:rsidRPr="00330DA4" w14:paraId="51D9F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548C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order_features</w:t>
            </w:r>
          </w:p>
        </w:tc>
        <w:tc>
          <w:tcPr>
            <w:tcW w:w="0" w:type="auto"/>
            <w:vAlign w:val="center"/>
            <w:hideMark/>
          </w:tcPr>
          <w:p w14:paraId="6CBB4969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fault type</w:t>
            </w:r>
          </w:p>
        </w:tc>
        <w:tc>
          <w:tcPr>
            <w:tcW w:w="0" w:type="auto"/>
            <w:vAlign w:val="center"/>
            <w:hideMark/>
          </w:tcPr>
          <w:p w14:paraId="67FC3714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</w:t>
            </w:r>
          </w:p>
        </w:tc>
      </w:tr>
      <w:tr w:rsidR="00330DA4" w:rsidRPr="00330DA4" w14:paraId="33E7B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A579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health_index</w:t>
            </w:r>
          </w:p>
        </w:tc>
        <w:tc>
          <w:tcPr>
            <w:tcW w:w="0" w:type="auto"/>
            <w:vAlign w:val="center"/>
            <w:hideMark/>
          </w:tcPr>
          <w:p w14:paraId="1238F258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DB5D636" w14:textId="77777777" w:rsidR="00330DA4" w:rsidRPr="00330DA4" w:rsidRDefault="00330DA4" w:rsidP="00330DA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0D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Operator</w:t>
            </w:r>
          </w:p>
        </w:tc>
      </w:tr>
    </w:tbl>
    <w:p w14:paraId="75158FC1" w14:textId="77777777" w:rsidR="005A3567" w:rsidRPr="00900016" w:rsidRDefault="005A3567" w:rsidP="00900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sectPr w:rsidR="005A3567" w:rsidRPr="00900016" w:rsidSect="00A14A21">
      <w:pgSz w:w="16838" w:h="11906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E5418"/>
    <w:multiLevelType w:val="multilevel"/>
    <w:tmpl w:val="D2C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967AD"/>
    <w:multiLevelType w:val="multilevel"/>
    <w:tmpl w:val="608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93108"/>
    <w:multiLevelType w:val="multilevel"/>
    <w:tmpl w:val="61FA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72BE8"/>
    <w:multiLevelType w:val="multilevel"/>
    <w:tmpl w:val="1B7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B1C33"/>
    <w:multiLevelType w:val="multilevel"/>
    <w:tmpl w:val="014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341752">
    <w:abstractNumId w:val="0"/>
  </w:num>
  <w:num w:numId="2" w16cid:durableId="1615477073">
    <w:abstractNumId w:val="4"/>
  </w:num>
  <w:num w:numId="3" w16cid:durableId="58132578">
    <w:abstractNumId w:val="3"/>
  </w:num>
  <w:num w:numId="4" w16cid:durableId="1060514882">
    <w:abstractNumId w:val="2"/>
  </w:num>
  <w:num w:numId="5" w16cid:durableId="1838500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16"/>
    <w:rsid w:val="000000E6"/>
    <w:rsid w:val="00033E2F"/>
    <w:rsid w:val="00286046"/>
    <w:rsid w:val="002A2121"/>
    <w:rsid w:val="00330DA4"/>
    <w:rsid w:val="005A3567"/>
    <w:rsid w:val="00674C09"/>
    <w:rsid w:val="007B470A"/>
    <w:rsid w:val="00831F7F"/>
    <w:rsid w:val="008638E2"/>
    <w:rsid w:val="00894725"/>
    <w:rsid w:val="00900016"/>
    <w:rsid w:val="00A14A21"/>
    <w:rsid w:val="00AA54AF"/>
    <w:rsid w:val="00AC3406"/>
    <w:rsid w:val="00C12BCA"/>
    <w:rsid w:val="00CC1684"/>
    <w:rsid w:val="00CD1D73"/>
    <w:rsid w:val="00DF7B53"/>
    <w:rsid w:val="00EC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CA70E"/>
  <w15:chartTrackingRefBased/>
  <w15:docId w15:val="{6F500D2C-6C32-4923-B287-66BA036D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01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01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01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00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01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01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01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0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0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01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01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A3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3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ADBDD-00BF-4880-86E4-B2EC05BA2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100</Words>
  <Characters>1312</Characters>
  <Application>Microsoft Office Word</Application>
  <DocSecurity>0</DocSecurity>
  <Lines>100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Sapta Hari</dc:creator>
  <cp:keywords/>
  <dc:description/>
  <cp:lastModifiedBy>Sapta Hari</cp:lastModifiedBy>
  <cp:revision>2</cp:revision>
  <dcterms:created xsi:type="dcterms:W3CDTF">2026-01-05T07:16:00Z</dcterms:created>
  <dcterms:modified xsi:type="dcterms:W3CDTF">2026-01-05T09:11:00Z</dcterms:modified>
</cp:coreProperties>
</file>