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44808" w14:textId="77777777" w:rsidR="00985F63" w:rsidRPr="000C723C" w:rsidRDefault="00000000">
      <w:pPr>
        <w:spacing w:after="40"/>
        <w:jc w:val="center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  <w:b/>
          <w:color w:val="2F75B5"/>
          <w:sz w:val="18"/>
        </w:rPr>
        <w:t>UIT DATA SCIENCE CHALLENGE 2026</w:t>
      </w:r>
    </w:p>
    <w:p w14:paraId="2D0C2DA1" w14:textId="77777777" w:rsidR="00985F63" w:rsidRPr="000C723C" w:rsidRDefault="00000000">
      <w:pPr>
        <w:pStyle w:val="Title"/>
        <w:spacing w:after="60"/>
        <w:jc w:val="center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</w:rPr>
        <w:t>Task 1 – Legal Information Retrieval (LegalIR)</w:t>
      </w:r>
    </w:p>
    <w:p w14:paraId="473F4158" w14:textId="77777777" w:rsidR="00985F63" w:rsidRPr="000C723C" w:rsidRDefault="00000000">
      <w:pPr>
        <w:jc w:val="center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  <w:i/>
          <w:color w:val="5B6573"/>
          <w:sz w:val="21"/>
        </w:rPr>
        <w:t>Truy vấn thông tin pháp luật tiếng Việt</w:t>
      </w:r>
    </w:p>
    <w:tbl>
      <w:tblPr>
        <w:tblW w:w="0" w:type="auto"/>
        <w:jc w:val="center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8383"/>
      </w:tblGrid>
      <w:tr w:rsidR="00985F63" w:rsidRPr="000C723C" w14:paraId="3A344B94" w14:textId="77777777" w:rsidTr="000C723C">
        <w:trPr>
          <w:jc w:val="center"/>
        </w:trPr>
        <w:tc>
          <w:tcPr>
            <w:tcW w:w="1985" w:type="dxa"/>
            <w:shd w:val="clear" w:color="auto" w:fill="2F75B5"/>
            <w:vAlign w:val="center"/>
          </w:tcPr>
          <w:p w14:paraId="60BAAE39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b/>
                <w:color w:val="FFFFFF"/>
                <w:sz w:val="19"/>
              </w:rPr>
              <w:t>Mục tiêu</w:t>
            </w:r>
          </w:p>
        </w:tc>
        <w:tc>
          <w:tcPr>
            <w:tcW w:w="8383" w:type="dxa"/>
            <w:shd w:val="clear" w:color="auto" w:fill="F7F9FC"/>
            <w:vAlign w:val="center"/>
          </w:tcPr>
          <w:p w14:paraId="74BAB811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sz w:val="19"/>
              </w:rPr>
              <w:t>Với một câu hỏi pháp luật, hệ thống xác định văn bản hành chính/pháp lý chứa thông tin cần thiết và trả về ID của văn bản đó.</w:t>
            </w:r>
          </w:p>
        </w:tc>
      </w:tr>
      <w:tr w:rsidR="00985F63" w:rsidRPr="000C723C" w14:paraId="6BE64661" w14:textId="77777777" w:rsidTr="000C723C">
        <w:trPr>
          <w:jc w:val="center"/>
        </w:trPr>
        <w:tc>
          <w:tcPr>
            <w:tcW w:w="1985" w:type="dxa"/>
            <w:shd w:val="clear" w:color="auto" w:fill="2F75B5"/>
            <w:vAlign w:val="center"/>
          </w:tcPr>
          <w:p w14:paraId="034439B9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b/>
                <w:color w:val="FFFFFF"/>
                <w:sz w:val="19"/>
              </w:rPr>
              <w:t>Quy mô dữ liệu</w:t>
            </w:r>
          </w:p>
        </w:tc>
        <w:tc>
          <w:tcPr>
            <w:tcW w:w="8383" w:type="dxa"/>
            <w:shd w:val="clear" w:color="auto" w:fill="FFFFFF"/>
            <w:vAlign w:val="center"/>
          </w:tcPr>
          <w:p w14:paraId="6B671039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sz w:val="19"/>
              </w:rPr>
              <w:t>Khoảng 8.500 văn bản hành chính + 10.000 câu hỏi.</w:t>
            </w:r>
          </w:p>
        </w:tc>
      </w:tr>
    </w:tbl>
    <w:p w14:paraId="1318B861" w14:textId="77777777" w:rsidR="00985F63" w:rsidRPr="000C723C" w:rsidRDefault="00985F63">
      <w:pPr>
        <w:spacing w:after="20"/>
        <w:rPr>
          <w:rFonts w:ascii="Times New Roman" w:hAnsi="Times New Roman" w:cs="Times New Roman"/>
        </w:rPr>
      </w:pPr>
    </w:p>
    <w:p w14:paraId="36661E61" w14:textId="77777777" w:rsidR="00985F63" w:rsidRPr="000C723C" w:rsidRDefault="00000000">
      <w:pPr>
        <w:pStyle w:val="Heading1"/>
        <w:spacing w:before="100" w:after="80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</w:rPr>
        <w:t>1. Mô tả bài toán</w:t>
      </w:r>
    </w:p>
    <w:p w14:paraId="06A85179" w14:textId="77777777" w:rsidR="00985F63" w:rsidRPr="000C723C" w:rsidRDefault="00000000" w:rsidP="000C723C">
      <w:pPr>
        <w:pStyle w:val="ListBullet"/>
        <w:tabs>
          <w:tab w:val="clear" w:pos="360"/>
          <w:tab w:val="num" w:pos="284"/>
        </w:tabs>
        <w:spacing w:after="40"/>
        <w:ind w:left="259" w:firstLine="25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</w:rPr>
        <w:t>Input: một câu hỏi tiếng Việt cần truy vấn thông tin pháp luật.</w:t>
      </w:r>
    </w:p>
    <w:p w14:paraId="76A40554" w14:textId="77777777" w:rsidR="00985F63" w:rsidRDefault="00000000" w:rsidP="000C723C">
      <w:pPr>
        <w:pStyle w:val="ListBullet"/>
        <w:tabs>
          <w:tab w:val="clear" w:pos="360"/>
          <w:tab w:val="num" w:pos="284"/>
        </w:tabs>
        <w:spacing w:after="40"/>
        <w:ind w:left="259" w:firstLine="25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</w:rPr>
        <w:t>Output: ID của văn bản có thông tin cần thiết để trả lời câu hỏi.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9813"/>
      </w:tblGrid>
      <w:tr w:rsidR="004F19EC" w14:paraId="7CB2EE2D" w14:textId="77777777" w:rsidTr="004F19EC">
        <w:tc>
          <w:tcPr>
            <w:tcW w:w="9813" w:type="dxa"/>
          </w:tcPr>
          <w:p w14:paraId="71BCCA7A" w14:textId="306634C8" w:rsidR="004F19EC" w:rsidRPr="004F19EC" w:rsidRDefault="004F19EC" w:rsidP="004F19E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4F19E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"</w:t>
            </w:r>
            <w:r w:rsidR="003D13C0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id</w:t>
            </w:r>
            <w:r w:rsidRPr="004F19E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>": {</w:t>
            </w:r>
          </w:p>
          <w:p w14:paraId="72B097DD" w14:textId="77777777" w:rsidR="004F19EC" w:rsidRPr="004F19EC" w:rsidRDefault="004F19EC" w:rsidP="004F19E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4F19E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 xml:space="preserve">        "question": "Việc tổ chức vận động, tiếp nhận, sử dụng nguồn đóng góp tự nguyện được thực hiện dựa trên nguyên tắc nào?",</w:t>
            </w:r>
          </w:p>
          <w:p w14:paraId="7BBEE8B3" w14:textId="77777777" w:rsidR="004F19EC" w:rsidRPr="004F19EC" w:rsidRDefault="004F19EC" w:rsidP="004F19E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4F19E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 xml:space="preserve">        "answer": [</w:t>
            </w:r>
          </w:p>
          <w:p w14:paraId="65F21F20" w14:textId="77777777" w:rsidR="004F19EC" w:rsidRPr="004F19EC" w:rsidRDefault="004F19EC" w:rsidP="004F19E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4F19E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 xml:space="preserve">            "177504"</w:t>
            </w:r>
          </w:p>
          <w:p w14:paraId="14A0F175" w14:textId="77777777" w:rsidR="004F19EC" w:rsidRPr="004F19EC" w:rsidRDefault="004F19EC" w:rsidP="004F19E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4F19E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 xml:space="preserve">        ]</w:t>
            </w:r>
          </w:p>
          <w:p w14:paraId="60BE398E" w14:textId="7CF3D823" w:rsidR="004F19EC" w:rsidRPr="004F19EC" w:rsidRDefault="004F19EC" w:rsidP="004F19EC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</w:pPr>
            <w:r w:rsidRPr="004F19EC">
              <w:rPr>
                <w:rFonts w:ascii="Courier New" w:eastAsia="Times New Roman" w:hAnsi="Courier New" w:cs="Courier New"/>
                <w:color w:val="000000"/>
                <w:sz w:val="21"/>
                <w:szCs w:val="21"/>
              </w:rPr>
              <w:t xml:space="preserve">    }</w:t>
            </w:r>
          </w:p>
        </w:tc>
      </w:tr>
    </w:tbl>
    <w:p w14:paraId="7A5062A8" w14:textId="77777777" w:rsidR="004F19EC" w:rsidRPr="000C723C" w:rsidRDefault="004F19EC" w:rsidP="003D13C0">
      <w:pPr>
        <w:pStyle w:val="ListBullet"/>
        <w:numPr>
          <w:ilvl w:val="0"/>
          <w:numId w:val="0"/>
        </w:numPr>
        <w:spacing w:after="40"/>
        <w:rPr>
          <w:rFonts w:ascii="Times New Roman" w:hAnsi="Times New Roman" w:cs="Times New Roman"/>
        </w:rPr>
      </w:pPr>
    </w:p>
    <w:p w14:paraId="37FD546F" w14:textId="77777777" w:rsidR="00985F63" w:rsidRPr="000C723C" w:rsidRDefault="00000000">
      <w:pPr>
        <w:pStyle w:val="Heading1"/>
        <w:spacing w:before="100" w:after="80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</w:rPr>
        <w:t>2. Cấu trúc dữ liệu cung cấp</w:t>
      </w:r>
    </w:p>
    <w:tbl>
      <w:tblPr>
        <w:tblW w:w="9771" w:type="dxa"/>
        <w:jc w:val="center"/>
        <w:tblBorders>
          <w:top w:val="single" w:sz="6" w:space="0" w:color="D5DCE5"/>
          <w:left w:val="single" w:sz="6" w:space="0" w:color="D5DCE5"/>
          <w:bottom w:val="single" w:sz="6" w:space="0" w:color="D5DCE5"/>
          <w:right w:val="single" w:sz="6" w:space="0" w:color="D5DCE5"/>
          <w:insideH w:val="single" w:sz="6" w:space="0" w:color="D5DCE5"/>
          <w:insideV w:val="single" w:sz="6" w:space="0" w:color="D5DCE5"/>
        </w:tblBorders>
        <w:tblLayout w:type="fixed"/>
        <w:tblLook w:val="04A0" w:firstRow="1" w:lastRow="0" w:firstColumn="1" w:lastColumn="0" w:noHBand="0" w:noVBand="1"/>
      </w:tblPr>
      <w:tblGrid>
        <w:gridCol w:w="2679"/>
        <w:gridCol w:w="7092"/>
      </w:tblGrid>
      <w:tr w:rsidR="00985F63" w:rsidRPr="000C723C" w14:paraId="60F77DE2" w14:textId="77777777" w:rsidTr="00D02DFA">
        <w:trPr>
          <w:jc w:val="center"/>
        </w:trPr>
        <w:tc>
          <w:tcPr>
            <w:tcW w:w="2679" w:type="dxa"/>
            <w:shd w:val="clear" w:color="auto" w:fill="17365D"/>
            <w:vAlign w:val="center"/>
          </w:tcPr>
          <w:p w14:paraId="0C9CEA36" w14:textId="71583125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b/>
                <w:color w:val="FFFFFF"/>
                <w:sz w:val="19"/>
              </w:rPr>
              <w:t xml:space="preserve">Tệp </w:t>
            </w:r>
          </w:p>
        </w:tc>
        <w:tc>
          <w:tcPr>
            <w:tcW w:w="7092" w:type="dxa"/>
            <w:shd w:val="clear" w:color="auto" w:fill="17365D"/>
            <w:vAlign w:val="center"/>
          </w:tcPr>
          <w:p w14:paraId="7AD1E2D2" w14:textId="60B6961C" w:rsidR="00985F63" w:rsidRPr="000C723C" w:rsidRDefault="00CA7342">
            <w:pPr>
              <w:spacing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color w:val="FFFFFF"/>
                <w:sz w:val="19"/>
              </w:rPr>
              <w:t>N</w:t>
            </w:r>
            <w:r w:rsidRPr="000C723C">
              <w:rPr>
                <w:rFonts w:ascii="Times New Roman" w:hAnsi="Times New Roman" w:cs="Times New Roman"/>
                <w:b/>
                <w:color w:val="FFFFFF"/>
                <w:sz w:val="19"/>
              </w:rPr>
              <w:t>ội dung</w:t>
            </w:r>
          </w:p>
        </w:tc>
      </w:tr>
      <w:tr w:rsidR="00985F63" w:rsidRPr="000C723C" w14:paraId="17324C14" w14:textId="77777777" w:rsidTr="00D02DFA">
        <w:trPr>
          <w:jc w:val="center"/>
        </w:trPr>
        <w:tc>
          <w:tcPr>
            <w:tcW w:w="2679" w:type="dxa"/>
            <w:vAlign w:val="center"/>
          </w:tcPr>
          <w:p w14:paraId="265C3F18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b/>
                <w:sz w:val="18"/>
              </w:rPr>
              <w:t>train.json</w:t>
            </w:r>
          </w:p>
        </w:tc>
        <w:tc>
          <w:tcPr>
            <w:tcW w:w="7092" w:type="dxa"/>
            <w:vAlign w:val="center"/>
          </w:tcPr>
          <w:p w14:paraId="3BED3C62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sz w:val="18"/>
              </w:rPr>
              <w:t>Tập dữ liệu huấn luyện cho các đội phát triển phương pháp.</w:t>
            </w:r>
          </w:p>
        </w:tc>
      </w:tr>
      <w:tr w:rsidR="00985F63" w:rsidRPr="000C723C" w14:paraId="38C90576" w14:textId="77777777" w:rsidTr="00D02DFA">
        <w:trPr>
          <w:jc w:val="center"/>
        </w:trPr>
        <w:tc>
          <w:tcPr>
            <w:tcW w:w="2679" w:type="dxa"/>
            <w:shd w:val="clear" w:color="auto" w:fill="F7F9FC"/>
            <w:vAlign w:val="center"/>
          </w:tcPr>
          <w:p w14:paraId="7F9D51E3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b/>
                <w:sz w:val="18"/>
              </w:rPr>
              <w:t>warmup.json</w:t>
            </w:r>
          </w:p>
        </w:tc>
        <w:tc>
          <w:tcPr>
            <w:tcW w:w="7092" w:type="dxa"/>
            <w:shd w:val="clear" w:color="auto" w:fill="F7F9FC"/>
            <w:vAlign w:val="center"/>
          </w:tcPr>
          <w:p w14:paraId="515B5B43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sz w:val="18"/>
              </w:rPr>
              <w:t>Tập dữ liệu mẫu phục vụ vòng Warm-up, giúp làm quen bài toán và quy trình submission.</w:t>
            </w:r>
          </w:p>
        </w:tc>
      </w:tr>
      <w:tr w:rsidR="00985F63" w:rsidRPr="000C723C" w14:paraId="2BBC5CFA" w14:textId="77777777" w:rsidTr="00D02DFA">
        <w:trPr>
          <w:jc w:val="center"/>
        </w:trPr>
        <w:tc>
          <w:tcPr>
            <w:tcW w:w="2679" w:type="dxa"/>
            <w:vAlign w:val="center"/>
          </w:tcPr>
          <w:p w14:paraId="12E35DD5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b/>
                <w:sz w:val="18"/>
              </w:rPr>
              <w:t>public-official.json</w:t>
            </w:r>
          </w:p>
        </w:tc>
        <w:tc>
          <w:tcPr>
            <w:tcW w:w="7092" w:type="dxa"/>
            <w:vAlign w:val="center"/>
          </w:tcPr>
          <w:p w14:paraId="37935F50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sz w:val="18"/>
              </w:rPr>
              <w:t>Tập dữ liệu dùng trong giai đoạn Public Test theo cấu hình chính thức.</w:t>
            </w:r>
          </w:p>
        </w:tc>
      </w:tr>
      <w:tr w:rsidR="00985F63" w:rsidRPr="000C723C" w14:paraId="1467E52E" w14:textId="77777777" w:rsidTr="00D02DFA">
        <w:trPr>
          <w:jc w:val="center"/>
        </w:trPr>
        <w:tc>
          <w:tcPr>
            <w:tcW w:w="2679" w:type="dxa"/>
            <w:shd w:val="clear" w:color="auto" w:fill="F7F9FC"/>
            <w:vAlign w:val="center"/>
          </w:tcPr>
          <w:p w14:paraId="18B28725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b/>
                <w:sz w:val="18"/>
              </w:rPr>
              <w:t>private-official.json</w:t>
            </w:r>
          </w:p>
        </w:tc>
        <w:tc>
          <w:tcPr>
            <w:tcW w:w="7092" w:type="dxa"/>
            <w:shd w:val="clear" w:color="auto" w:fill="F7F9FC"/>
            <w:vAlign w:val="center"/>
          </w:tcPr>
          <w:p w14:paraId="13F76199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sz w:val="18"/>
              </w:rPr>
              <w:t>Tập dữ liệu chính thức của Private Test.</w:t>
            </w:r>
          </w:p>
        </w:tc>
      </w:tr>
      <w:tr w:rsidR="00985F63" w:rsidRPr="000C723C" w14:paraId="7B28A045" w14:textId="77777777" w:rsidTr="00D02DFA">
        <w:trPr>
          <w:jc w:val="center"/>
        </w:trPr>
        <w:tc>
          <w:tcPr>
            <w:tcW w:w="2679" w:type="dxa"/>
            <w:shd w:val="clear" w:color="auto" w:fill="F7F9FC"/>
            <w:vAlign w:val="center"/>
          </w:tcPr>
          <w:p w14:paraId="3A888E13" w14:textId="77777777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b/>
                <w:sz w:val="18"/>
              </w:rPr>
              <w:t>selected-contexts.zip</w:t>
            </w:r>
          </w:p>
        </w:tc>
        <w:tc>
          <w:tcPr>
            <w:tcW w:w="7092" w:type="dxa"/>
            <w:shd w:val="clear" w:color="auto" w:fill="F7F9FC"/>
            <w:vAlign w:val="center"/>
          </w:tcPr>
          <w:p w14:paraId="23BF40E0" w14:textId="52DDA88D" w:rsidR="00985F63" w:rsidRPr="000C723C" w:rsidRDefault="00000000">
            <w:pPr>
              <w:spacing w:after="0"/>
              <w:rPr>
                <w:rFonts w:ascii="Times New Roman" w:hAnsi="Times New Roman" w:cs="Times New Roman"/>
              </w:rPr>
            </w:pPr>
            <w:r w:rsidRPr="000C723C">
              <w:rPr>
                <w:rFonts w:ascii="Times New Roman" w:hAnsi="Times New Roman" w:cs="Times New Roman"/>
                <w:sz w:val="18"/>
              </w:rPr>
              <w:t xml:space="preserve">Kho văn bản được chọn; gồm nhiều tệp context_*.json. </w:t>
            </w:r>
          </w:p>
        </w:tc>
      </w:tr>
    </w:tbl>
    <w:p w14:paraId="4BD47253" w14:textId="3879E7D8" w:rsidR="00985F63" w:rsidRPr="000C723C" w:rsidRDefault="00000000">
      <w:pPr>
        <w:pStyle w:val="Heading1"/>
        <w:spacing w:before="100" w:after="80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</w:rPr>
        <w:t>3. Ví dụ cấu trúc một văn bản</w:t>
      </w:r>
    </w:p>
    <w:p w14:paraId="3032AE00" w14:textId="77777777" w:rsidR="00985F63" w:rsidRPr="000C723C" w:rsidRDefault="00000000">
      <w:pPr>
        <w:spacing w:after="40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  <w:b/>
          <w:color w:val="2F75B5"/>
        </w:rPr>
        <w:t>context_*.json</w:t>
      </w:r>
    </w:p>
    <w:p w14:paraId="2349F34B" w14:textId="77777777" w:rsidR="00985F63" w:rsidRPr="000C723C" w:rsidRDefault="00000000" w:rsidP="000C723C">
      <w:pPr>
        <w:pStyle w:val="ListBullet"/>
        <w:spacing w:after="40"/>
        <w:ind w:left="259" w:firstLine="25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  <w:sz w:val="19"/>
        </w:rPr>
        <w:t>id: mã định danh duy nhất của văn bản</w:t>
      </w:r>
    </w:p>
    <w:p w14:paraId="67074E0C" w14:textId="3326A55A" w:rsidR="00985F63" w:rsidRPr="000C723C" w:rsidRDefault="00000000" w:rsidP="000C723C">
      <w:pPr>
        <w:pStyle w:val="ListBullet"/>
        <w:spacing w:after="40"/>
        <w:ind w:left="259" w:firstLine="25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  <w:sz w:val="19"/>
        </w:rPr>
        <w:t>name: tiêu đề văn bản</w:t>
      </w:r>
    </w:p>
    <w:p w14:paraId="1E4A1F58" w14:textId="77777777" w:rsidR="00985F63" w:rsidRPr="000C723C" w:rsidRDefault="00000000" w:rsidP="000C723C">
      <w:pPr>
        <w:pStyle w:val="ListBullet"/>
        <w:spacing w:after="40"/>
        <w:ind w:left="259" w:firstLine="25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  <w:sz w:val="19"/>
        </w:rPr>
        <w:t>link: đường dẫn nguồn</w:t>
      </w:r>
    </w:p>
    <w:p w14:paraId="1CA1258C" w14:textId="77777777" w:rsidR="00985F63" w:rsidRPr="000C723C" w:rsidRDefault="00000000" w:rsidP="000C723C">
      <w:pPr>
        <w:pStyle w:val="ListBullet"/>
        <w:spacing w:after="40"/>
        <w:ind w:left="259" w:firstLine="25"/>
        <w:rPr>
          <w:rFonts w:ascii="Times New Roman" w:hAnsi="Times New Roman" w:cs="Times New Roman"/>
        </w:rPr>
      </w:pPr>
      <w:r w:rsidRPr="000C723C">
        <w:rPr>
          <w:rFonts w:ascii="Times New Roman" w:hAnsi="Times New Roman" w:cs="Times New Roman"/>
          <w:sz w:val="19"/>
        </w:rPr>
        <w:t>passage: nội dung văn bản được sử dụng để truy vấn</w:t>
      </w:r>
    </w:p>
    <w:tbl>
      <w:tblPr>
        <w:tblStyle w:val="TableGrid"/>
        <w:tblpPr w:leftFromText="180" w:rightFromText="180" w:vertAnchor="text" w:horzAnchor="margin" w:tblpX="358" w:tblpY="137"/>
        <w:tblW w:w="0" w:type="auto"/>
        <w:tblLook w:val="04A0" w:firstRow="1" w:lastRow="0" w:firstColumn="1" w:lastColumn="0" w:noHBand="0" w:noVBand="1"/>
      </w:tblPr>
      <w:tblGrid>
        <w:gridCol w:w="9747"/>
      </w:tblGrid>
      <w:tr w:rsidR="00B968CC" w14:paraId="05B0EFDE" w14:textId="77777777" w:rsidTr="00D02DFA">
        <w:tc>
          <w:tcPr>
            <w:tcW w:w="9747" w:type="dxa"/>
          </w:tcPr>
          <w:p w14:paraId="2FFABF06" w14:textId="77777777" w:rsidR="00B968CC" w:rsidRPr="00B968CC" w:rsidRDefault="00B968CC" w:rsidP="00D02DFA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 w:rsidRPr="00B968CC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417F0978" w14:textId="77777777" w:rsidR="00B968CC" w:rsidRPr="00B968CC" w:rsidRDefault="00B968CC" w:rsidP="00D02DFA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 w:rsidRPr="00B968CC">
              <w:rPr>
                <w:rFonts w:ascii="Courier New" w:hAnsi="Courier New" w:cs="Courier New"/>
                <w:sz w:val="20"/>
                <w:szCs w:val="20"/>
              </w:rPr>
              <w:t>    "link": "https://thuvienphapluat.vn/van-ban/Bo-may-hanh-chinh/Quyet-dinh-5868-QD-BYT-2018-co-cau-to-chuc-cua-Vu-Trang-thiet-bi-va-Cong-trinh-y-te-396608.aspx",</w:t>
            </w:r>
          </w:p>
          <w:p w14:paraId="419B1497" w14:textId="77777777" w:rsidR="00B968CC" w:rsidRPr="00B968CC" w:rsidRDefault="00B968CC" w:rsidP="00D02DFA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 w:rsidRPr="00B968CC">
              <w:rPr>
                <w:rFonts w:ascii="Courier New" w:hAnsi="Courier New" w:cs="Courier New"/>
                <w:sz w:val="20"/>
                <w:szCs w:val="20"/>
              </w:rPr>
              <w:t>    "name": "Quyet-dinh-5868-QD-BYT-2018-co-cau-to-chuc-cua-Vu-Trang-thiet-bi-va-Cong-trinh-y-te-396608",</w:t>
            </w:r>
          </w:p>
          <w:p w14:paraId="7571B015" w14:textId="73026A05" w:rsidR="00B968CC" w:rsidRPr="00B968CC" w:rsidRDefault="00B968CC" w:rsidP="00D02DFA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 w:rsidRPr="00B968CC">
              <w:rPr>
                <w:rFonts w:ascii="Courier New" w:hAnsi="Courier New" w:cs="Courier New"/>
                <w:sz w:val="20"/>
                <w:szCs w:val="20"/>
              </w:rPr>
              <w:t>    "passage": "BỘ Y TẾ\r\n\n  -------\n\nCỘNG HÒA XÃ HỘI\r\n\n  CHỦ NGHĨA VIỆT NAM\r\n\n  Độc lập - Tự do - Hạnh phúc \r\n\n  ---------------\n\nSố: 5868/QĐ-BYT\n\nHà Nội, ngày 28\r\n\n  tháng 9 năm 2018\n\n\n\nQUYẾT ĐỊNH\n\nQUY\r\n\nĐỊNH CHỨC NĂNG, NHIỆM VỤ, QUYỀN HẠN VÀ CƠ CẤU TỔ CHỨC CỦA VỤ TRANG THIẾT BỊ VÀ CÔNG\r\n\nTRÌNH Y TẾ THUỘC BỘ Y TẾ\n\nBỘ TRƯỞNG BỘ Y TẾ\n\nCăn cứ Nghị định số 75/2017/NĐ-CP</w:t>
            </w:r>
            <w:r w:rsidR="003D13C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r w:rsidRPr="00B968CC">
              <w:rPr>
                <w:rFonts w:ascii="Courier New" w:hAnsi="Courier New" w:cs="Courier New"/>
                <w:sz w:val="20"/>
                <w:szCs w:val="20"/>
              </w:rPr>
              <w:t>… - Lưu: VT, TCCB, TTB, PC.\n\nBỘ TRƯỞNG\n\n\r\n\n  Nguyễn Thị Kim Tiến\n\n",</w:t>
            </w:r>
          </w:p>
          <w:p w14:paraId="257CFD8E" w14:textId="77777777" w:rsidR="00B968CC" w:rsidRPr="00B968CC" w:rsidRDefault="00B968CC" w:rsidP="00D02DFA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 w:rsidRPr="00B968CC">
              <w:rPr>
                <w:rFonts w:ascii="Courier New" w:hAnsi="Courier New" w:cs="Courier New"/>
                <w:sz w:val="20"/>
                <w:szCs w:val="20"/>
              </w:rPr>
              <w:t>    "id": 740</w:t>
            </w:r>
          </w:p>
          <w:p w14:paraId="47180807" w14:textId="77777777" w:rsidR="00B968CC" w:rsidRPr="00B968CC" w:rsidRDefault="00B968CC" w:rsidP="00D02DFA">
            <w:pPr>
              <w:pStyle w:val="NoSpacing"/>
              <w:rPr>
                <w:rFonts w:ascii="Courier New" w:hAnsi="Courier New" w:cs="Courier New"/>
                <w:sz w:val="20"/>
                <w:szCs w:val="20"/>
              </w:rPr>
            </w:pPr>
            <w:r w:rsidRPr="00B968CC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2D8941E0" w14:textId="77777777" w:rsidR="00B968CC" w:rsidRDefault="00B968CC" w:rsidP="00D02DFA">
            <w:pPr>
              <w:pStyle w:val="ListBullet"/>
              <w:numPr>
                <w:ilvl w:val="0"/>
                <w:numId w:val="0"/>
              </w:numPr>
              <w:spacing w:after="40"/>
              <w:rPr>
                <w:rFonts w:ascii="Times New Roman" w:hAnsi="Times New Roman" w:cs="Times New Roman"/>
                <w:sz w:val="19"/>
              </w:rPr>
            </w:pPr>
          </w:p>
        </w:tc>
      </w:tr>
    </w:tbl>
    <w:p w14:paraId="0B2777F6" w14:textId="77777777" w:rsidR="000C723C" w:rsidRDefault="000C723C" w:rsidP="003D13C0">
      <w:pPr>
        <w:pStyle w:val="NoSpacing"/>
      </w:pPr>
    </w:p>
    <w:p w14:paraId="2A1AD48E" w14:textId="77777777" w:rsidR="00E10C6F" w:rsidRPr="00E10C6F" w:rsidRDefault="00E10C6F" w:rsidP="00E10C6F">
      <w:pPr>
        <w:pStyle w:val="Heading1"/>
      </w:pPr>
      <w:r w:rsidRPr="00E10C6F">
        <w:lastRenderedPageBreak/>
        <w:t>4. Đánh giá tác vụ</w:t>
      </w:r>
    </w:p>
    <w:p w14:paraId="62591324" w14:textId="77777777" w:rsidR="00E10C6F" w:rsidRPr="00E10C6F" w:rsidRDefault="00E10C6F" w:rsidP="00E10C6F">
      <w:pPr>
        <w:pStyle w:val="NoSpacing"/>
        <w:rPr>
          <w:rFonts w:ascii="Times New Roman" w:hAnsi="Times New Roman" w:cs="Times New Roman"/>
        </w:rPr>
      </w:pPr>
      <w:r w:rsidRPr="00E10C6F">
        <w:rPr>
          <w:rFonts w:ascii="Times New Roman" w:hAnsi="Times New Roman" w:cs="Times New Roman"/>
        </w:rPr>
        <w:t>Mỗi câu hỏi có 01 văn bản đúng duy nhất. Hệ thống cần trả về danh sách các document_id theo thứ tự giảm dần về mức độ liên quan. Điểm xếp hạng sử dụng MRR làm độ đo chính và Recall@3 làm độ đo phụ.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2552"/>
        <w:gridCol w:w="5548"/>
      </w:tblGrid>
      <w:tr w:rsidR="00E10C6F" w:rsidRPr="00E10C6F" w14:paraId="13FD71A7" w14:textId="77777777" w:rsidTr="00E10C6F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75B5"/>
            <w:hideMark/>
          </w:tcPr>
          <w:p w14:paraId="0E4037D4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  <w:b/>
              </w:rPr>
              <w:t>Độ đo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75B5"/>
            <w:hideMark/>
          </w:tcPr>
          <w:p w14:paraId="50AA7B22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  <w:b/>
              </w:rPr>
              <w:t>Vai trò</w:t>
            </w:r>
          </w:p>
        </w:tc>
        <w:tc>
          <w:tcPr>
            <w:tcW w:w="5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75B5"/>
            <w:hideMark/>
          </w:tcPr>
          <w:p w14:paraId="3742AD41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  <w:b/>
              </w:rPr>
              <w:t>Mô tả</w:t>
            </w:r>
          </w:p>
        </w:tc>
      </w:tr>
      <w:tr w:rsidR="00E10C6F" w:rsidRPr="00E10C6F" w14:paraId="7D0C1F2C" w14:textId="77777777" w:rsidTr="00E10C6F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DE1BD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  <w:b/>
              </w:rPr>
              <w:t>MRR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A1A34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</w:rPr>
              <w:t>Độ đo chính</w:t>
            </w:r>
          </w:p>
        </w:tc>
        <w:tc>
          <w:tcPr>
            <w:tcW w:w="5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C1130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</w:rPr>
              <w:t>Đánh giá vị trí của văn bản đúng trong danh sách kết quả. Văn bản đúng càng ở vị trí cao thì điểm càng lớn.</w:t>
            </w:r>
          </w:p>
        </w:tc>
      </w:tr>
      <w:tr w:rsidR="00E10C6F" w:rsidRPr="00E10C6F" w14:paraId="381F66F1" w14:textId="77777777" w:rsidTr="00E10C6F">
        <w:trPr>
          <w:jc w:val="center"/>
        </w:trPr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14D8CA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  <w:b/>
              </w:rPr>
              <w:t>Recall@3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D9653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</w:rPr>
              <w:t>Độ đo phụ</w:t>
            </w:r>
          </w:p>
        </w:tc>
        <w:tc>
          <w:tcPr>
            <w:tcW w:w="5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B8EE" w14:textId="77777777" w:rsidR="00E10C6F" w:rsidRPr="00E10C6F" w:rsidRDefault="00E10C6F" w:rsidP="00E10C6F">
            <w:pPr>
              <w:pStyle w:val="NoSpacing"/>
              <w:rPr>
                <w:rFonts w:ascii="Times New Roman" w:hAnsi="Times New Roman" w:cs="Times New Roman"/>
              </w:rPr>
            </w:pPr>
            <w:r w:rsidRPr="00E10C6F">
              <w:rPr>
                <w:rFonts w:ascii="Times New Roman" w:hAnsi="Times New Roman" w:cs="Times New Roman"/>
              </w:rPr>
              <w:t>Đo tỷ lệ câu hỏi mà văn bản đúng xuất hiện trong 03 kết quả đầu tiên.</w:t>
            </w:r>
          </w:p>
        </w:tc>
      </w:tr>
    </w:tbl>
    <w:p w14:paraId="39E2676A" w14:textId="77777777" w:rsidR="00E10C6F" w:rsidRPr="000C723C" w:rsidRDefault="00E10C6F" w:rsidP="003D13C0">
      <w:pPr>
        <w:pStyle w:val="NoSpacing"/>
      </w:pPr>
    </w:p>
    <w:sectPr w:rsidR="00E10C6F" w:rsidRPr="000C723C" w:rsidSect="00034616">
      <w:footerReference w:type="default" r:id="rId8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07959" w14:textId="77777777" w:rsidR="00D77E20" w:rsidRDefault="00D77E20">
      <w:pPr>
        <w:spacing w:after="0" w:line="240" w:lineRule="auto"/>
      </w:pPr>
      <w:r>
        <w:separator/>
      </w:r>
    </w:p>
  </w:endnote>
  <w:endnote w:type="continuationSeparator" w:id="0">
    <w:p w14:paraId="7C75B23F" w14:textId="77777777" w:rsidR="00D77E20" w:rsidRDefault="00D77E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B1034" w14:textId="77777777" w:rsidR="00985F63" w:rsidRDefault="00000000">
    <w:pPr>
      <w:pStyle w:val="Footer"/>
      <w:jc w:val="center"/>
    </w:pPr>
    <w:r>
      <w:rPr>
        <w:color w:val="5B6573"/>
        <w:sz w:val="16"/>
      </w:rPr>
      <w:t>UIT Data Science Challenge 2026  |  Data &amp; Task Overview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52D88" w14:textId="77777777" w:rsidR="00D77E20" w:rsidRDefault="00D77E20">
      <w:pPr>
        <w:spacing w:after="0" w:line="240" w:lineRule="auto"/>
      </w:pPr>
      <w:r>
        <w:separator/>
      </w:r>
    </w:p>
  </w:footnote>
  <w:footnote w:type="continuationSeparator" w:id="0">
    <w:p w14:paraId="75BFF1DD" w14:textId="77777777" w:rsidR="00D77E20" w:rsidRDefault="00D77E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7817547">
    <w:abstractNumId w:val="8"/>
  </w:num>
  <w:num w:numId="2" w16cid:durableId="1839078580">
    <w:abstractNumId w:val="6"/>
  </w:num>
  <w:num w:numId="3" w16cid:durableId="1048796974">
    <w:abstractNumId w:val="5"/>
  </w:num>
  <w:num w:numId="4" w16cid:durableId="1192258376">
    <w:abstractNumId w:val="4"/>
  </w:num>
  <w:num w:numId="5" w16cid:durableId="661660720">
    <w:abstractNumId w:val="7"/>
  </w:num>
  <w:num w:numId="6" w16cid:durableId="955983308">
    <w:abstractNumId w:val="3"/>
  </w:num>
  <w:num w:numId="7" w16cid:durableId="1261719278">
    <w:abstractNumId w:val="2"/>
  </w:num>
  <w:num w:numId="8" w16cid:durableId="2041202790">
    <w:abstractNumId w:val="1"/>
  </w:num>
  <w:num w:numId="9" w16cid:durableId="1547258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69"/>
    <w:rsid w:val="000B1994"/>
    <w:rsid w:val="000C723C"/>
    <w:rsid w:val="0015074B"/>
    <w:rsid w:val="0029639D"/>
    <w:rsid w:val="00326F90"/>
    <w:rsid w:val="003D13C0"/>
    <w:rsid w:val="004F19EC"/>
    <w:rsid w:val="00985F63"/>
    <w:rsid w:val="00AA1D8D"/>
    <w:rsid w:val="00AB0A69"/>
    <w:rsid w:val="00B47730"/>
    <w:rsid w:val="00B968CC"/>
    <w:rsid w:val="00CA7342"/>
    <w:rsid w:val="00CB0664"/>
    <w:rsid w:val="00D02DFA"/>
    <w:rsid w:val="00D52B02"/>
    <w:rsid w:val="00D62B6F"/>
    <w:rsid w:val="00D66F0F"/>
    <w:rsid w:val="00D77E20"/>
    <w:rsid w:val="00DC30E7"/>
    <w:rsid w:val="00E10C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70CB99"/>
  <w14:defaultImageDpi w14:val="300"/>
  <w15:docId w15:val="{54091968-092E-42F2-A6B8-D2841B8B2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1F2937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75B5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376</Words>
  <Characters>2147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Nguyễn Thị Hoàng Anh</cp:lastModifiedBy>
  <cp:revision>12</cp:revision>
  <dcterms:created xsi:type="dcterms:W3CDTF">2013-12-23T23:15:00Z</dcterms:created>
  <dcterms:modified xsi:type="dcterms:W3CDTF">2026-07-31T14:38:00Z</dcterms:modified>
  <cp:category/>
</cp:coreProperties>
</file>