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2E2D5" w14:textId="4C755AB4" w:rsidR="00F512C8" w:rsidRPr="006C7532" w:rsidRDefault="00E10A15" w:rsidP="006C7532">
      <w:pPr>
        <w:jc w:val="center"/>
        <w:rPr>
          <w:sz w:val="52"/>
          <w:szCs w:val="52"/>
        </w:rPr>
      </w:pPr>
      <w:r w:rsidRPr="006C7532">
        <w:rPr>
          <w:sz w:val="52"/>
          <w:szCs w:val="52"/>
        </w:rPr>
        <w:t>MBR</w:t>
      </w:r>
    </w:p>
    <w:p w14:paraId="4D25968A" w14:textId="78BB5D32" w:rsidR="00E10A15" w:rsidRDefault="00E10A15" w:rsidP="00E10A15">
      <w:pPr>
        <w:pStyle w:val="ListParagraph"/>
        <w:numPr>
          <w:ilvl w:val="0"/>
          <w:numId w:val="1"/>
        </w:numPr>
      </w:pPr>
      <w:r>
        <w:t>Its older version</w:t>
      </w:r>
    </w:p>
    <w:p w14:paraId="46F3341C" w14:textId="5CE5058E" w:rsidR="00E10A15" w:rsidRDefault="00E10A15" w:rsidP="00E10A15">
      <w:pPr>
        <w:pStyle w:val="ListParagraph"/>
        <w:numPr>
          <w:ilvl w:val="0"/>
          <w:numId w:val="1"/>
        </w:numPr>
      </w:pPr>
      <w:r>
        <w:t xml:space="preserve">It </w:t>
      </w:r>
      <w:proofErr w:type="spellStart"/>
      <w:proofErr w:type="gramStart"/>
      <w:r>
        <w:t>dose</w:t>
      </w:r>
      <w:proofErr w:type="spellEnd"/>
      <w:proofErr w:type="gramEnd"/>
      <w:r>
        <w:t xml:space="preserve"> not keeps multiple copies of boot and partitioning </w:t>
      </w:r>
    </w:p>
    <w:p w14:paraId="591307B4" w14:textId="1C257448" w:rsidR="00E10A15" w:rsidRDefault="00E10A15" w:rsidP="00E10A15">
      <w:pPr>
        <w:pStyle w:val="ListParagraph"/>
        <w:numPr>
          <w:ilvl w:val="0"/>
          <w:numId w:val="1"/>
        </w:numPr>
      </w:pPr>
      <w:r>
        <w:t>It doesn’t allow unlimited partitions 4 partitions only allowed</w:t>
      </w:r>
    </w:p>
    <w:p w14:paraId="63EAAE4B" w14:textId="35195CA1" w:rsidR="00E10A15" w:rsidRDefault="00E10A15" w:rsidP="00E10A15">
      <w:pPr>
        <w:pStyle w:val="ListParagraph"/>
        <w:numPr>
          <w:ilvl w:val="0"/>
          <w:numId w:val="1"/>
        </w:numPr>
      </w:pPr>
      <w:r>
        <w:t xml:space="preserve">Disk should be </w:t>
      </w:r>
      <w:proofErr w:type="spellStart"/>
      <w:r>
        <w:t>upto</w:t>
      </w:r>
      <w:proofErr w:type="spellEnd"/>
      <w:r>
        <w:t xml:space="preserve"> 2TB</w:t>
      </w:r>
    </w:p>
    <w:p w14:paraId="29036102" w14:textId="259FF811" w:rsidR="005064A4" w:rsidRDefault="005064A4" w:rsidP="005064A4"/>
    <w:p w14:paraId="04FC76C0" w14:textId="64645DAB" w:rsidR="005064A4" w:rsidRDefault="005064A4" w:rsidP="005064A4"/>
    <w:p w14:paraId="796A529E" w14:textId="7A6B733A" w:rsidR="005064A4" w:rsidRDefault="005064A4" w:rsidP="005064A4">
      <w:pPr>
        <w:rPr>
          <w:rFonts w:ascii="Tahoma" w:hAnsi="Tahoma" w:cs="Tahoma"/>
          <w:color w:val="666666"/>
          <w:sz w:val="23"/>
          <w:szCs w:val="23"/>
          <w:shd w:val="clear" w:color="auto" w:fill="FFFFFF"/>
        </w:rPr>
      </w:pPr>
      <w:r>
        <w:rPr>
          <w:rFonts w:ascii="Tahoma" w:hAnsi="Tahoma" w:cs="Tahoma"/>
          <w:color w:val="666666"/>
          <w:sz w:val="23"/>
          <w:szCs w:val="23"/>
          <w:shd w:val="clear" w:color="auto" w:fill="FFFFFF"/>
        </w:rPr>
        <w:t>GPT does not have limitations that MBR suffers from. GPT can hold nearly unlimited number of partition and there is no need to create an extended partition to make them work. Besides, the disk capacity size is no longer limited to 2TB.</w:t>
      </w:r>
    </w:p>
    <w:p w14:paraId="073080BE" w14:textId="6AC7B87C" w:rsidR="005064A4" w:rsidRDefault="005064A4" w:rsidP="005064A4"/>
    <w:p w14:paraId="0AFD677C" w14:textId="37E36109" w:rsidR="005064A4" w:rsidRDefault="005064A4" w:rsidP="005064A4">
      <w:r>
        <w:rPr>
          <w:rFonts w:ascii="Tahoma" w:hAnsi="Tahoma" w:cs="Tahoma"/>
          <w:color w:val="666666"/>
          <w:sz w:val="23"/>
          <w:szCs w:val="23"/>
          <w:shd w:val="clear" w:color="auto" w:fill="FFFFFF"/>
        </w:rPr>
        <w:t>MBR disk stores partitioning and boot data in one please, which may cause big trouble once this data is corrupted or lost. Rather, GPT disk saves multiple copies of partitioning and boot data across the drive, making it safer and robust. Besides, GPT stores CRC (cyclic redundancy check) values so that it is able to notice if the data is damaged and try to restore corrupt data from other copies.</w:t>
      </w:r>
      <w:bookmarkStart w:id="0" w:name="_GoBack"/>
      <w:bookmarkEnd w:id="0"/>
    </w:p>
    <w:sectPr w:rsidR="005064A4" w:rsidSect="001B65F2">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7BA9"/>
    <w:multiLevelType w:val="hybridMultilevel"/>
    <w:tmpl w:val="9FAC0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06"/>
    <w:rsid w:val="001B65F2"/>
    <w:rsid w:val="005064A4"/>
    <w:rsid w:val="00545606"/>
    <w:rsid w:val="006C7532"/>
    <w:rsid w:val="00E10A15"/>
    <w:rsid w:val="00F5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7F69"/>
  <w15:chartTrackingRefBased/>
  <w15:docId w15:val="{99F8F3A1-DC33-4EA7-81D0-C531E68E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8</cp:revision>
  <dcterms:created xsi:type="dcterms:W3CDTF">2019-02-03T19:51:00Z</dcterms:created>
  <dcterms:modified xsi:type="dcterms:W3CDTF">2019-02-03T19:55:00Z</dcterms:modified>
</cp:coreProperties>
</file>