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0A78B7" w:rsidRDefault="00E0057F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0A78B7">
        <w:rPr>
          <w:rFonts w:ascii="Source Sans Pro" w:hAnsi="Source Sans Pro"/>
          <w:b/>
          <w:sz w:val="40"/>
          <w:szCs w:val="40"/>
        </w:rPr>
        <w:t>Aufgabe_01_02</w:t>
      </w:r>
      <w:r w:rsidR="003E05A0">
        <w:rPr>
          <w:rFonts w:ascii="Source Sans Pro" w:hAnsi="Source Sans Pro"/>
          <w:b/>
          <w:sz w:val="40"/>
          <w:szCs w:val="40"/>
        </w:rPr>
        <w:t>_03</w:t>
      </w:r>
    </w:p>
    <w:p w:rsidR="00D63C00" w:rsidRPr="000A78B7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37228F" w:rsidRPr="000A78B7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0A78B7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0A78B7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0A78B7">
        <w:rPr>
          <w:rFonts w:ascii="Source Sans Pro" w:hAnsi="Source Sans Pro"/>
          <w:b/>
          <w:sz w:val="32"/>
          <w:szCs w:val="32"/>
        </w:rPr>
        <w:t>Ausgangssituation:</w:t>
      </w:r>
    </w:p>
    <w:p w:rsidR="002802D0" w:rsidRPr="000A78B7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A026BD" w:rsidRDefault="003E05A0" w:rsidP="003E05A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Für alle Museen ist deren Name und </w:t>
      </w:r>
      <w:r w:rsidR="00AE3435">
        <w:rPr>
          <w:rFonts w:ascii="Source Sans Pro" w:hAnsi="Source Sans Pro"/>
          <w:sz w:val="28"/>
          <w:szCs w:val="28"/>
        </w:rPr>
        <w:t>Gründungsjahr</w:t>
      </w:r>
      <w:r>
        <w:rPr>
          <w:rFonts w:ascii="Source Sans Pro" w:hAnsi="Source Sans Pro"/>
          <w:sz w:val="28"/>
          <w:szCs w:val="28"/>
        </w:rPr>
        <w:t xml:space="preserve"> bekannt. Von jedem Kunstwerk ist der Titel, der Wert (in Euro) und das Museum bekannt, in dem diese</w:t>
      </w:r>
      <w:r w:rsidR="00AE3435">
        <w:rPr>
          <w:rFonts w:ascii="Source Sans Pro" w:hAnsi="Source Sans Pro"/>
          <w:sz w:val="28"/>
          <w:szCs w:val="28"/>
        </w:rPr>
        <w:t>s Kunstwerk</w:t>
      </w:r>
      <w:r>
        <w:rPr>
          <w:rFonts w:ascii="Source Sans Pro" w:hAnsi="Source Sans Pro"/>
          <w:sz w:val="28"/>
          <w:szCs w:val="28"/>
        </w:rPr>
        <w:t xml:space="preserve"> </w:t>
      </w:r>
      <w:r w:rsidRPr="00AE3435">
        <w:rPr>
          <w:rFonts w:ascii="Source Sans Pro" w:hAnsi="Source Sans Pro"/>
          <w:sz w:val="28"/>
          <w:szCs w:val="28"/>
          <w:u w:val="single"/>
        </w:rPr>
        <w:t>aktuell</w:t>
      </w:r>
      <w:r>
        <w:rPr>
          <w:rFonts w:ascii="Source Sans Pro" w:hAnsi="Source Sans Pro"/>
          <w:sz w:val="28"/>
          <w:szCs w:val="28"/>
        </w:rPr>
        <w:t xml:space="preserve"> ausgestellt </w:t>
      </w:r>
      <w:r w:rsidR="00AE3435">
        <w:rPr>
          <w:rFonts w:ascii="Source Sans Pro" w:hAnsi="Source Sans Pro"/>
          <w:sz w:val="28"/>
          <w:szCs w:val="28"/>
        </w:rPr>
        <w:t>wird</w:t>
      </w:r>
      <w:r>
        <w:rPr>
          <w:rFonts w:ascii="Source Sans Pro" w:hAnsi="Source Sans Pro"/>
          <w:sz w:val="28"/>
          <w:szCs w:val="28"/>
        </w:rPr>
        <w:t>. Ferner ist von jedem Kunstwerk bekannt, welcher Kün</w:t>
      </w:r>
      <w:r w:rsidR="00AE3435">
        <w:rPr>
          <w:rFonts w:ascii="Source Sans Pro" w:hAnsi="Source Sans Pro"/>
          <w:sz w:val="28"/>
          <w:szCs w:val="28"/>
        </w:rPr>
        <w:t>stler dieses Kunstwerk erschuf</w:t>
      </w:r>
      <w:r>
        <w:rPr>
          <w:rFonts w:ascii="Source Sans Pro" w:hAnsi="Source Sans Pro"/>
          <w:sz w:val="28"/>
          <w:szCs w:val="28"/>
        </w:rPr>
        <w:t xml:space="preserve">. Von jedem Künstler ist der Name und </w:t>
      </w:r>
      <w:r w:rsidR="00AE3435">
        <w:rPr>
          <w:rFonts w:ascii="Source Sans Pro" w:hAnsi="Source Sans Pro"/>
          <w:sz w:val="28"/>
          <w:szCs w:val="28"/>
        </w:rPr>
        <w:t>sein Geburtsjahr bekannt. Von jedem Ort ist der Name bekannt.</w:t>
      </w:r>
    </w:p>
    <w:p w:rsidR="00AE3435" w:rsidRDefault="00AE3435" w:rsidP="003E05A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AE3435" w:rsidRDefault="00AE3435" w:rsidP="003E05A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Ferner ist von jedem Museum der Ort bekannt, wo dieses Museu</w:t>
      </w:r>
      <w:r w:rsidR="00056960">
        <w:rPr>
          <w:rFonts w:ascii="Source Sans Pro" w:hAnsi="Source Sans Pro"/>
          <w:sz w:val="28"/>
          <w:szCs w:val="28"/>
        </w:rPr>
        <w:t>m liegt, v</w:t>
      </w:r>
      <w:r>
        <w:rPr>
          <w:rFonts w:ascii="Source Sans Pro" w:hAnsi="Source Sans Pro"/>
          <w:sz w:val="28"/>
          <w:szCs w:val="28"/>
        </w:rPr>
        <w:t>on jedem Kunstwerk</w:t>
      </w:r>
      <w:r w:rsidR="00056960">
        <w:rPr>
          <w:rFonts w:ascii="Source Sans Pro" w:hAnsi="Source Sans Pro"/>
          <w:sz w:val="28"/>
          <w:szCs w:val="28"/>
        </w:rPr>
        <w:t xml:space="preserve"> ist bekannt</w:t>
      </w:r>
      <w:r>
        <w:rPr>
          <w:rFonts w:ascii="Source Sans Pro" w:hAnsi="Source Sans Pro"/>
          <w:sz w:val="28"/>
          <w:szCs w:val="28"/>
        </w:rPr>
        <w:t xml:space="preserve">, in welchem Ort dieses erschaffen wurde und von jedem Künstler </w:t>
      </w:r>
      <w:r w:rsidR="00056960">
        <w:rPr>
          <w:rFonts w:ascii="Source Sans Pro" w:hAnsi="Source Sans Pro"/>
          <w:sz w:val="28"/>
          <w:szCs w:val="28"/>
        </w:rPr>
        <w:t>dessen Geburtsort</w:t>
      </w:r>
      <w:r>
        <w:rPr>
          <w:rFonts w:ascii="Source Sans Pro" w:hAnsi="Source Sans Pro"/>
          <w:sz w:val="28"/>
          <w:szCs w:val="28"/>
        </w:rPr>
        <w:t>.</w:t>
      </w:r>
    </w:p>
    <w:p w:rsidR="00AE3435" w:rsidRDefault="00AE3435" w:rsidP="003E05A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AE3435" w:rsidRDefault="00AE3435" w:rsidP="003E05A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Neben den </w:t>
      </w:r>
      <w:r w:rsidR="00056960">
        <w:rPr>
          <w:rFonts w:ascii="Source Sans Pro" w:hAnsi="Source Sans Pro"/>
          <w:sz w:val="28"/>
          <w:szCs w:val="28"/>
        </w:rPr>
        <w:t xml:space="preserve">Kardinalitäten, die sich bereits aus dem Gesagten zwingend ergeben, </w:t>
      </w:r>
      <w:r>
        <w:rPr>
          <w:rFonts w:ascii="Source Sans Pro" w:hAnsi="Source Sans Pro"/>
          <w:sz w:val="28"/>
          <w:szCs w:val="28"/>
        </w:rPr>
        <w:t>werden jedoch noch die folgenden Hinweise benötigt:</w:t>
      </w:r>
    </w:p>
    <w:p w:rsidR="00AE3435" w:rsidRDefault="00AE3435" w:rsidP="003E05A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AE3435" w:rsidRDefault="00056960" w:rsidP="00056960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j</w:t>
      </w:r>
      <w:r w:rsidRPr="00056960">
        <w:rPr>
          <w:rFonts w:ascii="Source Sans Pro" w:hAnsi="Source Sans Pro"/>
          <w:sz w:val="24"/>
          <w:szCs w:val="24"/>
        </w:rPr>
        <w:t xml:space="preserve">edes Kunstwerk wird einem </w:t>
      </w:r>
      <w:r w:rsidRPr="00056960">
        <w:rPr>
          <w:rFonts w:ascii="Source Sans Pro" w:hAnsi="Source Sans Pro"/>
          <w:sz w:val="24"/>
          <w:szCs w:val="24"/>
          <w:u w:val="single"/>
        </w:rPr>
        <w:t>eindeutigen</w:t>
      </w:r>
      <w:r w:rsidRPr="00056960">
        <w:rPr>
          <w:rFonts w:ascii="Source Sans Pro" w:hAnsi="Source Sans Pro"/>
          <w:sz w:val="24"/>
          <w:szCs w:val="24"/>
        </w:rPr>
        <w:t xml:space="preserve"> (Haupt)-Künstler zugeordnet</w:t>
      </w:r>
      <w:r>
        <w:rPr>
          <w:rFonts w:ascii="Source Sans Pro" w:hAnsi="Source Sans Pro"/>
          <w:sz w:val="24"/>
          <w:szCs w:val="24"/>
        </w:rPr>
        <w:t xml:space="preserve"> (es wird also ignoriert, dass es noch (Assistenz)-Künstler geben könnte)</w:t>
      </w:r>
    </w:p>
    <w:p w:rsidR="00056960" w:rsidRPr="00056960" w:rsidRDefault="00056960" w:rsidP="00056960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jedes Kunstwerk wird einem eindeutigen Erschaffungsort zugewiesen (es wird der Ort gewählt, in dem der Erstellungsprozess des Kunstwerks </w:t>
      </w:r>
      <w:r w:rsidRPr="00884819">
        <w:rPr>
          <w:rFonts w:ascii="Source Sans Pro" w:hAnsi="Source Sans Pro"/>
          <w:sz w:val="24"/>
          <w:szCs w:val="24"/>
          <w:u w:val="single"/>
        </w:rPr>
        <w:t>abgeschlossen</w:t>
      </w:r>
      <w:r>
        <w:rPr>
          <w:rFonts w:ascii="Source Sans Pro" w:hAnsi="Source Sans Pro"/>
          <w:sz w:val="24"/>
          <w:szCs w:val="24"/>
        </w:rPr>
        <w:t xml:space="preserve"> wurde)</w:t>
      </w:r>
    </w:p>
    <w:p w:rsidR="00056960" w:rsidRPr="00056960" w:rsidRDefault="00056960" w:rsidP="00056960">
      <w:pPr>
        <w:pStyle w:val="Listenabsatz"/>
        <w:spacing w:line="240" w:lineRule="auto"/>
        <w:jc w:val="both"/>
        <w:rPr>
          <w:rFonts w:ascii="Source Sans Pro" w:hAnsi="Source Sans Pro"/>
        </w:rPr>
      </w:pPr>
    </w:p>
    <w:p w:rsidR="00B71BD0" w:rsidRPr="000A78B7" w:rsidRDefault="00B71B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0A78B7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0A78B7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0A78B7">
        <w:rPr>
          <w:rFonts w:ascii="Source Sans Pro" w:hAnsi="Source Sans Pro"/>
          <w:b/>
          <w:sz w:val="32"/>
          <w:szCs w:val="32"/>
        </w:rPr>
        <w:t>Aufgabenstellung:</w:t>
      </w:r>
      <w:bookmarkStart w:id="0" w:name="_GoBack"/>
      <w:bookmarkEnd w:id="0"/>
    </w:p>
    <w:p w:rsidR="00383396" w:rsidRPr="000A78B7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C50807" w:rsidRPr="000A78B7" w:rsidRDefault="00383396" w:rsidP="00383396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0A78B7">
        <w:rPr>
          <w:rFonts w:ascii="Source Sans Pro" w:hAnsi="Source Sans Pro"/>
          <w:sz w:val="28"/>
          <w:szCs w:val="28"/>
        </w:rPr>
        <w:t xml:space="preserve">Erstellen Sie hierzu bitte ein entsprechendes </w:t>
      </w:r>
      <w:r w:rsidRPr="000A78B7">
        <w:rPr>
          <w:rFonts w:ascii="Source Sans Pro" w:hAnsi="Source Sans Pro"/>
          <w:b/>
          <w:sz w:val="28"/>
          <w:szCs w:val="28"/>
        </w:rPr>
        <w:t>ERD</w:t>
      </w:r>
      <w:r w:rsidRPr="000A78B7">
        <w:rPr>
          <w:rFonts w:ascii="Source Sans Pro" w:hAnsi="Source Sans Pro"/>
          <w:sz w:val="28"/>
          <w:szCs w:val="28"/>
        </w:rPr>
        <w:t xml:space="preserve"> (in der Chen-Notation)</w:t>
      </w:r>
      <w:r w:rsidR="00A026BD" w:rsidRPr="000A78B7">
        <w:rPr>
          <w:rFonts w:ascii="Source Sans Pro" w:hAnsi="Source Sans Pro"/>
          <w:sz w:val="28"/>
          <w:szCs w:val="28"/>
        </w:rPr>
        <w:t xml:space="preserve"> </w:t>
      </w:r>
    </w:p>
    <w:p w:rsidR="00A026BD" w:rsidRPr="000A78B7" w:rsidRDefault="00A026BD" w:rsidP="00383396">
      <w:pPr>
        <w:spacing w:line="240" w:lineRule="auto"/>
        <w:contextualSpacing/>
        <w:jc w:val="both"/>
        <w:rPr>
          <w:rFonts w:ascii="Source Sans Pro" w:hAnsi="Source Sans Pro"/>
          <w:b/>
          <w:i/>
        </w:rPr>
      </w:pPr>
      <w:r w:rsidRPr="000A78B7">
        <w:rPr>
          <w:rFonts w:ascii="Source Sans Pro" w:hAnsi="Source Sans Pro"/>
          <w:i/>
        </w:rPr>
        <w:t xml:space="preserve"> (Tragen Sie neben den Entitäten, Attributen und Relationen nun bitte auch die </w:t>
      </w:r>
      <w:r w:rsidRPr="000A78B7">
        <w:rPr>
          <w:rFonts w:ascii="Source Sans Pro" w:hAnsi="Source Sans Pro"/>
          <w:b/>
          <w:i/>
        </w:rPr>
        <w:t>Kardinaltäten</w:t>
      </w:r>
      <w:r w:rsidRPr="000A78B7">
        <w:rPr>
          <w:rFonts w:ascii="Source Sans Pro" w:hAnsi="Source Sans Pro"/>
          <w:i/>
        </w:rPr>
        <w:t xml:space="preserve"> ein.)</w:t>
      </w:r>
    </w:p>
    <w:sectPr w:rsidR="00A026BD" w:rsidRPr="000A78B7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A33" w:rsidRDefault="00CA4A33" w:rsidP="006D6A00">
      <w:r>
        <w:separator/>
      </w:r>
    </w:p>
  </w:endnote>
  <w:endnote w:type="continuationSeparator" w:id="0">
    <w:p w:rsidR="00CA4A33" w:rsidRDefault="00CA4A33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A33" w:rsidRDefault="00CA4A33" w:rsidP="006D6A00">
      <w:r>
        <w:separator/>
      </w:r>
    </w:p>
  </w:footnote>
  <w:footnote w:type="continuationSeparator" w:id="0">
    <w:p w:rsidR="00CA4A33" w:rsidRDefault="00CA4A33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215D2"/>
    <w:multiLevelType w:val="hybridMultilevel"/>
    <w:tmpl w:val="E8709840"/>
    <w:lvl w:ilvl="0" w:tplc="81727068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56960"/>
    <w:rsid w:val="0009275E"/>
    <w:rsid w:val="000937F8"/>
    <w:rsid w:val="000A78B7"/>
    <w:rsid w:val="000C4799"/>
    <w:rsid w:val="0011684F"/>
    <w:rsid w:val="0016315C"/>
    <w:rsid w:val="001961BB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280BC2"/>
    <w:rsid w:val="0037228F"/>
    <w:rsid w:val="00383396"/>
    <w:rsid w:val="003A5ED6"/>
    <w:rsid w:val="003B26DD"/>
    <w:rsid w:val="003E05A0"/>
    <w:rsid w:val="0042344D"/>
    <w:rsid w:val="004404D4"/>
    <w:rsid w:val="0047518E"/>
    <w:rsid w:val="004957FA"/>
    <w:rsid w:val="00536136"/>
    <w:rsid w:val="005448B4"/>
    <w:rsid w:val="00582E16"/>
    <w:rsid w:val="00594E35"/>
    <w:rsid w:val="005A0086"/>
    <w:rsid w:val="0062187A"/>
    <w:rsid w:val="00674E88"/>
    <w:rsid w:val="006A0C7A"/>
    <w:rsid w:val="006C59B2"/>
    <w:rsid w:val="006D6A00"/>
    <w:rsid w:val="00711674"/>
    <w:rsid w:val="00712BFC"/>
    <w:rsid w:val="0071564A"/>
    <w:rsid w:val="00722FB4"/>
    <w:rsid w:val="00760737"/>
    <w:rsid w:val="0078363E"/>
    <w:rsid w:val="00884819"/>
    <w:rsid w:val="008C4C7F"/>
    <w:rsid w:val="008F2275"/>
    <w:rsid w:val="00947759"/>
    <w:rsid w:val="00992C6D"/>
    <w:rsid w:val="00A026BD"/>
    <w:rsid w:val="00A27319"/>
    <w:rsid w:val="00A351E8"/>
    <w:rsid w:val="00A62A51"/>
    <w:rsid w:val="00AB0C3B"/>
    <w:rsid w:val="00AB4DF5"/>
    <w:rsid w:val="00AE3435"/>
    <w:rsid w:val="00B24D8C"/>
    <w:rsid w:val="00B71BD0"/>
    <w:rsid w:val="00B8437A"/>
    <w:rsid w:val="00BC0530"/>
    <w:rsid w:val="00BD34E6"/>
    <w:rsid w:val="00BF4E96"/>
    <w:rsid w:val="00C34D3F"/>
    <w:rsid w:val="00C50807"/>
    <w:rsid w:val="00C76A39"/>
    <w:rsid w:val="00C83FD6"/>
    <w:rsid w:val="00CA4A33"/>
    <w:rsid w:val="00CA74CA"/>
    <w:rsid w:val="00CC1152"/>
    <w:rsid w:val="00CC286B"/>
    <w:rsid w:val="00CE5C56"/>
    <w:rsid w:val="00D50F1D"/>
    <w:rsid w:val="00D63C00"/>
    <w:rsid w:val="00D96DC8"/>
    <w:rsid w:val="00DB3288"/>
    <w:rsid w:val="00DD76EB"/>
    <w:rsid w:val="00E0057F"/>
    <w:rsid w:val="00EA4CD3"/>
    <w:rsid w:val="00EC0B1C"/>
    <w:rsid w:val="00ED7A26"/>
    <w:rsid w:val="00F057F5"/>
    <w:rsid w:val="00F22697"/>
    <w:rsid w:val="00F26BD4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F35F11C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166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3</cp:revision>
  <dcterms:created xsi:type="dcterms:W3CDTF">2022-02-17T18:35:00Z</dcterms:created>
  <dcterms:modified xsi:type="dcterms:W3CDTF">2022-02-17T19:05:00Z</dcterms:modified>
</cp:coreProperties>
</file>