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9402D" w14:textId="77777777" w:rsidR="00711674" w:rsidRPr="00AC154D" w:rsidRDefault="003C2356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Aufgabe_02_03</w:t>
      </w:r>
      <w:r w:rsidR="006C59B2" w:rsidRPr="00AC154D">
        <w:rPr>
          <w:rFonts w:ascii="Source Sans Pro" w:hAnsi="Source Sans Pro"/>
          <w:b/>
          <w:sz w:val="40"/>
          <w:szCs w:val="40"/>
        </w:rPr>
        <w:t>_01</w:t>
      </w:r>
    </w:p>
    <w:p w14:paraId="4E7FFE40" w14:textId="77777777" w:rsidR="00D63C00" w:rsidRPr="00745B0B" w:rsidRDefault="00D63C00" w:rsidP="00C50807">
      <w:pPr>
        <w:spacing w:before="240" w:after="240" w:line="240" w:lineRule="auto"/>
        <w:contextualSpacing/>
        <w:rPr>
          <w:rFonts w:ascii="Source Sans Pro" w:hAnsi="Source Sans Pro"/>
          <w:b/>
          <w:sz w:val="16"/>
          <w:szCs w:val="16"/>
        </w:rPr>
      </w:pPr>
    </w:p>
    <w:p w14:paraId="1F49B96A" w14:textId="77777777" w:rsidR="002802D0" w:rsidRPr="00AC154D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14:paraId="6A5ADB04" w14:textId="77777777" w:rsidR="000F28CD" w:rsidRPr="00AC154D" w:rsidRDefault="003C2356" w:rsidP="00564C11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Nutzen Sie bitte die Musterlösung </w:t>
      </w:r>
      <w:r w:rsidRPr="003C2356">
        <w:rPr>
          <w:rFonts w:ascii="Source Sans Pro" w:hAnsi="Source Sans Pro"/>
          <w:b/>
          <w:sz w:val="28"/>
          <w:szCs w:val="28"/>
        </w:rPr>
        <w:t>ML_02_01_01</w:t>
      </w:r>
      <w:r>
        <w:rPr>
          <w:rFonts w:ascii="Source Sans Pro" w:hAnsi="Source Sans Pro"/>
          <w:sz w:val="28"/>
          <w:szCs w:val="28"/>
        </w:rPr>
        <w:t xml:space="preserve"> mit der Sie die leere Datenbank „Geld_her“ implementieren können.</w:t>
      </w:r>
    </w:p>
    <w:p w14:paraId="3A911B8B" w14:textId="77777777" w:rsidR="00383396" w:rsidRDefault="00383396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6BDA7D55" w14:textId="77777777" w:rsidR="00745B0B" w:rsidRDefault="00745B0B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38071DEA" w14:textId="77777777" w:rsidR="00745B0B" w:rsidRDefault="00745B0B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0413738D" w14:textId="77777777" w:rsidR="00745B0B" w:rsidRDefault="00745B0B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79449E05" w14:textId="77777777" w:rsidR="00745B0B" w:rsidRPr="00AC154D" w:rsidRDefault="00745B0B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586F0FB0" w14:textId="77777777" w:rsidR="00383396" w:rsidRPr="003C2356" w:rsidRDefault="003C2356" w:rsidP="00383396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Bearbeiten</w:t>
      </w:r>
      <w:r w:rsidRPr="003C2356">
        <w:rPr>
          <w:rFonts w:ascii="Source Sans Pro" w:hAnsi="Source Sans Pro"/>
          <w:sz w:val="28"/>
          <w:szCs w:val="28"/>
        </w:rPr>
        <w:t xml:space="preserve"> Sie bitte die heutigen Lerninhalte an Hand der folgenden </w:t>
      </w:r>
      <w:r w:rsidRPr="003C2356">
        <w:rPr>
          <w:rFonts w:ascii="Source Sans Pro" w:hAnsi="Source Sans Pro"/>
          <w:b/>
          <w:sz w:val="28"/>
          <w:szCs w:val="28"/>
        </w:rPr>
        <w:t>Aufgabenstellungen</w:t>
      </w:r>
      <w:r>
        <w:rPr>
          <w:rFonts w:ascii="Source Sans Pro" w:hAnsi="Source Sans Pro"/>
          <w:sz w:val="28"/>
          <w:szCs w:val="28"/>
        </w:rPr>
        <w:t xml:space="preserve"> und </w:t>
      </w:r>
      <w:r w:rsidRPr="003C2356">
        <w:rPr>
          <w:rFonts w:ascii="Source Sans Pro" w:hAnsi="Source Sans Pro"/>
          <w:b/>
          <w:sz w:val="28"/>
          <w:szCs w:val="28"/>
        </w:rPr>
        <w:t>Zusatzfragen</w:t>
      </w:r>
      <w:r w:rsidRPr="003C2356">
        <w:rPr>
          <w:rFonts w:ascii="Source Sans Pro" w:hAnsi="Source Sans Pro"/>
          <w:sz w:val="28"/>
          <w:szCs w:val="28"/>
        </w:rPr>
        <w:t>:</w:t>
      </w:r>
    </w:p>
    <w:p w14:paraId="37B9C61A" w14:textId="77777777"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p w14:paraId="6CF1B440" w14:textId="77777777" w:rsidR="00A026BD" w:rsidRPr="00EA2A94" w:rsidRDefault="00EA2A94" w:rsidP="003C235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 w:rsidRPr="00EA2A94">
        <w:rPr>
          <w:rFonts w:ascii="Source Sans Pro" w:hAnsi="Source Sans Pro"/>
          <w:sz w:val="24"/>
          <w:szCs w:val="24"/>
        </w:rPr>
        <w:t xml:space="preserve">Pflegen Sie bitte in der Tabelle „Kunde“ die </w:t>
      </w:r>
      <w:r w:rsidRPr="00EA2A94">
        <w:rPr>
          <w:rFonts w:ascii="Source Sans Pro" w:hAnsi="Source Sans Pro"/>
          <w:b/>
          <w:sz w:val="24"/>
          <w:szCs w:val="24"/>
        </w:rPr>
        <w:t>erste</w:t>
      </w:r>
      <w:r w:rsidRPr="00EA2A94">
        <w:rPr>
          <w:rFonts w:ascii="Source Sans Pro" w:hAnsi="Source Sans Pro"/>
          <w:sz w:val="24"/>
          <w:szCs w:val="24"/>
        </w:rPr>
        <w:t xml:space="preserve"> Kundin</w:t>
      </w:r>
      <w:r>
        <w:rPr>
          <w:rFonts w:ascii="Source Sans Pro" w:hAnsi="Source Sans Pro"/>
          <w:sz w:val="24"/>
          <w:szCs w:val="24"/>
        </w:rPr>
        <w:t xml:space="preserve"> namens </w:t>
      </w:r>
      <w:r w:rsidRPr="00EA2A94">
        <w:rPr>
          <w:rFonts w:ascii="Source Sans Pro" w:hAnsi="Source Sans Pro"/>
          <w:b/>
          <w:sz w:val="24"/>
          <w:szCs w:val="24"/>
        </w:rPr>
        <w:t>Martha Mustermann</w:t>
      </w:r>
      <w:r>
        <w:rPr>
          <w:rFonts w:ascii="Source Sans Pro" w:hAnsi="Source Sans Pro"/>
          <w:sz w:val="24"/>
          <w:szCs w:val="24"/>
        </w:rPr>
        <w:t xml:space="preserve"> mit der Email-Adresse</w:t>
      </w:r>
      <w:r w:rsidRPr="00EA2A94">
        <w:rPr>
          <w:rFonts w:ascii="Source Sans Pro" w:hAnsi="Source Sans Pro"/>
          <w:sz w:val="24"/>
          <w:szCs w:val="24"/>
        </w:rPr>
        <w:t xml:space="preserve"> </w:t>
      </w:r>
      <w:r w:rsidRPr="00EA2A94">
        <w:rPr>
          <w:rFonts w:ascii="Source Sans Pro" w:hAnsi="Source Sans Pro"/>
          <w:b/>
          <w:sz w:val="24"/>
          <w:szCs w:val="24"/>
        </w:rPr>
        <w:t>„a@b“</w:t>
      </w:r>
      <w:r w:rsidRPr="00EA2A94">
        <w:rPr>
          <w:rFonts w:ascii="Source Sans Pro" w:hAnsi="Source Sans Pro"/>
          <w:sz w:val="24"/>
          <w:szCs w:val="24"/>
        </w:rPr>
        <w:t xml:space="preserve"> ein.</w:t>
      </w:r>
    </w:p>
    <w:p w14:paraId="0F9CEF2B" w14:textId="77777777" w:rsidR="00EA2A94" w:rsidRPr="002971A0" w:rsidRDefault="00EA2A94" w:rsidP="003C235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trike/>
          <w:sz w:val="24"/>
          <w:szCs w:val="24"/>
        </w:rPr>
      </w:pPr>
      <w:r w:rsidRPr="002971A0">
        <w:rPr>
          <w:rFonts w:ascii="Source Sans Pro" w:hAnsi="Source Sans Pro"/>
          <w:strike/>
          <w:sz w:val="24"/>
          <w:szCs w:val="24"/>
        </w:rPr>
        <w:t>Versuchen Sie bitte anschließend eine Abrechnung (ID=1, Kunde_ID=2, Datum: 02.02.2022) einzupflegen. Warum kommt es zu einer Fehlermeldung?</w:t>
      </w:r>
    </w:p>
    <w:p w14:paraId="128FF81A" w14:textId="77777777" w:rsidR="00EA2A94" w:rsidRPr="002971A0" w:rsidRDefault="00EA2A94" w:rsidP="003C235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trike/>
          <w:sz w:val="24"/>
          <w:szCs w:val="24"/>
        </w:rPr>
      </w:pPr>
      <w:r w:rsidRPr="002971A0">
        <w:rPr>
          <w:rFonts w:ascii="Source Sans Pro" w:hAnsi="Source Sans Pro"/>
          <w:strike/>
          <w:sz w:val="24"/>
          <w:szCs w:val="24"/>
        </w:rPr>
        <w:t xml:space="preserve">Wiederholen Sie bitte Aufgabe (b) mit </w:t>
      </w:r>
      <w:r w:rsidRPr="002971A0">
        <w:rPr>
          <w:rFonts w:ascii="Source Sans Pro" w:hAnsi="Source Sans Pro"/>
          <w:b/>
          <w:strike/>
          <w:sz w:val="24"/>
          <w:szCs w:val="24"/>
        </w:rPr>
        <w:t>deaktivierter Fremdschlüsselüberprüfung</w:t>
      </w:r>
      <w:r w:rsidRPr="002971A0">
        <w:rPr>
          <w:rFonts w:ascii="Source Sans Pro" w:hAnsi="Source Sans Pro"/>
          <w:strike/>
          <w:sz w:val="24"/>
          <w:szCs w:val="24"/>
        </w:rPr>
        <w:t>.</w:t>
      </w:r>
    </w:p>
    <w:p w14:paraId="382DA8C1" w14:textId="77777777" w:rsidR="00EA2A94" w:rsidRPr="002971A0" w:rsidRDefault="00706B05" w:rsidP="003C235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trike/>
          <w:sz w:val="24"/>
          <w:szCs w:val="24"/>
        </w:rPr>
      </w:pPr>
      <w:r w:rsidRPr="002971A0">
        <w:rPr>
          <w:rFonts w:ascii="Source Sans Pro" w:hAnsi="Source Sans Pro"/>
          <w:strike/>
          <w:sz w:val="24"/>
          <w:szCs w:val="24"/>
        </w:rPr>
        <w:t xml:space="preserve">(1) </w:t>
      </w:r>
      <w:r w:rsidR="00EA2A94" w:rsidRPr="002971A0">
        <w:rPr>
          <w:rFonts w:ascii="Source Sans Pro" w:hAnsi="Source Sans Pro"/>
          <w:b/>
          <w:strike/>
          <w:sz w:val="24"/>
          <w:szCs w:val="24"/>
        </w:rPr>
        <w:t>Aktivieren</w:t>
      </w:r>
      <w:r w:rsidR="00EA2A94" w:rsidRPr="002971A0">
        <w:rPr>
          <w:rFonts w:ascii="Source Sans Pro" w:hAnsi="Source Sans Pro"/>
          <w:strike/>
          <w:sz w:val="24"/>
          <w:szCs w:val="24"/>
        </w:rPr>
        <w:t xml:space="preserve"> Sie bitte für alle übrigen Aufgaben die </w:t>
      </w:r>
      <w:r w:rsidR="00EA2A94" w:rsidRPr="002971A0">
        <w:rPr>
          <w:rFonts w:ascii="Source Sans Pro" w:hAnsi="Source Sans Pro"/>
          <w:b/>
          <w:strike/>
          <w:sz w:val="24"/>
          <w:szCs w:val="24"/>
        </w:rPr>
        <w:t>Fremdschlüsselüberprüfung</w:t>
      </w:r>
      <w:r w:rsidR="00EA2A94" w:rsidRPr="002971A0">
        <w:rPr>
          <w:rFonts w:ascii="Source Sans Pro" w:hAnsi="Source Sans Pro"/>
          <w:strike/>
          <w:sz w:val="24"/>
          <w:szCs w:val="24"/>
        </w:rPr>
        <w:t xml:space="preserve">. </w:t>
      </w:r>
      <w:r w:rsidRPr="002971A0">
        <w:rPr>
          <w:rFonts w:ascii="Source Sans Pro" w:hAnsi="Source Sans Pro"/>
          <w:strike/>
          <w:sz w:val="24"/>
          <w:szCs w:val="24"/>
        </w:rPr>
        <w:t xml:space="preserve">(2) </w:t>
      </w:r>
      <w:r w:rsidR="00EA2A94" w:rsidRPr="002971A0">
        <w:rPr>
          <w:rFonts w:ascii="Source Sans Pro" w:hAnsi="Source Sans Pro"/>
          <w:strike/>
          <w:sz w:val="24"/>
          <w:szCs w:val="24"/>
        </w:rPr>
        <w:t>Kor</w:t>
      </w:r>
      <w:r w:rsidRPr="002971A0">
        <w:rPr>
          <w:rFonts w:ascii="Source Sans Pro" w:hAnsi="Source Sans Pro"/>
          <w:strike/>
          <w:sz w:val="24"/>
          <w:szCs w:val="24"/>
        </w:rPr>
        <w:t xml:space="preserve">rigieren Sie bitte </w:t>
      </w:r>
      <w:r w:rsidR="00EA2A94" w:rsidRPr="002971A0">
        <w:rPr>
          <w:rFonts w:ascii="Source Sans Pro" w:hAnsi="Source Sans Pro"/>
          <w:strike/>
          <w:sz w:val="24"/>
          <w:szCs w:val="24"/>
        </w:rPr>
        <w:t>die Eingabe aus (c)</w:t>
      </w:r>
      <w:r w:rsidRPr="002971A0">
        <w:rPr>
          <w:rFonts w:ascii="Source Sans Pro" w:hAnsi="Source Sans Pro"/>
          <w:strike/>
          <w:sz w:val="24"/>
          <w:szCs w:val="24"/>
        </w:rPr>
        <w:t>, indem Sie die Kunde_ID auf 1 ändern.</w:t>
      </w:r>
    </w:p>
    <w:p w14:paraId="4AAFCD81" w14:textId="77777777" w:rsidR="00706B05" w:rsidRPr="002971A0" w:rsidRDefault="00706B05" w:rsidP="003C235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trike/>
          <w:sz w:val="24"/>
          <w:szCs w:val="24"/>
        </w:rPr>
      </w:pPr>
      <w:r w:rsidRPr="002971A0">
        <w:rPr>
          <w:rFonts w:ascii="Source Sans Pro" w:hAnsi="Source Sans Pro"/>
          <w:strike/>
          <w:sz w:val="24"/>
          <w:szCs w:val="24"/>
        </w:rPr>
        <w:t xml:space="preserve">(1) Warum können wir nicht mit der Hilfstabelle fortfahren? </w:t>
      </w:r>
    </w:p>
    <w:p w14:paraId="556B9C16" w14:textId="77777777" w:rsidR="00706B05" w:rsidRDefault="00706B05" w:rsidP="00706B05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(2) Pflegen Sie bitte die Spedition (ID: 1, Name: „</w:t>
      </w:r>
      <w:r w:rsidR="006B695F">
        <w:rPr>
          <w:rFonts w:ascii="Source Sans Pro" w:hAnsi="Source Sans Pro"/>
          <w:sz w:val="24"/>
          <w:szCs w:val="24"/>
        </w:rPr>
        <w:t>Stolper AG</w:t>
      </w:r>
      <w:r>
        <w:rPr>
          <w:rFonts w:ascii="Source Sans Pro" w:hAnsi="Source Sans Pro"/>
          <w:sz w:val="24"/>
          <w:szCs w:val="24"/>
        </w:rPr>
        <w:t>“)</w:t>
      </w:r>
      <w:r w:rsidR="006B695F">
        <w:rPr>
          <w:rFonts w:ascii="Source Sans Pro" w:hAnsi="Source Sans Pro"/>
          <w:sz w:val="24"/>
          <w:szCs w:val="24"/>
        </w:rPr>
        <w:t xml:space="preserve"> ein.</w:t>
      </w:r>
    </w:p>
    <w:p w14:paraId="1C4FEA1C" w14:textId="77777777" w:rsidR="00706B05" w:rsidRDefault="006B695F" w:rsidP="003C235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Pflegen Sie bitte den Hersteller (ID:1, Spedition_ID: 1, Name: „Wucher AG“) ein.</w:t>
      </w:r>
    </w:p>
    <w:p w14:paraId="40D50026" w14:textId="77777777" w:rsidR="006B695F" w:rsidRDefault="006B695F" w:rsidP="003C235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Pflegen Sie bitte das Produkt (ID:1, Hersteller_ID: 1, Name: „Murks I“, Preis: 50 €) ein.</w:t>
      </w:r>
    </w:p>
    <w:p w14:paraId="467392B0" w14:textId="77777777" w:rsidR="006B695F" w:rsidRPr="00706B05" w:rsidRDefault="006B695F" w:rsidP="006B695F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Pflegen Sie bitte das Produkt (ID:2, Hersteller_ID: 1, Name: „Murks II“, Preis: 50 €) ein.</w:t>
      </w:r>
    </w:p>
    <w:p w14:paraId="5ACF3E75" w14:textId="77777777" w:rsidR="006B695F" w:rsidRDefault="006B695F" w:rsidP="003C235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Löschen Sie bitte das P</w:t>
      </w:r>
      <w:r w:rsidR="00745B0B">
        <w:rPr>
          <w:rFonts w:ascii="Source Sans Pro" w:hAnsi="Source Sans Pro"/>
          <w:sz w:val="24"/>
          <w:szCs w:val="24"/>
        </w:rPr>
        <w:t>rodukt mit der ID = 1</w:t>
      </w:r>
      <w:r>
        <w:rPr>
          <w:rFonts w:ascii="Source Sans Pro" w:hAnsi="Source Sans Pro"/>
          <w:sz w:val="24"/>
          <w:szCs w:val="24"/>
        </w:rPr>
        <w:t>.</w:t>
      </w:r>
    </w:p>
    <w:p w14:paraId="5B9BE425" w14:textId="77777777" w:rsidR="006B695F" w:rsidRDefault="006B695F" w:rsidP="003C235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Ändern Sie bitte beim Pr</w:t>
      </w:r>
      <w:r w:rsidR="00745B0B">
        <w:rPr>
          <w:rFonts w:ascii="Source Sans Pro" w:hAnsi="Source Sans Pro"/>
          <w:sz w:val="24"/>
          <w:szCs w:val="24"/>
        </w:rPr>
        <w:t>odukt(ID:2)</w:t>
      </w:r>
      <w:r>
        <w:rPr>
          <w:rFonts w:ascii="Source Sans Pro" w:hAnsi="Source Sans Pro"/>
          <w:sz w:val="24"/>
          <w:szCs w:val="24"/>
        </w:rPr>
        <w:t xml:space="preserve"> den Namen und Preis in „</w:t>
      </w:r>
      <w:r w:rsidR="00745B0B">
        <w:rPr>
          <w:rFonts w:ascii="Source Sans Pro" w:hAnsi="Source Sans Pro"/>
          <w:sz w:val="24"/>
          <w:szCs w:val="24"/>
        </w:rPr>
        <w:t>Bombig</w:t>
      </w:r>
      <w:r>
        <w:rPr>
          <w:rFonts w:ascii="Source Sans Pro" w:hAnsi="Source Sans Pro"/>
          <w:sz w:val="24"/>
          <w:szCs w:val="24"/>
        </w:rPr>
        <w:t>“</w:t>
      </w:r>
      <w:r w:rsidR="00745B0B">
        <w:rPr>
          <w:rFonts w:ascii="Source Sans Pro" w:hAnsi="Source Sans Pro"/>
          <w:sz w:val="24"/>
          <w:szCs w:val="24"/>
        </w:rPr>
        <w:t xml:space="preserve"> und 100 €.</w:t>
      </w:r>
    </w:p>
    <w:p w14:paraId="068C50E3" w14:textId="77777777" w:rsidR="00745B0B" w:rsidRPr="00706B05" w:rsidRDefault="00745B0B" w:rsidP="003C235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Tragen Sie bitte in der Hilfstabelle den Einkauf von Produkt 2 auf Abrechnung 1 ein.</w:t>
      </w:r>
    </w:p>
    <w:sectPr w:rsidR="00745B0B" w:rsidRPr="00706B05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F90EE" w14:textId="77777777" w:rsidR="002C077B" w:rsidRDefault="002C077B" w:rsidP="006D6A00">
      <w:r>
        <w:separator/>
      </w:r>
    </w:p>
  </w:endnote>
  <w:endnote w:type="continuationSeparator" w:id="0">
    <w:p w14:paraId="78E64D05" w14:textId="77777777" w:rsidR="002C077B" w:rsidRDefault="002C077B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618B5" w14:textId="77777777"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1F68333A" wp14:editId="7B820CF6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3F9F7" w14:textId="77777777" w:rsidR="002C077B" w:rsidRDefault="002C077B" w:rsidP="006D6A00">
      <w:r>
        <w:separator/>
      </w:r>
    </w:p>
  </w:footnote>
  <w:footnote w:type="continuationSeparator" w:id="0">
    <w:p w14:paraId="18C40BB7" w14:textId="77777777" w:rsidR="002C077B" w:rsidRDefault="002C077B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4A660" w14:textId="77777777"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39E4C6A5" wp14:editId="18A57AE4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D0B71"/>
    <w:multiLevelType w:val="hybridMultilevel"/>
    <w:tmpl w:val="2664580E"/>
    <w:lvl w:ilvl="0" w:tplc="CEAAFE7A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882570">
    <w:abstractNumId w:val="0"/>
  </w:num>
  <w:num w:numId="2" w16cid:durableId="434524035">
    <w:abstractNumId w:val="2"/>
  </w:num>
  <w:num w:numId="3" w16cid:durableId="860817736">
    <w:abstractNumId w:val="3"/>
  </w:num>
  <w:num w:numId="4" w16cid:durableId="1067723971">
    <w:abstractNumId w:val="5"/>
  </w:num>
  <w:num w:numId="5" w16cid:durableId="924385564">
    <w:abstractNumId w:val="2"/>
  </w:num>
  <w:num w:numId="6" w16cid:durableId="583538334">
    <w:abstractNumId w:val="3"/>
  </w:num>
  <w:num w:numId="7" w16cid:durableId="787431101">
    <w:abstractNumId w:val="5"/>
  </w:num>
  <w:num w:numId="8" w16cid:durableId="730351435">
    <w:abstractNumId w:val="1"/>
  </w:num>
  <w:num w:numId="9" w16cid:durableId="491024012">
    <w:abstractNumId w:val="4"/>
  </w:num>
  <w:num w:numId="10" w16cid:durableId="2644650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DF5"/>
    <w:rsid w:val="00044AE3"/>
    <w:rsid w:val="00051426"/>
    <w:rsid w:val="0009275E"/>
    <w:rsid w:val="000937F8"/>
    <w:rsid w:val="000F28CD"/>
    <w:rsid w:val="0011684F"/>
    <w:rsid w:val="0016315C"/>
    <w:rsid w:val="001961BB"/>
    <w:rsid w:val="001B05EA"/>
    <w:rsid w:val="001C211E"/>
    <w:rsid w:val="001C461E"/>
    <w:rsid w:val="00213A1B"/>
    <w:rsid w:val="00216735"/>
    <w:rsid w:val="00224F55"/>
    <w:rsid w:val="00240C4E"/>
    <w:rsid w:val="002443A2"/>
    <w:rsid w:val="002573DA"/>
    <w:rsid w:val="002642EF"/>
    <w:rsid w:val="002802D0"/>
    <w:rsid w:val="002971A0"/>
    <w:rsid w:val="002C077B"/>
    <w:rsid w:val="0037228F"/>
    <w:rsid w:val="00383396"/>
    <w:rsid w:val="003A5ED6"/>
    <w:rsid w:val="003B26DD"/>
    <w:rsid w:val="003C2356"/>
    <w:rsid w:val="003C4367"/>
    <w:rsid w:val="003D1C24"/>
    <w:rsid w:val="0042344D"/>
    <w:rsid w:val="004404D4"/>
    <w:rsid w:val="0047518E"/>
    <w:rsid w:val="004957FA"/>
    <w:rsid w:val="004F59B9"/>
    <w:rsid w:val="00536136"/>
    <w:rsid w:val="005448B4"/>
    <w:rsid w:val="00564C11"/>
    <w:rsid w:val="00582E16"/>
    <w:rsid w:val="00594E35"/>
    <w:rsid w:val="005C53AE"/>
    <w:rsid w:val="0062187A"/>
    <w:rsid w:val="0065631A"/>
    <w:rsid w:val="00674E88"/>
    <w:rsid w:val="006A0C7A"/>
    <w:rsid w:val="006B695F"/>
    <w:rsid w:val="006C59B2"/>
    <w:rsid w:val="006D6A00"/>
    <w:rsid w:val="00706B05"/>
    <w:rsid w:val="00711674"/>
    <w:rsid w:val="00712BFC"/>
    <w:rsid w:val="0071564A"/>
    <w:rsid w:val="00722FB4"/>
    <w:rsid w:val="00745B0B"/>
    <w:rsid w:val="00760737"/>
    <w:rsid w:val="00762E39"/>
    <w:rsid w:val="0078363E"/>
    <w:rsid w:val="007D7617"/>
    <w:rsid w:val="00813CA0"/>
    <w:rsid w:val="008404D6"/>
    <w:rsid w:val="00887D75"/>
    <w:rsid w:val="008C4C7F"/>
    <w:rsid w:val="00947759"/>
    <w:rsid w:val="00994170"/>
    <w:rsid w:val="00A026BD"/>
    <w:rsid w:val="00A27319"/>
    <w:rsid w:val="00A351E8"/>
    <w:rsid w:val="00A62A51"/>
    <w:rsid w:val="00AB0C3B"/>
    <w:rsid w:val="00AB4DF5"/>
    <w:rsid w:val="00AC154D"/>
    <w:rsid w:val="00B24D8C"/>
    <w:rsid w:val="00B65F21"/>
    <w:rsid w:val="00B71BD0"/>
    <w:rsid w:val="00B8437A"/>
    <w:rsid w:val="00BC0530"/>
    <w:rsid w:val="00BF4E96"/>
    <w:rsid w:val="00C34D3F"/>
    <w:rsid w:val="00C50807"/>
    <w:rsid w:val="00C76A39"/>
    <w:rsid w:val="00CA74CA"/>
    <w:rsid w:val="00CC1152"/>
    <w:rsid w:val="00CC286B"/>
    <w:rsid w:val="00CE5C56"/>
    <w:rsid w:val="00CF216E"/>
    <w:rsid w:val="00D02E6E"/>
    <w:rsid w:val="00D50F1D"/>
    <w:rsid w:val="00D63C00"/>
    <w:rsid w:val="00D96DC8"/>
    <w:rsid w:val="00DD76EB"/>
    <w:rsid w:val="00DE3147"/>
    <w:rsid w:val="00E0057F"/>
    <w:rsid w:val="00EA2A94"/>
    <w:rsid w:val="00EA4CD3"/>
    <w:rsid w:val="00EC0B1C"/>
    <w:rsid w:val="00ED7A26"/>
    <w:rsid w:val="00F22697"/>
    <w:rsid w:val="00F440B7"/>
    <w:rsid w:val="00F5688D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51DD5508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184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Thomas Krause</cp:lastModifiedBy>
  <cp:revision>4</cp:revision>
  <dcterms:created xsi:type="dcterms:W3CDTF">2022-03-08T18:14:00Z</dcterms:created>
  <dcterms:modified xsi:type="dcterms:W3CDTF">2024-04-15T12:12:00Z</dcterms:modified>
</cp:coreProperties>
</file>