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67989" w:rsidRDefault="00170F6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6A13C1">
        <w:rPr>
          <w:rFonts w:ascii="Source Sans Pro" w:hAnsi="Source Sans Pro"/>
          <w:b/>
          <w:sz w:val="40"/>
          <w:szCs w:val="40"/>
        </w:rPr>
        <w:t>_01_02</w:t>
      </w:r>
      <w:r w:rsidR="006C59B2" w:rsidRPr="00967989">
        <w:rPr>
          <w:rFonts w:ascii="Source Sans Pro" w:hAnsi="Source Sans Pro"/>
          <w:b/>
          <w:sz w:val="40"/>
          <w:szCs w:val="40"/>
        </w:rPr>
        <w:t>_01</w:t>
      </w:r>
    </w:p>
    <w:p w:rsidR="00D63C00" w:rsidRPr="00967989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967989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67989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67989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67989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967989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5448B4" w:rsidRDefault="006A13C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Der Auftraggeber wünscht eine Datenbank für seine Supermarkkette. Folgende Informationen werden von ihm mitgeteilt:</w:t>
      </w:r>
    </w:p>
    <w:p w:rsidR="006A13C1" w:rsidRDefault="006A13C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9445E1" w:rsidRDefault="006A13C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Von jeder Filiale ist deren Größe (in qm), ihre Adresse und alle dort beschäftigten Mitarbeiter</w:t>
      </w:r>
      <w:r w:rsidR="009445E1">
        <w:rPr>
          <w:rFonts w:ascii="Source Sans Pro" w:hAnsi="Source Sans Pro"/>
          <w:sz w:val="28"/>
          <w:szCs w:val="28"/>
        </w:rPr>
        <w:t xml:space="preserve"> bekannt</w:t>
      </w:r>
      <w:r>
        <w:rPr>
          <w:rFonts w:ascii="Source Sans Pro" w:hAnsi="Source Sans Pro"/>
          <w:sz w:val="28"/>
          <w:szCs w:val="28"/>
        </w:rPr>
        <w:t>. Von allen Mitar</w:t>
      </w:r>
      <w:r w:rsidR="009445E1">
        <w:rPr>
          <w:rFonts w:ascii="Source Sans Pro" w:hAnsi="Source Sans Pro"/>
          <w:sz w:val="28"/>
          <w:szCs w:val="28"/>
        </w:rPr>
        <w:t xml:space="preserve">beitern ist deren Name und </w:t>
      </w:r>
      <w:r>
        <w:rPr>
          <w:rFonts w:ascii="Source Sans Pro" w:hAnsi="Source Sans Pro"/>
          <w:sz w:val="28"/>
          <w:szCs w:val="28"/>
        </w:rPr>
        <w:t xml:space="preserve">Telefonnummer bekannt. </w:t>
      </w:r>
    </w:p>
    <w:p w:rsidR="000A18D6" w:rsidRDefault="000A18D6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0A18D6" w:rsidRDefault="006A13C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Da der Auftraggeber auch über mehrere Lagerhallen verfügt, sollen auch </w:t>
      </w:r>
      <w:r w:rsidR="009445E1">
        <w:rPr>
          <w:rFonts w:ascii="Source Sans Pro" w:hAnsi="Source Sans Pro"/>
          <w:sz w:val="28"/>
          <w:szCs w:val="28"/>
        </w:rPr>
        <w:t xml:space="preserve">hierzu </w:t>
      </w:r>
      <w:r>
        <w:rPr>
          <w:rFonts w:ascii="Source Sans Pro" w:hAnsi="Source Sans Pro"/>
          <w:sz w:val="28"/>
          <w:szCs w:val="28"/>
        </w:rPr>
        <w:t xml:space="preserve">Informationen in der Datenbank </w:t>
      </w:r>
      <w:r w:rsidR="009445E1">
        <w:rPr>
          <w:rFonts w:ascii="Source Sans Pro" w:hAnsi="Source Sans Pro"/>
          <w:sz w:val="28"/>
          <w:szCs w:val="28"/>
        </w:rPr>
        <w:t>eingepflegt werden. Für jede Lagerhalle ist deren Adresse, alle dort gelagerten Waren und die dort beschäftigten Mitarbeiter bekannt.</w:t>
      </w:r>
      <w:r>
        <w:rPr>
          <w:rFonts w:ascii="Source Sans Pro" w:hAnsi="Source Sans Pro"/>
          <w:sz w:val="28"/>
          <w:szCs w:val="28"/>
        </w:rPr>
        <w:t xml:space="preserve"> </w:t>
      </w:r>
      <w:r w:rsidR="000A18D6">
        <w:rPr>
          <w:rFonts w:ascii="Source Sans Pro" w:hAnsi="Source Sans Pro"/>
          <w:sz w:val="28"/>
          <w:szCs w:val="28"/>
        </w:rPr>
        <w:t>Für alle Waren ist deren Bezeichnung und deren Preis</w:t>
      </w:r>
      <w:r w:rsidR="005A431B">
        <w:rPr>
          <w:rFonts w:ascii="Source Sans Pro" w:hAnsi="Source Sans Pro"/>
          <w:sz w:val="28"/>
          <w:szCs w:val="28"/>
        </w:rPr>
        <w:t xml:space="preserve"> (in Euro)</w:t>
      </w:r>
      <w:r w:rsidR="000A18D6">
        <w:rPr>
          <w:rFonts w:ascii="Source Sans Pro" w:hAnsi="Source Sans Pro"/>
          <w:sz w:val="28"/>
          <w:szCs w:val="28"/>
        </w:rPr>
        <w:t xml:space="preserve"> bekannt.</w:t>
      </w:r>
    </w:p>
    <w:p w:rsidR="000A18D6" w:rsidRDefault="000A18D6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9445E1" w:rsidRDefault="009445E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Von allen Mitarbeitern ist ferner bekannt, dass sie einem eindeutigen Einsatzort zugewiesen sind. Das heißt, jeder Mitarbeiter ist </w:t>
      </w:r>
      <w:r w:rsidRPr="009445E1">
        <w:rPr>
          <w:rFonts w:ascii="Source Sans Pro" w:hAnsi="Source Sans Pro"/>
          <w:sz w:val="28"/>
          <w:szCs w:val="28"/>
          <w:u w:val="single"/>
        </w:rPr>
        <w:t>entweder</w:t>
      </w:r>
      <w:r>
        <w:rPr>
          <w:rFonts w:ascii="Source Sans Pro" w:hAnsi="Source Sans Pro"/>
          <w:sz w:val="28"/>
          <w:szCs w:val="28"/>
        </w:rPr>
        <w:t xml:space="preserve"> in einer Filiale </w:t>
      </w:r>
      <w:r w:rsidRPr="009445E1">
        <w:rPr>
          <w:rFonts w:ascii="Source Sans Pro" w:hAnsi="Source Sans Pro"/>
          <w:sz w:val="28"/>
          <w:szCs w:val="28"/>
          <w:u w:val="single"/>
        </w:rPr>
        <w:t>oder</w:t>
      </w:r>
      <w:r>
        <w:rPr>
          <w:rFonts w:ascii="Source Sans Pro" w:hAnsi="Source Sans Pro"/>
          <w:sz w:val="28"/>
          <w:szCs w:val="28"/>
        </w:rPr>
        <w:t xml:space="preserve"> in einer Lagerhalle beschäftigt. Ferner gibt es keine „Springer“, daher arbeitet jeder Mitarbeiter nur in genau einer Filiale (bzw. in genau einer Lagerhalle).</w:t>
      </w:r>
    </w:p>
    <w:p w:rsidR="00383396" w:rsidRDefault="00BA6EFF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Ferner ist bekannt, dass jedes Lager mehrere Filialen beliefern kann, dass aber jede Filiale ihre Waren nur aus genau einem Lager erhält.</w:t>
      </w:r>
    </w:p>
    <w:p w:rsidR="00FF09EE" w:rsidRDefault="00FF09EE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bookmarkStart w:id="0" w:name="_GoBack"/>
      <w:bookmarkEnd w:id="0"/>
    </w:p>
    <w:p w:rsidR="00F145B7" w:rsidRPr="00F145B7" w:rsidRDefault="00F145B7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383396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67989">
        <w:rPr>
          <w:rFonts w:ascii="Source Sans Pro" w:hAnsi="Source Sans Pro"/>
          <w:b/>
          <w:sz w:val="32"/>
          <w:szCs w:val="32"/>
        </w:rPr>
        <w:t>Aufgabenstellung:</w:t>
      </w:r>
    </w:p>
    <w:p w:rsidR="00F145B7" w:rsidRPr="00F145B7" w:rsidRDefault="00F145B7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C50807" w:rsidRDefault="0038339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967989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967989">
        <w:rPr>
          <w:rFonts w:ascii="Source Sans Pro" w:hAnsi="Source Sans Pro"/>
          <w:b/>
          <w:sz w:val="28"/>
          <w:szCs w:val="28"/>
        </w:rPr>
        <w:t>ERD</w:t>
      </w:r>
      <w:r w:rsidRPr="00967989">
        <w:rPr>
          <w:rFonts w:ascii="Source Sans Pro" w:hAnsi="Source Sans Pro"/>
          <w:sz w:val="28"/>
          <w:szCs w:val="28"/>
        </w:rPr>
        <w:t xml:space="preserve"> (in der Chen-Notation)</w:t>
      </w:r>
    </w:p>
    <w:p w:rsidR="00FF09EE" w:rsidRPr="000A78B7" w:rsidRDefault="00FF09EE" w:rsidP="00FF09EE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 w:rsidRPr="000A78B7">
        <w:rPr>
          <w:rFonts w:ascii="Source Sans Pro" w:hAnsi="Source Sans Pro"/>
          <w:i/>
        </w:rPr>
        <w:t xml:space="preserve">(Tragen Sie neben den Entitäten, Attributen und Relationen nun bitte auch die </w:t>
      </w:r>
      <w:r w:rsidRPr="000A78B7">
        <w:rPr>
          <w:rFonts w:ascii="Source Sans Pro" w:hAnsi="Source Sans Pro"/>
          <w:b/>
          <w:i/>
        </w:rPr>
        <w:t>Kardinaltäten</w:t>
      </w:r>
      <w:r w:rsidRPr="000A78B7">
        <w:rPr>
          <w:rFonts w:ascii="Source Sans Pro" w:hAnsi="Source Sans Pro"/>
          <w:i/>
        </w:rPr>
        <w:t xml:space="preserve"> ein.)</w:t>
      </w:r>
    </w:p>
    <w:p w:rsidR="00FF09EE" w:rsidRPr="00967989" w:rsidRDefault="00FF09EE" w:rsidP="00FF09E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FF09EE" w:rsidRPr="0096798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7F" w:rsidRDefault="00CB1B7F" w:rsidP="006D6A00">
      <w:r>
        <w:separator/>
      </w:r>
    </w:p>
  </w:endnote>
  <w:endnote w:type="continuationSeparator" w:id="0">
    <w:p w:rsidR="00CB1B7F" w:rsidRDefault="00CB1B7F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7F" w:rsidRDefault="00CB1B7F" w:rsidP="006D6A00">
      <w:r>
        <w:separator/>
      </w:r>
    </w:p>
  </w:footnote>
  <w:footnote w:type="continuationSeparator" w:id="0">
    <w:p w:rsidR="00CB1B7F" w:rsidRDefault="00CB1B7F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A18D6"/>
    <w:rsid w:val="001070D8"/>
    <w:rsid w:val="0011684F"/>
    <w:rsid w:val="0016315C"/>
    <w:rsid w:val="00170F62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802D0"/>
    <w:rsid w:val="00327937"/>
    <w:rsid w:val="0037228F"/>
    <w:rsid w:val="00383396"/>
    <w:rsid w:val="003A5ED6"/>
    <w:rsid w:val="003B26DD"/>
    <w:rsid w:val="0042344D"/>
    <w:rsid w:val="0047518E"/>
    <w:rsid w:val="004957FA"/>
    <w:rsid w:val="00536136"/>
    <w:rsid w:val="005448B4"/>
    <w:rsid w:val="00582E16"/>
    <w:rsid w:val="00594E35"/>
    <w:rsid w:val="005A431B"/>
    <w:rsid w:val="0062187A"/>
    <w:rsid w:val="00674E88"/>
    <w:rsid w:val="006A0C7A"/>
    <w:rsid w:val="006A13C1"/>
    <w:rsid w:val="006C59B2"/>
    <w:rsid w:val="006D6A00"/>
    <w:rsid w:val="00711674"/>
    <w:rsid w:val="00712BFC"/>
    <w:rsid w:val="0071564A"/>
    <w:rsid w:val="00722FB4"/>
    <w:rsid w:val="00760737"/>
    <w:rsid w:val="0078363E"/>
    <w:rsid w:val="008C4C7F"/>
    <w:rsid w:val="009445E1"/>
    <w:rsid w:val="00947759"/>
    <w:rsid w:val="00967989"/>
    <w:rsid w:val="00A27319"/>
    <w:rsid w:val="00A351E8"/>
    <w:rsid w:val="00A62A51"/>
    <w:rsid w:val="00AB0C3B"/>
    <w:rsid w:val="00AB4DF5"/>
    <w:rsid w:val="00B24D8C"/>
    <w:rsid w:val="00B37295"/>
    <w:rsid w:val="00B71BD0"/>
    <w:rsid w:val="00B8437A"/>
    <w:rsid w:val="00BA6EFF"/>
    <w:rsid w:val="00BC0530"/>
    <w:rsid w:val="00BE42B4"/>
    <w:rsid w:val="00BF4E96"/>
    <w:rsid w:val="00C34D3F"/>
    <w:rsid w:val="00C50807"/>
    <w:rsid w:val="00C76A39"/>
    <w:rsid w:val="00CA74CA"/>
    <w:rsid w:val="00CB1B7F"/>
    <w:rsid w:val="00CC1152"/>
    <w:rsid w:val="00CC286B"/>
    <w:rsid w:val="00D50F1D"/>
    <w:rsid w:val="00D63C00"/>
    <w:rsid w:val="00D72450"/>
    <w:rsid w:val="00D96DC8"/>
    <w:rsid w:val="00DD76EB"/>
    <w:rsid w:val="00EA4CD3"/>
    <w:rsid w:val="00EC0B1C"/>
    <w:rsid w:val="00ED7A26"/>
    <w:rsid w:val="00F145B7"/>
    <w:rsid w:val="00F22697"/>
    <w:rsid w:val="00F440B7"/>
    <w:rsid w:val="00F5688D"/>
    <w:rsid w:val="00FA1A94"/>
    <w:rsid w:val="00FE0B72"/>
    <w:rsid w:val="00FF09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AA1E1D5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2022-02-18T13:08:00Z</dcterms:created>
  <dcterms:modified xsi:type="dcterms:W3CDTF">2022-02-18T13:47:00Z</dcterms:modified>
</cp:coreProperties>
</file>