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Terms to know - Rhetorical Devices</w:t>
      </w:r>
    </w:p>
    <w:p w:rsidR="00000000" w:rsidDel="00000000" w:rsidP="00000000" w:rsidRDefault="00000000" w:rsidRPr="00000000" w14:paraId="00000002">
      <w:pPr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625"/>
        <w:gridCol w:w="2505"/>
        <w:gridCol w:w="2535"/>
        <w:tblGridChange w:id="0">
          <w:tblGrid>
            <w:gridCol w:w="1695"/>
            <w:gridCol w:w="2625"/>
            <w:gridCol w:w="250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Typical Rhetorical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Diction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High/Formal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Middle/Moderate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Low/Informal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legreya" w:cs="Alegreya" w:eastAsia="Alegreya" w:hAnsi="Alegreya"/>
                <w:sz w:val="16"/>
                <w:szCs w:val="16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16"/>
                <w:szCs w:val="16"/>
                <w:rtl w:val="0"/>
              </w:rPr>
              <w:t xml:space="preserve">(colloquial)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Concrete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Monosyllabic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Polysyllabic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particular choice of words chosen in order to depict at tone by the author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Formal words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Simple words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Informal word/slang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Word choice that cannot be visualized in the reader's head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Obvious/Clear-cut words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Word with only one syllable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Words with more than one syllables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Implicitly suggesting something with a certain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“That car is remarkably luxurious .”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That boy is shockingly perspicacious.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“Nice Job.”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“I hate this stuff”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“I aspire unlimited power.”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“I walked 3 meters”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“tree”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“Terrific”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just is not trying”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Usage of words to convey a message of the authors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establish ethos and formality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Relatable writing/easy to follow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For casual texts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express more complex ideas and issues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state an obvious or literal fact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Show simple ideas/concision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expand word choice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Hidden meaning(being implicit)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Compound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Complex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Compound - Complex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Declarative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Parallel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method of how words are formed together for a uniform sentence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subject + verb form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Two independent clauses connected / Subject + Verb + Object + Conjunction + Subject + Verb + Object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2 or more clauses in singular sentence/ Dependent clause + Subject + Verb + Noun + Object structure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Independent with two other dependent clauses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Informative statements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use of similar words and concepts.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“The boy ran past everyone”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“She died”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walked, but he had a scooter”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“Because I was losing, I ran on past the line of scrimmage””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“They bought the toy, but it was free earlier because of a limited time discount.”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  <w:br w:type="textWrapping"/>
              <w:br w:type="textWrapping"/>
              <w:t xml:space="preserve">“The ground is cold.”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was smart, he was honest, and he was kind.”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Effective method of conveying ideas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Effective method of conveying shorter ideas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Effective method of conveying ideas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Effective method of conveying ideas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Effective method of conveying longer ideas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inform with knowledge or facts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Emphasis of certain concepts and clarity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Tone     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Author's attitude towards a given subject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Connoting, powerful adjectives describe tone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Diction syntax and viewpoint make functional tone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Sample tones: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“The people continue to not work”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Yo u wanna go to the park rn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Create emotion and passion within the audience.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The Appeals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Rhetorical: Ethos, Pathos and 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00"/>
                <w:szCs w:val="1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Method to appeal to the masses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 reasoning based on logic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“UCLA’s study concluded that sleep makes children grow 12%.”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support an argument or statement logically in order to appeal to the audience.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Ethos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Credibility associated with a certain author or organization to add stability.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“I am Mike Tyson and I can teach you how to box.”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lend credibility to a certain argument with a person or an organization.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Pathos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Usage of emotion to add stability and bring out the emotions of my audience.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Look at these starving children. How can you not support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Pulling emotion out of the audience.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Rhetorical Situation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Exigence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Audience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Speaker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Occasion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Purpose and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An attempt to change someone's perspective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Motivator for the author, reason for his or her work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People the author intends to communicate with and influence is some way.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person with the argument/ stance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Reason for a character's deeds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Goal of the conveying a concept to the audience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did not steal the chocolate bar; he has his own chocolate factory!”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“People have become too obese in our country.”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YouTube's targets younger teens as their primary consumer.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Abraham Lincoln advocated against slavery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I don't like alcohol; my dad was an alcoholic.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Stopping racism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Author uses to change the audience's opinion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Helps understand reason for why someone would write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People who would be interested in the authors work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Communicate message to audience in a believable way that could lead them to agree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situation/backs story of the scenario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Commonly seen in all writing to either inform or sway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proposed idea by the author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“Stefon Diggs is the best wide receiver.”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Provide authors stance on a given topic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Used to lend ethos and credibility to a claim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“Your prints are on the gun”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Help support and idea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20"/>
                <w:szCs w:val="20"/>
                <w:rtl w:val="0"/>
              </w:rPr>
              <w:t xml:space="preserve">Rhetorical and literary strategies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Words/Phrases used to depict a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evoke a response from an audience or to persuade an audience.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Allusion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A subtle reference, implied but never directly stated.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“A smart brain is basically an infinity stone</w:t>
            </w: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Used for relatability and some concept topics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Rhetorical Questions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Specific questions that intend to sway the audience's opinion and introduce a stance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“Should I breathe air, or should I vape random chemicals made for less than 1o cents that taste like watermelon?”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emphasize a certain stance and sway an audience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Pronoun Usage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practice of pronouns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is the chosen one!”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Create relatability, Pathos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Selection of Detail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Chosen details to support a certain sentiment/ narrative.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“The animal snarled viciously with its lengthy teeth…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create/ improve imagery that supports authors, 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Juxtaposition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Having similar ideas/words next to each other to enhance contrast.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“When I am lazy, I procrastinate.”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Create a connection between two items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Use of Absolutes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Extreme ideas with the use of words like never and all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“I will never drink milk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To establish a stance and seem unwilling to change.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Point of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The perspective of the author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“He was scared of dogs because he never saw one.”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Helps audience understand the author's lens and beliefs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