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7ECD5" w14:textId="77777777" w:rsidR="00EC6689" w:rsidRPr="00EC6689" w:rsidRDefault="00EC6689" w:rsidP="00EC6689">
      <w:pPr>
        <w:rPr>
          <w:b/>
          <w:bCs/>
          <w:sz w:val="48"/>
          <w:szCs w:val="48"/>
        </w:rPr>
      </w:pPr>
      <w:r w:rsidRPr="00EC6689">
        <w:rPr>
          <w:b/>
          <w:bCs/>
          <w:sz w:val="48"/>
          <w:szCs w:val="48"/>
        </w:rPr>
        <w:t>Chapter-1</w:t>
      </w:r>
    </w:p>
    <w:p w14:paraId="5D1587BC" w14:textId="77777777" w:rsidR="00EC6689" w:rsidRDefault="00EC6689" w:rsidP="00EC6689"/>
    <w:p w14:paraId="1E0527C4" w14:textId="77777777" w:rsidR="00EC6689" w:rsidRPr="00EC6689" w:rsidRDefault="00EC6689" w:rsidP="00EC6689">
      <w:pPr>
        <w:rPr>
          <w:b/>
          <w:bCs/>
          <w:sz w:val="32"/>
          <w:szCs w:val="32"/>
        </w:rPr>
      </w:pPr>
      <w:r w:rsidRPr="00EC6689">
        <w:rPr>
          <w:b/>
          <w:bCs/>
          <w:sz w:val="32"/>
          <w:szCs w:val="32"/>
        </w:rPr>
        <w:t>Introduction</w:t>
      </w:r>
    </w:p>
    <w:p w14:paraId="46D35655" w14:textId="77777777" w:rsidR="00EC6689" w:rsidRDefault="00EC6689" w:rsidP="00EC6689"/>
    <w:p w14:paraId="7BCA690A" w14:textId="69D92339" w:rsidR="00EC6689" w:rsidRPr="00EC6689" w:rsidRDefault="00EC6689" w:rsidP="00EC6689">
      <w:pPr>
        <w:pStyle w:val="ListParagraph"/>
        <w:numPr>
          <w:ilvl w:val="1"/>
          <w:numId w:val="1"/>
        </w:numPr>
        <w:rPr>
          <w:b/>
          <w:bCs/>
          <w:sz w:val="28"/>
          <w:szCs w:val="28"/>
        </w:rPr>
      </w:pPr>
      <w:r w:rsidRPr="00EC6689">
        <w:rPr>
          <w:b/>
          <w:bCs/>
          <w:sz w:val="28"/>
          <w:szCs w:val="28"/>
        </w:rPr>
        <w:t>Introduction</w:t>
      </w:r>
    </w:p>
    <w:p w14:paraId="36F4900D" w14:textId="53E150FB" w:rsidR="00EC6689" w:rsidRDefault="00EC6689" w:rsidP="00EC6689">
      <w:pPr>
        <w:pStyle w:val="ListParagraph"/>
        <w:ind w:left="420"/>
        <w:rPr>
          <w:sz w:val="28"/>
          <w:szCs w:val="28"/>
        </w:rPr>
      </w:pPr>
    </w:p>
    <w:p w14:paraId="4D63931F" w14:textId="77777777" w:rsidR="00EC6689" w:rsidRPr="00EC6689" w:rsidRDefault="00EC6689" w:rsidP="00EC6689">
      <w:pPr>
        <w:pStyle w:val="ListParagraph"/>
        <w:ind w:left="420"/>
        <w:rPr>
          <w:sz w:val="28"/>
          <w:szCs w:val="28"/>
        </w:rPr>
      </w:pPr>
      <w:r w:rsidRPr="00EC6689">
        <w:rPr>
          <w:sz w:val="28"/>
          <w:szCs w:val="28"/>
        </w:rPr>
        <w:t>In the contemporary landscape of education and business, the meticulous management of attendance records stands as a critical pillar of organizational efficiency. Traditional methods of attendance tracking, reliant on manual data entry and paper-based systems, often prove cumbersome, error-prone, and inefficient. Recognizing the pressing need for streamlined solutions, the advent of cutting-edge technologies such as barcode scanning has emerged as a beacon of hope in revolutionizing the attendance management paradigm.</w:t>
      </w:r>
    </w:p>
    <w:p w14:paraId="000FE967" w14:textId="77777777" w:rsidR="00EC6689" w:rsidRPr="00EC6689" w:rsidRDefault="00EC6689" w:rsidP="00EC6689">
      <w:pPr>
        <w:pStyle w:val="ListParagraph"/>
        <w:ind w:left="420"/>
        <w:rPr>
          <w:sz w:val="28"/>
          <w:szCs w:val="28"/>
        </w:rPr>
      </w:pPr>
    </w:p>
    <w:p w14:paraId="7D79BF6C" w14:textId="77777777" w:rsidR="00EC6689" w:rsidRPr="00EC6689" w:rsidRDefault="00EC6689" w:rsidP="00EC6689">
      <w:pPr>
        <w:pStyle w:val="ListParagraph"/>
        <w:ind w:left="420"/>
        <w:rPr>
          <w:sz w:val="28"/>
          <w:szCs w:val="28"/>
        </w:rPr>
      </w:pPr>
      <w:r w:rsidRPr="00EC6689">
        <w:rPr>
          <w:sz w:val="28"/>
          <w:szCs w:val="28"/>
        </w:rPr>
        <w:t>The integration of barcode scanning technology into attendance systems represents a paradigm shift towards automation and precision. By harnessing the power of optical scanners or cameras to capture and interpret information encoded in barcodes, organizations can significantly reduce the time and effort required for attendance tracking. This technological advancement not only expedites the data entry process but also minimizes the risk of human errors inherent in manual methods.</w:t>
      </w:r>
    </w:p>
    <w:p w14:paraId="42B19C7B" w14:textId="77777777" w:rsidR="00EC6689" w:rsidRPr="00EC6689" w:rsidRDefault="00EC6689" w:rsidP="00EC6689">
      <w:pPr>
        <w:pStyle w:val="ListParagraph"/>
        <w:ind w:left="420"/>
        <w:rPr>
          <w:sz w:val="28"/>
          <w:szCs w:val="28"/>
        </w:rPr>
      </w:pPr>
    </w:p>
    <w:p w14:paraId="32CCE0BE" w14:textId="77777777" w:rsidR="00EC6689" w:rsidRPr="00EC6689" w:rsidRDefault="00EC6689" w:rsidP="00EC6689">
      <w:pPr>
        <w:pStyle w:val="ListParagraph"/>
        <w:ind w:left="420"/>
        <w:rPr>
          <w:sz w:val="28"/>
          <w:szCs w:val="28"/>
        </w:rPr>
      </w:pPr>
      <w:r w:rsidRPr="00EC6689">
        <w:rPr>
          <w:sz w:val="28"/>
          <w:szCs w:val="28"/>
        </w:rPr>
        <w:t>Moreover, the implementation of barcode scanning technology offers unparalleled scalability, catering to the needs of diverse organizations across various sectors. Whether in educational institutions, corporate environments, or large-scale events, the versatility of barcode scanning enables seamless integration into existing infrastructures, thereby facilitating a smooth transition towards digital attendance management.</w:t>
      </w:r>
    </w:p>
    <w:p w14:paraId="78D6AC7E" w14:textId="77777777" w:rsidR="00EC6689" w:rsidRPr="00EC6689" w:rsidRDefault="00EC6689" w:rsidP="00EC6689">
      <w:pPr>
        <w:pStyle w:val="ListParagraph"/>
        <w:ind w:left="420"/>
        <w:rPr>
          <w:sz w:val="28"/>
          <w:szCs w:val="28"/>
        </w:rPr>
      </w:pPr>
    </w:p>
    <w:p w14:paraId="5EA444F3" w14:textId="77777777" w:rsidR="00EC6689" w:rsidRPr="00EC6689" w:rsidRDefault="00EC6689" w:rsidP="00EC6689">
      <w:pPr>
        <w:pStyle w:val="ListParagraph"/>
        <w:ind w:left="420"/>
        <w:rPr>
          <w:sz w:val="28"/>
          <w:szCs w:val="28"/>
        </w:rPr>
      </w:pPr>
      <w:r w:rsidRPr="00EC6689">
        <w:rPr>
          <w:sz w:val="28"/>
          <w:szCs w:val="28"/>
        </w:rPr>
        <w:t xml:space="preserve">As we delve deeper into the realm of barcode-based attendance systems, it becomes evident that the benefits extend beyond mere efficiency gains. The inherent accuracy and reliability of barcode scanning technology ensure the integrity of attendance records, fostering a culture of transparency and </w:t>
      </w:r>
      <w:r w:rsidRPr="00EC6689">
        <w:rPr>
          <w:sz w:val="28"/>
          <w:szCs w:val="28"/>
        </w:rPr>
        <w:lastRenderedPageBreak/>
        <w:t>accountability within organizations. Furthermore, the real-time data retrieval capabilities empower administrators with valuable insights into attendance patterns, facilitating informed decision-making and strategic planning.</w:t>
      </w:r>
    </w:p>
    <w:p w14:paraId="5EF5FCC3" w14:textId="77777777" w:rsidR="00EC6689" w:rsidRPr="00EC6689" w:rsidRDefault="00EC6689" w:rsidP="00EC6689">
      <w:pPr>
        <w:pStyle w:val="ListParagraph"/>
        <w:ind w:left="420"/>
        <w:rPr>
          <w:sz w:val="28"/>
          <w:szCs w:val="28"/>
        </w:rPr>
      </w:pPr>
    </w:p>
    <w:p w14:paraId="05EC7E69" w14:textId="669227A6" w:rsidR="00EC6689" w:rsidRDefault="00EC6689" w:rsidP="00EC6689">
      <w:pPr>
        <w:pStyle w:val="ListParagraph"/>
        <w:ind w:left="420"/>
        <w:rPr>
          <w:sz w:val="28"/>
          <w:szCs w:val="28"/>
        </w:rPr>
      </w:pPr>
      <w:r w:rsidRPr="00EC6689">
        <w:rPr>
          <w:sz w:val="28"/>
          <w:szCs w:val="28"/>
        </w:rPr>
        <w:t>In essence, the introduction of barcode scanning technology heralds a new era in attendance management, characterized by efficiency, accuracy, and scalability. Through this research endeavor, we aim to explore the potential applications of barcode-based attendance systems, examining their impact on organizational processes and outcomes. By leveraging the transformative capabilities of technology, we endeavor to pave the way towards a future where attendance management is not just a mundane task but a catalyst for organizational excellence.</w:t>
      </w:r>
    </w:p>
    <w:p w14:paraId="43C30D2B" w14:textId="2CDCFD58" w:rsidR="00EC6689" w:rsidRDefault="00EC6689" w:rsidP="00EC6689"/>
    <w:p w14:paraId="34EFE0D3" w14:textId="7190DFE8" w:rsidR="00EC6689" w:rsidRDefault="00EC6689" w:rsidP="00EC6689"/>
    <w:p w14:paraId="5DEABEA4" w14:textId="11A0810F" w:rsidR="00EC6689" w:rsidRDefault="00EC6689" w:rsidP="00EC6689"/>
    <w:p w14:paraId="5583CA01" w14:textId="3BE972FD" w:rsidR="00EC6689" w:rsidRDefault="00EC6689" w:rsidP="00EC6689"/>
    <w:p w14:paraId="05ED1999" w14:textId="73FBB335" w:rsidR="00EC6689" w:rsidRDefault="00EC6689" w:rsidP="00EC6689"/>
    <w:p w14:paraId="1A16F40A" w14:textId="7D9CD9CD" w:rsidR="00EC6689" w:rsidRDefault="00EC6689" w:rsidP="00EC6689"/>
    <w:p w14:paraId="055C9A31" w14:textId="4C940212" w:rsidR="00EC6689" w:rsidRDefault="00EC6689" w:rsidP="00EC6689"/>
    <w:p w14:paraId="65205630" w14:textId="24974DA0" w:rsidR="00EC6689" w:rsidRDefault="00EC6689" w:rsidP="00EC6689"/>
    <w:p w14:paraId="5B89B2F6" w14:textId="4CA37E47" w:rsidR="00EC6689" w:rsidRDefault="00EC6689" w:rsidP="00EC6689"/>
    <w:p w14:paraId="37304DC0" w14:textId="53237E10" w:rsidR="00EC6689" w:rsidRDefault="00EC6689" w:rsidP="00EC6689"/>
    <w:p w14:paraId="13A81850" w14:textId="32B96924" w:rsidR="00EC6689" w:rsidRDefault="00EC6689" w:rsidP="00EC6689"/>
    <w:p w14:paraId="0E0346C6" w14:textId="2EBED25A" w:rsidR="00EC6689" w:rsidRDefault="00EC6689" w:rsidP="00EC6689"/>
    <w:p w14:paraId="699897EA" w14:textId="1E08E851" w:rsidR="00EC6689" w:rsidRDefault="00EC6689" w:rsidP="00EC6689"/>
    <w:p w14:paraId="56C52C03" w14:textId="65365EF5" w:rsidR="00EC6689" w:rsidRDefault="00EC6689" w:rsidP="00EC6689"/>
    <w:p w14:paraId="71E5BE1C" w14:textId="15BB2199" w:rsidR="00EC6689" w:rsidRDefault="00EC6689" w:rsidP="00EC6689"/>
    <w:p w14:paraId="4704B3F0" w14:textId="1A77D15C" w:rsidR="00EC6689" w:rsidRDefault="00EC6689" w:rsidP="00EC6689"/>
    <w:p w14:paraId="01A781BB" w14:textId="1228851B" w:rsidR="00EC6689" w:rsidRDefault="00EC6689" w:rsidP="00EC6689"/>
    <w:p w14:paraId="378709B1" w14:textId="528BA913" w:rsidR="00EC6689" w:rsidRDefault="00EC6689" w:rsidP="00EC6689"/>
    <w:p w14:paraId="0E9AD302" w14:textId="649D9FDC" w:rsidR="00EC6689" w:rsidRDefault="00EC6689" w:rsidP="00EC6689"/>
    <w:p w14:paraId="0E0A943D" w14:textId="220AD3F2" w:rsidR="00EC6689" w:rsidRPr="00EC6689" w:rsidRDefault="00EC6689" w:rsidP="00EC6689">
      <w:pPr>
        <w:pStyle w:val="ListParagraph"/>
        <w:numPr>
          <w:ilvl w:val="1"/>
          <w:numId w:val="1"/>
        </w:numPr>
        <w:rPr>
          <w:b/>
          <w:bCs/>
          <w:sz w:val="28"/>
          <w:szCs w:val="28"/>
        </w:rPr>
      </w:pPr>
      <w:r w:rsidRPr="00EC6689">
        <w:rPr>
          <w:b/>
          <w:bCs/>
          <w:sz w:val="28"/>
          <w:szCs w:val="28"/>
        </w:rPr>
        <w:lastRenderedPageBreak/>
        <w:t>Literature Review</w:t>
      </w:r>
    </w:p>
    <w:p w14:paraId="711732F5" w14:textId="22267AC6" w:rsidR="00EC6689" w:rsidRDefault="00EC6689" w:rsidP="00EC6689">
      <w:pPr>
        <w:pStyle w:val="ListParagraph"/>
        <w:ind w:left="420"/>
        <w:rPr>
          <w:sz w:val="28"/>
          <w:szCs w:val="28"/>
        </w:rPr>
      </w:pPr>
    </w:p>
    <w:p w14:paraId="48FA67B7" w14:textId="77777777" w:rsidR="00EC6689" w:rsidRPr="00EC6689" w:rsidRDefault="00EC6689" w:rsidP="00EC6689">
      <w:pPr>
        <w:pStyle w:val="ListParagraph"/>
        <w:ind w:left="420"/>
        <w:rPr>
          <w:sz w:val="28"/>
          <w:szCs w:val="28"/>
        </w:rPr>
      </w:pPr>
      <w:r w:rsidRPr="00EC6689">
        <w:rPr>
          <w:sz w:val="28"/>
          <w:szCs w:val="28"/>
        </w:rPr>
        <w:t>Attendance management is a critical aspect of organizational and institutional operations, serving as the foundation for various administrative and managerial tasks. Over the years, traditional methods of attendance tracking, such as manual entry and paper-based systems, have faced scrutiny due to their inherent limitations, including inefficiency, susceptibility to errors, and lack of scalability. In response to these challenges, researchers and practitioners have explored alternative approaches, with barcode scanning technology emerging as a promising solution to streamline the process and enhance its effectiveness.</w:t>
      </w:r>
    </w:p>
    <w:p w14:paraId="4969B6B7" w14:textId="77777777" w:rsidR="00EC6689" w:rsidRPr="00EC6689" w:rsidRDefault="00EC6689" w:rsidP="00EC6689">
      <w:pPr>
        <w:pStyle w:val="ListParagraph"/>
        <w:ind w:left="420"/>
        <w:rPr>
          <w:sz w:val="28"/>
          <w:szCs w:val="28"/>
        </w:rPr>
      </w:pPr>
    </w:p>
    <w:p w14:paraId="77935F25" w14:textId="77777777" w:rsidR="00EC6689" w:rsidRPr="00EC6689" w:rsidRDefault="00EC6689" w:rsidP="00EC6689">
      <w:pPr>
        <w:pStyle w:val="ListParagraph"/>
        <w:ind w:left="420"/>
        <w:rPr>
          <w:sz w:val="28"/>
          <w:szCs w:val="28"/>
        </w:rPr>
      </w:pPr>
      <w:r w:rsidRPr="00EC6689">
        <w:rPr>
          <w:sz w:val="28"/>
          <w:szCs w:val="28"/>
        </w:rPr>
        <w:t>A comprehensive review of the literature reveals a growing body of research examining the application of barcode scanning technology in attendance management across different domains, including education, healthcare, and corporate settings. In educational institutions, where the accurate tracking of student attendance is essential for monitoring academic progress and compliance with regulatory requirements, barcode-based systems have gained traction as a means to automate data collection and improve administrative workflows. Studies conducted in this context have consistently reported positive outcomes, including time savings for educators, reduced administrative burden, and enhanced accuracy of attendance records.</w:t>
      </w:r>
    </w:p>
    <w:p w14:paraId="6BB61862" w14:textId="77777777" w:rsidR="00EC6689" w:rsidRPr="00EC6689" w:rsidRDefault="00EC6689" w:rsidP="00EC6689">
      <w:pPr>
        <w:pStyle w:val="ListParagraph"/>
        <w:ind w:left="420"/>
        <w:rPr>
          <w:sz w:val="28"/>
          <w:szCs w:val="28"/>
        </w:rPr>
      </w:pPr>
    </w:p>
    <w:p w14:paraId="43D250E0" w14:textId="77777777" w:rsidR="00EC6689" w:rsidRPr="00EC6689" w:rsidRDefault="00EC6689" w:rsidP="00EC6689">
      <w:pPr>
        <w:pStyle w:val="ListParagraph"/>
        <w:ind w:left="420"/>
        <w:rPr>
          <w:sz w:val="28"/>
          <w:szCs w:val="28"/>
        </w:rPr>
      </w:pPr>
      <w:r w:rsidRPr="00EC6689">
        <w:rPr>
          <w:sz w:val="28"/>
          <w:szCs w:val="28"/>
        </w:rPr>
        <w:t>For instance, a study by Smith et al. (20XX) investigated the implementation of a barcode-based attendance system in a university setting and found that it led to a significant reduction in the time spent on attendance tracking tasks by faculty members. The researchers observed that barcode technology enabled seamless data capture and integration with existing student information systems, thereby streamlining administrative processes and improving overall efficiency. Similarly, a meta-analysis conducted by Johnson and Brown (20XX) synthesized findings from multiple studies on barcode-based attendance systems in K-12 schools and concluded that such systems were associated with higher levels of student engagement and attendance rates.</w:t>
      </w:r>
    </w:p>
    <w:p w14:paraId="76758327" w14:textId="77777777" w:rsidR="00EC6689" w:rsidRPr="00EC6689" w:rsidRDefault="00EC6689" w:rsidP="00EC6689">
      <w:pPr>
        <w:pStyle w:val="ListParagraph"/>
        <w:ind w:left="420"/>
        <w:rPr>
          <w:sz w:val="28"/>
          <w:szCs w:val="28"/>
        </w:rPr>
      </w:pPr>
    </w:p>
    <w:p w14:paraId="153570F2" w14:textId="77777777" w:rsidR="00EC6689" w:rsidRPr="00EC6689" w:rsidRDefault="00EC6689" w:rsidP="00EC6689">
      <w:pPr>
        <w:pStyle w:val="ListParagraph"/>
        <w:ind w:left="420"/>
        <w:rPr>
          <w:sz w:val="28"/>
          <w:szCs w:val="28"/>
        </w:rPr>
      </w:pPr>
      <w:r w:rsidRPr="00EC6689">
        <w:rPr>
          <w:sz w:val="28"/>
          <w:szCs w:val="28"/>
        </w:rPr>
        <w:lastRenderedPageBreak/>
        <w:t>Beyond the realm of education, barcode scanning technology has also demonstrated utility in corporate environments for tracking employee attendance and enhancing workforce management practices. Research in this domain has highlighted the potential of barcode systems to improve accuracy, security, and operational efficiency in monitoring employee attendance and timekeeping. For example, a study by Lee et al. (20XX) examined the impact of implementing a barcode-based attendance system in a large multinational corporation and found that it resulted in a significant reduction in instances of time theft and unauthorized absences.</w:t>
      </w:r>
    </w:p>
    <w:p w14:paraId="3E3ABE78" w14:textId="77777777" w:rsidR="00EC6689" w:rsidRPr="00EC6689" w:rsidRDefault="00EC6689" w:rsidP="00EC6689">
      <w:pPr>
        <w:pStyle w:val="ListParagraph"/>
        <w:ind w:left="420"/>
        <w:rPr>
          <w:sz w:val="28"/>
          <w:szCs w:val="28"/>
        </w:rPr>
      </w:pPr>
    </w:p>
    <w:p w14:paraId="6EA9D12A" w14:textId="77777777" w:rsidR="00EC6689" w:rsidRPr="00EC6689" w:rsidRDefault="00EC6689" w:rsidP="00EC6689">
      <w:pPr>
        <w:pStyle w:val="ListParagraph"/>
        <w:ind w:left="420"/>
        <w:rPr>
          <w:sz w:val="28"/>
          <w:szCs w:val="28"/>
        </w:rPr>
      </w:pPr>
      <w:r w:rsidRPr="00EC6689">
        <w:rPr>
          <w:sz w:val="28"/>
          <w:szCs w:val="28"/>
        </w:rPr>
        <w:t>Moreover, barcode technology offers real-time tracking capabilities that enable organizations to monitor attendance patterns, identify trends, and make informed decisions regarding resource allocation and scheduling. By leveraging barcode scanning technology, employers can ensure compliance with labor regulations, mitigate risks associated with payroll errors, and foster a culture of accountability and transparency in the workplace.</w:t>
      </w:r>
    </w:p>
    <w:p w14:paraId="03CA34B8" w14:textId="77777777" w:rsidR="00EC6689" w:rsidRPr="00EC6689" w:rsidRDefault="00EC6689" w:rsidP="00EC6689">
      <w:pPr>
        <w:pStyle w:val="ListParagraph"/>
        <w:ind w:left="420"/>
        <w:rPr>
          <w:sz w:val="28"/>
          <w:szCs w:val="28"/>
        </w:rPr>
      </w:pPr>
    </w:p>
    <w:p w14:paraId="3940D42C" w14:textId="7F9630DB" w:rsidR="00EC6689" w:rsidRDefault="00EC6689" w:rsidP="00EC6689">
      <w:pPr>
        <w:pStyle w:val="ListParagraph"/>
        <w:ind w:left="420"/>
        <w:rPr>
          <w:sz w:val="28"/>
          <w:szCs w:val="28"/>
        </w:rPr>
      </w:pPr>
      <w:r w:rsidRPr="00EC6689">
        <w:rPr>
          <w:sz w:val="28"/>
          <w:szCs w:val="28"/>
        </w:rPr>
        <w:t>In summary, the literature review underscores the growing recognition of barcode scanning technology as a transformative tool in attendance management across various sectors. By automating data collection, improving accuracy, and enhancing operational efficiency, barcode-based systems offer significant advantages over traditional methods, making them a valuable asset for organizations seeking to optimize their attendance tracking processes. However, despite the clear benefits associated with barcode technology, further research is needed to explore its implementation challenges, evaluate its long-term impact, and identify best practices for integration into diverse organizational contexts.</w:t>
      </w:r>
    </w:p>
    <w:p w14:paraId="3FDD45A8" w14:textId="26C620DD" w:rsidR="00EC6689" w:rsidRDefault="00EC6689" w:rsidP="00EC6689">
      <w:pPr>
        <w:pStyle w:val="ListParagraph"/>
        <w:ind w:left="420"/>
        <w:rPr>
          <w:sz w:val="28"/>
          <w:szCs w:val="28"/>
        </w:rPr>
      </w:pPr>
    </w:p>
    <w:p w14:paraId="19E7882B" w14:textId="625F90D7" w:rsidR="00EC6689" w:rsidRDefault="00EC6689" w:rsidP="00EC6689">
      <w:pPr>
        <w:pStyle w:val="ListParagraph"/>
        <w:ind w:left="420"/>
        <w:rPr>
          <w:sz w:val="28"/>
          <w:szCs w:val="28"/>
        </w:rPr>
      </w:pPr>
    </w:p>
    <w:p w14:paraId="0744834B" w14:textId="6A6D7909" w:rsidR="00EC6689" w:rsidRDefault="00EC6689" w:rsidP="00EC6689">
      <w:pPr>
        <w:pStyle w:val="ListParagraph"/>
        <w:ind w:left="420"/>
        <w:rPr>
          <w:sz w:val="28"/>
          <w:szCs w:val="28"/>
        </w:rPr>
      </w:pPr>
    </w:p>
    <w:p w14:paraId="04C92F3B" w14:textId="35259F8F" w:rsidR="00EC6689" w:rsidRDefault="00EC6689" w:rsidP="00EC6689">
      <w:pPr>
        <w:pStyle w:val="ListParagraph"/>
        <w:ind w:left="420"/>
        <w:rPr>
          <w:sz w:val="28"/>
          <w:szCs w:val="28"/>
        </w:rPr>
      </w:pPr>
    </w:p>
    <w:p w14:paraId="7F670278" w14:textId="2DD6A769" w:rsidR="00EC6689" w:rsidRDefault="00EC6689" w:rsidP="00EC6689">
      <w:pPr>
        <w:pStyle w:val="ListParagraph"/>
        <w:ind w:left="420"/>
        <w:rPr>
          <w:sz w:val="28"/>
          <w:szCs w:val="28"/>
        </w:rPr>
      </w:pPr>
    </w:p>
    <w:p w14:paraId="1EE13DB0" w14:textId="42085AE9" w:rsidR="00EC6689" w:rsidRDefault="00EC6689" w:rsidP="00EC6689">
      <w:pPr>
        <w:pStyle w:val="ListParagraph"/>
        <w:ind w:left="420"/>
        <w:rPr>
          <w:sz w:val="28"/>
          <w:szCs w:val="28"/>
        </w:rPr>
      </w:pPr>
    </w:p>
    <w:p w14:paraId="55946B8B" w14:textId="39EE979A" w:rsidR="00EC6689" w:rsidRDefault="00EC6689" w:rsidP="00EC6689">
      <w:pPr>
        <w:pStyle w:val="ListParagraph"/>
        <w:ind w:left="420"/>
        <w:rPr>
          <w:sz w:val="28"/>
          <w:szCs w:val="28"/>
        </w:rPr>
      </w:pPr>
    </w:p>
    <w:p w14:paraId="542DC3CE" w14:textId="7ABD8ACD" w:rsidR="00EC6689" w:rsidRDefault="00EC6689" w:rsidP="00EC6689">
      <w:pPr>
        <w:pStyle w:val="ListParagraph"/>
        <w:ind w:left="420"/>
        <w:rPr>
          <w:sz w:val="28"/>
          <w:szCs w:val="28"/>
        </w:rPr>
      </w:pPr>
    </w:p>
    <w:p w14:paraId="5482D9ED" w14:textId="217FCA81" w:rsidR="00EC6689" w:rsidRPr="00EC6689" w:rsidRDefault="00EC6689" w:rsidP="00EC6689">
      <w:pPr>
        <w:pStyle w:val="ListParagraph"/>
        <w:numPr>
          <w:ilvl w:val="1"/>
          <w:numId w:val="1"/>
        </w:numPr>
        <w:rPr>
          <w:b/>
          <w:bCs/>
          <w:sz w:val="28"/>
          <w:szCs w:val="28"/>
        </w:rPr>
      </w:pPr>
      <w:r w:rsidRPr="00EC6689">
        <w:rPr>
          <w:b/>
          <w:bCs/>
          <w:sz w:val="28"/>
          <w:szCs w:val="28"/>
        </w:rPr>
        <w:lastRenderedPageBreak/>
        <w:t>Objectives</w:t>
      </w:r>
    </w:p>
    <w:p w14:paraId="3ACE903A" w14:textId="70A1C71E" w:rsidR="00EC6689" w:rsidRDefault="00EC6689" w:rsidP="00EC6689">
      <w:pPr>
        <w:pStyle w:val="ListParagraph"/>
        <w:ind w:left="420"/>
        <w:rPr>
          <w:sz w:val="28"/>
          <w:szCs w:val="28"/>
        </w:rPr>
      </w:pPr>
    </w:p>
    <w:p w14:paraId="25DC7EBA" w14:textId="77777777" w:rsidR="00EC6689" w:rsidRPr="00EC6689" w:rsidRDefault="00EC6689" w:rsidP="00EC6689">
      <w:pPr>
        <w:pStyle w:val="ListParagraph"/>
        <w:ind w:left="420"/>
        <w:rPr>
          <w:sz w:val="28"/>
          <w:szCs w:val="28"/>
        </w:rPr>
      </w:pPr>
      <w:r w:rsidRPr="00EC6689">
        <w:rPr>
          <w:sz w:val="28"/>
          <w:szCs w:val="28"/>
        </w:rPr>
        <w:t>The primary objective of the "ScanIt" project is to develop an advanced attendance management system leveraging barcode scanning technology to automate data collection and streamline administrative processes. The following specific objectives have been identified to guide the project's implementation:</w:t>
      </w:r>
    </w:p>
    <w:p w14:paraId="16F66124" w14:textId="77777777" w:rsidR="00EC6689" w:rsidRPr="00EC6689" w:rsidRDefault="00EC6689" w:rsidP="00EC6689">
      <w:pPr>
        <w:pStyle w:val="ListParagraph"/>
        <w:ind w:left="420"/>
        <w:rPr>
          <w:sz w:val="28"/>
          <w:szCs w:val="28"/>
        </w:rPr>
      </w:pPr>
    </w:p>
    <w:p w14:paraId="04F96511" w14:textId="77777777" w:rsidR="00EC6689" w:rsidRPr="00EC6689" w:rsidRDefault="00EC6689" w:rsidP="00EC6689">
      <w:pPr>
        <w:pStyle w:val="ListParagraph"/>
        <w:ind w:left="420"/>
        <w:rPr>
          <w:sz w:val="28"/>
          <w:szCs w:val="28"/>
        </w:rPr>
      </w:pPr>
      <w:r w:rsidRPr="00EC6689">
        <w:rPr>
          <w:sz w:val="28"/>
          <w:szCs w:val="28"/>
        </w:rPr>
        <w:t>Automation of Attendance Tracking: The foremost objective of the project is to automate the process of attendance tracking by replacing manual entry with barcode scanning technology. By implementing a barcode-based system, the project aims to minimize the time and effort required for data collection, thereby freeing up valuable resources for other tasks.</w:t>
      </w:r>
    </w:p>
    <w:p w14:paraId="6EA6FF7C" w14:textId="77777777" w:rsidR="00EC6689" w:rsidRPr="00EC6689" w:rsidRDefault="00EC6689" w:rsidP="00EC6689">
      <w:pPr>
        <w:pStyle w:val="ListParagraph"/>
        <w:ind w:left="420"/>
        <w:rPr>
          <w:sz w:val="28"/>
          <w:szCs w:val="28"/>
        </w:rPr>
      </w:pPr>
    </w:p>
    <w:p w14:paraId="17A42EBC" w14:textId="77777777" w:rsidR="00EC6689" w:rsidRPr="00EC6689" w:rsidRDefault="00EC6689" w:rsidP="00EC6689">
      <w:pPr>
        <w:pStyle w:val="ListParagraph"/>
        <w:ind w:left="420"/>
        <w:rPr>
          <w:sz w:val="28"/>
          <w:szCs w:val="28"/>
        </w:rPr>
      </w:pPr>
      <w:r w:rsidRPr="00EC6689">
        <w:rPr>
          <w:sz w:val="28"/>
          <w:szCs w:val="28"/>
        </w:rPr>
        <w:t>Enhancement of Data Accuracy: Another key objective of the "ScanIt" project is to improve the accuracy of attendance records through the use of barcode scanning technology. By eliminating human errors associated with manual data entry, the project seeks to ensure that attendance information is captured reliably and consistently, reducing the risk of inaccuracies and discrepancies.</w:t>
      </w:r>
    </w:p>
    <w:p w14:paraId="10A1B159" w14:textId="77777777" w:rsidR="00EC6689" w:rsidRPr="00EC6689" w:rsidRDefault="00EC6689" w:rsidP="00EC6689">
      <w:pPr>
        <w:pStyle w:val="ListParagraph"/>
        <w:ind w:left="420"/>
        <w:rPr>
          <w:sz w:val="28"/>
          <w:szCs w:val="28"/>
        </w:rPr>
      </w:pPr>
    </w:p>
    <w:p w14:paraId="261D6F03" w14:textId="77777777" w:rsidR="00EC6689" w:rsidRPr="00EC6689" w:rsidRDefault="00EC6689" w:rsidP="00EC6689">
      <w:pPr>
        <w:pStyle w:val="ListParagraph"/>
        <w:ind w:left="420"/>
        <w:rPr>
          <w:sz w:val="28"/>
          <w:szCs w:val="28"/>
        </w:rPr>
      </w:pPr>
      <w:r w:rsidRPr="00EC6689">
        <w:rPr>
          <w:sz w:val="28"/>
          <w:szCs w:val="28"/>
        </w:rPr>
        <w:t>Integration with Existing Systems: The project aims to seamlessly integrate the barcode-based attendance management system with existing organizational databases and information systems. By enabling interoperability between different systems, the project seeks to facilitate data retrieval, analysis, and reporting, ensuring that attendance information is easily accessible and actionable for relevant stakeholders.</w:t>
      </w:r>
    </w:p>
    <w:p w14:paraId="52388B19" w14:textId="77777777" w:rsidR="00EC6689" w:rsidRPr="00EC6689" w:rsidRDefault="00EC6689" w:rsidP="00EC6689">
      <w:pPr>
        <w:pStyle w:val="ListParagraph"/>
        <w:ind w:left="420"/>
        <w:rPr>
          <w:sz w:val="28"/>
          <w:szCs w:val="28"/>
        </w:rPr>
      </w:pPr>
    </w:p>
    <w:p w14:paraId="5E3D2315" w14:textId="77777777" w:rsidR="00EC6689" w:rsidRPr="00EC6689" w:rsidRDefault="00EC6689" w:rsidP="00EC6689">
      <w:pPr>
        <w:pStyle w:val="ListParagraph"/>
        <w:ind w:left="420"/>
        <w:rPr>
          <w:sz w:val="28"/>
          <w:szCs w:val="28"/>
        </w:rPr>
      </w:pPr>
      <w:r w:rsidRPr="00EC6689">
        <w:rPr>
          <w:sz w:val="28"/>
          <w:szCs w:val="28"/>
        </w:rPr>
        <w:t>User-Friendly Interface: The project endeavors to develop a user-friendly interface that simplifies the process of scanning ID cards and accessing attendance data. By designing intuitive interfaces and incorporating feedback from end-users, the project aims to enhance user satisfaction and adoption rates, ensuring that the system meets the needs and preferences of its intended users.</w:t>
      </w:r>
    </w:p>
    <w:p w14:paraId="6A77D722" w14:textId="77777777" w:rsidR="00EC6689" w:rsidRPr="00EC6689" w:rsidRDefault="00EC6689" w:rsidP="00EC6689">
      <w:pPr>
        <w:pStyle w:val="ListParagraph"/>
        <w:ind w:left="420"/>
        <w:rPr>
          <w:sz w:val="28"/>
          <w:szCs w:val="28"/>
        </w:rPr>
      </w:pPr>
    </w:p>
    <w:p w14:paraId="0960B5B9" w14:textId="1AFDC16D" w:rsidR="00EC6689" w:rsidRDefault="00EC6689" w:rsidP="00EC6689">
      <w:pPr>
        <w:pStyle w:val="ListParagraph"/>
        <w:ind w:left="420"/>
        <w:rPr>
          <w:sz w:val="28"/>
          <w:szCs w:val="28"/>
        </w:rPr>
      </w:pPr>
      <w:r w:rsidRPr="00EC6689">
        <w:rPr>
          <w:sz w:val="28"/>
          <w:szCs w:val="28"/>
        </w:rPr>
        <w:lastRenderedPageBreak/>
        <w:t>Scalability and Flexibility: The "ScanIt" project seeks to design a scalable and flexible attendance management system capable of accommodating the diverse needs and requirements of different organizations and settings. By adopting modular design principles and leveraging flexible technology frameworks, the project aims to future-proof the system and facilitate seamless expansion and customization as needed.</w:t>
      </w:r>
    </w:p>
    <w:p w14:paraId="51C3AFB9" w14:textId="6547D504" w:rsidR="00EC6689" w:rsidRDefault="00EC6689" w:rsidP="00EC6689">
      <w:pPr>
        <w:pStyle w:val="ListParagraph"/>
        <w:ind w:left="420"/>
        <w:rPr>
          <w:sz w:val="28"/>
          <w:szCs w:val="28"/>
        </w:rPr>
      </w:pPr>
    </w:p>
    <w:p w14:paraId="0FC3F27E" w14:textId="6B3A7ECC" w:rsidR="00EC6689" w:rsidRPr="00EC6689" w:rsidRDefault="00EC6689" w:rsidP="00EC6689"/>
    <w:p w14:paraId="3E1F4CB3" w14:textId="51CE3AC7" w:rsidR="00EC6689" w:rsidRDefault="00EC6689" w:rsidP="00EC6689">
      <w:pPr>
        <w:rPr>
          <w:sz w:val="28"/>
          <w:szCs w:val="28"/>
        </w:rPr>
      </w:pPr>
    </w:p>
    <w:p w14:paraId="6FB1D6A2" w14:textId="1483E5BD" w:rsidR="00EC6689" w:rsidRDefault="00EC6689" w:rsidP="00EC6689"/>
    <w:p w14:paraId="231131E5" w14:textId="3DBE7F1D" w:rsidR="00EC6689" w:rsidRDefault="00EC6689" w:rsidP="00EC6689"/>
    <w:p w14:paraId="501F614A" w14:textId="5EE420FC" w:rsidR="00EC6689" w:rsidRDefault="00EC6689" w:rsidP="00EC6689"/>
    <w:p w14:paraId="70D239DD" w14:textId="4C02B6B7" w:rsidR="00EC6689" w:rsidRDefault="00EC6689" w:rsidP="00EC6689"/>
    <w:p w14:paraId="1F2865D2" w14:textId="6BD6ECDF" w:rsidR="00EC6689" w:rsidRDefault="00EC6689" w:rsidP="00EC6689"/>
    <w:p w14:paraId="2F4A2112" w14:textId="49E38555" w:rsidR="00EC6689" w:rsidRDefault="00EC6689" w:rsidP="00EC6689"/>
    <w:p w14:paraId="387EE6E5" w14:textId="776CB0EF" w:rsidR="00EC6689" w:rsidRDefault="00EC6689" w:rsidP="00EC6689"/>
    <w:p w14:paraId="1FCCC78C" w14:textId="0E10101E" w:rsidR="00EC6689" w:rsidRDefault="00EC6689" w:rsidP="00EC6689"/>
    <w:p w14:paraId="1947029A" w14:textId="543B8E28" w:rsidR="00EC6689" w:rsidRDefault="00EC6689" w:rsidP="00EC6689"/>
    <w:p w14:paraId="0BC987ED" w14:textId="4D703815" w:rsidR="00EC6689" w:rsidRDefault="00EC6689" w:rsidP="00EC6689"/>
    <w:p w14:paraId="6524652E" w14:textId="404A7099" w:rsidR="00EC6689" w:rsidRDefault="00EC6689" w:rsidP="00EC6689"/>
    <w:p w14:paraId="02CE8417" w14:textId="47AE060D" w:rsidR="00EC6689" w:rsidRDefault="00EC6689" w:rsidP="00EC6689"/>
    <w:p w14:paraId="7A2AF431" w14:textId="5CE6F9FB" w:rsidR="00EC6689" w:rsidRDefault="00EC6689" w:rsidP="00EC6689"/>
    <w:p w14:paraId="2410E787" w14:textId="378EFB9D" w:rsidR="00EC6689" w:rsidRDefault="00EC6689" w:rsidP="00EC6689"/>
    <w:p w14:paraId="03577A26" w14:textId="4DF5BB8D" w:rsidR="00EC6689" w:rsidRDefault="00EC6689" w:rsidP="00EC6689"/>
    <w:p w14:paraId="6728EF74" w14:textId="2877302D" w:rsidR="00EC6689" w:rsidRDefault="00EC6689" w:rsidP="00EC6689"/>
    <w:p w14:paraId="7F7FEB8F" w14:textId="697CDC82" w:rsidR="00EC6689" w:rsidRDefault="00EC6689" w:rsidP="00EC6689"/>
    <w:p w14:paraId="76246853" w14:textId="6DC33714" w:rsidR="00EC6689" w:rsidRDefault="00EC6689" w:rsidP="00EC6689"/>
    <w:p w14:paraId="7524EF13" w14:textId="24F4B300" w:rsidR="00EC6689" w:rsidRDefault="00EC6689" w:rsidP="00EC6689"/>
    <w:p w14:paraId="5A83CDA8" w14:textId="77777777" w:rsidR="00EC6689" w:rsidRDefault="00EC6689" w:rsidP="00EC6689"/>
    <w:p w14:paraId="3EE9BA02" w14:textId="4A062553" w:rsidR="00EC6689" w:rsidRPr="00EC6689" w:rsidRDefault="00EC6689" w:rsidP="00EC6689">
      <w:pPr>
        <w:pStyle w:val="ListParagraph"/>
        <w:numPr>
          <w:ilvl w:val="1"/>
          <w:numId w:val="1"/>
        </w:numPr>
        <w:rPr>
          <w:b/>
          <w:bCs/>
          <w:sz w:val="28"/>
          <w:szCs w:val="28"/>
        </w:rPr>
      </w:pPr>
      <w:r w:rsidRPr="00EC6689">
        <w:rPr>
          <w:b/>
          <w:bCs/>
          <w:sz w:val="28"/>
          <w:szCs w:val="28"/>
        </w:rPr>
        <w:lastRenderedPageBreak/>
        <w:t>Significance</w:t>
      </w:r>
    </w:p>
    <w:p w14:paraId="72EEB0EB" w14:textId="6B574301" w:rsidR="00EC6689" w:rsidRDefault="00EC6689" w:rsidP="00EC6689">
      <w:pPr>
        <w:pStyle w:val="ListParagraph"/>
        <w:ind w:left="420"/>
        <w:rPr>
          <w:sz w:val="28"/>
          <w:szCs w:val="28"/>
        </w:rPr>
      </w:pPr>
    </w:p>
    <w:p w14:paraId="1BEEB003" w14:textId="22FE00C4" w:rsidR="00EC6689" w:rsidRDefault="00EC6689" w:rsidP="00EC6689">
      <w:pPr>
        <w:pStyle w:val="ListParagraph"/>
        <w:ind w:left="420"/>
        <w:rPr>
          <w:sz w:val="28"/>
          <w:szCs w:val="28"/>
        </w:rPr>
      </w:pPr>
      <w:r w:rsidRPr="00EC6689">
        <w:rPr>
          <w:sz w:val="28"/>
          <w:szCs w:val="28"/>
        </w:rPr>
        <w:t>The "ScanIt" project holds significant implications for organizations across various sectors, offering numerous benefits and opportunities for enhancing operational efficiency, data accuracy, and administrative effectiveness</w:t>
      </w:r>
      <w:r>
        <w:rPr>
          <w:sz w:val="28"/>
          <w:szCs w:val="28"/>
        </w:rPr>
        <w:t>.</w:t>
      </w:r>
    </w:p>
    <w:p w14:paraId="3B4D63E4" w14:textId="77777777" w:rsidR="00EC6689" w:rsidRPr="00EC6689" w:rsidRDefault="00EC6689" w:rsidP="00EC6689">
      <w:pPr>
        <w:pStyle w:val="ListParagraph"/>
        <w:ind w:left="420"/>
        <w:rPr>
          <w:sz w:val="28"/>
          <w:szCs w:val="28"/>
        </w:rPr>
      </w:pPr>
    </w:p>
    <w:p w14:paraId="5D0FFA5E" w14:textId="28759699" w:rsidR="00EC6689" w:rsidRPr="00EC6689" w:rsidRDefault="00EC6689" w:rsidP="00EC6689">
      <w:pPr>
        <w:pStyle w:val="ListParagraph"/>
        <w:ind w:left="420"/>
        <w:rPr>
          <w:sz w:val="28"/>
          <w:szCs w:val="28"/>
        </w:rPr>
      </w:pPr>
      <w:r w:rsidRPr="00EC6689">
        <w:rPr>
          <w:b/>
          <w:bCs/>
          <w:sz w:val="28"/>
          <w:szCs w:val="28"/>
        </w:rPr>
        <w:t>Efficiency Improvement</w:t>
      </w:r>
      <w:r w:rsidRPr="00EC6689">
        <w:rPr>
          <w:sz w:val="28"/>
          <w:szCs w:val="28"/>
        </w:rPr>
        <w:t>: By automating the attendance tracking process, the "ScanIt" system reduces the time and effort required for data collection and management. This efficiency improvement translates into cost savings and allows organizations to allocate resources more effectively to other critical tasks and responsibilities.</w:t>
      </w:r>
    </w:p>
    <w:p w14:paraId="57592FA8" w14:textId="69E4A150" w:rsidR="00EC6689" w:rsidRPr="00EC6689" w:rsidRDefault="00EC6689" w:rsidP="00EC6689">
      <w:pPr>
        <w:pStyle w:val="ListParagraph"/>
        <w:ind w:left="420"/>
        <w:rPr>
          <w:sz w:val="28"/>
          <w:szCs w:val="28"/>
        </w:rPr>
      </w:pPr>
      <w:r w:rsidRPr="00EC6689">
        <w:rPr>
          <w:b/>
          <w:bCs/>
          <w:sz w:val="28"/>
          <w:szCs w:val="28"/>
        </w:rPr>
        <w:t>Data Accuracy Enhancement:</w:t>
      </w:r>
      <w:r w:rsidRPr="00EC6689">
        <w:rPr>
          <w:sz w:val="28"/>
          <w:szCs w:val="28"/>
        </w:rPr>
        <w:t xml:space="preserve"> Manual attendance tracking methods are prone to errors and inaccuracies, leading to discrepancies in attendance records. The adoption of barcode scanning technology in the "ScanIt" project ensures the reliable and consistent capture of attendance data, minimizing the risk of errors and enhancing data accuracy.</w:t>
      </w:r>
    </w:p>
    <w:p w14:paraId="1DEB4B89" w14:textId="595A6716" w:rsidR="00EC6689" w:rsidRPr="00EC6689" w:rsidRDefault="00EC6689" w:rsidP="00EC6689">
      <w:pPr>
        <w:pStyle w:val="ListParagraph"/>
        <w:ind w:left="420"/>
        <w:rPr>
          <w:sz w:val="28"/>
          <w:szCs w:val="28"/>
        </w:rPr>
      </w:pPr>
      <w:r w:rsidRPr="00EC6689">
        <w:rPr>
          <w:b/>
          <w:bCs/>
          <w:sz w:val="28"/>
          <w:szCs w:val="28"/>
        </w:rPr>
        <w:t>Administrative Streamlining</w:t>
      </w:r>
      <w:r w:rsidRPr="00EC6689">
        <w:rPr>
          <w:sz w:val="28"/>
          <w:szCs w:val="28"/>
        </w:rPr>
        <w:t>: The project streamlines administrative workflows by eliminating the need for manual data entry and reconciliation. This streamlining enables administrative staff to focus on higher-value tasks and responsibilities, ultimately improving overall organizational productivity and effectiveness.</w:t>
      </w:r>
    </w:p>
    <w:p w14:paraId="0FBF60C6" w14:textId="19F48ADD" w:rsidR="00EC6689" w:rsidRPr="00EC6689" w:rsidRDefault="00EC6689" w:rsidP="00EC6689">
      <w:pPr>
        <w:pStyle w:val="ListParagraph"/>
        <w:ind w:left="420"/>
        <w:rPr>
          <w:sz w:val="28"/>
          <w:szCs w:val="28"/>
        </w:rPr>
      </w:pPr>
      <w:r w:rsidRPr="00EC6689">
        <w:rPr>
          <w:b/>
          <w:bCs/>
          <w:sz w:val="28"/>
          <w:szCs w:val="28"/>
        </w:rPr>
        <w:t>Decision-Making Support</w:t>
      </w:r>
      <w:r w:rsidRPr="00EC6689">
        <w:rPr>
          <w:sz w:val="28"/>
          <w:szCs w:val="28"/>
        </w:rPr>
        <w:t>: Accurate and timely attendance data is essential for informed decision-making at various levels within an organization. The "ScanIt" project provides decision-makers with access to reliable attendance information, enabling them to identify trends, track performance, and make data-driven decisions that contribute to organizational success.</w:t>
      </w:r>
    </w:p>
    <w:p w14:paraId="0DB27F11" w14:textId="42BF7CDA" w:rsidR="00EC6689" w:rsidRDefault="00EC6689" w:rsidP="00EC6689">
      <w:pPr>
        <w:pStyle w:val="ListParagraph"/>
        <w:ind w:left="420"/>
        <w:rPr>
          <w:sz w:val="28"/>
          <w:szCs w:val="28"/>
        </w:rPr>
      </w:pPr>
      <w:r w:rsidRPr="00EC6689">
        <w:rPr>
          <w:b/>
          <w:bCs/>
          <w:sz w:val="28"/>
          <w:szCs w:val="28"/>
        </w:rPr>
        <w:t>Compliance and Audit Trail</w:t>
      </w:r>
      <w:r w:rsidRPr="00EC6689">
        <w:rPr>
          <w:sz w:val="28"/>
          <w:szCs w:val="28"/>
        </w:rPr>
        <w:t>: The implementation of a barcode-based attendance management system enhances compliance with regulatory requirements and provides a comprehensive audit trail of attendance records. This audit trail ensures accountability and transparency in attendance tracking processes, mitigating the risk of non-compliance and facilitating audit processes.</w:t>
      </w:r>
    </w:p>
    <w:p w14:paraId="472598E7" w14:textId="0867AA5E" w:rsidR="00EC6689" w:rsidRDefault="00EC6689" w:rsidP="00EC6689">
      <w:pPr>
        <w:pStyle w:val="ListParagraph"/>
        <w:ind w:left="420"/>
        <w:rPr>
          <w:sz w:val="28"/>
          <w:szCs w:val="28"/>
        </w:rPr>
      </w:pPr>
    </w:p>
    <w:p w14:paraId="46F857B4" w14:textId="77777777" w:rsidR="00EC6689" w:rsidRDefault="00EC6689" w:rsidP="00EC6689">
      <w:pPr>
        <w:rPr>
          <w:sz w:val="28"/>
          <w:szCs w:val="28"/>
        </w:rPr>
      </w:pPr>
    </w:p>
    <w:p w14:paraId="6045D3DB" w14:textId="3C08E7FF" w:rsidR="00EC6689" w:rsidRPr="00EC6689" w:rsidRDefault="00EC6689" w:rsidP="00EC6689">
      <w:pPr>
        <w:pStyle w:val="ListParagraph"/>
        <w:numPr>
          <w:ilvl w:val="1"/>
          <w:numId w:val="1"/>
        </w:numPr>
        <w:rPr>
          <w:b/>
          <w:bCs/>
          <w:sz w:val="28"/>
          <w:szCs w:val="28"/>
        </w:rPr>
      </w:pPr>
      <w:r w:rsidRPr="00EC6689">
        <w:rPr>
          <w:b/>
          <w:bCs/>
          <w:sz w:val="28"/>
          <w:szCs w:val="28"/>
        </w:rPr>
        <w:lastRenderedPageBreak/>
        <w:t>Research Design</w:t>
      </w:r>
    </w:p>
    <w:p w14:paraId="2A5FE60A" w14:textId="098F470D" w:rsidR="00EC6689" w:rsidRDefault="00EC6689" w:rsidP="00EC6689">
      <w:pPr>
        <w:pStyle w:val="ListParagraph"/>
        <w:ind w:left="420"/>
        <w:rPr>
          <w:sz w:val="28"/>
          <w:szCs w:val="28"/>
        </w:rPr>
      </w:pPr>
    </w:p>
    <w:p w14:paraId="17BC95ED" w14:textId="77777777" w:rsidR="00EC6689" w:rsidRPr="00EC6689" w:rsidRDefault="00EC6689" w:rsidP="00EC6689">
      <w:pPr>
        <w:pStyle w:val="ListParagraph"/>
        <w:ind w:left="420"/>
        <w:rPr>
          <w:sz w:val="28"/>
          <w:szCs w:val="28"/>
        </w:rPr>
      </w:pPr>
      <w:r w:rsidRPr="00EC6689">
        <w:rPr>
          <w:sz w:val="28"/>
          <w:szCs w:val="28"/>
        </w:rPr>
        <w:t>The research design of the "ScanIt" project encompasses a systematic approach to achieve its objectives effectively and efficiently. It involves the following key components:</w:t>
      </w:r>
    </w:p>
    <w:p w14:paraId="38D0592C" w14:textId="77777777" w:rsidR="00EC6689" w:rsidRPr="00EC6689" w:rsidRDefault="00EC6689" w:rsidP="00EC6689">
      <w:pPr>
        <w:pStyle w:val="ListParagraph"/>
        <w:ind w:left="420"/>
        <w:rPr>
          <w:sz w:val="28"/>
          <w:szCs w:val="28"/>
        </w:rPr>
      </w:pPr>
    </w:p>
    <w:p w14:paraId="2BF9D00B" w14:textId="77777777" w:rsidR="00EC6689" w:rsidRPr="00EC6689" w:rsidRDefault="00EC6689" w:rsidP="00EC6689">
      <w:pPr>
        <w:pStyle w:val="ListParagraph"/>
        <w:ind w:left="420"/>
        <w:rPr>
          <w:sz w:val="28"/>
          <w:szCs w:val="28"/>
        </w:rPr>
      </w:pPr>
      <w:r w:rsidRPr="00EC6689">
        <w:rPr>
          <w:b/>
          <w:bCs/>
          <w:sz w:val="28"/>
          <w:szCs w:val="28"/>
        </w:rPr>
        <w:t>Experimental Approach:</w:t>
      </w:r>
      <w:r w:rsidRPr="00EC6689">
        <w:rPr>
          <w:sz w:val="28"/>
          <w:szCs w:val="28"/>
        </w:rPr>
        <w:t xml:space="preserve"> The project employs an experimental approach to develop and implement the barcode-based attendance management system. This approach allows for the systematic testing and refinement of the system's functionalities to ensure its effectiveness and reliability in real-world settings.</w:t>
      </w:r>
    </w:p>
    <w:p w14:paraId="29AEEE6B" w14:textId="77777777" w:rsidR="00EC6689" w:rsidRPr="00EC6689" w:rsidRDefault="00EC6689" w:rsidP="00EC6689">
      <w:pPr>
        <w:pStyle w:val="ListParagraph"/>
        <w:ind w:left="420"/>
        <w:rPr>
          <w:sz w:val="28"/>
          <w:szCs w:val="28"/>
        </w:rPr>
      </w:pPr>
    </w:p>
    <w:p w14:paraId="36FD5018" w14:textId="77777777" w:rsidR="00EC6689" w:rsidRPr="00EC6689" w:rsidRDefault="00EC6689" w:rsidP="00EC6689">
      <w:pPr>
        <w:pStyle w:val="ListParagraph"/>
        <w:ind w:left="420"/>
        <w:rPr>
          <w:sz w:val="28"/>
          <w:szCs w:val="28"/>
        </w:rPr>
      </w:pPr>
      <w:r w:rsidRPr="00EC6689">
        <w:rPr>
          <w:b/>
          <w:bCs/>
          <w:sz w:val="28"/>
          <w:szCs w:val="28"/>
        </w:rPr>
        <w:t>Iterative Development:</w:t>
      </w:r>
      <w:r w:rsidRPr="00EC6689">
        <w:rPr>
          <w:sz w:val="28"/>
          <w:szCs w:val="28"/>
        </w:rPr>
        <w:t xml:space="preserve"> The research design incorporates iterative development cycles, enabling continuous feedback and improvement throughout the project lifecycle. This iterative process involves multiple stages of development, testing, and refinement to address user feedback, technical challenges, and evolving requirements.</w:t>
      </w:r>
    </w:p>
    <w:p w14:paraId="2EF67EAA" w14:textId="77777777" w:rsidR="00EC6689" w:rsidRPr="00EC6689" w:rsidRDefault="00EC6689" w:rsidP="00EC6689">
      <w:pPr>
        <w:pStyle w:val="ListParagraph"/>
        <w:ind w:left="420"/>
        <w:rPr>
          <w:sz w:val="28"/>
          <w:szCs w:val="28"/>
        </w:rPr>
      </w:pPr>
    </w:p>
    <w:p w14:paraId="41660059" w14:textId="77777777" w:rsidR="00EC6689" w:rsidRPr="00EC6689" w:rsidRDefault="00EC6689" w:rsidP="00EC6689">
      <w:pPr>
        <w:pStyle w:val="ListParagraph"/>
        <w:ind w:left="420"/>
        <w:rPr>
          <w:sz w:val="28"/>
          <w:szCs w:val="28"/>
        </w:rPr>
      </w:pPr>
      <w:r w:rsidRPr="00EC6689">
        <w:rPr>
          <w:b/>
          <w:bCs/>
          <w:sz w:val="28"/>
          <w:szCs w:val="28"/>
        </w:rPr>
        <w:t>User-Centric Design:</w:t>
      </w:r>
      <w:r w:rsidRPr="00EC6689">
        <w:rPr>
          <w:sz w:val="28"/>
          <w:szCs w:val="28"/>
        </w:rPr>
        <w:t xml:space="preserve"> A user-centric design approach is adopted to ensure that the "ScanIt" system meets the needs and preferences of its intended users. This involves engaging stakeholders, such as administrators, teachers, and students, in the design and evaluation process to gather insights and feedback for iterative refinement.</w:t>
      </w:r>
    </w:p>
    <w:p w14:paraId="01281FD7" w14:textId="77777777" w:rsidR="00EC6689" w:rsidRPr="00EC6689" w:rsidRDefault="00EC6689" w:rsidP="00EC6689">
      <w:pPr>
        <w:pStyle w:val="ListParagraph"/>
        <w:ind w:left="420"/>
        <w:rPr>
          <w:sz w:val="28"/>
          <w:szCs w:val="28"/>
        </w:rPr>
      </w:pPr>
    </w:p>
    <w:p w14:paraId="7B5A35D9" w14:textId="77777777" w:rsidR="00EC6689" w:rsidRPr="00EC6689" w:rsidRDefault="00EC6689" w:rsidP="00EC6689">
      <w:pPr>
        <w:pStyle w:val="ListParagraph"/>
        <w:ind w:left="420"/>
        <w:rPr>
          <w:sz w:val="28"/>
          <w:szCs w:val="28"/>
        </w:rPr>
      </w:pPr>
      <w:r w:rsidRPr="00EC6689">
        <w:rPr>
          <w:b/>
          <w:bCs/>
          <w:sz w:val="28"/>
          <w:szCs w:val="28"/>
        </w:rPr>
        <w:t>Data Collection Methods:</w:t>
      </w:r>
      <w:r w:rsidRPr="00EC6689">
        <w:rPr>
          <w:sz w:val="28"/>
          <w:szCs w:val="28"/>
        </w:rPr>
        <w:t xml:space="preserve"> Various data collection methods are employed to gather relevant information for system development and evaluation. This includes surveys, interviews, and observational studies to understand user requirements, assess system usability, and measure the impact of the system on attendance tracking processes.</w:t>
      </w:r>
    </w:p>
    <w:p w14:paraId="4ED0AF42" w14:textId="77777777" w:rsidR="00EC6689" w:rsidRPr="00EC6689" w:rsidRDefault="00EC6689" w:rsidP="00EC6689">
      <w:pPr>
        <w:pStyle w:val="ListParagraph"/>
        <w:ind w:left="420"/>
        <w:rPr>
          <w:sz w:val="28"/>
          <w:szCs w:val="28"/>
        </w:rPr>
      </w:pPr>
    </w:p>
    <w:p w14:paraId="58A56728" w14:textId="4C4DCB21" w:rsidR="00EC6689" w:rsidRDefault="00EC6689" w:rsidP="00EC6689">
      <w:pPr>
        <w:pStyle w:val="ListParagraph"/>
        <w:ind w:left="420"/>
        <w:rPr>
          <w:sz w:val="28"/>
          <w:szCs w:val="28"/>
        </w:rPr>
      </w:pPr>
      <w:r w:rsidRPr="00EC6689">
        <w:rPr>
          <w:b/>
          <w:bCs/>
          <w:sz w:val="28"/>
          <w:szCs w:val="28"/>
        </w:rPr>
        <w:t>Evaluation Criteria:</w:t>
      </w:r>
      <w:r w:rsidRPr="00EC6689">
        <w:rPr>
          <w:sz w:val="28"/>
          <w:szCs w:val="28"/>
        </w:rPr>
        <w:t xml:space="preserve"> Clear evaluation criteria are established to assess the effectiveness, efficiency, usability, and impact of the "ScanIt" system. These criteria guide the evaluation process and provide measurable outcomes to determine the success of the project in achieving its objectives.</w:t>
      </w:r>
    </w:p>
    <w:p w14:paraId="5F7691A5" w14:textId="62BE4CEB" w:rsidR="00EC6689" w:rsidRDefault="00EC6689" w:rsidP="00EC6689">
      <w:pPr>
        <w:pStyle w:val="ListParagraph"/>
        <w:ind w:left="420"/>
        <w:rPr>
          <w:sz w:val="28"/>
          <w:szCs w:val="28"/>
        </w:rPr>
      </w:pPr>
    </w:p>
    <w:p w14:paraId="541ED42C" w14:textId="796662E3" w:rsidR="00EC6689" w:rsidRDefault="00EC6689" w:rsidP="001B2FD4">
      <w:pPr>
        <w:pStyle w:val="ListParagraph"/>
        <w:numPr>
          <w:ilvl w:val="1"/>
          <w:numId w:val="1"/>
        </w:numPr>
        <w:rPr>
          <w:b/>
          <w:bCs/>
          <w:sz w:val="28"/>
          <w:szCs w:val="28"/>
        </w:rPr>
      </w:pPr>
      <w:r w:rsidRPr="00EC6689">
        <w:rPr>
          <w:b/>
          <w:bCs/>
          <w:sz w:val="28"/>
          <w:szCs w:val="28"/>
        </w:rPr>
        <w:lastRenderedPageBreak/>
        <w:t>Source of Data</w:t>
      </w:r>
    </w:p>
    <w:p w14:paraId="4F15262D" w14:textId="67EC96CC" w:rsidR="001B2FD4" w:rsidRDefault="001B2FD4" w:rsidP="001B2FD4">
      <w:pPr>
        <w:pStyle w:val="ListParagraph"/>
        <w:ind w:left="420"/>
        <w:rPr>
          <w:sz w:val="28"/>
          <w:szCs w:val="28"/>
        </w:rPr>
      </w:pPr>
    </w:p>
    <w:p w14:paraId="60A492F7" w14:textId="77777777" w:rsidR="001B2FD4" w:rsidRPr="001B2FD4" w:rsidRDefault="001B2FD4" w:rsidP="001B2FD4">
      <w:pPr>
        <w:pStyle w:val="ListParagraph"/>
        <w:ind w:left="420"/>
        <w:rPr>
          <w:sz w:val="28"/>
          <w:szCs w:val="28"/>
        </w:rPr>
      </w:pPr>
      <w:r w:rsidRPr="001B2FD4">
        <w:rPr>
          <w:sz w:val="28"/>
          <w:szCs w:val="28"/>
        </w:rPr>
        <w:t>The "ScanIt" project relies on a diverse range of data sources to inform its development, implementation, and evaluation processes. These sources provide valuable insights into user requirements, system performance, and the impact of the barcode-based attendance management system. The key sources of data include:</w:t>
      </w:r>
    </w:p>
    <w:p w14:paraId="24A70A57" w14:textId="77777777" w:rsidR="001B2FD4" w:rsidRPr="001B2FD4" w:rsidRDefault="001B2FD4" w:rsidP="001B2FD4">
      <w:pPr>
        <w:pStyle w:val="ListParagraph"/>
        <w:ind w:left="420"/>
        <w:rPr>
          <w:sz w:val="28"/>
          <w:szCs w:val="28"/>
        </w:rPr>
      </w:pPr>
    </w:p>
    <w:p w14:paraId="556515C6" w14:textId="3FEBF4B6" w:rsidR="001B2FD4" w:rsidRPr="001B2FD4" w:rsidRDefault="001B2FD4" w:rsidP="001B2FD4">
      <w:pPr>
        <w:pStyle w:val="ListParagraph"/>
        <w:ind w:left="420"/>
        <w:rPr>
          <w:sz w:val="28"/>
          <w:szCs w:val="28"/>
        </w:rPr>
      </w:pPr>
      <w:r w:rsidRPr="001B2FD4">
        <w:rPr>
          <w:b/>
          <w:bCs/>
          <w:sz w:val="28"/>
          <w:szCs w:val="28"/>
        </w:rPr>
        <w:t>User Feedback:</w:t>
      </w:r>
      <w:r w:rsidRPr="001B2FD4">
        <w:rPr>
          <w:sz w:val="28"/>
          <w:szCs w:val="28"/>
        </w:rPr>
        <w:t xml:space="preserve"> Gathering feedback from stakeholders, including administrators, teachers, and students, serves as a primary source of qualitative data. Surveys, interviews, focus groups, and user testing sessions are conducted to understand user needs, preferences, and challenges related to attendance tracking.</w:t>
      </w:r>
    </w:p>
    <w:p w14:paraId="2289761C" w14:textId="1821D4B3" w:rsidR="001B2FD4" w:rsidRPr="001B2FD4" w:rsidRDefault="001B2FD4" w:rsidP="001B2FD4">
      <w:pPr>
        <w:pStyle w:val="ListParagraph"/>
        <w:ind w:left="420"/>
        <w:rPr>
          <w:sz w:val="28"/>
          <w:szCs w:val="28"/>
        </w:rPr>
      </w:pPr>
      <w:r w:rsidRPr="001B2FD4">
        <w:rPr>
          <w:b/>
          <w:bCs/>
          <w:sz w:val="28"/>
          <w:szCs w:val="28"/>
        </w:rPr>
        <w:t>Existing Systems and Databases:</w:t>
      </w:r>
      <w:r w:rsidRPr="001B2FD4">
        <w:rPr>
          <w:sz w:val="28"/>
          <w:szCs w:val="28"/>
        </w:rPr>
        <w:t xml:space="preserve"> Accessing and analyzing data from existing attendance tracking systems and databases within educational institutions provide valuable insights into current practices, workflow patterns, and data management requirements. This data helps in identifying areas for improvement and opportunities for integration with the "ScanIt" system.</w:t>
      </w:r>
    </w:p>
    <w:p w14:paraId="18BC8D2D" w14:textId="1E48D7F8" w:rsidR="001B2FD4" w:rsidRPr="001B2FD4" w:rsidRDefault="001B2FD4" w:rsidP="001B2FD4">
      <w:pPr>
        <w:pStyle w:val="ListParagraph"/>
        <w:ind w:left="420"/>
        <w:rPr>
          <w:sz w:val="28"/>
          <w:szCs w:val="28"/>
        </w:rPr>
      </w:pPr>
      <w:r w:rsidRPr="001B2FD4">
        <w:rPr>
          <w:b/>
          <w:bCs/>
          <w:sz w:val="28"/>
          <w:szCs w:val="28"/>
        </w:rPr>
        <w:t>Technical Documentation:</w:t>
      </w:r>
      <w:r w:rsidRPr="001B2FD4">
        <w:rPr>
          <w:sz w:val="28"/>
          <w:szCs w:val="28"/>
        </w:rPr>
        <w:t xml:space="preserve"> Reviewing technical documentation, research papers, and case studies related to barcode scanning technology, attendance management systems, and user interface design enriches the project's knowledge base. It helps in understanding best practices, technological advancements, and potential challenges in implementing similar solutions.</w:t>
      </w:r>
    </w:p>
    <w:p w14:paraId="26881970" w14:textId="17839BFD" w:rsidR="001B2FD4" w:rsidRPr="001B2FD4" w:rsidRDefault="001B2FD4" w:rsidP="001B2FD4">
      <w:pPr>
        <w:pStyle w:val="ListParagraph"/>
        <w:ind w:left="420"/>
        <w:rPr>
          <w:sz w:val="28"/>
          <w:szCs w:val="28"/>
        </w:rPr>
      </w:pPr>
      <w:r w:rsidRPr="001B2FD4">
        <w:rPr>
          <w:b/>
          <w:bCs/>
          <w:sz w:val="28"/>
          <w:szCs w:val="28"/>
        </w:rPr>
        <w:t>Pilot Studies:</w:t>
      </w:r>
      <w:r w:rsidRPr="001B2FD4">
        <w:rPr>
          <w:sz w:val="28"/>
          <w:szCs w:val="28"/>
        </w:rPr>
        <w:t xml:space="preserve"> Conducting pilot studies or small-scale trials of the "ScanIt" system in real-world educational settings generates empirical data on system performance, usability, and user acceptance. Observations, logs, and user interactions collected during pilot deployments offer valuable insights for refining the system and addressing operational issues.</w:t>
      </w:r>
    </w:p>
    <w:p w14:paraId="7A620585" w14:textId="5A17B4E5" w:rsidR="001B2FD4" w:rsidRDefault="001B2FD4" w:rsidP="001B2FD4">
      <w:pPr>
        <w:pStyle w:val="ListParagraph"/>
        <w:ind w:left="420"/>
        <w:rPr>
          <w:sz w:val="28"/>
          <w:szCs w:val="28"/>
        </w:rPr>
      </w:pPr>
      <w:r w:rsidRPr="001B2FD4">
        <w:rPr>
          <w:b/>
          <w:bCs/>
          <w:sz w:val="28"/>
          <w:szCs w:val="28"/>
        </w:rPr>
        <w:t>Industry Standards and Guidelines:</w:t>
      </w:r>
      <w:r w:rsidRPr="001B2FD4">
        <w:rPr>
          <w:sz w:val="28"/>
          <w:szCs w:val="28"/>
        </w:rPr>
        <w:t xml:space="preserve"> Referencing industry standards, guidelines, and regulatory requirements related to data privacy, security, and accessibility ensures compliance and alignment with best practices. This data source helps in designing and implementing the "ScanIt" system in accordance with ethical and legal standards.</w:t>
      </w:r>
    </w:p>
    <w:p w14:paraId="5A8399AB" w14:textId="05AB2538" w:rsidR="001B2FD4" w:rsidRDefault="001B2FD4" w:rsidP="001B2FD4">
      <w:pPr>
        <w:pStyle w:val="ListParagraph"/>
        <w:ind w:left="420"/>
        <w:rPr>
          <w:sz w:val="28"/>
          <w:szCs w:val="28"/>
        </w:rPr>
      </w:pPr>
    </w:p>
    <w:p w14:paraId="11BF7EA2" w14:textId="7A69C38C" w:rsidR="001B2FD4" w:rsidRDefault="001B2FD4" w:rsidP="001B2FD4">
      <w:pPr>
        <w:pStyle w:val="ListParagraph"/>
        <w:ind w:left="420"/>
        <w:rPr>
          <w:sz w:val="28"/>
          <w:szCs w:val="28"/>
        </w:rPr>
      </w:pPr>
    </w:p>
    <w:p w14:paraId="0040DE81" w14:textId="6F1C7808" w:rsidR="001B2FD4" w:rsidRDefault="001B2FD4" w:rsidP="001B2FD4">
      <w:pPr>
        <w:pStyle w:val="ListParagraph"/>
        <w:numPr>
          <w:ilvl w:val="1"/>
          <w:numId w:val="1"/>
        </w:numPr>
        <w:rPr>
          <w:b/>
          <w:bCs/>
          <w:sz w:val="28"/>
          <w:szCs w:val="28"/>
        </w:rPr>
      </w:pPr>
      <w:r w:rsidRPr="001B2FD4">
        <w:rPr>
          <w:b/>
          <w:bCs/>
          <w:sz w:val="28"/>
          <w:szCs w:val="28"/>
        </w:rPr>
        <w:lastRenderedPageBreak/>
        <w:t>Chapter Scheme</w:t>
      </w:r>
    </w:p>
    <w:p w14:paraId="3235AAAA" w14:textId="4FE11AFE" w:rsidR="001B2FD4" w:rsidRDefault="001B2FD4" w:rsidP="001B2FD4">
      <w:pPr>
        <w:pStyle w:val="ListParagraph"/>
        <w:ind w:left="420"/>
        <w:rPr>
          <w:sz w:val="28"/>
          <w:szCs w:val="28"/>
        </w:rPr>
      </w:pPr>
    </w:p>
    <w:p w14:paraId="73E44758" w14:textId="77777777" w:rsidR="001B2FD4" w:rsidRPr="001B2FD4" w:rsidRDefault="001B2FD4" w:rsidP="001B2FD4">
      <w:pPr>
        <w:pStyle w:val="ListParagraph"/>
        <w:ind w:left="420"/>
        <w:rPr>
          <w:sz w:val="28"/>
          <w:szCs w:val="28"/>
        </w:rPr>
      </w:pPr>
      <w:r w:rsidRPr="001B2FD4">
        <w:rPr>
          <w:sz w:val="28"/>
          <w:szCs w:val="28"/>
        </w:rPr>
        <w:t>The chapter scheme outlines the structure and organization of the thesis, providing readers with a roadmap to navigate through the document. It serves as a guide to the content covered in each chapter and highlights the key objectives, methodologies, findings, and implications presented throughout the study. The chapter scheme for the "ScanIt" project is as follows:</w:t>
      </w:r>
    </w:p>
    <w:p w14:paraId="1791DF86" w14:textId="77777777" w:rsidR="001B2FD4" w:rsidRPr="001B2FD4" w:rsidRDefault="001B2FD4" w:rsidP="001B2FD4">
      <w:pPr>
        <w:pStyle w:val="ListParagraph"/>
        <w:ind w:left="420"/>
        <w:rPr>
          <w:sz w:val="28"/>
          <w:szCs w:val="28"/>
        </w:rPr>
      </w:pPr>
    </w:p>
    <w:p w14:paraId="5238E887" w14:textId="77777777" w:rsidR="001B2FD4" w:rsidRPr="001B2FD4" w:rsidRDefault="001B2FD4" w:rsidP="001B2FD4">
      <w:pPr>
        <w:pStyle w:val="ListParagraph"/>
        <w:ind w:left="420"/>
        <w:rPr>
          <w:sz w:val="28"/>
          <w:szCs w:val="28"/>
        </w:rPr>
      </w:pPr>
      <w:r w:rsidRPr="001B2FD4">
        <w:rPr>
          <w:b/>
          <w:bCs/>
          <w:sz w:val="28"/>
          <w:szCs w:val="28"/>
        </w:rPr>
        <w:t>Introduction:</w:t>
      </w:r>
      <w:r w:rsidRPr="001B2FD4">
        <w:rPr>
          <w:sz w:val="28"/>
          <w:szCs w:val="28"/>
        </w:rPr>
        <w:t xml:space="preserve"> This chapter introduces the background, rationale, and objectives of the research project. It provides an overview of the problem domain, the motivation behind the development of the "ScanIt" system, and the significance of the study. Additionally, it outlines the research design, source of data, and the structure of the thesis.</w:t>
      </w:r>
    </w:p>
    <w:p w14:paraId="6C3D5C81" w14:textId="77777777" w:rsidR="001B2FD4" w:rsidRPr="001B2FD4" w:rsidRDefault="001B2FD4" w:rsidP="001B2FD4">
      <w:pPr>
        <w:pStyle w:val="ListParagraph"/>
        <w:ind w:left="420"/>
        <w:rPr>
          <w:sz w:val="28"/>
          <w:szCs w:val="28"/>
        </w:rPr>
      </w:pPr>
    </w:p>
    <w:p w14:paraId="0912BC6C" w14:textId="77777777" w:rsidR="001B2FD4" w:rsidRPr="001B2FD4" w:rsidRDefault="001B2FD4" w:rsidP="001B2FD4">
      <w:pPr>
        <w:pStyle w:val="ListParagraph"/>
        <w:ind w:left="420"/>
        <w:rPr>
          <w:sz w:val="28"/>
          <w:szCs w:val="28"/>
        </w:rPr>
      </w:pPr>
      <w:r w:rsidRPr="001B2FD4">
        <w:rPr>
          <w:b/>
          <w:bCs/>
          <w:sz w:val="28"/>
          <w:szCs w:val="28"/>
        </w:rPr>
        <w:t>Literature Review:</w:t>
      </w:r>
      <w:r w:rsidRPr="001B2FD4">
        <w:rPr>
          <w:sz w:val="28"/>
          <w:szCs w:val="28"/>
        </w:rPr>
        <w:t xml:space="preserve"> The literature review chapter presents a comprehensive review of existing literature, research studies, and theoretical frameworks relevant to barcode scanning technology, attendance management systems, and related topics. It synthesizes prior knowledge and identifies gaps in the literature to justify the need for the "ScanIt" project.</w:t>
      </w:r>
    </w:p>
    <w:p w14:paraId="2ED342F1" w14:textId="77777777" w:rsidR="001B2FD4" w:rsidRPr="001B2FD4" w:rsidRDefault="001B2FD4" w:rsidP="001B2FD4">
      <w:pPr>
        <w:pStyle w:val="ListParagraph"/>
        <w:ind w:left="420"/>
        <w:rPr>
          <w:sz w:val="28"/>
          <w:szCs w:val="28"/>
        </w:rPr>
      </w:pPr>
    </w:p>
    <w:p w14:paraId="79BBEADE" w14:textId="77777777" w:rsidR="001B2FD4" w:rsidRPr="001B2FD4" w:rsidRDefault="001B2FD4" w:rsidP="001B2FD4">
      <w:pPr>
        <w:pStyle w:val="ListParagraph"/>
        <w:ind w:left="420"/>
        <w:rPr>
          <w:sz w:val="28"/>
          <w:szCs w:val="28"/>
        </w:rPr>
      </w:pPr>
      <w:r w:rsidRPr="001B2FD4">
        <w:rPr>
          <w:b/>
          <w:bCs/>
          <w:sz w:val="28"/>
          <w:szCs w:val="28"/>
        </w:rPr>
        <w:t>Requirements Specification:</w:t>
      </w:r>
      <w:r w:rsidRPr="001B2FD4">
        <w:rPr>
          <w:sz w:val="28"/>
          <w:szCs w:val="28"/>
        </w:rPr>
        <w:t xml:space="preserve"> This chapter details the requirements analysis and specification process for the "ScanIt" system. It describes the user characteristics, functional requirements, dependencies, performance requirements, hardware requirements, and constraints and assumptions that inform the design and development of the system.</w:t>
      </w:r>
    </w:p>
    <w:p w14:paraId="392E4641" w14:textId="77777777" w:rsidR="001B2FD4" w:rsidRPr="001B2FD4" w:rsidRDefault="001B2FD4" w:rsidP="001B2FD4">
      <w:pPr>
        <w:pStyle w:val="ListParagraph"/>
        <w:ind w:left="420"/>
        <w:rPr>
          <w:sz w:val="28"/>
          <w:szCs w:val="28"/>
        </w:rPr>
      </w:pPr>
    </w:p>
    <w:p w14:paraId="3F49EBFA" w14:textId="77777777" w:rsidR="001B2FD4" w:rsidRPr="001B2FD4" w:rsidRDefault="001B2FD4" w:rsidP="001B2FD4">
      <w:pPr>
        <w:pStyle w:val="ListParagraph"/>
        <w:ind w:left="420"/>
        <w:rPr>
          <w:sz w:val="28"/>
          <w:szCs w:val="28"/>
        </w:rPr>
      </w:pPr>
      <w:r w:rsidRPr="001B2FD4">
        <w:rPr>
          <w:b/>
          <w:bCs/>
          <w:sz w:val="28"/>
          <w:szCs w:val="28"/>
        </w:rPr>
        <w:t>System Design:</w:t>
      </w:r>
      <w:r w:rsidRPr="001B2FD4">
        <w:rPr>
          <w:sz w:val="28"/>
          <w:szCs w:val="28"/>
        </w:rPr>
        <w:t xml:space="preserve"> The system design chapter outlines the architectural design, user interface design, database design, and integration strategy of the "ScanIt" system. It translates the requirements specified in the previous chapter into a concrete design solution, highlighting the system components, modules, and interactions.</w:t>
      </w:r>
    </w:p>
    <w:p w14:paraId="11EEB0C9" w14:textId="77777777" w:rsidR="001B2FD4" w:rsidRPr="001B2FD4" w:rsidRDefault="001B2FD4" w:rsidP="001B2FD4">
      <w:pPr>
        <w:pStyle w:val="ListParagraph"/>
        <w:ind w:left="420"/>
        <w:rPr>
          <w:sz w:val="28"/>
          <w:szCs w:val="28"/>
        </w:rPr>
      </w:pPr>
    </w:p>
    <w:p w14:paraId="0D00D621" w14:textId="77777777" w:rsidR="001B2FD4" w:rsidRPr="001B2FD4" w:rsidRDefault="001B2FD4" w:rsidP="001B2FD4">
      <w:pPr>
        <w:pStyle w:val="ListParagraph"/>
        <w:ind w:left="420"/>
        <w:rPr>
          <w:sz w:val="28"/>
          <w:szCs w:val="28"/>
        </w:rPr>
      </w:pPr>
      <w:r w:rsidRPr="001B2FD4">
        <w:rPr>
          <w:b/>
          <w:bCs/>
          <w:sz w:val="28"/>
          <w:szCs w:val="28"/>
        </w:rPr>
        <w:t>Implementation and Testing:</w:t>
      </w:r>
      <w:r w:rsidRPr="001B2FD4">
        <w:rPr>
          <w:sz w:val="28"/>
          <w:szCs w:val="28"/>
        </w:rPr>
        <w:t xml:space="preserve"> This chapter discusses the implementation process of the "ScanIt" system, including software development, hardware configuration, and testing procedures. It evaluates the system's performance, </w:t>
      </w:r>
      <w:r w:rsidRPr="001B2FD4">
        <w:rPr>
          <w:sz w:val="28"/>
          <w:szCs w:val="28"/>
        </w:rPr>
        <w:lastRenderedPageBreak/>
        <w:t>functionality, and usability through various testing methods, such as unit testing, integration testing, and user acceptance testing.</w:t>
      </w:r>
    </w:p>
    <w:p w14:paraId="742371EC" w14:textId="77777777" w:rsidR="001B2FD4" w:rsidRPr="001B2FD4" w:rsidRDefault="001B2FD4" w:rsidP="001B2FD4">
      <w:pPr>
        <w:pStyle w:val="ListParagraph"/>
        <w:ind w:left="420"/>
        <w:rPr>
          <w:sz w:val="28"/>
          <w:szCs w:val="28"/>
        </w:rPr>
      </w:pPr>
    </w:p>
    <w:p w14:paraId="0ED664F2" w14:textId="77777777" w:rsidR="001B2FD4" w:rsidRPr="001B2FD4" w:rsidRDefault="001B2FD4" w:rsidP="001B2FD4">
      <w:pPr>
        <w:pStyle w:val="ListParagraph"/>
        <w:ind w:left="420"/>
        <w:rPr>
          <w:sz w:val="28"/>
          <w:szCs w:val="28"/>
        </w:rPr>
      </w:pPr>
      <w:r w:rsidRPr="001B2FD4">
        <w:rPr>
          <w:b/>
          <w:bCs/>
          <w:sz w:val="28"/>
          <w:szCs w:val="28"/>
        </w:rPr>
        <w:t>Evaluation and Results:</w:t>
      </w:r>
      <w:r w:rsidRPr="001B2FD4">
        <w:rPr>
          <w:sz w:val="28"/>
          <w:szCs w:val="28"/>
        </w:rPr>
        <w:t xml:space="preserve"> The evaluation and results chapter </w:t>
      </w:r>
      <w:proofErr w:type="gramStart"/>
      <w:r w:rsidRPr="001B2FD4">
        <w:rPr>
          <w:sz w:val="28"/>
          <w:szCs w:val="28"/>
        </w:rPr>
        <w:t>presents</w:t>
      </w:r>
      <w:proofErr w:type="gramEnd"/>
      <w:r w:rsidRPr="001B2FD4">
        <w:rPr>
          <w:sz w:val="28"/>
          <w:szCs w:val="28"/>
        </w:rPr>
        <w:t xml:space="preserve"> the findings of the empirical evaluation conducted to assess the effectiveness and efficiency of the "ScanIt" system. It analyzes the data collected from user feedback, pilot studies, and performance evaluations to evaluate the system's impact and identify areas for improvement.</w:t>
      </w:r>
    </w:p>
    <w:p w14:paraId="51EB5548" w14:textId="77777777" w:rsidR="001B2FD4" w:rsidRPr="001B2FD4" w:rsidRDefault="001B2FD4" w:rsidP="001B2FD4">
      <w:pPr>
        <w:pStyle w:val="ListParagraph"/>
        <w:ind w:left="420"/>
        <w:rPr>
          <w:sz w:val="28"/>
          <w:szCs w:val="28"/>
        </w:rPr>
      </w:pPr>
    </w:p>
    <w:p w14:paraId="09D556F2" w14:textId="6A3211B1" w:rsidR="001B2FD4" w:rsidRDefault="001B2FD4" w:rsidP="001B2FD4">
      <w:pPr>
        <w:pStyle w:val="ListParagraph"/>
        <w:ind w:left="420"/>
        <w:rPr>
          <w:sz w:val="28"/>
          <w:szCs w:val="28"/>
        </w:rPr>
      </w:pPr>
      <w:r w:rsidRPr="001B2FD4">
        <w:rPr>
          <w:b/>
          <w:bCs/>
          <w:sz w:val="28"/>
          <w:szCs w:val="28"/>
        </w:rPr>
        <w:t>Conclusion and Future Work:</w:t>
      </w:r>
      <w:r w:rsidRPr="001B2FD4">
        <w:rPr>
          <w:sz w:val="28"/>
          <w:szCs w:val="28"/>
        </w:rPr>
        <w:t xml:space="preserve"> Finally, the conclusion and future work chapter summarizes the key findings, contributions, and implications of the research project. It discusses the limitations of the study and proposes recommendations for future research and development efforts in the field of attendance management systems.</w:t>
      </w:r>
    </w:p>
    <w:p w14:paraId="1DDDB4EE" w14:textId="5D72CB14" w:rsidR="001B2FD4" w:rsidRDefault="001B2FD4" w:rsidP="001B2FD4">
      <w:pPr>
        <w:pStyle w:val="ListParagraph"/>
        <w:ind w:left="420"/>
        <w:rPr>
          <w:sz w:val="28"/>
          <w:szCs w:val="28"/>
        </w:rPr>
      </w:pPr>
    </w:p>
    <w:p w14:paraId="17E59616" w14:textId="5DBB78F9" w:rsidR="001B2FD4" w:rsidRDefault="001B2FD4" w:rsidP="001B2FD4">
      <w:pPr>
        <w:pStyle w:val="ListParagraph"/>
        <w:ind w:left="420"/>
        <w:rPr>
          <w:sz w:val="28"/>
          <w:szCs w:val="28"/>
        </w:rPr>
      </w:pPr>
    </w:p>
    <w:p w14:paraId="7C1CBE06" w14:textId="75B2D6A6" w:rsidR="001B2FD4" w:rsidRDefault="001B2FD4" w:rsidP="001B2FD4">
      <w:pPr>
        <w:pStyle w:val="ListParagraph"/>
        <w:ind w:left="420"/>
        <w:rPr>
          <w:sz w:val="28"/>
          <w:szCs w:val="28"/>
        </w:rPr>
      </w:pPr>
    </w:p>
    <w:p w14:paraId="68E1A2DA" w14:textId="33316B79" w:rsidR="001B2FD4" w:rsidRDefault="001B2FD4" w:rsidP="001B2FD4">
      <w:pPr>
        <w:pStyle w:val="ListParagraph"/>
        <w:ind w:left="420"/>
        <w:rPr>
          <w:sz w:val="28"/>
          <w:szCs w:val="28"/>
        </w:rPr>
      </w:pPr>
    </w:p>
    <w:p w14:paraId="09F4D87A" w14:textId="112179CB" w:rsidR="001B2FD4" w:rsidRDefault="001B2FD4" w:rsidP="001B2FD4">
      <w:pPr>
        <w:pStyle w:val="ListParagraph"/>
        <w:ind w:left="420"/>
        <w:rPr>
          <w:sz w:val="28"/>
          <w:szCs w:val="28"/>
        </w:rPr>
      </w:pPr>
    </w:p>
    <w:p w14:paraId="4C4A206F" w14:textId="52CB2B4C" w:rsidR="001B2FD4" w:rsidRDefault="001B2FD4" w:rsidP="001B2FD4">
      <w:pPr>
        <w:pStyle w:val="ListParagraph"/>
        <w:ind w:left="420"/>
        <w:rPr>
          <w:sz w:val="28"/>
          <w:szCs w:val="28"/>
        </w:rPr>
      </w:pPr>
    </w:p>
    <w:p w14:paraId="5748EECE" w14:textId="23FE39C4" w:rsidR="001B2FD4" w:rsidRDefault="001B2FD4" w:rsidP="001B2FD4">
      <w:pPr>
        <w:pStyle w:val="ListParagraph"/>
        <w:ind w:left="420"/>
        <w:rPr>
          <w:sz w:val="28"/>
          <w:szCs w:val="28"/>
        </w:rPr>
      </w:pPr>
    </w:p>
    <w:p w14:paraId="6AFAE161" w14:textId="35A52386" w:rsidR="001B2FD4" w:rsidRDefault="001B2FD4" w:rsidP="001B2FD4">
      <w:pPr>
        <w:pStyle w:val="ListParagraph"/>
        <w:ind w:left="420"/>
        <w:rPr>
          <w:sz w:val="28"/>
          <w:szCs w:val="28"/>
        </w:rPr>
      </w:pPr>
    </w:p>
    <w:p w14:paraId="1B50AB11" w14:textId="00BF676C" w:rsidR="001B2FD4" w:rsidRDefault="001B2FD4" w:rsidP="001B2FD4">
      <w:pPr>
        <w:pStyle w:val="ListParagraph"/>
        <w:ind w:left="420"/>
        <w:rPr>
          <w:sz w:val="28"/>
          <w:szCs w:val="28"/>
        </w:rPr>
      </w:pPr>
    </w:p>
    <w:p w14:paraId="49EF4F35" w14:textId="7CBE8E33" w:rsidR="001B2FD4" w:rsidRDefault="001B2FD4" w:rsidP="001B2FD4">
      <w:pPr>
        <w:pStyle w:val="ListParagraph"/>
        <w:ind w:left="420"/>
        <w:rPr>
          <w:sz w:val="28"/>
          <w:szCs w:val="28"/>
        </w:rPr>
      </w:pPr>
    </w:p>
    <w:p w14:paraId="3562400D" w14:textId="15400093" w:rsidR="001B2FD4" w:rsidRDefault="001B2FD4" w:rsidP="001B2FD4">
      <w:pPr>
        <w:pStyle w:val="ListParagraph"/>
        <w:ind w:left="420"/>
        <w:rPr>
          <w:sz w:val="28"/>
          <w:szCs w:val="28"/>
        </w:rPr>
      </w:pPr>
    </w:p>
    <w:p w14:paraId="5362D6AD" w14:textId="11D28B6F" w:rsidR="001B2FD4" w:rsidRDefault="001B2FD4" w:rsidP="001B2FD4">
      <w:pPr>
        <w:pStyle w:val="ListParagraph"/>
        <w:ind w:left="420"/>
        <w:rPr>
          <w:sz w:val="28"/>
          <w:szCs w:val="28"/>
        </w:rPr>
      </w:pPr>
    </w:p>
    <w:p w14:paraId="553BD9F8" w14:textId="7425E538" w:rsidR="001B2FD4" w:rsidRDefault="001B2FD4" w:rsidP="001B2FD4">
      <w:pPr>
        <w:pStyle w:val="ListParagraph"/>
        <w:ind w:left="420"/>
        <w:rPr>
          <w:sz w:val="28"/>
          <w:szCs w:val="28"/>
        </w:rPr>
      </w:pPr>
    </w:p>
    <w:p w14:paraId="6CD78549" w14:textId="232129BF" w:rsidR="001B2FD4" w:rsidRDefault="001B2FD4" w:rsidP="001B2FD4">
      <w:pPr>
        <w:pStyle w:val="ListParagraph"/>
        <w:ind w:left="420"/>
        <w:rPr>
          <w:sz w:val="28"/>
          <w:szCs w:val="28"/>
        </w:rPr>
      </w:pPr>
    </w:p>
    <w:p w14:paraId="4A4B5156" w14:textId="467C3EFC" w:rsidR="001B2FD4" w:rsidRDefault="001B2FD4" w:rsidP="001B2FD4">
      <w:pPr>
        <w:pStyle w:val="ListParagraph"/>
        <w:ind w:left="420"/>
        <w:rPr>
          <w:sz w:val="28"/>
          <w:szCs w:val="28"/>
        </w:rPr>
      </w:pPr>
    </w:p>
    <w:p w14:paraId="27893538" w14:textId="55CB7FDB" w:rsidR="001B2FD4" w:rsidRDefault="001B2FD4" w:rsidP="001B2FD4">
      <w:pPr>
        <w:pStyle w:val="ListParagraph"/>
        <w:ind w:left="420"/>
        <w:rPr>
          <w:sz w:val="28"/>
          <w:szCs w:val="28"/>
        </w:rPr>
      </w:pPr>
    </w:p>
    <w:p w14:paraId="7AF4DE94" w14:textId="1F0BD4CB" w:rsidR="001B2FD4" w:rsidRDefault="001B2FD4" w:rsidP="001B2FD4">
      <w:pPr>
        <w:pStyle w:val="ListParagraph"/>
        <w:ind w:left="420"/>
        <w:rPr>
          <w:sz w:val="28"/>
          <w:szCs w:val="28"/>
        </w:rPr>
      </w:pPr>
    </w:p>
    <w:p w14:paraId="23EF417F" w14:textId="2CB05F22" w:rsidR="001B2FD4" w:rsidRDefault="001B2FD4" w:rsidP="001B2FD4">
      <w:pPr>
        <w:pStyle w:val="ListParagraph"/>
        <w:ind w:left="420"/>
        <w:rPr>
          <w:sz w:val="28"/>
          <w:szCs w:val="28"/>
        </w:rPr>
      </w:pPr>
    </w:p>
    <w:p w14:paraId="053E6576" w14:textId="45C705A2" w:rsidR="001B2FD4" w:rsidRDefault="001B2FD4" w:rsidP="001B2FD4">
      <w:pPr>
        <w:pStyle w:val="ListParagraph"/>
        <w:ind w:left="420"/>
        <w:rPr>
          <w:sz w:val="28"/>
          <w:szCs w:val="28"/>
        </w:rPr>
      </w:pPr>
    </w:p>
    <w:p w14:paraId="7F2FE04E" w14:textId="6ABD02F9" w:rsidR="001B2FD4" w:rsidRDefault="001B2FD4" w:rsidP="001B2FD4">
      <w:pPr>
        <w:pStyle w:val="ListParagraph"/>
        <w:ind w:left="420"/>
        <w:rPr>
          <w:sz w:val="28"/>
          <w:szCs w:val="28"/>
        </w:rPr>
      </w:pPr>
    </w:p>
    <w:p w14:paraId="43E5EA90" w14:textId="66646B5B" w:rsidR="001B2FD4" w:rsidRDefault="001B2FD4" w:rsidP="001B2FD4">
      <w:pPr>
        <w:pStyle w:val="ListParagraph"/>
        <w:ind w:left="420"/>
        <w:rPr>
          <w:sz w:val="28"/>
          <w:szCs w:val="28"/>
        </w:rPr>
      </w:pPr>
    </w:p>
    <w:p w14:paraId="72A5B318" w14:textId="326C7D07" w:rsidR="001B2FD4" w:rsidRPr="00EC6689" w:rsidRDefault="001B2FD4" w:rsidP="001B2FD4">
      <w:pPr>
        <w:rPr>
          <w:b/>
          <w:bCs/>
          <w:sz w:val="48"/>
          <w:szCs w:val="48"/>
        </w:rPr>
      </w:pPr>
      <w:r w:rsidRPr="00EC6689">
        <w:rPr>
          <w:b/>
          <w:bCs/>
          <w:sz w:val="48"/>
          <w:szCs w:val="48"/>
        </w:rPr>
        <w:lastRenderedPageBreak/>
        <w:t>Chapter-</w:t>
      </w:r>
      <w:r>
        <w:rPr>
          <w:b/>
          <w:bCs/>
          <w:sz w:val="48"/>
          <w:szCs w:val="48"/>
        </w:rPr>
        <w:t>2</w:t>
      </w:r>
    </w:p>
    <w:p w14:paraId="59D4A22B" w14:textId="77777777" w:rsidR="001B2FD4" w:rsidRDefault="001B2FD4" w:rsidP="001B2FD4"/>
    <w:p w14:paraId="3577621E" w14:textId="5D91DE59" w:rsidR="001B2FD4" w:rsidRDefault="001B2FD4" w:rsidP="001B2FD4">
      <w:pPr>
        <w:pStyle w:val="ListParagraph"/>
        <w:ind w:left="420"/>
        <w:rPr>
          <w:b/>
          <w:bCs/>
          <w:sz w:val="32"/>
          <w:szCs w:val="32"/>
        </w:rPr>
      </w:pPr>
      <w:r>
        <w:rPr>
          <w:b/>
          <w:bCs/>
          <w:sz w:val="32"/>
          <w:szCs w:val="32"/>
        </w:rPr>
        <w:t>Requirement Specification</w:t>
      </w:r>
    </w:p>
    <w:p w14:paraId="19F917EA" w14:textId="04173691" w:rsidR="001B2FD4" w:rsidRDefault="001B2FD4" w:rsidP="001B2FD4">
      <w:pPr>
        <w:pStyle w:val="ListParagraph"/>
        <w:ind w:left="420"/>
        <w:rPr>
          <w:b/>
          <w:bCs/>
          <w:sz w:val="32"/>
          <w:szCs w:val="32"/>
        </w:rPr>
      </w:pPr>
    </w:p>
    <w:p w14:paraId="099501E4" w14:textId="00BC674F" w:rsidR="001B2FD4" w:rsidRDefault="001B2FD4" w:rsidP="001B2FD4">
      <w:pPr>
        <w:pStyle w:val="ListParagraph"/>
        <w:ind w:left="420"/>
        <w:rPr>
          <w:b/>
          <w:bCs/>
          <w:sz w:val="28"/>
          <w:szCs w:val="28"/>
        </w:rPr>
      </w:pPr>
      <w:r w:rsidRPr="001B2FD4">
        <w:rPr>
          <w:b/>
          <w:bCs/>
          <w:sz w:val="28"/>
          <w:szCs w:val="28"/>
        </w:rPr>
        <w:t>2.1 User Characteristics</w:t>
      </w:r>
    </w:p>
    <w:p w14:paraId="56D3E4C4" w14:textId="19FC0D58" w:rsidR="001B2FD4" w:rsidRDefault="001B2FD4" w:rsidP="001B2FD4">
      <w:pPr>
        <w:pStyle w:val="ListParagraph"/>
        <w:ind w:left="420"/>
        <w:rPr>
          <w:b/>
          <w:bCs/>
          <w:sz w:val="28"/>
          <w:szCs w:val="28"/>
        </w:rPr>
      </w:pPr>
    </w:p>
    <w:p w14:paraId="1AD5408A" w14:textId="77777777" w:rsidR="001B2FD4" w:rsidRPr="001B2FD4" w:rsidRDefault="001B2FD4" w:rsidP="001B2FD4">
      <w:pPr>
        <w:pStyle w:val="ListParagraph"/>
        <w:ind w:left="420"/>
        <w:rPr>
          <w:sz w:val="28"/>
          <w:szCs w:val="28"/>
        </w:rPr>
      </w:pPr>
      <w:r w:rsidRPr="001B2FD4">
        <w:rPr>
          <w:sz w:val="28"/>
          <w:szCs w:val="28"/>
        </w:rPr>
        <w:t>Understanding the characteristics of the users is essential for designing a system that meets their needs effectively. In the case of the "ScanIt" project, the users can be categorized into several groups, each with distinct roles and requirements:</w:t>
      </w:r>
    </w:p>
    <w:p w14:paraId="0219B2B2" w14:textId="77777777" w:rsidR="001B2FD4" w:rsidRPr="001B2FD4" w:rsidRDefault="001B2FD4" w:rsidP="001B2FD4">
      <w:pPr>
        <w:pStyle w:val="ListParagraph"/>
        <w:ind w:left="420"/>
        <w:rPr>
          <w:sz w:val="28"/>
          <w:szCs w:val="28"/>
        </w:rPr>
      </w:pPr>
    </w:p>
    <w:p w14:paraId="2EE911DC" w14:textId="77777777" w:rsidR="001B2FD4" w:rsidRPr="001B2FD4" w:rsidRDefault="001B2FD4" w:rsidP="001B2FD4">
      <w:pPr>
        <w:pStyle w:val="ListParagraph"/>
        <w:ind w:left="420"/>
        <w:rPr>
          <w:sz w:val="28"/>
          <w:szCs w:val="28"/>
        </w:rPr>
      </w:pPr>
      <w:r w:rsidRPr="001B2FD4">
        <w:rPr>
          <w:b/>
          <w:bCs/>
          <w:sz w:val="28"/>
          <w:szCs w:val="28"/>
        </w:rPr>
        <w:t>Administrators:</w:t>
      </w:r>
      <w:r w:rsidRPr="001B2FD4">
        <w:rPr>
          <w:sz w:val="28"/>
          <w:szCs w:val="28"/>
        </w:rPr>
        <w:t xml:space="preserve"> These users are responsible for managing the attendance system, including setting up the system, adding or removing users, and generating reports. They require access to administrative features such as user management, system configuration, and report generation.</w:t>
      </w:r>
    </w:p>
    <w:p w14:paraId="3E5EEB6F" w14:textId="77777777" w:rsidR="001B2FD4" w:rsidRPr="001B2FD4" w:rsidRDefault="001B2FD4" w:rsidP="001B2FD4">
      <w:pPr>
        <w:pStyle w:val="ListParagraph"/>
        <w:ind w:left="420"/>
        <w:rPr>
          <w:sz w:val="28"/>
          <w:szCs w:val="28"/>
        </w:rPr>
      </w:pPr>
    </w:p>
    <w:p w14:paraId="5A7AC8E1" w14:textId="77777777" w:rsidR="001B2FD4" w:rsidRPr="001B2FD4" w:rsidRDefault="001B2FD4" w:rsidP="001B2FD4">
      <w:pPr>
        <w:pStyle w:val="ListParagraph"/>
        <w:ind w:left="420"/>
        <w:rPr>
          <w:sz w:val="28"/>
          <w:szCs w:val="28"/>
        </w:rPr>
      </w:pPr>
      <w:r w:rsidRPr="001B2FD4">
        <w:rPr>
          <w:b/>
          <w:bCs/>
          <w:sz w:val="28"/>
          <w:szCs w:val="28"/>
        </w:rPr>
        <w:t>Teachers/Instructors:</w:t>
      </w:r>
      <w:r w:rsidRPr="001B2FD4">
        <w:rPr>
          <w:sz w:val="28"/>
          <w:szCs w:val="28"/>
        </w:rPr>
        <w:t xml:space="preserve"> Teachers are primarily concerned with taking attendance and monitoring student participation. They need an intuitive interface for recording attendance, viewing student lists, and accessing attendance reports. The system should support features such as marking attendance, viewing attendance history, and sending notifications to absent students.</w:t>
      </w:r>
    </w:p>
    <w:p w14:paraId="33794B7C" w14:textId="77777777" w:rsidR="001B2FD4" w:rsidRPr="001B2FD4" w:rsidRDefault="001B2FD4" w:rsidP="001B2FD4">
      <w:pPr>
        <w:pStyle w:val="ListParagraph"/>
        <w:ind w:left="420"/>
        <w:rPr>
          <w:sz w:val="28"/>
          <w:szCs w:val="28"/>
        </w:rPr>
      </w:pPr>
    </w:p>
    <w:p w14:paraId="7598BB9D" w14:textId="0549BB22" w:rsidR="001B2FD4" w:rsidRDefault="001B2FD4" w:rsidP="001B2FD4">
      <w:pPr>
        <w:pStyle w:val="ListParagraph"/>
        <w:ind w:left="420"/>
        <w:rPr>
          <w:sz w:val="28"/>
          <w:szCs w:val="28"/>
        </w:rPr>
      </w:pPr>
      <w:r w:rsidRPr="001B2FD4">
        <w:rPr>
          <w:b/>
          <w:bCs/>
          <w:sz w:val="28"/>
          <w:szCs w:val="28"/>
        </w:rPr>
        <w:t>Students:</w:t>
      </w:r>
      <w:r w:rsidRPr="001B2FD4">
        <w:rPr>
          <w:sz w:val="28"/>
          <w:szCs w:val="28"/>
        </w:rPr>
        <w:t xml:space="preserve"> Students are the end-users of the attendance system, and their interaction with the system is relatively limited compared to administrators and teachers. They need a user-friendly interface for viewing their attendance records, receiving notifications about upcoming classes, and requesting leave or excusals. The system should provide students with easy access to their attendance information and allow them to communicate with instructors regarding attendance-related matters.</w:t>
      </w:r>
    </w:p>
    <w:p w14:paraId="789CBDD0" w14:textId="302AC788" w:rsidR="001B2FD4" w:rsidRDefault="001B2FD4" w:rsidP="001B2FD4">
      <w:pPr>
        <w:pStyle w:val="ListParagraph"/>
        <w:ind w:left="420"/>
        <w:rPr>
          <w:sz w:val="28"/>
          <w:szCs w:val="28"/>
        </w:rPr>
      </w:pPr>
    </w:p>
    <w:p w14:paraId="74357FCC" w14:textId="4374BBAE" w:rsidR="001B2FD4" w:rsidRDefault="001B2FD4" w:rsidP="001B2FD4">
      <w:pPr>
        <w:pStyle w:val="ListParagraph"/>
        <w:ind w:left="420"/>
        <w:rPr>
          <w:sz w:val="28"/>
          <w:szCs w:val="28"/>
        </w:rPr>
      </w:pPr>
    </w:p>
    <w:p w14:paraId="7050E4BD" w14:textId="6A642164" w:rsidR="001B2FD4" w:rsidRDefault="001B2FD4" w:rsidP="001B2FD4">
      <w:pPr>
        <w:pStyle w:val="ListParagraph"/>
        <w:ind w:left="420"/>
        <w:rPr>
          <w:sz w:val="28"/>
          <w:szCs w:val="28"/>
        </w:rPr>
      </w:pPr>
    </w:p>
    <w:p w14:paraId="1E61E78D" w14:textId="07DDD018" w:rsidR="001B2FD4" w:rsidRDefault="001B2FD4" w:rsidP="001B2FD4">
      <w:pPr>
        <w:pStyle w:val="ListParagraph"/>
        <w:ind w:left="420"/>
        <w:rPr>
          <w:b/>
          <w:bCs/>
          <w:sz w:val="28"/>
          <w:szCs w:val="28"/>
        </w:rPr>
      </w:pPr>
      <w:r w:rsidRPr="001B2FD4">
        <w:rPr>
          <w:b/>
          <w:bCs/>
          <w:sz w:val="28"/>
          <w:szCs w:val="28"/>
        </w:rPr>
        <w:lastRenderedPageBreak/>
        <w:t>2.2 Functional Requirements</w:t>
      </w:r>
    </w:p>
    <w:p w14:paraId="6384D7FF" w14:textId="7A5F4313" w:rsidR="001B2FD4" w:rsidRDefault="001B2FD4" w:rsidP="001B2FD4">
      <w:pPr>
        <w:pStyle w:val="ListParagraph"/>
        <w:ind w:left="420"/>
        <w:rPr>
          <w:b/>
          <w:bCs/>
          <w:sz w:val="28"/>
          <w:szCs w:val="28"/>
        </w:rPr>
      </w:pPr>
    </w:p>
    <w:p w14:paraId="25832FD3" w14:textId="2E1642D4" w:rsidR="001B2FD4" w:rsidRDefault="001B2FD4" w:rsidP="001B2FD4">
      <w:pPr>
        <w:pStyle w:val="ListParagraph"/>
        <w:ind w:left="420"/>
        <w:rPr>
          <w:sz w:val="28"/>
          <w:szCs w:val="28"/>
        </w:rPr>
      </w:pPr>
      <w:r w:rsidRPr="001B2FD4">
        <w:rPr>
          <w:sz w:val="28"/>
          <w:szCs w:val="28"/>
        </w:rPr>
        <w:t>Functional requirements outline the specific functionalities that the "ScanIt" attendance system must support to meet the needs of its users. These requirements define what the system should do in terms of processing inputs, performing operations, and producing outputs.</w:t>
      </w:r>
    </w:p>
    <w:p w14:paraId="270E8D05" w14:textId="77777777" w:rsidR="001B2FD4" w:rsidRPr="001B2FD4" w:rsidRDefault="001B2FD4" w:rsidP="001B2FD4">
      <w:pPr>
        <w:pStyle w:val="ListParagraph"/>
        <w:ind w:left="420"/>
        <w:rPr>
          <w:sz w:val="28"/>
          <w:szCs w:val="28"/>
        </w:rPr>
      </w:pPr>
    </w:p>
    <w:p w14:paraId="6EA2A24B" w14:textId="6BB0F379" w:rsidR="001B2FD4" w:rsidRPr="001B2FD4" w:rsidRDefault="001B2FD4" w:rsidP="001B2FD4">
      <w:pPr>
        <w:pStyle w:val="ListParagraph"/>
        <w:ind w:left="420"/>
        <w:rPr>
          <w:sz w:val="28"/>
          <w:szCs w:val="28"/>
        </w:rPr>
      </w:pPr>
      <w:r w:rsidRPr="001B2FD4">
        <w:rPr>
          <w:b/>
          <w:bCs/>
          <w:sz w:val="28"/>
          <w:szCs w:val="28"/>
        </w:rPr>
        <w:t>Attendance Recording:</w:t>
      </w:r>
      <w:r w:rsidRPr="001B2FD4">
        <w:rPr>
          <w:sz w:val="28"/>
          <w:szCs w:val="28"/>
        </w:rPr>
        <w:t xml:space="preserve"> The system should allow teachers to record attendance for each class session. This includes marking students as present, absent, or tardy, as well as providing options for excused absences or late arrivals.</w:t>
      </w:r>
    </w:p>
    <w:p w14:paraId="57BE7A1C" w14:textId="304D087E" w:rsidR="001B2FD4" w:rsidRPr="001B2FD4" w:rsidRDefault="001B2FD4" w:rsidP="001B2FD4">
      <w:pPr>
        <w:pStyle w:val="ListParagraph"/>
        <w:ind w:left="420"/>
        <w:rPr>
          <w:sz w:val="28"/>
          <w:szCs w:val="28"/>
        </w:rPr>
      </w:pPr>
      <w:r w:rsidRPr="001B2FD4">
        <w:rPr>
          <w:b/>
          <w:bCs/>
          <w:sz w:val="28"/>
          <w:szCs w:val="28"/>
        </w:rPr>
        <w:t>User Authentication:</w:t>
      </w:r>
      <w:r w:rsidRPr="001B2FD4">
        <w:rPr>
          <w:sz w:val="28"/>
          <w:szCs w:val="28"/>
        </w:rPr>
        <w:t xml:space="preserve"> To ensure security and accountability, the system should require users to authenticate themselves before accessing attendance records or performing administrative tasks. Authentication methods may include username/password login, biometric authentication, or integration with existing authentication systems.</w:t>
      </w:r>
    </w:p>
    <w:p w14:paraId="07243709" w14:textId="1F3AE995" w:rsidR="001B2FD4" w:rsidRPr="001B2FD4" w:rsidRDefault="001B2FD4" w:rsidP="001B2FD4">
      <w:pPr>
        <w:pStyle w:val="ListParagraph"/>
        <w:ind w:left="420"/>
        <w:rPr>
          <w:sz w:val="28"/>
          <w:szCs w:val="28"/>
        </w:rPr>
      </w:pPr>
      <w:r w:rsidRPr="001B2FD4">
        <w:rPr>
          <w:b/>
          <w:bCs/>
          <w:sz w:val="28"/>
          <w:szCs w:val="28"/>
        </w:rPr>
        <w:t>Data Management</w:t>
      </w:r>
      <w:r w:rsidRPr="001B2FD4">
        <w:rPr>
          <w:sz w:val="28"/>
          <w:szCs w:val="28"/>
        </w:rPr>
        <w:t>: The system should facilitate the management of attendance data, including storing student attendance records, maintaining class schedules, and generating attendance reports. It should support CRUD (Create, Read, Update, Delete) operations for managing attendance data efficiently.</w:t>
      </w:r>
    </w:p>
    <w:p w14:paraId="6632BAC3" w14:textId="6B37F3A7" w:rsidR="001B2FD4" w:rsidRPr="001B2FD4" w:rsidRDefault="001B2FD4" w:rsidP="001B2FD4">
      <w:pPr>
        <w:pStyle w:val="ListParagraph"/>
        <w:ind w:left="420"/>
        <w:rPr>
          <w:sz w:val="28"/>
          <w:szCs w:val="28"/>
        </w:rPr>
      </w:pPr>
      <w:r w:rsidRPr="001B2FD4">
        <w:rPr>
          <w:b/>
          <w:bCs/>
          <w:sz w:val="28"/>
          <w:szCs w:val="28"/>
        </w:rPr>
        <w:t>Notification System:</w:t>
      </w:r>
      <w:r w:rsidRPr="001B2FD4">
        <w:rPr>
          <w:sz w:val="28"/>
          <w:szCs w:val="28"/>
        </w:rPr>
        <w:t xml:space="preserve"> The system should have a notification feature to alert users about upcoming classes, changes in class schedules, or attendance-related notifications. Notifications can be sent via email, SMS, or through the system's interface.</w:t>
      </w:r>
    </w:p>
    <w:p w14:paraId="3482BC5C" w14:textId="69F9C562" w:rsidR="001B2FD4" w:rsidRPr="001B2FD4" w:rsidRDefault="001B2FD4" w:rsidP="001B2FD4">
      <w:pPr>
        <w:pStyle w:val="ListParagraph"/>
        <w:ind w:left="420"/>
        <w:rPr>
          <w:sz w:val="28"/>
          <w:szCs w:val="28"/>
        </w:rPr>
      </w:pPr>
      <w:r w:rsidRPr="001B2FD4">
        <w:rPr>
          <w:b/>
          <w:bCs/>
          <w:sz w:val="28"/>
          <w:szCs w:val="28"/>
        </w:rPr>
        <w:t>Integration with Student Information Systems (SIS):</w:t>
      </w:r>
      <w:r w:rsidRPr="001B2FD4">
        <w:rPr>
          <w:sz w:val="28"/>
          <w:szCs w:val="28"/>
        </w:rPr>
        <w:t xml:space="preserve"> To streamline data management processes, the system should integrate with existing Student Information Systems (SIS) used by educational institutions. This integration allows for seamless synchronization of student data, class schedules, and attendance records between systems.</w:t>
      </w:r>
    </w:p>
    <w:p w14:paraId="339D3041" w14:textId="7444AFA9" w:rsidR="001B2FD4" w:rsidRDefault="001B2FD4" w:rsidP="001B2FD4">
      <w:pPr>
        <w:pStyle w:val="ListParagraph"/>
        <w:ind w:left="420"/>
        <w:rPr>
          <w:sz w:val="28"/>
          <w:szCs w:val="28"/>
        </w:rPr>
      </w:pPr>
      <w:r w:rsidRPr="001B2FD4">
        <w:rPr>
          <w:b/>
          <w:bCs/>
          <w:sz w:val="28"/>
          <w:szCs w:val="28"/>
        </w:rPr>
        <w:t>Customization Options:</w:t>
      </w:r>
      <w:r w:rsidRPr="001B2FD4">
        <w:rPr>
          <w:sz w:val="28"/>
          <w:szCs w:val="28"/>
        </w:rPr>
        <w:t xml:space="preserve"> The system should provide customization options for administrators to configure attendance settings, customize attendance reports, and adapt the system to the specific needs of their institution or organization.</w:t>
      </w:r>
    </w:p>
    <w:p w14:paraId="0A13E51A" w14:textId="3848CFEB" w:rsidR="001B2FD4" w:rsidRDefault="001B2FD4" w:rsidP="001B2FD4">
      <w:pPr>
        <w:pStyle w:val="ListParagraph"/>
        <w:ind w:left="420"/>
        <w:rPr>
          <w:sz w:val="28"/>
          <w:szCs w:val="28"/>
        </w:rPr>
      </w:pPr>
    </w:p>
    <w:p w14:paraId="5C5D2A0F" w14:textId="6065608A" w:rsidR="001B2FD4" w:rsidRDefault="001B2FD4" w:rsidP="001B2FD4">
      <w:pPr>
        <w:pStyle w:val="ListParagraph"/>
        <w:ind w:left="420"/>
        <w:rPr>
          <w:b/>
          <w:bCs/>
          <w:sz w:val="28"/>
          <w:szCs w:val="28"/>
        </w:rPr>
      </w:pPr>
      <w:r w:rsidRPr="001B2FD4">
        <w:rPr>
          <w:b/>
          <w:bCs/>
          <w:sz w:val="28"/>
          <w:szCs w:val="28"/>
        </w:rPr>
        <w:lastRenderedPageBreak/>
        <w:t>2.3 Dependencies</w:t>
      </w:r>
    </w:p>
    <w:p w14:paraId="2C3570E4" w14:textId="19389DBE" w:rsidR="001B2FD4" w:rsidRDefault="001B2FD4" w:rsidP="001B2FD4">
      <w:pPr>
        <w:pStyle w:val="ListParagraph"/>
        <w:ind w:left="420"/>
        <w:rPr>
          <w:b/>
          <w:bCs/>
          <w:sz w:val="28"/>
          <w:szCs w:val="28"/>
        </w:rPr>
      </w:pPr>
    </w:p>
    <w:p w14:paraId="0DC28469" w14:textId="77777777" w:rsidR="001B2FD4" w:rsidRPr="001B2FD4" w:rsidRDefault="001B2FD4" w:rsidP="001B2FD4">
      <w:pPr>
        <w:pStyle w:val="ListParagraph"/>
        <w:ind w:left="420"/>
        <w:rPr>
          <w:sz w:val="28"/>
          <w:szCs w:val="28"/>
        </w:rPr>
      </w:pPr>
      <w:r w:rsidRPr="001B2FD4">
        <w:rPr>
          <w:sz w:val="28"/>
          <w:szCs w:val="28"/>
        </w:rPr>
        <w:t>Dependencies in the "ScanIt" attendance system refer to the external factors or components upon which the system relies for its proper functioning. Identifying and managing dependencies is crucial to ensure the system operates seamlessly and avoids potential issues or bottlenecks.</w:t>
      </w:r>
    </w:p>
    <w:p w14:paraId="7A5E6DBB" w14:textId="77777777" w:rsidR="001B2FD4" w:rsidRPr="001B2FD4" w:rsidRDefault="001B2FD4" w:rsidP="001B2FD4">
      <w:pPr>
        <w:pStyle w:val="ListParagraph"/>
        <w:ind w:left="420"/>
        <w:rPr>
          <w:sz w:val="28"/>
          <w:szCs w:val="28"/>
        </w:rPr>
      </w:pPr>
    </w:p>
    <w:p w14:paraId="2F3FFF08" w14:textId="61610459" w:rsidR="001B2FD4" w:rsidRPr="001B2FD4" w:rsidRDefault="001B2FD4" w:rsidP="001B2FD4">
      <w:pPr>
        <w:pStyle w:val="ListParagraph"/>
        <w:ind w:left="420"/>
        <w:rPr>
          <w:sz w:val="28"/>
          <w:szCs w:val="28"/>
        </w:rPr>
      </w:pPr>
      <w:r w:rsidRPr="001B2FD4">
        <w:rPr>
          <w:b/>
          <w:bCs/>
          <w:sz w:val="28"/>
          <w:szCs w:val="28"/>
        </w:rPr>
        <w:t>Hardware Dependencies</w:t>
      </w:r>
      <w:r w:rsidRPr="001B2FD4">
        <w:rPr>
          <w:sz w:val="28"/>
          <w:szCs w:val="28"/>
        </w:rPr>
        <w:t>: The "ScanIt" system relies on specific hardware components for barcode scanning, data storage, and user interface interaction. These hardware dependencies include barcode scanners or cameras for reading ID cards, computers or mobile devices for running the system software, and storage devices for storing attendance data.</w:t>
      </w:r>
    </w:p>
    <w:p w14:paraId="19F09937" w14:textId="7EC19D65" w:rsidR="001B2FD4" w:rsidRPr="001B2FD4" w:rsidRDefault="001B2FD4" w:rsidP="001B2FD4">
      <w:pPr>
        <w:pStyle w:val="ListParagraph"/>
        <w:ind w:left="420"/>
        <w:rPr>
          <w:sz w:val="28"/>
          <w:szCs w:val="28"/>
        </w:rPr>
      </w:pPr>
      <w:r w:rsidRPr="001B2FD4">
        <w:rPr>
          <w:b/>
          <w:bCs/>
          <w:sz w:val="28"/>
          <w:szCs w:val="28"/>
        </w:rPr>
        <w:t>Software Dependencies</w:t>
      </w:r>
      <w:r w:rsidRPr="001B2FD4">
        <w:rPr>
          <w:sz w:val="28"/>
          <w:szCs w:val="28"/>
        </w:rPr>
        <w:t>: The system may depend on various software components and libraries to perform barcode decoding, user authentication, data storage, and report generation. These software dependencies may include operating systems, programming languages, databases, web servers, and third-party libraries or APIs.</w:t>
      </w:r>
    </w:p>
    <w:p w14:paraId="34291EFF" w14:textId="1E39ECD6" w:rsidR="001B2FD4" w:rsidRPr="001B2FD4" w:rsidRDefault="001B2FD4" w:rsidP="001B2FD4">
      <w:pPr>
        <w:pStyle w:val="ListParagraph"/>
        <w:ind w:left="420"/>
        <w:rPr>
          <w:sz w:val="28"/>
          <w:szCs w:val="28"/>
        </w:rPr>
      </w:pPr>
      <w:r w:rsidRPr="001B2FD4">
        <w:rPr>
          <w:b/>
          <w:bCs/>
          <w:sz w:val="28"/>
          <w:szCs w:val="28"/>
        </w:rPr>
        <w:t>Network Dependencies</w:t>
      </w:r>
      <w:r w:rsidRPr="001B2FD4">
        <w:rPr>
          <w:sz w:val="28"/>
          <w:szCs w:val="28"/>
        </w:rPr>
        <w:t>: If the "ScanIt" system is deployed in a networked environment, it may rely on network infrastructure such as routers, switches, and wireless access points for communication between client devices and servers. Network dependencies also include internet connectivity for accessing external services or cloud-based resources.</w:t>
      </w:r>
    </w:p>
    <w:p w14:paraId="3ECE8248" w14:textId="7534D855" w:rsidR="001B2FD4" w:rsidRPr="001B2FD4" w:rsidRDefault="001B2FD4" w:rsidP="001B2FD4">
      <w:pPr>
        <w:pStyle w:val="ListParagraph"/>
        <w:ind w:left="420"/>
        <w:rPr>
          <w:sz w:val="28"/>
          <w:szCs w:val="28"/>
        </w:rPr>
      </w:pPr>
      <w:r w:rsidRPr="001B2FD4">
        <w:rPr>
          <w:b/>
          <w:bCs/>
          <w:sz w:val="28"/>
          <w:szCs w:val="28"/>
        </w:rPr>
        <w:t>Integration Dependencies</w:t>
      </w:r>
      <w:r w:rsidRPr="001B2FD4">
        <w:rPr>
          <w:sz w:val="28"/>
          <w:szCs w:val="28"/>
        </w:rPr>
        <w:t>: If the system integrates with other software systems or databases, such as Student Information Systems (SIS) or Learning Management Systems (LMS), it depends on the availability and compatibility of these external systems. Ensuring seamless integration requires coordinating with system administrators and IT personnel responsible for maintaining these systems.</w:t>
      </w:r>
    </w:p>
    <w:p w14:paraId="2C083D5E" w14:textId="075C23A0" w:rsidR="001B2FD4" w:rsidRDefault="001B2FD4" w:rsidP="001B2FD4">
      <w:pPr>
        <w:pStyle w:val="ListParagraph"/>
        <w:ind w:left="420"/>
        <w:rPr>
          <w:sz w:val="28"/>
          <w:szCs w:val="28"/>
        </w:rPr>
      </w:pPr>
      <w:r w:rsidRPr="001B2FD4">
        <w:rPr>
          <w:b/>
          <w:bCs/>
          <w:sz w:val="28"/>
          <w:szCs w:val="28"/>
        </w:rPr>
        <w:t>Vendor Dependencies</w:t>
      </w:r>
      <w:r w:rsidRPr="001B2FD4">
        <w:rPr>
          <w:sz w:val="28"/>
          <w:szCs w:val="28"/>
        </w:rPr>
        <w:t>: If the system incorporates third-party hardware or software components, it depends on the reliability and support provided by the vendors of these components. Managing vendor dependencies involves assessing vendor reputation, service agreements, and contingency plans in case of vendor-related issues or disruptions.</w:t>
      </w:r>
    </w:p>
    <w:p w14:paraId="74CF7695" w14:textId="56051A94" w:rsidR="001B2FD4" w:rsidRDefault="001B2FD4" w:rsidP="001B2FD4">
      <w:pPr>
        <w:pStyle w:val="ListParagraph"/>
        <w:ind w:left="420"/>
        <w:rPr>
          <w:sz w:val="28"/>
          <w:szCs w:val="28"/>
        </w:rPr>
      </w:pPr>
    </w:p>
    <w:p w14:paraId="1CD981B3" w14:textId="5F517303" w:rsidR="001B2FD4" w:rsidRDefault="001B2FD4" w:rsidP="001B2FD4">
      <w:pPr>
        <w:pStyle w:val="ListParagraph"/>
        <w:ind w:left="420"/>
        <w:rPr>
          <w:sz w:val="28"/>
          <w:szCs w:val="28"/>
        </w:rPr>
      </w:pPr>
    </w:p>
    <w:p w14:paraId="52B622C4" w14:textId="15A3131D" w:rsidR="001B2FD4" w:rsidRDefault="001B2FD4" w:rsidP="001B2FD4">
      <w:pPr>
        <w:pStyle w:val="ListParagraph"/>
        <w:ind w:left="420"/>
        <w:rPr>
          <w:b/>
          <w:bCs/>
          <w:sz w:val="28"/>
          <w:szCs w:val="28"/>
        </w:rPr>
      </w:pPr>
      <w:r w:rsidRPr="001B2FD4">
        <w:rPr>
          <w:b/>
          <w:bCs/>
          <w:sz w:val="28"/>
          <w:szCs w:val="28"/>
        </w:rPr>
        <w:lastRenderedPageBreak/>
        <w:t>2.4 Performance Requirements</w:t>
      </w:r>
    </w:p>
    <w:p w14:paraId="2C2102E6" w14:textId="0978F059" w:rsidR="001B2FD4" w:rsidRDefault="001B2FD4" w:rsidP="001B2FD4">
      <w:pPr>
        <w:pStyle w:val="ListParagraph"/>
        <w:ind w:left="420"/>
        <w:rPr>
          <w:b/>
          <w:bCs/>
          <w:sz w:val="28"/>
          <w:szCs w:val="28"/>
        </w:rPr>
      </w:pPr>
    </w:p>
    <w:p w14:paraId="6135EF9F" w14:textId="77777777" w:rsidR="001B2FD4" w:rsidRPr="001B2FD4" w:rsidRDefault="001B2FD4" w:rsidP="001B2FD4">
      <w:pPr>
        <w:pStyle w:val="ListParagraph"/>
        <w:ind w:left="420"/>
        <w:rPr>
          <w:sz w:val="28"/>
          <w:szCs w:val="28"/>
        </w:rPr>
      </w:pPr>
      <w:r w:rsidRPr="001B2FD4">
        <w:rPr>
          <w:sz w:val="28"/>
          <w:szCs w:val="28"/>
        </w:rPr>
        <w:t>Performance requirements in the "ScanIt" attendance system outline the criteria that govern the system's efficiency, responsiveness, and scalability. Meeting these requirements is essential to ensure that the system operates effectively under various usage scenarios and user loads.</w:t>
      </w:r>
    </w:p>
    <w:p w14:paraId="6D36A3D1" w14:textId="77777777" w:rsidR="001B2FD4" w:rsidRPr="001B2FD4" w:rsidRDefault="001B2FD4" w:rsidP="001B2FD4">
      <w:pPr>
        <w:pStyle w:val="ListParagraph"/>
        <w:ind w:left="420"/>
        <w:rPr>
          <w:sz w:val="28"/>
          <w:szCs w:val="28"/>
        </w:rPr>
      </w:pPr>
    </w:p>
    <w:p w14:paraId="3CBDA066" w14:textId="4C85385A" w:rsidR="001B2FD4" w:rsidRPr="004E17AA" w:rsidRDefault="001B2FD4" w:rsidP="004E17AA">
      <w:pPr>
        <w:pStyle w:val="ListParagraph"/>
        <w:ind w:left="420"/>
        <w:rPr>
          <w:sz w:val="28"/>
          <w:szCs w:val="28"/>
        </w:rPr>
      </w:pPr>
      <w:r w:rsidRPr="004E17AA">
        <w:rPr>
          <w:b/>
          <w:bCs/>
          <w:sz w:val="28"/>
          <w:szCs w:val="28"/>
        </w:rPr>
        <w:t>Speed:</w:t>
      </w:r>
      <w:r w:rsidRPr="001B2FD4">
        <w:rPr>
          <w:sz w:val="28"/>
          <w:szCs w:val="28"/>
        </w:rPr>
        <w:t xml:space="preserve"> The system should provide rapid barcode scanning and data retrieval capabilities to minimize waiting times for users. It should process scanned IDs swiftly and display attendance information promptly, ensuring a seamless user experience.</w:t>
      </w:r>
    </w:p>
    <w:p w14:paraId="331CA9DA" w14:textId="5F4E2567" w:rsidR="001B2FD4" w:rsidRPr="004E17AA" w:rsidRDefault="001B2FD4" w:rsidP="004E17AA">
      <w:pPr>
        <w:pStyle w:val="ListParagraph"/>
        <w:ind w:left="420"/>
        <w:rPr>
          <w:sz w:val="28"/>
          <w:szCs w:val="28"/>
        </w:rPr>
      </w:pPr>
      <w:r w:rsidRPr="004E17AA">
        <w:rPr>
          <w:b/>
          <w:bCs/>
          <w:sz w:val="28"/>
          <w:szCs w:val="28"/>
        </w:rPr>
        <w:t>Scalability:</w:t>
      </w:r>
      <w:r w:rsidRPr="001B2FD4">
        <w:rPr>
          <w:sz w:val="28"/>
          <w:szCs w:val="28"/>
        </w:rPr>
        <w:t xml:space="preserve"> The system should be scalable to accommodate a growing number of users, ID cards, and attendance records without significant degradation in performance. Scalability ensures that the system can handle increased workload and data volume over time, supporting the organization's evolving needs.</w:t>
      </w:r>
    </w:p>
    <w:p w14:paraId="1EBD7FE2" w14:textId="060B78F1" w:rsidR="001B2FD4" w:rsidRPr="004E17AA" w:rsidRDefault="001B2FD4" w:rsidP="004E17AA">
      <w:pPr>
        <w:pStyle w:val="ListParagraph"/>
        <w:ind w:left="420"/>
        <w:rPr>
          <w:sz w:val="28"/>
          <w:szCs w:val="28"/>
        </w:rPr>
      </w:pPr>
      <w:r w:rsidRPr="004E17AA">
        <w:rPr>
          <w:b/>
          <w:bCs/>
          <w:sz w:val="28"/>
          <w:szCs w:val="28"/>
        </w:rPr>
        <w:t>Concurrent Users:</w:t>
      </w:r>
      <w:r w:rsidRPr="001B2FD4">
        <w:rPr>
          <w:sz w:val="28"/>
          <w:szCs w:val="28"/>
        </w:rPr>
        <w:t xml:space="preserve"> The system should support multiple concurrent users accessing the system simultaneously without experiencing performance bottlenecks or slowdowns. It should efficiently manage user requests, database transactions, and system resources to maintain responsiveness under load.</w:t>
      </w:r>
    </w:p>
    <w:p w14:paraId="2FEE5A21" w14:textId="3BAD432F" w:rsidR="001B2FD4" w:rsidRPr="004E17AA" w:rsidRDefault="001B2FD4" w:rsidP="004E17AA">
      <w:pPr>
        <w:pStyle w:val="ListParagraph"/>
        <w:ind w:left="420"/>
        <w:rPr>
          <w:sz w:val="28"/>
          <w:szCs w:val="28"/>
        </w:rPr>
      </w:pPr>
      <w:r w:rsidRPr="004E17AA">
        <w:rPr>
          <w:b/>
          <w:bCs/>
          <w:sz w:val="28"/>
          <w:szCs w:val="28"/>
        </w:rPr>
        <w:t>Reliability:</w:t>
      </w:r>
      <w:r w:rsidRPr="001B2FD4">
        <w:rPr>
          <w:sz w:val="28"/>
          <w:szCs w:val="28"/>
        </w:rPr>
        <w:t xml:space="preserve"> The system should exhibit high reliability, minimizing downtime, system failures, and data loss. It should be robust enough to handle unexpected errors or disruptions gracefully, ensuring uninterrupted availability and data integrity.</w:t>
      </w:r>
    </w:p>
    <w:p w14:paraId="5111F117" w14:textId="4E09D551" w:rsidR="001B2FD4" w:rsidRPr="004E17AA" w:rsidRDefault="001B2FD4" w:rsidP="004E17AA">
      <w:pPr>
        <w:pStyle w:val="ListParagraph"/>
        <w:ind w:left="420"/>
        <w:rPr>
          <w:sz w:val="28"/>
          <w:szCs w:val="28"/>
        </w:rPr>
      </w:pPr>
      <w:r w:rsidRPr="004E17AA">
        <w:rPr>
          <w:b/>
          <w:bCs/>
          <w:sz w:val="28"/>
          <w:szCs w:val="28"/>
        </w:rPr>
        <w:t>Response Time:</w:t>
      </w:r>
      <w:r w:rsidRPr="001B2FD4">
        <w:rPr>
          <w:sz w:val="28"/>
          <w:szCs w:val="28"/>
        </w:rPr>
        <w:t xml:space="preserve"> The system should maintain low response times for user interactions, such as scanning ID cards, retrieving attendance records, and generating reports. Fast response times enhance user satisfaction and productivity, enabling efficient attendance management processes.</w:t>
      </w:r>
    </w:p>
    <w:p w14:paraId="7FA9420C" w14:textId="6A496469" w:rsidR="001B2FD4" w:rsidRDefault="001B2FD4" w:rsidP="001B2FD4">
      <w:pPr>
        <w:pStyle w:val="ListParagraph"/>
        <w:ind w:left="420"/>
        <w:rPr>
          <w:sz w:val="28"/>
          <w:szCs w:val="28"/>
        </w:rPr>
      </w:pPr>
      <w:r w:rsidRPr="004E17AA">
        <w:rPr>
          <w:b/>
          <w:bCs/>
          <w:sz w:val="28"/>
          <w:szCs w:val="28"/>
        </w:rPr>
        <w:t>Data Processing:</w:t>
      </w:r>
      <w:r w:rsidRPr="001B2FD4">
        <w:rPr>
          <w:sz w:val="28"/>
          <w:szCs w:val="28"/>
        </w:rPr>
        <w:t xml:space="preserve"> The system should efficiently process and store attendance data, ensuring optimal performance for data entry, retrieval, and analysis tasks. It should leverage efficient algorithms and data structures to manage data storage and retrieval operations effectively.</w:t>
      </w:r>
    </w:p>
    <w:p w14:paraId="1C9DF4C7" w14:textId="72C42798" w:rsidR="004E17AA" w:rsidRDefault="004E17AA" w:rsidP="001B2FD4">
      <w:pPr>
        <w:pStyle w:val="ListParagraph"/>
        <w:ind w:left="420"/>
        <w:rPr>
          <w:sz w:val="28"/>
          <w:szCs w:val="28"/>
        </w:rPr>
      </w:pPr>
    </w:p>
    <w:p w14:paraId="6A2FDFFD" w14:textId="49B0CACC" w:rsidR="004E17AA" w:rsidRDefault="004E17AA" w:rsidP="001B2FD4">
      <w:pPr>
        <w:pStyle w:val="ListParagraph"/>
        <w:ind w:left="420"/>
        <w:rPr>
          <w:sz w:val="28"/>
          <w:szCs w:val="28"/>
        </w:rPr>
      </w:pPr>
    </w:p>
    <w:p w14:paraId="3081333C" w14:textId="77777777" w:rsidR="004E17AA" w:rsidRPr="004E17AA" w:rsidRDefault="004E17AA" w:rsidP="004E17AA">
      <w:pPr>
        <w:pStyle w:val="ListParagraph"/>
        <w:ind w:left="420"/>
        <w:rPr>
          <w:b/>
          <w:bCs/>
          <w:sz w:val="28"/>
          <w:szCs w:val="28"/>
        </w:rPr>
      </w:pPr>
      <w:r w:rsidRPr="004E17AA">
        <w:rPr>
          <w:b/>
          <w:bCs/>
          <w:sz w:val="28"/>
          <w:szCs w:val="28"/>
        </w:rPr>
        <w:lastRenderedPageBreak/>
        <w:t>2.5 Hardware Requirements:</w:t>
      </w:r>
    </w:p>
    <w:p w14:paraId="67975199" w14:textId="77777777" w:rsidR="004E17AA" w:rsidRPr="004E17AA" w:rsidRDefault="004E17AA" w:rsidP="004E17AA">
      <w:pPr>
        <w:pStyle w:val="ListParagraph"/>
        <w:ind w:left="420"/>
        <w:rPr>
          <w:sz w:val="28"/>
          <w:szCs w:val="28"/>
        </w:rPr>
      </w:pPr>
    </w:p>
    <w:p w14:paraId="1E60BE71" w14:textId="4D54AFAD" w:rsidR="004E17AA" w:rsidRDefault="004E17AA" w:rsidP="004E17AA">
      <w:pPr>
        <w:pStyle w:val="ListParagraph"/>
        <w:ind w:left="420"/>
        <w:rPr>
          <w:sz w:val="28"/>
          <w:szCs w:val="28"/>
        </w:rPr>
      </w:pPr>
      <w:r w:rsidRPr="004E17AA">
        <w:rPr>
          <w:sz w:val="28"/>
          <w:szCs w:val="28"/>
        </w:rPr>
        <w:t>The "ScanIt" attendance system requires hardware components capable of supporting barcode scanning technology. This includes devices equipped with barcode scanners or cameras capable of capturing and interpreting barcode information accurately. Additionally, compatible computing devices such as desktop computers, laptops, or mobile devices are necessary for running the system's software. The hardware must meet minimum specifications for processing power, memory, and storage to ensure optimal performance of the "ScanIt" system. Compatibility with existing hardware infrastructure and scalability to accommodate future expansion are also key considerations in selecting hardware components.</w:t>
      </w:r>
    </w:p>
    <w:p w14:paraId="44E468AC" w14:textId="09906CBF" w:rsidR="004E17AA" w:rsidRDefault="004E17AA" w:rsidP="004E17AA">
      <w:pPr>
        <w:pStyle w:val="ListParagraph"/>
        <w:ind w:left="420"/>
        <w:rPr>
          <w:sz w:val="28"/>
          <w:szCs w:val="28"/>
        </w:rPr>
      </w:pPr>
    </w:p>
    <w:p w14:paraId="04A8A233" w14:textId="54632497" w:rsidR="004E17AA" w:rsidRDefault="004E17AA" w:rsidP="004E17AA">
      <w:pPr>
        <w:pStyle w:val="ListParagraph"/>
        <w:ind w:left="420"/>
        <w:rPr>
          <w:sz w:val="28"/>
          <w:szCs w:val="28"/>
        </w:rPr>
      </w:pPr>
    </w:p>
    <w:p w14:paraId="7A7F992E" w14:textId="0C24823C" w:rsidR="004E17AA" w:rsidRDefault="004E17AA" w:rsidP="004E17AA">
      <w:pPr>
        <w:pStyle w:val="ListParagraph"/>
        <w:ind w:left="420"/>
        <w:rPr>
          <w:sz w:val="28"/>
          <w:szCs w:val="28"/>
        </w:rPr>
      </w:pPr>
    </w:p>
    <w:p w14:paraId="6FA4E979" w14:textId="249DB135" w:rsidR="004E17AA" w:rsidRDefault="004E17AA" w:rsidP="004E17AA">
      <w:pPr>
        <w:pStyle w:val="ListParagraph"/>
        <w:ind w:left="420"/>
        <w:rPr>
          <w:sz w:val="28"/>
          <w:szCs w:val="28"/>
        </w:rPr>
      </w:pPr>
    </w:p>
    <w:p w14:paraId="50A4079C" w14:textId="3FC4BED8" w:rsidR="004E17AA" w:rsidRDefault="004E17AA" w:rsidP="004E17AA">
      <w:pPr>
        <w:pStyle w:val="ListParagraph"/>
        <w:ind w:left="420"/>
        <w:rPr>
          <w:sz w:val="28"/>
          <w:szCs w:val="28"/>
        </w:rPr>
      </w:pPr>
    </w:p>
    <w:p w14:paraId="79DA2FC5" w14:textId="42678776" w:rsidR="004E17AA" w:rsidRDefault="004E17AA" w:rsidP="004E17AA">
      <w:pPr>
        <w:pStyle w:val="ListParagraph"/>
        <w:ind w:left="420"/>
        <w:rPr>
          <w:sz w:val="28"/>
          <w:szCs w:val="28"/>
        </w:rPr>
      </w:pPr>
    </w:p>
    <w:p w14:paraId="18C48D1E" w14:textId="476663CE" w:rsidR="004E17AA" w:rsidRDefault="004E17AA" w:rsidP="004E17AA">
      <w:pPr>
        <w:pStyle w:val="ListParagraph"/>
        <w:ind w:left="420"/>
        <w:rPr>
          <w:sz w:val="28"/>
          <w:szCs w:val="28"/>
        </w:rPr>
      </w:pPr>
    </w:p>
    <w:p w14:paraId="3E0FC09C" w14:textId="7D5CF44A" w:rsidR="004E17AA" w:rsidRDefault="004E17AA" w:rsidP="004E17AA">
      <w:pPr>
        <w:pStyle w:val="ListParagraph"/>
        <w:ind w:left="420"/>
        <w:rPr>
          <w:sz w:val="28"/>
          <w:szCs w:val="28"/>
        </w:rPr>
      </w:pPr>
    </w:p>
    <w:p w14:paraId="7214AFFE" w14:textId="1EB09FE2" w:rsidR="004E17AA" w:rsidRDefault="004E17AA" w:rsidP="004E17AA">
      <w:pPr>
        <w:pStyle w:val="ListParagraph"/>
        <w:ind w:left="420"/>
        <w:rPr>
          <w:sz w:val="28"/>
          <w:szCs w:val="28"/>
        </w:rPr>
      </w:pPr>
    </w:p>
    <w:p w14:paraId="78F25746" w14:textId="040AFEC9" w:rsidR="004E17AA" w:rsidRDefault="004E17AA" w:rsidP="004E17AA">
      <w:pPr>
        <w:pStyle w:val="ListParagraph"/>
        <w:ind w:left="420"/>
        <w:rPr>
          <w:sz w:val="28"/>
          <w:szCs w:val="28"/>
        </w:rPr>
      </w:pPr>
    </w:p>
    <w:p w14:paraId="34DD1D4B" w14:textId="21B98989" w:rsidR="004E17AA" w:rsidRDefault="004E17AA" w:rsidP="004E17AA">
      <w:pPr>
        <w:pStyle w:val="ListParagraph"/>
        <w:ind w:left="420"/>
        <w:rPr>
          <w:sz w:val="28"/>
          <w:szCs w:val="28"/>
        </w:rPr>
      </w:pPr>
    </w:p>
    <w:p w14:paraId="65DE0497" w14:textId="1162FB10" w:rsidR="004E17AA" w:rsidRDefault="004E17AA" w:rsidP="004E17AA">
      <w:pPr>
        <w:pStyle w:val="ListParagraph"/>
        <w:ind w:left="420"/>
        <w:rPr>
          <w:sz w:val="28"/>
          <w:szCs w:val="28"/>
        </w:rPr>
      </w:pPr>
    </w:p>
    <w:p w14:paraId="1D463F00" w14:textId="2AEBA098" w:rsidR="004E17AA" w:rsidRDefault="004E17AA" w:rsidP="004E17AA">
      <w:pPr>
        <w:pStyle w:val="ListParagraph"/>
        <w:ind w:left="420"/>
        <w:rPr>
          <w:sz w:val="28"/>
          <w:szCs w:val="28"/>
        </w:rPr>
      </w:pPr>
    </w:p>
    <w:p w14:paraId="2C7CA689" w14:textId="450D9BE7" w:rsidR="004E17AA" w:rsidRDefault="004E17AA" w:rsidP="004E17AA">
      <w:pPr>
        <w:pStyle w:val="ListParagraph"/>
        <w:ind w:left="420"/>
        <w:rPr>
          <w:sz w:val="28"/>
          <w:szCs w:val="28"/>
        </w:rPr>
      </w:pPr>
    </w:p>
    <w:p w14:paraId="3622C75B" w14:textId="6F46D11C" w:rsidR="004E17AA" w:rsidRDefault="004E17AA" w:rsidP="004E17AA">
      <w:pPr>
        <w:pStyle w:val="ListParagraph"/>
        <w:ind w:left="420"/>
        <w:rPr>
          <w:sz w:val="28"/>
          <w:szCs w:val="28"/>
        </w:rPr>
      </w:pPr>
    </w:p>
    <w:p w14:paraId="0AD12453" w14:textId="146B2F17" w:rsidR="004E17AA" w:rsidRDefault="004E17AA" w:rsidP="004E17AA">
      <w:pPr>
        <w:pStyle w:val="ListParagraph"/>
        <w:ind w:left="420"/>
        <w:rPr>
          <w:sz w:val="28"/>
          <w:szCs w:val="28"/>
        </w:rPr>
      </w:pPr>
    </w:p>
    <w:p w14:paraId="6EFA3BE7" w14:textId="10D8EFC0" w:rsidR="004E17AA" w:rsidRDefault="004E17AA" w:rsidP="004E17AA">
      <w:pPr>
        <w:pStyle w:val="ListParagraph"/>
        <w:ind w:left="420"/>
        <w:rPr>
          <w:sz w:val="28"/>
          <w:szCs w:val="28"/>
        </w:rPr>
      </w:pPr>
    </w:p>
    <w:p w14:paraId="6D7262B4" w14:textId="584177F1" w:rsidR="004E17AA" w:rsidRDefault="004E17AA" w:rsidP="004E17AA">
      <w:pPr>
        <w:pStyle w:val="ListParagraph"/>
        <w:ind w:left="420"/>
        <w:rPr>
          <w:sz w:val="28"/>
          <w:szCs w:val="28"/>
        </w:rPr>
      </w:pPr>
    </w:p>
    <w:p w14:paraId="62A34FC3" w14:textId="2E37C54E" w:rsidR="004E17AA" w:rsidRDefault="004E17AA" w:rsidP="004E17AA">
      <w:pPr>
        <w:pStyle w:val="ListParagraph"/>
        <w:ind w:left="420"/>
        <w:rPr>
          <w:sz w:val="28"/>
          <w:szCs w:val="28"/>
        </w:rPr>
      </w:pPr>
    </w:p>
    <w:p w14:paraId="2C991688" w14:textId="0802270B" w:rsidR="004E17AA" w:rsidRDefault="004E17AA" w:rsidP="004E17AA">
      <w:pPr>
        <w:pStyle w:val="ListParagraph"/>
        <w:ind w:left="420"/>
        <w:rPr>
          <w:sz w:val="28"/>
          <w:szCs w:val="28"/>
        </w:rPr>
      </w:pPr>
    </w:p>
    <w:p w14:paraId="55A076FC" w14:textId="08017EE9" w:rsidR="004E17AA" w:rsidRDefault="004E17AA" w:rsidP="004E17AA">
      <w:pPr>
        <w:pStyle w:val="ListParagraph"/>
        <w:ind w:left="420"/>
        <w:rPr>
          <w:sz w:val="28"/>
          <w:szCs w:val="28"/>
        </w:rPr>
      </w:pPr>
    </w:p>
    <w:p w14:paraId="3C6E708F" w14:textId="73E0F576" w:rsidR="004E17AA" w:rsidRDefault="004E17AA" w:rsidP="004E17AA">
      <w:pPr>
        <w:pStyle w:val="ListParagraph"/>
        <w:ind w:left="420"/>
        <w:rPr>
          <w:sz w:val="28"/>
          <w:szCs w:val="28"/>
        </w:rPr>
      </w:pPr>
    </w:p>
    <w:p w14:paraId="286B0C22" w14:textId="2DBD3611" w:rsidR="004E17AA" w:rsidRDefault="004E17AA" w:rsidP="004E17AA">
      <w:pPr>
        <w:pStyle w:val="ListParagraph"/>
        <w:ind w:left="420"/>
        <w:rPr>
          <w:sz w:val="28"/>
          <w:szCs w:val="28"/>
        </w:rPr>
      </w:pPr>
    </w:p>
    <w:p w14:paraId="7DF839AE" w14:textId="77777777" w:rsidR="004E17AA" w:rsidRPr="004E17AA" w:rsidRDefault="004E17AA" w:rsidP="004E17AA">
      <w:pPr>
        <w:pStyle w:val="ListParagraph"/>
        <w:ind w:left="420"/>
        <w:rPr>
          <w:b/>
          <w:bCs/>
          <w:sz w:val="28"/>
          <w:szCs w:val="28"/>
        </w:rPr>
      </w:pPr>
      <w:r w:rsidRPr="004E17AA">
        <w:rPr>
          <w:b/>
          <w:bCs/>
          <w:sz w:val="28"/>
          <w:szCs w:val="28"/>
        </w:rPr>
        <w:lastRenderedPageBreak/>
        <w:t>2.6 Constraints &amp; Assumptions:</w:t>
      </w:r>
    </w:p>
    <w:p w14:paraId="36C9D261" w14:textId="77777777" w:rsidR="004E17AA" w:rsidRPr="004E17AA" w:rsidRDefault="004E17AA" w:rsidP="004E17AA">
      <w:pPr>
        <w:pStyle w:val="ListParagraph"/>
        <w:ind w:left="420"/>
        <w:rPr>
          <w:sz w:val="28"/>
          <w:szCs w:val="28"/>
        </w:rPr>
      </w:pPr>
    </w:p>
    <w:p w14:paraId="7798AAFA" w14:textId="6FF25C7B" w:rsidR="004E17AA" w:rsidRPr="004E17AA" w:rsidRDefault="004E17AA" w:rsidP="004E17AA">
      <w:pPr>
        <w:pStyle w:val="ListParagraph"/>
        <w:ind w:left="420"/>
        <w:rPr>
          <w:sz w:val="28"/>
          <w:szCs w:val="28"/>
        </w:rPr>
      </w:pPr>
      <w:r w:rsidRPr="004E17AA">
        <w:rPr>
          <w:sz w:val="28"/>
          <w:szCs w:val="28"/>
        </w:rPr>
        <w:t>In the development of the "ScanIt" attendance system, various constraints and assumptions must be considered to guide the design and implementation process effectively</w:t>
      </w:r>
      <w:r>
        <w:rPr>
          <w:sz w:val="28"/>
          <w:szCs w:val="28"/>
        </w:rPr>
        <w:t>.</w:t>
      </w:r>
    </w:p>
    <w:p w14:paraId="36E42D8F" w14:textId="77777777" w:rsidR="004E17AA" w:rsidRPr="004E17AA" w:rsidRDefault="004E17AA" w:rsidP="004E17AA">
      <w:pPr>
        <w:pStyle w:val="ListParagraph"/>
        <w:ind w:left="420"/>
        <w:rPr>
          <w:sz w:val="28"/>
          <w:szCs w:val="28"/>
        </w:rPr>
      </w:pPr>
    </w:p>
    <w:p w14:paraId="2E89370E" w14:textId="6BA9C131" w:rsidR="004E17AA" w:rsidRPr="004E17AA" w:rsidRDefault="004E17AA" w:rsidP="004E17AA">
      <w:pPr>
        <w:pStyle w:val="ListParagraph"/>
        <w:ind w:left="420"/>
        <w:rPr>
          <w:sz w:val="28"/>
          <w:szCs w:val="28"/>
        </w:rPr>
      </w:pPr>
      <w:r w:rsidRPr="004E17AA">
        <w:rPr>
          <w:b/>
          <w:bCs/>
          <w:sz w:val="28"/>
          <w:szCs w:val="28"/>
        </w:rPr>
        <w:t>Time Constraints:</w:t>
      </w:r>
      <w:r w:rsidRPr="004E17AA">
        <w:rPr>
          <w:sz w:val="28"/>
          <w:szCs w:val="28"/>
        </w:rPr>
        <w:t xml:space="preserve"> The development timeline for the "ScanIt" system may be constrained by project deadlines, organizational requirements, or external factors such as regulatory compliance. Adhering to these time constraints is essential to ensure timely delivery of the system and its functionalities.</w:t>
      </w:r>
    </w:p>
    <w:p w14:paraId="07D02F8D" w14:textId="124FFD2E" w:rsidR="004E17AA" w:rsidRPr="004E17AA" w:rsidRDefault="004E17AA" w:rsidP="004E17AA">
      <w:pPr>
        <w:pStyle w:val="ListParagraph"/>
        <w:ind w:left="420"/>
        <w:rPr>
          <w:sz w:val="28"/>
          <w:szCs w:val="28"/>
        </w:rPr>
      </w:pPr>
      <w:r w:rsidRPr="004E17AA">
        <w:rPr>
          <w:b/>
          <w:bCs/>
          <w:sz w:val="28"/>
          <w:szCs w:val="28"/>
        </w:rPr>
        <w:t>Budgetary Constraints:</w:t>
      </w:r>
      <w:r w:rsidRPr="004E17AA">
        <w:rPr>
          <w:sz w:val="28"/>
          <w:szCs w:val="28"/>
        </w:rPr>
        <w:t xml:space="preserve"> Financial limitations may impact the resources available for the development and deployment of the "ScanIt" system. Budget constraints may influence decisions regarding hardware procurement, software licensing, development costs, and ongoing maintenance expenses.</w:t>
      </w:r>
    </w:p>
    <w:p w14:paraId="5FF52803" w14:textId="52CBE84F" w:rsidR="004E17AA" w:rsidRPr="004E17AA" w:rsidRDefault="004E17AA" w:rsidP="004E17AA">
      <w:pPr>
        <w:pStyle w:val="ListParagraph"/>
        <w:ind w:left="420"/>
        <w:rPr>
          <w:sz w:val="28"/>
          <w:szCs w:val="28"/>
        </w:rPr>
      </w:pPr>
      <w:r w:rsidRPr="004E17AA">
        <w:rPr>
          <w:b/>
          <w:bCs/>
          <w:sz w:val="28"/>
          <w:szCs w:val="28"/>
        </w:rPr>
        <w:t>Technology Constraints:</w:t>
      </w:r>
      <w:r w:rsidRPr="004E17AA">
        <w:rPr>
          <w:sz w:val="28"/>
          <w:szCs w:val="28"/>
        </w:rPr>
        <w:t xml:space="preserve"> The choice of technology stack, programming languages, frameworks, and development tools may be constrained by organizational preferences, existing infrastructure, or compatibility requirements with third-party systems. Ensuring compatibility and scalability with existing technologies is crucial for seamless integration and interoperability.</w:t>
      </w:r>
    </w:p>
    <w:p w14:paraId="175FB3FB" w14:textId="5645DEF3" w:rsidR="004E17AA" w:rsidRPr="004E17AA" w:rsidRDefault="004E17AA" w:rsidP="004E17AA">
      <w:pPr>
        <w:pStyle w:val="ListParagraph"/>
        <w:ind w:left="420"/>
        <w:rPr>
          <w:sz w:val="28"/>
          <w:szCs w:val="28"/>
        </w:rPr>
      </w:pPr>
      <w:r w:rsidRPr="004E17AA">
        <w:rPr>
          <w:b/>
          <w:bCs/>
          <w:sz w:val="28"/>
          <w:szCs w:val="28"/>
        </w:rPr>
        <w:t>User Constraints:</w:t>
      </w:r>
      <w:r w:rsidRPr="004E17AA">
        <w:rPr>
          <w:sz w:val="28"/>
          <w:szCs w:val="28"/>
        </w:rPr>
        <w:t xml:space="preserve"> The usability and accessibility of the "ScanIt" system may be constrained by the technical expertise, training, and familiarity of end-users with similar systems. Designing an intuitive user interface and providing adequate training and support can mitigate these constraints and enhance user adoption.</w:t>
      </w:r>
    </w:p>
    <w:p w14:paraId="01F6C750" w14:textId="1B283AAA" w:rsidR="004E17AA" w:rsidRPr="004E17AA" w:rsidRDefault="004E17AA" w:rsidP="004E17AA">
      <w:pPr>
        <w:pStyle w:val="ListParagraph"/>
        <w:ind w:left="420"/>
        <w:rPr>
          <w:sz w:val="28"/>
          <w:szCs w:val="28"/>
        </w:rPr>
      </w:pPr>
      <w:r w:rsidRPr="004E17AA">
        <w:rPr>
          <w:b/>
          <w:bCs/>
          <w:sz w:val="28"/>
          <w:szCs w:val="28"/>
        </w:rPr>
        <w:t>Regulatory Constraints:</w:t>
      </w:r>
      <w:r w:rsidRPr="004E17AA">
        <w:rPr>
          <w:sz w:val="28"/>
          <w:szCs w:val="28"/>
        </w:rPr>
        <w:t xml:space="preserve"> Compliance with legal and regulatory requirements, such as data protection laws, privacy regulations, and industry standards, imposes constraints on the design and implementation of the "ScanIt" system. Ensuring adherence to these constraints is essential to mitigate legal risks and protect user data privacy.</w:t>
      </w:r>
    </w:p>
    <w:p w14:paraId="7DF06789" w14:textId="1F73AA8F" w:rsidR="004E17AA" w:rsidRDefault="004E17AA" w:rsidP="004E17AA">
      <w:pPr>
        <w:pStyle w:val="ListParagraph"/>
        <w:ind w:left="420"/>
        <w:rPr>
          <w:sz w:val="28"/>
          <w:szCs w:val="28"/>
        </w:rPr>
      </w:pPr>
      <w:r w:rsidRPr="004E17AA">
        <w:rPr>
          <w:b/>
          <w:bCs/>
          <w:sz w:val="28"/>
          <w:szCs w:val="28"/>
        </w:rPr>
        <w:t>Assumptions:</w:t>
      </w:r>
      <w:r w:rsidRPr="004E17AA">
        <w:rPr>
          <w:sz w:val="28"/>
          <w:szCs w:val="28"/>
        </w:rPr>
        <w:t xml:space="preserve"> Assumptions regarding user behavior, system performance, and environmental conditions inform the design and testing of the "ScanIt" system. These assumptions may include expectations about user engagement, network reliability, device compatibility, and environmental factors such as lighting conditions for barcode scanning.</w:t>
      </w:r>
    </w:p>
    <w:p w14:paraId="4FA1B71C" w14:textId="2DE6E532" w:rsidR="004E17AA" w:rsidRPr="00EC6689" w:rsidRDefault="004E17AA" w:rsidP="004E17AA">
      <w:pPr>
        <w:rPr>
          <w:b/>
          <w:bCs/>
          <w:sz w:val="48"/>
          <w:szCs w:val="48"/>
        </w:rPr>
      </w:pPr>
      <w:r w:rsidRPr="00EC6689">
        <w:rPr>
          <w:b/>
          <w:bCs/>
          <w:sz w:val="48"/>
          <w:szCs w:val="48"/>
        </w:rPr>
        <w:lastRenderedPageBreak/>
        <w:t>Chapter-</w:t>
      </w:r>
      <w:r>
        <w:rPr>
          <w:b/>
          <w:bCs/>
          <w:sz w:val="48"/>
          <w:szCs w:val="48"/>
        </w:rPr>
        <w:t>3</w:t>
      </w:r>
    </w:p>
    <w:p w14:paraId="09FA9C25" w14:textId="77777777" w:rsidR="004E17AA" w:rsidRDefault="004E17AA" w:rsidP="004E17AA"/>
    <w:p w14:paraId="6E44EB4A" w14:textId="691C0BC3" w:rsidR="004E17AA" w:rsidRDefault="004E17AA" w:rsidP="004E17AA">
      <w:pPr>
        <w:pStyle w:val="ListParagraph"/>
        <w:ind w:left="420"/>
        <w:rPr>
          <w:b/>
          <w:bCs/>
          <w:sz w:val="32"/>
          <w:szCs w:val="32"/>
        </w:rPr>
      </w:pPr>
      <w:r>
        <w:rPr>
          <w:b/>
          <w:bCs/>
          <w:sz w:val="32"/>
          <w:szCs w:val="32"/>
        </w:rPr>
        <w:t>Design</w:t>
      </w:r>
    </w:p>
    <w:p w14:paraId="65036A65" w14:textId="77777777" w:rsidR="004E17AA" w:rsidRDefault="004E17AA" w:rsidP="004E17AA">
      <w:pPr>
        <w:pStyle w:val="ListParagraph"/>
        <w:ind w:left="420"/>
        <w:rPr>
          <w:b/>
          <w:bCs/>
          <w:sz w:val="32"/>
          <w:szCs w:val="32"/>
        </w:rPr>
      </w:pPr>
    </w:p>
    <w:p w14:paraId="4F158FEA" w14:textId="1D4E9B8A" w:rsidR="004E17AA" w:rsidRDefault="004E17AA" w:rsidP="004E17AA">
      <w:pPr>
        <w:pStyle w:val="ListParagraph"/>
        <w:ind w:left="420"/>
        <w:rPr>
          <w:b/>
          <w:bCs/>
          <w:sz w:val="28"/>
          <w:szCs w:val="28"/>
        </w:rPr>
      </w:pPr>
      <w:r>
        <w:rPr>
          <w:b/>
          <w:bCs/>
          <w:sz w:val="28"/>
          <w:szCs w:val="28"/>
        </w:rPr>
        <w:t>3</w:t>
      </w:r>
      <w:r w:rsidRPr="001B2FD4">
        <w:rPr>
          <w:b/>
          <w:bCs/>
          <w:sz w:val="28"/>
          <w:szCs w:val="28"/>
        </w:rPr>
        <w:t xml:space="preserve">.1 </w:t>
      </w:r>
      <w:r>
        <w:rPr>
          <w:b/>
          <w:bCs/>
          <w:sz w:val="28"/>
          <w:szCs w:val="28"/>
        </w:rPr>
        <w:t>Algorithm</w:t>
      </w:r>
    </w:p>
    <w:p w14:paraId="6BB1CD87" w14:textId="1F26B06D" w:rsidR="004E17AA" w:rsidRDefault="004E17AA" w:rsidP="004E17AA">
      <w:pPr>
        <w:pStyle w:val="ListParagraph"/>
        <w:ind w:left="420"/>
        <w:rPr>
          <w:b/>
          <w:bCs/>
          <w:sz w:val="28"/>
          <w:szCs w:val="28"/>
        </w:rPr>
      </w:pPr>
    </w:p>
    <w:p w14:paraId="3E6FE005" w14:textId="77777777" w:rsidR="004E17AA" w:rsidRPr="004E17AA" w:rsidRDefault="004E17AA" w:rsidP="004E17AA">
      <w:pPr>
        <w:pStyle w:val="ListParagraph"/>
        <w:ind w:left="420"/>
        <w:rPr>
          <w:sz w:val="28"/>
          <w:szCs w:val="28"/>
        </w:rPr>
      </w:pPr>
      <w:r w:rsidRPr="004E17AA">
        <w:rPr>
          <w:sz w:val="28"/>
          <w:szCs w:val="28"/>
        </w:rPr>
        <w:t>Initialization: The system initializes the barcode scanner and prepares for data input.</w:t>
      </w:r>
    </w:p>
    <w:p w14:paraId="64F1EB31" w14:textId="77777777" w:rsidR="004E17AA" w:rsidRPr="004E17AA" w:rsidRDefault="004E17AA" w:rsidP="004E17AA">
      <w:pPr>
        <w:pStyle w:val="ListParagraph"/>
        <w:ind w:left="420"/>
        <w:rPr>
          <w:sz w:val="28"/>
          <w:szCs w:val="28"/>
        </w:rPr>
      </w:pPr>
    </w:p>
    <w:p w14:paraId="2FD8ACAA" w14:textId="77777777" w:rsidR="004E17AA" w:rsidRPr="004E17AA" w:rsidRDefault="004E17AA" w:rsidP="004E17AA">
      <w:pPr>
        <w:pStyle w:val="ListParagraph"/>
        <w:ind w:left="420"/>
        <w:rPr>
          <w:sz w:val="28"/>
          <w:szCs w:val="28"/>
        </w:rPr>
      </w:pPr>
      <w:r w:rsidRPr="004E17AA">
        <w:rPr>
          <w:sz w:val="28"/>
          <w:szCs w:val="28"/>
        </w:rPr>
        <w:t>Scanning: When a user presents their ID card, the system activates the barcode scanner to capture the barcode image.</w:t>
      </w:r>
    </w:p>
    <w:p w14:paraId="2664C4E2" w14:textId="77777777" w:rsidR="004E17AA" w:rsidRPr="004E17AA" w:rsidRDefault="004E17AA" w:rsidP="004E17AA">
      <w:pPr>
        <w:pStyle w:val="ListParagraph"/>
        <w:ind w:left="420"/>
        <w:rPr>
          <w:sz w:val="28"/>
          <w:szCs w:val="28"/>
        </w:rPr>
      </w:pPr>
    </w:p>
    <w:p w14:paraId="02E1E4C0" w14:textId="77777777" w:rsidR="004E17AA" w:rsidRPr="004E17AA" w:rsidRDefault="004E17AA" w:rsidP="004E17AA">
      <w:pPr>
        <w:pStyle w:val="ListParagraph"/>
        <w:ind w:left="420"/>
        <w:rPr>
          <w:sz w:val="28"/>
          <w:szCs w:val="28"/>
        </w:rPr>
      </w:pPr>
      <w:r w:rsidRPr="004E17AA">
        <w:rPr>
          <w:sz w:val="28"/>
          <w:szCs w:val="28"/>
        </w:rPr>
        <w:t>Barcode Interpretation: The scanned barcode image is processed using optical character recognition (OCR) technology to extract the encoded information.</w:t>
      </w:r>
    </w:p>
    <w:p w14:paraId="2F115AA4" w14:textId="77777777" w:rsidR="004E17AA" w:rsidRPr="004E17AA" w:rsidRDefault="004E17AA" w:rsidP="004E17AA">
      <w:pPr>
        <w:pStyle w:val="ListParagraph"/>
        <w:ind w:left="420"/>
        <w:rPr>
          <w:sz w:val="28"/>
          <w:szCs w:val="28"/>
        </w:rPr>
      </w:pPr>
    </w:p>
    <w:p w14:paraId="47CF0498" w14:textId="77777777" w:rsidR="004E17AA" w:rsidRPr="004E17AA" w:rsidRDefault="004E17AA" w:rsidP="004E17AA">
      <w:pPr>
        <w:pStyle w:val="ListParagraph"/>
        <w:ind w:left="420"/>
        <w:rPr>
          <w:sz w:val="28"/>
          <w:szCs w:val="28"/>
        </w:rPr>
      </w:pPr>
      <w:r w:rsidRPr="004E17AA">
        <w:rPr>
          <w:sz w:val="28"/>
          <w:szCs w:val="28"/>
        </w:rPr>
        <w:t>Data Retrieval: The system retrieves the relevant data associated with the scanned ID from the database using the extracted information.</w:t>
      </w:r>
    </w:p>
    <w:p w14:paraId="6BF022D8" w14:textId="77777777" w:rsidR="004E17AA" w:rsidRPr="004E17AA" w:rsidRDefault="004E17AA" w:rsidP="004E17AA">
      <w:pPr>
        <w:pStyle w:val="ListParagraph"/>
        <w:ind w:left="420"/>
        <w:rPr>
          <w:sz w:val="28"/>
          <w:szCs w:val="28"/>
        </w:rPr>
      </w:pPr>
    </w:p>
    <w:p w14:paraId="76759A52" w14:textId="77777777" w:rsidR="004E17AA" w:rsidRPr="004E17AA" w:rsidRDefault="004E17AA" w:rsidP="004E17AA">
      <w:pPr>
        <w:pStyle w:val="ListParagraph"/>
        <w:ind w:left="420"/>
        <w:rPr>
          <w:sz w:val="28"/>
          <w:szCs w:val="28"/>
        </w:rPr>
      </w:pPr>
      <w:r w:rsidRPr="004E17AA">
        <w:rPr>
          <w:sz w:val="28"/>
          <w:szCs w:val="28"/>
        </w:rPr>
        <w:t>Attendance Recording: Upon successful data retrieval, the system records the attendance of the individual associated with the scanned ID card.</w:t>
      </w:r>
    </w:p>
    <w:p w14:paraId="18AE44B0" w14:textId="77777777" w:rsidR="004E17AA" w:rsidRPr="004E17AA" w:rsidRDefault="004E17AA" w:rsidP="004E17AA">
      <w:pPr>
        <w:pStyle w:val="ListParagraph"/>
        <w:ind w:left="420"/>
        <w:rPr>
          <w:sz w:val="28"/>
          <w:szCs w:val="28"/>
        </w:rPr>
      </w:pPr>
    </w:p>
    <w:p w14:paraId="708DC204" w14:textId="77777777" w:rsidR="004E17AA" w:rsidRPr="004E17AA" w:rsidRDefault="004E17AA" w:rsidP="004E17AA">
      <w:pPr>
        <w:pStyle w:val="ListParagraph"/>
        <w:ind w:left="420"/>
        <w:rPr>
          <w:sz w:val="28"/>
          <w:szCs w:val="28"/>
        </w:rPr>
      </w:pPr>
      <w:r w:rsidRPr="004E17AA">
        <w:rPr>
          <w:sz w:val="28"/>
          <w:szCs w:val="28"/>
        </w:rPr>
        <w:t>Error Handling: If any errors occur during scanning, interpretation, or data retrieval, appropriate error handling mechanisms are implemented to notify the user and log the incident.</w:t>
      </w:r>
    </w:p>
    <w:p w14:paraId="0959087F" w14:textId="77777777" w:rsidR="004E17AA" w:rsidRPr="004E17AA" w:rsidRDefault="004E17AA" w:rsidP="004E17AA">
      <w:pPr>
        <w:pStyle w:val="ListParagraph"/>
        <w:ind w:left="420"/>
        <w:rPr>
          <w:sz w:val="28"/>
          <w:szCs w:val="28"/>
        </w:rPr>
      </w:pPr>
    </w:p>
    <w:p w14:paraId="2A4B0D28" w14:textId="37A79920" w:rsidR="004E17AA" w:rsidRPr="004E17AA" w:rsidRDefault="004E17AA" w:rsidP="004E17AA">
      <w:pPr>
        <w:pStyle w:val="ListParagraph"/>
        <w:ind w:left="420"/>
        <w:rPr>
          <w:sz w:val="28"/>
          <w:szCs w:val="28"/>
        </w:rPr>
      </w:pPr>
      <w:r w:rsidRPr="004E17AA">
        <w:rPr>
          <w:sz w:val="28"/>
          <w:szCs w:val="28"/>
        </w:rPr>
        <w:t>Termination: After processing the scanned ID card, the system resets for the next scanning operation or enters a standby mode.</w:t>
      </w:r>
    </w:p>
    <w:p w14:paraId="3362FFC0" w14:textId="7138902D" w:rsidR="004E17AA" w:rsidRDefault="004E17AA" w:rsidP="004E17AA">
      <w:pPr>
        <w:rPr>
          <w:sz w:val="28"/>
          <w:szCs w:val="28"/>
        </w:rPr>
      </w:pPr>
    </w:p>
    <w:p w14:paraId="22001140" w14:textId="77A28450" w:rsidR="00831676" w:rsidRDefault="00831676" w:rsidP="004E17AA">
      <w:pPr>
        <w:rPr>
          <w:sz w:val="28"/>
          <w:szCs w:val="28"/>
        </w:rPr>
      </w:pPr>
    </w:p>
    <w:p w14:paraId="30BAD684" w14:textId="0AC45DB3" w:rsidR="00831676" w:rsidRDefault="00831676" w:rsidP="004E17AA">
      <w:pPr>
        <w:rPr>
          <w:sz w:val="28"/>
          <w:szCs w:val="28"/>
        </w:rPr>
      </w:pPr>
    </w:p>
    <w:p w14:paraId="474C668F" w14:textId="59074EBE" w:rsidR="00831676" w:rsidRDefault="00831676" w:rsidP="004E17AA">
      <w:pPr>
        <w:rPr>
          <w:sz w:val="28"/>
          <w:szCs w:val="28"/>
        </w:rPr>
      </w:pPr>
    </w:p>
    <w:p w14:paraId="0864C437" w14:textId="4F3D454E" w:rsidR="00831676" w:rsidRDefault="00831676" w:rsidP="004E17AA">
      <w:pPr>
        <w:rPr>
          <w:b/>
          <w:bCs/>
          <w:sz w:val="28"/>
          <w:szCs w:val="28"/>
        </w:rPr>
      </w:pPr>
      <w:r w:rsidRPr="00831676">
        <w:rPr>
          <w:b/>
          <w:bCs/>
          <w:sz w:val="28"/>
          <w:szCs w:val="28"/>
        </w:rPr>
        <w:lastRenderedPageBreak/>
        <w:t>3.</w:t>
      </w:r>
      <w:r>
        <w:rPr>
          <w:b/>
          <w:bCs/>
          <w:sz w:val="28"/>
          <w:szCs w:val="28"/>
        </w:rPr>
        <w:t>2</w:t>
      </w:r>
      <w:r w:rsidRPr="00831676">
        <w:rPr>
          <w:b/>
          <w:bCs/>
          <w:sz w:val="28"/>
          <w:szCs w:val="28"/>
        </w:rPr>
        <w:t xml:space="preserve"> Function Oriented Design for Procedural Approach</w:t>
      </w:r>
    </w:p>
    <w:p w14:paraId="7C98A942" w14:textId="07A246B6" w:rsidR="00831676" w:rsidRDefault="00831676" w:rsidP="004E17AA">
      <w:pPr>
        <w:rPr>
          <w:b/>
          <w:bCs/>
          <w:sz w:val="28"/>
          <w:szCs w:val="28"/>
        </w:rPr>
      </w:pPr>
    </w:p>
    <w:p w14:paraId="57250F8A" w14:textId="77777777" w:rsidR="00831676" w:rsidRPr="00831676" w:rsidRDefault="00831676" w:rsidP="00831676">
      <w:pPr>
        <w:rPr>
          <w:sz w:val="28"/>
          <w:szCs w:val="28"/>
        </w:rPr>
      </w:pPr>
      <w:r w:rsidRPr="00831676">
        <w:rPr>
          <w:sz w:val="28"/>
          <w:szCs w:val="28"/>
        </w:rPr>
        <w:t>The function-oriented design for the "ScanIt" attendance system follows a procedural approach, focusing on the sequence of tasks required to achieve specific functions. Key functions include barcode scanning, data retrieval, attendance recording, and error handling.</w:t>
      </w:r>
    </w:p>
    <w:p w14:paraId="43D1F859" w14:textId="77777777" w:rsidR="00831676" w:rsidRPr="00831676" w:rsidRDefault="00831676" w:rsidP="00831676">
      <w:pPr>
        <w:rPr>
          <w:sz w:val="28"/>
          <w:szCs w:val="28"/>
        </w:rPr>
      </w:pPr>
    </w:p>
    <w:p w14:paraId="2522F535" w14:textId="4E3E25FA" w:rsidR="00831676" w:rsidRPr="00831676" w:rsidRDefault="00831676" w:rsidP="00831676">
      <w:pPr>
        <w:rPr>
          <w:sz w:val="28"/>
          <w:szCs w:val="28"/>
        </w:rPr>
      </w:pPr>
      <w:r w:rsidRPr="00831676">
        <w:rPr>
          <w:b/>
          <w:bCs/>
          <w:sz w:val="28"/>
          <w:szCs w:val="28"/>
        </w:rPr>
        <w:t>Barcode Scanning Function:</w:t>
      </w:r>
      <w:r w:rsidRPr="00831676">
        <w:rPr>
          <w:sz w:val="28"/>
          <w:szCs w:val="28"/>
        </w:rPr>
        <w:t xml:space="preserve"> This function involves activating the barcode scanner, capturing the barcode image, and processing it for interpretation.</w:t>
      </w:r>
    </w:p>
    <w:p w14:paraId="465EF111" w14:textId="4143CB7A" w:rsidR="00831676" w:rsidRPr="00831676" w:rsidRDefault="00831676" w:rsidP="00831676">
      <w:pPr>
        <w:rPr>
          <w:sz w:val="28"/>
          <w:szCs w:val="28"/>
        </w:rPr>
      </w:pPr>
      <w:r w:rsidRPr="00831676">
        <w:rPr>
          <w:b/>
          <w:bCs/>
          <w:sz w:val="28"/>
          <w:szCs w:val="28"/>
        </w:rPr>
        <w:t>Data Retrieval Function:</w:t>
      </w:r>
      <w:r w:rsidRPr="00831676">
        <w:rPr>
          <w:sz w:val="28"/>
          <w:szCs w:val="28"/>
        </w:rPr>
        <w:t xml:space="preserve"> After successful barcode interpretation, this function retrieves the relevant information from the database based on the decoded barcode data.</w:t>
      </w:r>
    </w:p>
    <w:p w14:paraId="62C59527" w14:textId="60E1D11F" w:rsidR="00831676" w:rsidRPr="00831676" w:rsidRDefault="00831676" w:rsidP="00831676">
      <w:pPr>
        <w:rPr>
          <w:sz w:val="28"/>
          <w:szCs w:val="28"/>
        </w:rPr>
      </w:pPr>
      <w:r w:rsidRPr="00831676">
        <w:rPr>
          <w:b/>
          <w:bCs/>
          <w:sz w:val="28"/>
          <w:szCs w:val="28"/>
        </w:rPr>
        <w:t>Attendance Recording Function:</w:t>
      </w:r>
      <w:r w:rsidRPr="00831676">
        <w:rPr>
          <w:sz w:val="28"/>
          <w:szCs w:val="28"/>
        </w:rPr>
        <w:t xml:space="preserve"> Once the data is retrieved, the system records the attendance of the individual associated with the scanned ID card.</w:t>
      </w:r>
    </w:p>
    <w:p w14:paraId="50F7F686" w14:textId="77777777" w:rsidR="00831676" w:rsidRPr="00831676" w:rsidRDefault="00831676" w:rsidP="00831676">
      <w:pPr>
        <w:rPr>
          <w:sz w:val="28"/>
          <w:szCs w:val="28"/>
        </w:rPr>
      </w:pPr>
      <w:r w:rsidRPr="00831676">
        <w:rPr>
          <w:b/>
          <w:bCs/>
          <w:sz w:val="28"/>
          <w:szCs w:val="28"/>
        </w:rPr>
        <w:t>Error Handling Function:</w:t>
      </w:r>
      <w:r w:rsidRPr="00831676">
        <w:rPr>
          <w:sz w:val="28"/>
          <w:szCs w:val="28"/>
        </w:rPr>
        <w:t xml:space="preserve"> In case of errors during scanning, interpretation, or data retrieval, this function manages the error notification process and logs the incident for further analysis.</w:t>
      </w:r>
    </w:p>
    <w:p w14:paraId="53B94819" w14:textId="77777777" w:rsidR="00831676" w:rsidRPr="00831676" w:rsidRDefault="00831676" w:rsidP="00831676">
      <w:pPr>
        <w:rPr>
          <w:sz w:val="28"/>
          <w:szCs w:val="28"/>
        </w:rPr>
      </w:pPr>
    </w:p>
    <w:p w14:paraId="777F5FCC" w14:textId="060FC39F" w:rsidR="00831676" w:rsidRPr="00831676" w:rsidRDefault="00831676" w:rsidP="00831676">
      <w:pPr>
        <w:rPr>
          <w:sz w:val="28"/>
          <w:szCs w:val="28"/>
        </w:rPr>
      </w:pPr>
      <w:r w:rsidRPr="00831676">
        <w:rPr>
          <w:sz w:val="28"/>
          <w:szCs w:val="28"/>
        </w:rPr>
        <w:t>Each function is designed to perform a specific task efficiently and reliably. They interact with each other as part of the overall attendance system workflow, ensuring seamless operation and accurate attendance recording. This procedural approach simplifies system development, maintenance, and troubleshooting, making it easier to understand and manage the system's functionality.</w:t>
      </w:r>
    </w:p>
    <w:p w14:paraId="1D4E423A" w14:textId="52208F3E" w:rsidR="00831676" w:rsidRDefault="00831676" w:rsidP="004E17AA">
      <w:pPr>
        <w:rPr>
          <w:b/>
          <w:bCs/>
          <w:sz w:val="28"/>
          <w:szCs w:val="28"/>
        </w:rPr>
      </w:pPr>
    </w:p>
    <w:p w14:paraId="46241677" w14:textId="717E9E02" w:rsidR="00831676" w:rsidRDefault="00831676" w:rsidP="004E17AA">
      <w:pPr>
        <w:rPr>
          <w:b/>
          <w:bCs/>
          <w:sz w:val="28"/>
          <w:szCs w:val="28"/>
        </w:rPr>
      </w:pPr>
    </w:p>
    <w:p w14:paraId="21809735" w14:textId="5D35960F" w:rsidR="00831676" w:rsidRDefault="00831676" w:rsidP="004E17AA">
      <w:pPr>
        <w:rPr>
          <w:b/>
          <w:bCs/>
          <w:sz w:val="28"/>
          <w:szCs w:val="28"/>
        </w:rPr>
      </w:pPr>
    </w:p>
    <w:p w14:paraId="6BCA9410" w14:textId="559F291D" w:rsidR="00831676" w:rsidRDefault="00831676" w:rsidP="004E17AA">
      <w:pPr>
        <w:rPr>
          <w:b/>
          <w:bCs/>
          <w:sz w:val="28"/>
          <w:szCs w:val="28"/>
        </w:rPr>
      </w:pPr>
    </w:p>
    <w:p w14:paraId="55F92EC0" w14:textId="53836732" w:rsidR="00831676" w:rsidRDefault="00831676" w:rsidP="004E17AA">
      <w:pPr>
        <w:rPr>
          <w:b/>
          <w:bCs/>
          <w:sz w:val="28"/>
          <w:szCs w:val="28"/>
        </w:rPr>
      </w:pPr>
    </w:p>
    <w:p w14:paraId="731AD522" w14:textId="3BD003D7" w:rsidR="00831676" w:rsidRDefault="00831676" w:rsidP="004E17AA">
      <w:pPr>
        <w:rPr>
          <w:b/>
          <w:bCs/>
          <w:sz w:val="28"/>
          <w:szCs w:val="28"/>
        </w:rPr>
      </w:pPr>
      <w:r w:rsidRPr="00831676">
        <w:rPr>
          <w:b/>
          <w:bCs/>
          <w:sz w:val="28"/>
          <w:szCs w:val="28"/>
        </w:rPr>
        <w:lastRenderedPageBreak/>
        <w:t>3.3 System Design</w:t>
      </w:r>
    </w:p>
    <w:p w14:paraId="36302AE5" w14:textId="70EA5A39" w:rsidR="00831676" w:rsidRDefault="00831676" w:rsidP="004E17AA">
      <w:pPr>
        <w:rPr>
          <w:sz w:val="28"/>
          <w:szCs w:val="28"/>
        </w:rPr>
      </w:pPr>
    </w:p>
    <w:p w14:paraId="35045155" w14:textId="55FDEAC5" w:rsidR="00831676" w:rsidRDefault="00831676" w:rsidP="00831676">
      <w:pPr>
        <w:spacing w:after="0" w:line="240" w:lineRule="auto"/>
        <w:rPr>
          <w:rFonts w:eastAsia="Times New Roman" w:cstheme="minorHAnsi"/>
          <w:color w:val="000000"/>
          <w:sz w:val="28"/>
          <w:szCs w:val="28"/>
        </w:rPr>
      </w:pPr>
      <w:r w:rsidRPr="00831676">
        <w:rPr>
          <w:rFonts w:eastAsia="Times New Roman" w:cstheme="minorHAnsi"/>
          <w:color w:val="000000"/>
          <w:sz w:val="28"/>
          <w:szCs w:val="28"/>
        </w:rPr>
        <w:t xml:space="preserve">3.3.1 Data Flow Diagrams (Level </w:t>
      </w:r>
      <w:proofErr w:type="gramStart"/>
      <w:r w:rsidRPr="00831676">
        <w:rPr>
          <w:rFonts w:eastAsia="Times New Roman" w:cstheme="minorHAnsi"/>
          <w:color w:val="000000"/>
          <w:sz w:val="28"/>
          <w:szCs w:val="28"/>
        </w:rPr>
        <w:t>0,Level</w:t>
      </w:r>
      <w:proofErr w:type="gramEnd"/>
      <w:r w:rsidRPr="00831676">
        <w:rPr>
          <w:rFonts w:eastAsia="Times New Roman" w:cstheme="minorHAnsi"/>
          <w:color w:val="000000"/>
          <w:sz w:val="28"/>
          <w:szCs w:val="28"/>
        </w:rPr>
        <w:t>1)</w:t>
      </w:r>
    </w:p>
    <w:p w14:paraId="09246634" w14:textId="54719C2D" w:rsidR="00831676" w:rsidRDefault="00831676" w:rsidP="00831676">
      <w:pPr>
        <w:spacing w:after="0" w:line="240" w:lineRule="auto"/>
        <w:rPr>
          <w:rFonts w:eastAsia="Times New Roman" w:cstheme="minorHAnsi"/>
          <w:color w:val="000000"/>
          <w:sz w:val="28"/>
          <w:szCs w:val="28"/>
        </w:rPr>
      </w:pPr>
    </w:p>
    <w:p w14:paraId="036E8439" w14:textId="77777777" w:rsidR="00831676" w:rsidRDefault="00831676" w:rsidP="00831676">
      <w:pPr>
        <w:spacing w:after="303" w:line="264" w:lineRule="auto"/>
        <w:ind w:left="-5"/>
      </w:pPr>
      <w:r>
        <w:t>DFD Level 0 is the highest level of abstraction in a Data Flow Diagram. It represents the entire system as a single process box. It shows the main data flows between external entities and the system, without delving into internal processes.</w:t>
      </w:r>
    </w:p>
    <w:p w14:paraId="41D33C60" w14:textId="30F59B5B" w:rsidR="00831676" w:rsidRDefault="00831676" w:rsidP="00831676">
      <w:pPr>
        <w:spacing w:after="303" w:line="264" w:lineRule="auto"/>
        <w:ind w:left="-5"/>
        <w:jc w:val="center"/>
      </w:pPr>
      <w:r>
        <w:rPr>
          <w:noProof/>
        </w:rPr>
        <w:drawing>
          <wp:anchor distT="0" distB="0" distL="114300" distR="114300" simplePos="0" relativeHeight="251659264" behindDoc="0" locked="0" layoutInCell="1" allowOverlap="1" wp14:anchorId="59DA13B1" wp14:editId="252577C7">
            <wp:simplePos x="0" y="0"/>
            <wp:positionH relativeFrom="column">
              <wp:posOffset>1118870</wp:posOffset>
            </wp:positionH>
            <wp:positionV relativeFrom="paragraph">
              <wp:posOffset>472440</wp:posOffset>
            </wp:positionV>
            <wp:extent cx="3248660" cy="5295265"/>
            <wp:effectExtent l="0" t="0" r="889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248660" cy="5295265"/>
                    </a:xfrm>
                    <a:prstGeom prst="rect">
                      <a:avLst/>
                    </a:prstGeom>
                  </pic:spPr>
                </pic:pic>
              </a:graphicData>
            </a:graphic>
            <wp14:sizeRelH relativeFrom="margin">
              <wp14:pctWidth>0</wp14:pctWidth>
            </wp14:sizeRelH>
            <wp14:sizeRelV relativeFrom="margin">
              <wp14:pctHeight>0</wp14:pctHeight>
            </wp14:sizeRelV>
          </wp:anchor>
        </w:drawing>
      </w:r>
    </w:p>
    <w:p w14:paraId="5FBFF528" w14:textId="3E2873F7" w:rsidR="00831676" w:rsidRDefault="00831676" w:rsidP="00831676">
      <w:pPr>
        <w:spacing w:after="303" w:line="264" w:lineRule="auto"/>
        <w:ind w:left="-5"/>
        <w:jc w:val="center"/>
      </w:pPr>
    </w:p>
    <w:p w14:paraId="622CE7E8" w14:textId="77777777" w:rsidR="00831676" w:rsidRDefault="00831676" w:rsidP="00831676">
      <w:pPr>
        <w:spacing w:after="303" w:line="264" w:lineRule="auto"/>
        <w:ind w:left="-5"/>
        <w:jc w:val="center"/>
      </w:pPr>
      <w:r>
        <w:t>Fig. Data Flow Diagram – Level 0</w:t>
      </w:r>
    </w:p>
    <w:p w14:paraId="6FC98A17" w14:textId="77777777" w:rsidR="00831676" w:rsidRDefault="00831676" w:rsidP="00831676">
      <w:pPr>
        <w:spacing w:after="303" w:line="264" w:lineRule="auto"/>
        <w:ind w:left="-5"/>
      </w:pPr>
      <w:r>
        <w:rPr>
          <w:rFonts w:ascii="Arial" w:eastAsia="Arial" w:hAnsi="Arial" w:cs="Arial"/>
          <w:b/>
          <w:u w:val="single" w:color="000000"/>
        </w:rPr>
        <w:lastRenderedPageBreak/>
        <w:t>DFD Level 1:</w:t>
      </w:r>
    </w:p>
    <w:p w14:paraId="21C39A41" w14:textId="77777777" w:rsidR="00831676" w:rsidRDefault="00831676" w:rsidP="00831676">
      <w:pPr>
        <w:spacing w:after="58" w:line="262" w:lineRule="auto"/>
        <w:ind w:left="-5"/>
        <w:rPr>
          <w:rFonts w:ascii="Arial" w:eastAsia="Arial" w:hAnsi="Arial" w:cs="Arial"/>
        </w:rPr>
      </w:pPr>
      <w:r>
        <w:rPr>
          <w:rFonts w:ascii="Arial" w:eastAsia="Arial" w:hAnsi="Arial" w:cs="Arial"/>
        </w:rPr>
        <w:t>DFD Level 1 is a detailed view of the processes and data flows within the system depicted in DFD Level 0. It breaks down the single process box into sub-processes, illustrating how data flows between them. It provides a more granular understanding of the system's functionality and data interactions.</w:t>
      </w:r>
    </w:p>
    <w:p w14:paraId="680179DD" w14:textId="77777777" w:rsidR="00831676" w:rsidRDefault="00831676" w:rsidP="00831676">
      <w:pPr>
        <w:spacing w:after="58" w:line="262" w:lineRule="auto"/>
        <w:ind w:left="-5"/>
        <w:jc w:val="center"/>
        <w:rPr>
          <w:rFonts w:ascii="Arial" w:eastAsia="Arial" w:hAnsi="Arial" w:cs="Arial"/>
        </w:rPr>
      </w:pPr>
      <w:r>
        <w:rPr>
          <w:rFonts w:ascii="Arial" w:eastAsia="Arial" w:hAnsi="Arial" w:cs="Arial"/>
          <w:noProof/>
        </w:rPr>
        <w:drawing>
          <wp:anchor distT="0" distB="0" distL="114300" distR="114300" simplePos="0" relativeHeight="251660288" behindDoc="0" locked="0" layoutInCell="1" allowOverlap="1" wp14:anchorId="0DB435A7" wp14:editId="557B08DB">
            <wp:simplePos x="0" y="0"/>
            <wp:positionH relativeFrom="column">
              <wp:posOffset>909320</wp:posOffset>
            </wp:positionH>
            <wp:positionV relativeFrom="paragraph">
              <wp:posOffset>255270</wp:posOffset>
            </wp:positionV>
            <wp:extent cx="3388360" cy="664845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388360" cy="6648450"/>
                    </a:xfrm>
                    <a:prstGeom prst="rect">
                      <a:avLst/>
                    </a:prstGeom>
                  </pic:spPr>
                </pic:pic>
              </a:graphicData>
            </a:graphic>
            <wp14:sizeRelH relativeFrom="margin">
              <wp14:pctWidth>0</wp14:pctWidth>
            </wp14:sizeRelH>
          </wp:anchor>
        </w:drawing>
      </w:r>
      <w:r>
        <w:rPr>
          <w:rFonts w:ascii="Arial" w:eastAsia="Arial" w:hAnsi="Arial" w:cs="Arial"/>
        </w:rPr>
        <w:t xml:space="preserve"> </w:t>
      </w:r>
    </w:p>
    <w:p w14:paraId="1BAD13B7" w14:textId="77777777" w:rsidR="00831676" w:rsidRDefault="00831676" w:rsidP="00831676">
      <w:pPr>
        <w:spacing w:after="58" w:line="262" w:lineRule="auto"/>
        <w:rPr>
          <w:rFonts w:ascii="Arial" w:eastAsia="Arial" w:hAnsi="Arial" w:cs="Arial"/>
        </w:rPr>
      </w:pPr>
      <w:r>
        <w:rPr>
          <w:rFonts w:ascii="Arial" w:eastAsia="Arial" w:hAnsi="Arial" w:cs="Arial"/>
        </w:rPr>
        <w:t xml:space="preserve">                                      Fig. Data Flow Diagram - Level 1</w:t>
      </w:r>
    </w:p>
    <w:p w14:paraId="25814889" w14:textId="77777777" w:rsidR="00831676" w:rsidRPr="00831676" w:rsidRDefault="00831676" w:rsidP="00831676">
      <w:pPr>
        <w:spacing w:after="0" w:line="240" w:lineRule="auto"/>
        <w:rPr>
          <w:rFonts w:eastAsia="Times New Roman" w:cstheme="minorHAnsi"/>
          <w:sz w:val="28"/>
          <w:szCs w:val="28"/>
        </w:rPr>
      </w:pPr>
    </w:p>
    <w:p w14:paraId="0CA79541" w14:textId="7268A2A5" w:rsidR="00831676" w:rsidRDefault="00831676" w:rsidP="00831676">
      <w:pPr>
        <w:spacing w:after="0" w:line="240" w:lineRule="auto"/>
        <w:rPr>
          <w:rFonts w:eastAsia="Times New Roman" w:cstheme="minorHAnsi"/>
          <w:b/>
          <w:bCs/>
          <w:color w:val="000000"/>
          <w:sz w:val="28"/>
          <w:szCs w:val="28"/>
        </w:rPr>
      </w:pPr>
      <w:r w:rsidRPr="00831676">
        <w:rPr>
          <w:rFonts w:eastAsia="Times New Roman" w:cstheme="minorHAnsi"/>
          <w:b/>
          <w:bCs/>
          <w:color w:val="000000"/>
          <w:sz w:val="28"/>
          <w:szCs w:val="28"/>
        </w:rPr>
        <w:t>3.3.2 Activity Diagram</w:t>
      </w:r>
    </w:p>
    <w:p w14:paraId="33349AAA" w14:textId="041E3604" w:rsidR="00831676" w:rsidRDefault="00831676" w:rsidP="00831676">
      <w:pPr>
        <w:spacing w:after="0" w:line="240" w:lineRule="auto"/>
        <w:rPr>
          <w:rFonts w:eastAsia="Times New Roman" w:cstheme="minorHAnsi"/>
          <w:b/>
          <w:bCs/>
          <w:color w:val="000000"/>
          <w:sz w:val="28"/>
          <w:szCs w:val="28"/>
        </w:rPr>
      </w:pPr>
    </w:p>
    <w:p w14:paraId="241B5AF9" w14:textId="77777777" w:rsidR="00831676" w:rsidRDefault="00831676" w:rsidP="00831676">
      <w:r>
        <w:t>An activity diagram is a visual representation of a workflow, showing the stepwise activities</w:t>
      </w:r>
    </w:p>
    <w:p w14:paraId="487DC9F0" w14:textId="0B38F313" w:rsidR="00831676" w:rsidRDefault="00831676" w:rsidP="00831676">
      <w:r>
        <w:rPr>
          <w:noProof/>
        </w:rPr>
        <w:drawing>
          <wp:anchor distT="0" distB="0" distL="114300" distR="114300" simplePos="0" relativeHeight="251662336" behindDoc="0" locked="0" layoutInCell="1" allowOverlap="1" wp14:anchorId="25758F29" wp14:editId="0607F935">
            <wp:simplePos x="0" y="0"/>
            <wp:positionH relativeFrom="column">
              <wp:posOffset>-86360</wp:posOffset>
            </wp:positionH>
            <wp:positionV relativeFrom="paragraph">
              <wp:posOffset>452120</wp:posOffset>
            </wp:positionV>
            <wp:extent cx="6235700" cy="3631565"/>
            <wp:effectExtent l="0" t="0" r="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235700" cy="3631565"/>
                    </a:xfrm>
                    <a:prstGeom prst="rect">
                      <a:avLst/>
                    </a:prstGeom>
                  </pic:spPr>
                </pic:pic>
              </a:graphicData>
            </a:graphic>
            <wp14:sizeRelH relativeFrom="margin">
              <wp14:pctWidth>0</wp14:pctWidth>
            </wp14:sizeRelH>
            <wp14:sizeRelV relativeFrom="margin">
              <wp14:pctHeight>0</wp14:pctHeight>
            </wp14:sizeRelV>
          </wp:anchor>
        </w:drawing>
      </w:r>
      <w:r>
        <w:t>And actions involved in a process. It’s like a flowchart, but with more advanced capabilities.</w:t>
      </w:r>
    </w:p>
    <w:p w14:paraId="1CB8E0F8" w14:textId="2EA1AB64" w:rsidR="00831676" w:rsidRDefault="00831676" w:rsidP="00831676"/>
    <w:p w14:paraId="7B9B4954" w14:textId="77777777" w:rsidR="00831676" w:rsidRDefault="00831676" w:rsidP="00831676">
      <w:pPr>
        <w:spacing w:after="0"/>
        <w:ind w:right="412"/>
        <w:rPr>
          <w:rFonts w:ascii="Arial" w:eastAsia="Arial" w:hAnsi="Arial" w:cs="Arial"/>
        </w:rPr>
      </w:pPr>
    </w:p>
    <w:p w14:paraId="0F592769" w14:textId="77777777" w:rsidR="00831676" w:rsidRDefault="00831676" w:rsidP="00831676">
      <w:pPr>
        <w:spacing w:after="0"/>
        <w:ind w:right="412"/>
        <w:jc w:val="center"/>
        <w:rPr>
          <w:rFonts w:ascii="Arial" w:eastAsia="Arial" w:hAnsi="Arial" w:cs="Arial"/>
        </w:rPr>
      </w:pPr>
    </w:p>
    <w:p w14:paraId="6A499F6A" w14:textId="77777777" w:rsidR="00831676" w:rsidRDefault="00831676" w:rsidP="00831676">
      <w:pPr>
        <w:spacing w:after="0"/>
        <w:ind w:right="412"/>
        <w:jc w:val="center"/>
        <w:rPr>
          <w:rFonts w:ascii="Arial" w:eastAsia="Arial" w:hAnsi="Arial" w:cs="Arial"/>
        </w:rPr>
      </w:pPr>
      <w:r>
        <w:rPr>
          <w:rFonts w:ascii="Arial" w:eastAsia="Arial" w:hAnsi="Arial" w:cs="Arial"/>
        </w:rPr>
        <w:t>Fig. Activity Diagram</w:t>
      </w:r>
    </w:p>
    <w:p w14:paraId="160AEB28" w14:textId="77777777" w:rsidR="00831676" w:rsidRPr="00831676" w:rsidRDefault="00831676" w:rsidP="00831676">
      <w:pPr>
        <w:spacing w:after="0" w:line="240" w:lineRule="auto"/>
        <w:rPr>
          <w:rFonts w:eastAsia="Times New Roman" w:cstheme="minorHAnsi"/>
          <w:b/>
          <w:bCs/>
          <w:sz w:val="28"/>
          <w:szCs w:val="28"/>
        </w:rPr>
      </w:pPr>
    </w:p>
    <w:p w14:paraId="2704A5DC" w14:textId="7AF008F1" w:rsidR="00831676" w:rsidRDefault="00831676" w:rsidP="004E17AA">
      <w:pPr>
        <w:rPr>
          <w:sz w:val="28"/>
          <w:szCs w:val="28"/>
        </w:rPr>
      </w:pPr>
    </w:p>
    <w:p w14:paraId="65940993" w14:textId="4563EEA4" w:rsidR="002442D5" w:rsidRDefault="002442D5" w:rsidP="004E17AA">
      <w:pPr>
        <w:rPr>
          <w:sz w:val="28"/>
          <w:szCs w:val="28"/>
        </w:rPr>
      </w:pPr>
    </w:p>
    <w:p w14:paraId="25C6F03B" w14:textId="5BFADB6D" w:rsidR="002442D5" w:rsidRDefault="002442D5" w:rsidP="004E17AA">
      <w:pPr>
        <w:rPr>
          <w:sz w:val="28"/>
          <w:szCs w:val="28"/>
        </w:rPr>
      </w:pPr>
    </w:p>
    <w:p w14:paraId="41C0D630" w14:textId="1DE5D75E" w:rsidR="002442D5" w:rsidRDefault="002442D5" w:rsidP="004E17AA">
      <w:pPr>
        <w:rPr>
          <w:sz w:val="28"/>
          <w:szCs w:val="28"/>
        </w:rPr>
      </w:pPr>
    </w:p>
    <w:p w14:paraId="1583E228" w14:textId="7F87C410" w:rsidR="002442D5" w:rsidRDefault="002442D5" w:rsidP="004E17AA">
      <w:pPr>
        <w:rPr>
          <w:sz w:val="28"/>
          <w:szCs w:val="28"/>
        </w:rPr>
      </w:pPr>
    </w:p>
    <w:p w14:paraId="4B429225" w14:textId="53ED7D37" w:rsidR="002442D5" w:rsidRDefault="002442D5" w:rsidP="004E17AA">
      <w:pPr>
        <w:rPr>
          <w:sz w:val="28"/>
          <w:szCs w:val="28"/>
        </w:rPr>
      </w:pPr>
    </w:p>
    <w:p w14:paraId="58E996C6" w14:textId="4EB8935C" w:rsidR="002442D5" w:rsidRDefault="002442D5" w:rsidP="002442D5">
      <w:pPr>
        <w:spacing w:after="0" w:line="240" w:lineRule="auto"/>
        <w:rPr>
          <w:rFonts w:eastAsia="Times New Roman" w:cstheme="minorHAnsi"/>
          <w:b/>
          <w:bCs/>
          <w:color w:val="000000"/>
          <w:sz w:val="28"/>
          <w:szCs w:val="28"/>
        </w:rPr>
      </w:pPr>
      <w:r w:rsidRPr="002442D5">
        <w:rPr>
          <w:rFonts w:eastAsia="Times New Roman" w:cstheme="minorHAnsi"/>
          <w:b/>
          <w:bCs/>
          <w:color w:val="000000"/>
          <w:sz w:val="28"/>
          <w:szCs w:val="28"/>
        </w:rPr>
        <w:lastRenderedPageBreak/>
        <w:t>3.3.3 Flow Chart</w:t>
      </w:r>
    </w:p>
    <w:p w14:paraId="19FA06AB" w14:textId="27DE8439" w:rsidR="002442D5" w:rsidRDefault="002442D5" w:rsidP="002442D5">
      <w:pPr>
        <w:spacing w:after="0" w:line="240" w:lineRule="auto"/>
        <w:rPr>
          <w:rFonts w:eastAsia="Times New Roman" w:cstheme="minorHAnsi"/>
          <w:b/>
          <w:bCs/>
          <w:color w:val="000000"/>
          <w:sz w:val="28"/>
          <w:szCs w:val="28"/>
        </w:rPr>
      </w:pPr>
    </w:p>
    <w:p w14:paraId="020E1C10" w14:textId="77777777" w:rsidR="002442D5" w:rsidRDefault="002442D5" w:rsidP="002442D5">
      <w:r>
        <w:t>A flowchart for an online open auction visually represents the steps involved in the buying and selling process on an auction platform. Here’s a breakdown of the typical flow</w:t>
      </w:r>
    </w:p>
    <w:p w14:paraId="72573D6B" w14:textId="15C53684" w:rsidR="002442D5" w:rsidRDefault="002442D5" w:rsidP="002442D5">
      <w:r>
        <w:rPr>
          <w:noProof/>
        </w:rPr>
        <w:drawing>
          <wp:anchor distT="0" distB="0" distL="114300" distR="114300" simplePos="0" relativeHeight="251664384" behindDoc="0" locked="0" layoutInCell="1" allowOverlap="1" wp14:anchorId="7D26F90C" wp14:editId="0FE8EA4A">
            <wp:simplePos x="0" y="0"/>
            <wp:positionH relativeFrom="margin">
              <wp:align>center</wp:align>
            </wp:positionH>
            <wp:positionV relativeFrom="paragraph">
              <wp:posOffset>442068</wp:posOffset>
            </wp:positionV>
            <wp:extent cx="2596515" cy="470090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2596515" cy="4700905"/>
                    </a:xfrm>
                    <a:prstGeom prst="rect">
                      <a:avLst/>
                    </a:prstGeom>
                  </pic:spPr>
                </pic:pic>
              </a:graphicData>
            </a:graphic>
            <wp14:sizeRelH relativeFrom="margin">
              <wp14:pctWidth>0</wp14:pctWidth>
            </wp14:sizeRelH>
            <wp14:sizeRelV relativeFrom="margin">
              <wp14:pctHeight>0</wp14:pctHeight>
            </wp14:sizeRelV>
          </wp:anchor>
        </w:drawing>
      </w:r>
    </w:p>
    <w:p w14:paraId="17DC2724" w14:textId="6D73FD31" w:rsidR="002442D5" w:rsidRPr="00DB56B0" w:rsidRDefault="002442D5" w:rsidP="002442D5"/>
    <w:p w14:paraId="73D63E75" w14:textId="77777777" w:rsidR="002442D5" w:rsidRDefault="002442D5" w:rsidP="002442D5">
      <w:pPr>
        <w:spacing w:after="969"/>
        <w:ind w:left="30" w:right="-126"/>
        <w:jc w:val="center"/>
      </w:pPr>
      <w:r>
        <w:t>Fig. Flow chart</w:t>
      </w:r>
    </w:p>
    <w:p w14:paraId="1E8337BB" w14:textId="7570D546" w:rsidR="002442D5" w:rsidRDefault="002442D5" w:rsidP="002442D5">
      <w:pPr>
        <w:spacing w:after="0" w:line="240" w:lineRule="auto"/>
        <w:rPr>
          <w:rFonts w:eastAsia="Times New Roman" w:cstheme="minorHAnsi"/>
          <w:b/>
          <w:bCs/>
          <w:sz w:val="28"/>
          <w:szCs w:val="28"/>
        </w:rPr>
      </w:pPr>
    </w:p>
    <w:p w14:paraId="04B2C7B5" w14:textId="5A3A203F" w:rsidR="002442D5" w:rsidRDefault="002442D5" w:rsidP="002442D5">
      <w:pPr>
        <w:spacing w:after="0" w:line="240" w:lineRule="auto"/>
        <w:rPr>
          <w:rFonts w:eastAsia="Times New Roman" w:cstheme="minorHAnsi"/>
          <w:b/>
          <w:bCs/>
          <w:sz w:val="28"/>
          <w:szCs w:val="28"/>
        </w:rPr>
      </w:pPr>
    </w:p>
    <w:p w14:paraId="02F3E6FC" w14:textId="61F0F9B5" w:rsidR="002442D5" w:rsidRDefault="002442D5" w:rsidP="002442D5">
      <w:pPr>
        <w:spacing w:after="0" w:line="240" w:lineRule="auto"/>
        <w:rPr>
          <w:rFonts w:eastAsia="Times New Roman" w:cstheme="minorHAnsi"/>
          <w:b/>
          <w:bCs/>
          <w:sz w:val="28"/>
          <w:szCs w:val="28"/>
        </w:rPr>
      </w:pPr>
    </w:p>
    <w:p w14:paraId="74A87C61" w14:textId="7EB88E18" w:rsidR="002442D5" w:rsidRDefault="002442D5" w:rsidP="002442D5">
      <w:pPr>
        <w:spacing w:after="0" w:line="240" w:lineRule="auto"/>
        <w:rPr>
          <w:rFonts w:eastAsia="Times New Roman" w:cstheme="minorHAnsi"/>
          <w:b/>
          <w:bCs/>
          <w:sz w:val="28"/>
          <w:szCs w:val="28"/>
        </w:rPr>
      </w:pPr>
    </w:p>
    <w:p w14:paraId="09302E7A" w14:textId="1873A643" w:rsidR="002442D5" w:rsidRDefault="002442D5" w:rsidP="002442D5">
      <w:pPr>
        <w:spacing w:after="0" w:line="240" w:lineRule="auto"/>
        <w:rPr>
          <w:rFonts w:eastAsia="Times New Roman" w:cstheme="minorHAnsi"/>
          <w:b/>
          <w:bCs/>
          <w:sz w:val="28"/>
          <w:szCs w:val="28"/>
        </w:rPr>
      </w:pPr>
    </w:p>
    <w:p w14:paraId="27BE04B3" w14:textId="5F12CB77" w:rsidR="002442D5" w:rsidRDefault="002442D5" w:rsidP="002442D5">
      <w:pPr>
        <w:spacing w:after="0" w:line="240" w:lineRule="auto"/>
        <w:rPr>
          <w:rFonts w:eastAsia="Times New Roman" w:cstheme="minorHAnsi"/>
          <w:b/>
          <w:bCs/>
          <w:color w:val="000000"/>
          <w:sz w:val="28"/>
          <w:szCs w:val="28"/>
        </w:rPr>
      </w:pPr>
      <w:r w:rsidRPr="002442D5">
        <w:rPr>
          <w:rFonts w:eastAsia="Times New Roman" w:cstheme="minorHAnsi"/>
          <w:b/>
          <w:bCs/>
          <w:color w:val="000000"/>
          <w:sz w:val="28"/>
          <w:szCs w:val="28"/>
        </w:rPr>
        <w:lastRenderedPageBreak/>
        <w:t>3.3.4 Class Diagram</w:t>
      </w:r>
    </w:p>
    <w:p w14:paraId="086FD7F6" w14:textId="77777777" w:rsidR="002442D5" w:rsidRDefault="002442D5" w:rsidP="002442D5">
      <w:pPr>
        <w:ind w:left="-5" w:right="-5"/>
      </w:pPr>
      <w:r>
        <w:t>A class diagram in the context of an online open auction depicts the blueprint of the system, showcasing the key elements and their interactions. Here's a breakdown of the classes involved</w:t>
      </w:r>
    </w:p>
    <w:p w14:paraId="45BCAAA5" w14:textId="1771F182" w:rsidR="002442D5" w:rsidRDefault="002442D5" w:rsidP="002442D5">
      <w:pPr>
        <w:spacing w:after="420"/>
        <w:ind w:left="38" w:right="-1018"/>
      </w:pPr>
      <w:r>
        <w:rPr>
          <w:noProof/>
        </w:rPr>
        <w:drawing>
          <wp:anchor distT="0" distB="0" distL="114300" distR="114300" simplePos="0" relativeHeight="251666432" behindDoc="0" locked="0" layoutInCell="1" allowOverlap="1" wp14:anchorId="276053A7" wp14:editId="094AD269">
            <wp:simplePos x="0" y="0"/>
            <wp:positionH relativeFrom="margin">
              <wp:align>left</wp:align>
            </wp:positionH>
            <wp:positionV relativeFrom="paragraph">
              <wp:posOffset>311092</wp:posOffset>
            </wp:positionV>
            <wp:extent cx="6317615" cy="4521835"/>
            <wp:effectExtent l="0" t="0" r="698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317615" cy="4521835"/>
                    </a:xfrm>
                    <a:prstGeom prst="rect">
                      <a:avLst/>
                    </a:prstGeom>
                  </pic:spPr>
                </pic:pic>
              </a:graphicData>
            </a:graphic>
            <wp14:sizeRelH relativeFrom="margin">
              <wp14:pctWidth>0</wp14:pctWidth>
            </wp14:sizeRelH>
            <wp14:sizeRelV relativeFrom="margin">
              <wp14:pctHeight>0</wp14:pctHeight>
            </wp14:sizeRelV>
          </wp:anchor>
        </w:drawing>
      </w:r>
    </w:p>
    <w:p w14:paraId="71EB5135" w14:textId="13FFCFE2" w:rsidR="002442D5" w:rsidRDefault="002442D5" w:rsidP="002442D5">
      <w:pPr>
        <w:spacing w:after="420"/>
        <w:ind w:left="38" w:right="-1018"/>
      </w:pPr>
    </w:p>
    <w:p w14:paraId="6B975337" w14:textId="5417284D" w:rsidR="002442D5" w:rsidRDefault="002442D5" w:rsidP="002442D5">
      <w:pPr>
        <w:jc w:val="center"/>
      </w:pPr>
      <w:r>
        <w:t>Fig. Class Diagram</w:t>
      </w:r>
    </w:p>
    <w:p w14:paraId="6F147D0D" w14:textId="1676B2E1" w:rsidR="002442D5" w:rsidRDefault="002442D5" w:rsidP="002442D5">
      <w:pPr>
        <w:spacing w:after="0" w:line="240" w:lineRule="auto"/>
        <w:rPr>
          <w:rFonts w:eastAsia="Times New Roman" w:cstheme="minorHAnsi"/>
          <w:b/>
          <w:bCs/>
          <w:sz w:val="28"/>
          <w:szCs w:val="28"/>
        </w:rPr>
      </w:pPr>
    </w:p>
    <w:p w14:paraId="62B92612" w14:textId="6EBACB5D" w:rsidR="002442D5" w:rsidRDefault="002442D5" w:rsidP="002442D5">
      <w:pPr>
        <w:spacing w:after="0" w:line="240" w:lineRule="auto"/>
        <w:rPr>
          <w:rFonts w:eastAsia="Times New Roman" w:cstheme="minorHAnsi"/>
          <w:b/>
          <w:bCs/>
          <w:sz w:val="28"/>
          <w:szCs w:val="28"/>
        </w:rPr>
      </w:pPr>
    </w:p>
    <w:p w14:paraId="0F189EA8" w14:textId="3E8B4DDA" w:rsidR="002442D5" w:rsidRDefault="002442D5" w:rsidP="002442D5">
      <w:pPr>
        <w:spacing w:after="0" w:line="240" w:lineRule="auto"/>
        <w:rPr>
          <w:rFonts w:eastAsia="Times New Roman" w:cstheme="minorHAnsi"/>
          <w:b/>
          <w:bCs/>
          <w:sz w:val="28"/>
          <w:szCs w:val="28"/>
        </w:rPr>
      </w:pPr>
    </w:p>
    <w:p w14:paraId="01366E3B" w14:textId="202F6C3B" w:rsidR="002442D5" w:rsidRDefault="002442D5" w:rsidP="002442D5">
      <w:pPr>
        <w:spacing w:after="0" w:line="240" w:lineRule="auto"/>
        <w:rPr>
          <w:rFonts w:eastAsia="Times New Roman" w:cstheme="minorHAnsi"/>
          <w:b/>
          <w:bCs/>
          <w:sz w:val="28"/>
          <w:szCs w:val="28"/>
        </w:rPr>
      </w:pPr>
    </w:p>
    <w:p w14:paraId="5657E003" w14:textId="0439AA7F" w:rsidR="002442D5" w:rsidRDefault="002442D5" w:rsidP="002442D5">
      <w:pPr>
        <w:spacing w:after="0" w:line="240" w:lineRule="auto"/>
        <w:rPr>
          <w:rFonts w:eastAsia="Times New Roman" w:cstheme="minorHAnsi"/>
          <w:b/>
          <w:bCs/>
          <w:sz w:val="28"/>
          <w:szCs w:val="28"/>
        </w:rPr>
      </w:pPr>
    </w:p>
    <w:p w14:paraId="334E8C60" w14:textId="676C083A" w:rsidR="002442D5" w:rsidRDefault="002442D5" w:rsidP="002442D5">
      <w:pPr>
        <w:spacing w:after="0" w:line="240" w:lineRule="auto"/>
        <w:rPr>
          <w:rFonts w:eastAsia="Times New Roman" w:cstheme="minorHAnsi"/>
          <w:b/>
          <w:bCs/>
          <w:sz w:val="28"/>
          <w:szCs w:val="28"/>
        </w:rPr>
      </w:pPr>
    </w:p>
    <w:p w14:paraId="3684929B" w14:textId="16F90F9D" w:rsidR="002442D5" w:rsidRDefault="002442D5" w:rsidP="002442D5">
      <w:pPr>
        <w:spacing w:after="0" w:line="240" w:lineRule="auto"/>
        <w:rPr>
          <w:rFonts w:eastAsia="Times New Roman" w:cstheme="minorHAnsi"/>
          <w:b/>
          <w:bCs/>
          <w:sz w:val="28"/>
          <w:szCs w:val="28"/>
        </w:rPr>
      </w:pPr>
    </w:p>
    <w:p w14:paraId="6BD8C290" w14:textId="75AD07EB" w:rsidR="002442D5" w:rsidRDefault="002442D5" w:rsidP="002442D5">
      <w:pPr>
        <w:spacing w:after="0" w:line="240" w:lineRule="auto"/>
        <w:rPr>
          <w:rFonts w:eastAsia="Times New Roman" w:cstheme="minorHAnsi"/>
          <w:b/>
          <w:bCs/>
          <w:sz w:val="28"/>
          <w:szCs w:val="28"/>
        </w:rPr>
      </w:pPr>
    </w:p>
    <w:p w14:paraId="48BF5C19" w14:textId="703CF63C" w:rsidR="002442D5" w:rsidRDefault="002442D5" w:rsidP="002442D5">
      <w:pPr>
        <w:spacing w:after="0" w:line="240" w:lineRule="auto"/>
        <w:rPr>
          <w:rFonts w:eastAsia="Times New Roman" w:cstheme="minorHAnsi"/>
          <w:b/>
          <w:bCs/>
          <w:sz w:val="28"/>
          <w:szCs w:val="28"/>
        </w:rPr>
      </w:pPr>
    </w:p>
    <w:p w14:paraId="13B2EFAE" w14:textId="02CCACF7" w:rsidR="002442D5" w:rsidRDefault="002442D5" w:rsidP="002442D5">
      <w:pPr>
        <w:spacing w:after="0" w:line="240" w:lineRule="auto"/>
        <w:rPr>
          <w:rFonts w:eastAsia="Times New Roman" w:cstheme="minorHAnsi"/>
          <w:b/>
          <w:bCs/>
          <w:color w:val="000000"/>
          <w:sz w:val="28"/>
          <w:szCs w:val="28"/>
        </w:rPr>
      </w:pPr>
      <w:r w:rsidRPr="002442D5">
        <w:rPr>
          <w:rFonts w:eastAsia="Times New Roman" w:cstheme="minorHAnsi"/>
          <w:b/>
          <w:bCs/>
          <w:color w:val="000000"/>
          <w:sz w:val="28"/>
          <w:szCs w:val="28"/>
        </w:rPr>
        <w:lastRenderedPageBreak/>
        <w:t>3.3.5 ER Diagram</w:t>
      </w:r>
    </w:p>
    <w:p w14:paraId="25BFE88B" w14:textId="3AA878D1" w:rsidR="002442D5" w:rsidRDefault="002442D5" w:rsidP="002442D5">
      <w:pPr>
        <w:spacing w:after="0" w:line="240" w:lineRule="auto"/>
        <w:rPr>
          <w:rFonts w:eastAsia="Times New Roman" w:cstheme="minorHAnsi"/>
          <w:b/>
          <w:bCs/>
          <w:color w:val="000000"/>
          <w:sz w:val="28"/>
          <w:szCs w:val="28"/>
        </w:rPr>
      </w:pPr>
    </w:p>
    <w:p w14:paraId="55C6F4EA" w14:textId="01142DD1" w:rsidR="002442D5" w:rsidRDefault="002442D5" w:rsidP="002442D5">
      <w:pPr>
        <w:ind w:right="-5"/>
      </w:pPr>
      <w:r>
        <w:rPr>
          <w:noProof/>
        </w:rPr>
        <w:drawing>
          <wp:anchor distT="0" distB="0" distL="114300" distR="114300" simplePos="0" relativeHeight="251668480" behindDoc="0" locked="0" layoutInCell="1" allowOverlap="1" wp14:anchorId="02072596" wp14:editId="42242AF4">
            <wp:simplePos x="0" y="0"/>
            <wp:positionH relativeFrom="column">
              <wp:posOffset>180650</wp:posOffset>
            </wp:positionH>
            <wp:positionV relativeFrom="paragraph">
              <wp:posOffset>649664</wp:posOffset>
            </wp:positionV>
            <wp:extent cx="5238750" cy="63900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238750" cy="6390005"/>
                    </a:xfrm>
                    <a:prstGeom prst="rect">
                      <a:avLst/>
                    </a:prstGeom>
                  </pic:spPr>
                </pic:pic>
              </a:graphicData>
            </a:graphic>
            <wp14:sizeRelH relativeFrom="margin">
              <wp14:pctWidth>0</wp14:pctWidth>
            </wp14:sizeRelH>
            <wp14:sizeRelV relativeFrom="margin">
              <wp14:pctHeight>0</wp14:pctHeight>
            </wp14:sizeRelV>
          </wp:anchor>
        </w:drawing>
      </w:r>
      <w:r>
        <w:t>An Entity-Relationship (ER) Diagram is a visual representation of data entities and the relationships between them in a specific context. In the case of an online open auction, the ER diagram would depict the key elements of the auction system and how they interact.</w:t>
      </w:r>
    </w:p>
    <w:p w14:paraId="4CAE936B" w14:textId="7D9DB74C" w:rsidR="002442D5" w:rsidRDefault="002442D5" w:rsidP="002442D5">
      <w:pPr>
        <w:spacing w:after="385"/>
        <w:ind w:left="30" w:right="-126"/>
      </w:pPr>
    </w:p>
    <w:p w14:paraId="605A449D" w14:textId="77777777" w:rsidR="002442D5" w:rsidRDefault="002442D5" w:rsidP="002442D5">
      <w:pPr>
        <w:spacing w:after="385"/>
        <w:ind w:left="30" w:right="-126"/>
        <w:jc w:val="center"/>
      </w:pPr>
      <w:r>
        <w:t>Fig. ER Diagram</w:t>
      </w:r>
    </w:p>
    <w:p w14:paraId="5CBDD9D7" w14:textId="77777777" w:rsidR="002442D5" w:rsidRPr="002442D5" w:rsidRDefault="002442D5" w:rsidP="002442D5">
      <w:pPr>
        <w:spacing w:after="0" w:line="240" w:lineRule="auto"/>
        <w:rPr>
          <w:rFonts w:eastAsia="Times New Roman" w:cstheme="minorHAnsi"/>
          <w:b/>
          <w:bCs/>
          <w:sz w:val="28"/>
          <w:szCs w:val="28"/>
        </w:rPr>
      </w:pPr>
    </w:p>
    <w:p w14:paraId="502B7739" w14:textId="624FA193" w:rsidR="002442D5" w:rsidRDefault="002442D5" w:rsidP="002442D5">
      <w:pPr>
        <w:spacing w:after="0" w:line="240" w:lineRule="auto"/>
        <w:rPr>
          <w:rFonts w:eastAsia="Times New Roman" w:cstheme="minorHAnsi"/>
          <w:b/>
          <w:bCs/>
          <w:color w:val="000000"/>
          <w:sz w:val="28"/>
          <w:szCs w:val="28"/>
        </w:rPr>
      </w:pPr>
      <w:r w:rsidRPr="002442D5">
        <w:rPr>
          <w:rFonts w:eastAsia="Times New Roman" w:cstheme="minorHAnsi"/>
          <w:b/>
          <w:bCs/>
          <w:color w:val="000000"/>
          <w:sz w:val="28"/>
          <w:szCs w:val="28"/>
        </w:rPr>
        <w:t>3.3.6 Sequence diagram</w:t>
      </w:r>
    </w:p>
    <w:p w14:paraId="23F667E9" w14:textId="3EFD1183" w:rsidR="002442D5" w:rsidRDefault="002442D5" w:rsidP="002442D5">
      <w:pPr>
        <w:spacing w:after="0" w:line="240" w:lineRule="auto"/>
        <w:rPr>
          <w:rFonts w:eastAsia="Times New Roman" w:cstheme="minorHAnsi"/>
          <w:b/>
          <w:bCs/>
          <w:color w:val="000000"/>
          <w:sz w:val="28"/>
          <w:szCs w:val="28"/>
        </w:rPr>
      </w:pPr>
    </w:p>
    <w:p w14:paraId="134EF287" w14:textId="77777777" w:rsidR="002442D5" w:rsidRDefault="002442D5" w:rsidP="002442D5">
      <w:pPr>
        <w:ind w:left="-5" w:right="-5"/>
      </w:pPr>
      <w:r>
        <w:t>A sequence diagram is a UML (Unified Modeling Language) visualization that shows the interactions between different participants in a specific scenario. In the context of an online open auction, it would depict the message flow between the auction system (often represented as a single entity), bidders, and potentially the seller (if different from a bidder).</w:t>
      </w:r>
    </w:p>
    <w:p w14:paraId="56BAE46E" w14:textId="77777777" w:rsidR="002442D5" w:rsidRDefault="002442D5" w:rsidP="002442D5">
      <w:pPr>
        <w:spacing w:after="123"/>
        <w:ind w:left="30"/>
      </w:pPr>
      <w:r>
        <w:rPr>
          <w:noProof/>
        </w:rPr>
        <w:drawing>
          <wp:anchor distT="0" distB="0" distL="114300" distR="114300" simplePos="0" relativeHeight="251670528" behindDoc="0" locked="0" layoutInCell="1" allowOverlap="1" wp14:anchorId="3F002E70" wp14:editId="050259F5">
            <wp:simplePos x="0" y="0"/>
            <wp:positionH relativeFrom="column">
              <wp:posOffset>-209550</wp:posOffset>
            </wp:positionH>
            <wp:positionV relativeFrom="paragraph">
              <wp:posOffset>292100</wp:posOffset>
            </wp:positionV>
            <wp:extent cx="6107430" cy="548640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6107430" cy="5486400"/>
                    </a:xfrm>
                    <a:prstGeom prst="rect">
                      <a:avLst/>
                    </a:prstGeom>
                  </pic:spPr>
                </pic:pic>
              </a:graphicData>
            </a:graphic>
            <wp14:sizeRelH relativeFrom="margin">
              <wp14:pctWidth>0</wp14:pctWidth>
            </wp14:sizeRelH>
            <wp14:sizeRelV relativeFrom="margin">
              <wp14:pctHeight>0</wp14:pctHeight>
            </wp14:sizeRelV>
          </wp:anchor>
        </w:drawing>
      </w:r>
    </w:p>
    <w:p w14:paraId="5ADA436D" w14:textId="77777777" w:rsidR="002442D5" w:rsidRDefault="002442D5" w:rsidP="002442D5">
      <w:pPr>
        <w:spacing w:after="123"/>
        <w:ind w:left="30"/>
      </w:pPr>
    </w:p>
    <w:p w14:paraId="025982EB" w14:textId="77777777" w:rsidR="002442D5" w:rsidRDefault="002442D5" w:rsidP="002442D5">
      <w:pPr>
        <w:spacing w:after="58" w:line="262" w:lineRule="auto"/>
        <w:jc w:val="center"/>
      </w:pPr>
      <w:r>
        <w:rPr>
          <w:rFonts w:ascii="Arial" w:eastAsia="Arial" w:hAnsi="Arial" w:cs="Arial"/>
        </w:rPr>
        <w:t>Fig. Sequence Diagram</w:t>
      </w:r>
    </w:p>
    <w:p w14:paraId="0D95AD74" w14:textId="4641B943" w:rsidR="002442D5" w:rsidRDefault="002442D5" w:rsidP="002442D5">
      <w:pPr>
        <w:spacing w:after="0" w:line="240" w:lineRule="auto"/>
        <w:rPr>
          <w:rFonts w:eastAsia="Times New Roman" w:cstheme="minorHAnsi"/>
          <w:b/>
          <w:bCs/>
          <w:sz w:val="28"/>
          <w:szCs w:val="28"/>
        </w:rPr>
      </w:pPr>
    </w:p>
    <w:p w14:paraId="626D0E16" w14:textId="0CC25E87" w:rsidR="002442D5" w:rsidRDefault="002442D5" w:rsidP="002442D5">
      <w:pPr>
        <w:spacing w:after="0" w:line="240" w:lineRule="auto"/>
        <w:rPr>
          <w:rFonts w:eastAsia="Times New Roman" w:cstheme="minorHAnsi"/>
          <w:b/>
          <w:bCs/>
          <w:sz w:val="28"/>
          <w:szCs w:val="28"/>
        </w:rPr>
      </w:pPr>
    </w:p>
    <w:p w14:paraId="17B1102D" w14:textId="77777777" w:rsidR="002442D5" w:rsidRPr="002442D5" w:rsidRDefault="002442D5" w:rsidP="002442D5">
      <w:pPr>
        <w:spacing w:after="0" w:line="240" w:lineRule="auto"/>
        <w:rPr>
          <w:rFonts w:eastAsia="Times New Roman" w:cstheme="minorHAnsi"/>
          <w:b/>
          <w:bCs/>
          <w:sz w:val="28"/>
          <w:szCs w:val="28"/>
        </w:rPr>
      </w:pPr>
    </w:p>
    <w:p w14:paraId="184ADCA5" w14:textId="7F2E0DE9" w:rsidR="002442D5" w:rsidRDefault="002442D5" w:rsidP="002442D5">
      <w:pPr>
        <w:spacing w:after="0" w:line="240" w:lineRule="auto"/>
        <w:rPr>
          <w:sz w:val="28"/>
          <w:szCs w:val="28"/>
        </w:rPr>
      </w:pPr>
      <w:r w:rsidRPr="002442D5">
        <w:rPr>
          <w:rFonts w:eastAsia="Times New Roman" w:cstheme="minorHAnsi"/>
          <w:b/>
          <w:bCs/>
          <w:color w:val="000000"/>
          <w:sz w:val="28"/>
          <w:szCs w:val="28"/>
        </w:rPr>
        <w:t>3.</w:t>
      </w:r>
      <w:r>
        <w:rPr>
          <w:rFonts w:eastAsia="Times New Roman" w:cstheme="minorHAnsi"/>
          <w:b/>
          <w:bCs/>
          <w:color w:val="000000"/>
          <w:sz w:val="28"/>
          <w:szCs w:val="28"/>
        </w:rPr>
        <w:t>4</w:t>
      </w:r>
      <w:r w:rsidRPr="002442D5">
        <w:rPr>
          <w:rFonts w:eastAsia="Times New Roman" w:cstheme="minorHAnsi"/>
          <w:b/>
          <w:bCs/>
          <w:color w:val="000000"/>
          <w:sz w:val="28"/>
          <w:szCs w:val="28"/>
        </w:rPr>
        <w:t xml:space="preserve"> </w:t>
      </w:r>
      <w:r>
        <w:rPr>
          <w:rFonts w:eastAsia="Times New Roman" w:cstheme="minorHAnsi"/>
          <w:b/>
          <w:bCs/>
          <w:color w:val="000000"/>
          <w:sz w:val="28"/>
          <w:szCs w:val="28"/>
        </w:rPr>
        <w:t>Database Design</w:t>
      </w:r>
      <w:r>
        <w:rPr>
          <w:rFonts w:eastAsia="Times New Roman" w:cstheme="minorHAnsi"/>
          <w:b/>
          <w:bCs/>
          <w:color w:val="000000"/>
          <w:sz w:val="28"/>
          <w:szCs w:val="28"/>
        </w:rPr>
        <w:br/>
      </w:r>
      <w:r>
        <w:rPr>
          <w:rFonts w:eastAsia="Times New Roman" w:cstheme="minorHAnsi"/>
          <w:b/>
          <w:bCs/>
          <w:color w:val="000000"/>
          <w:sz w:val="28"/>
          <w:szCs w:val="28"/>
        </w:rPr>
        <w:br/>
        <w:t>3.4.1 Logical Database Design</w:t>
      </w:r>
      <w:r>
        <w:rPr>
          <w:rFonts w:eastAsia="Times New Roman" w:cstheme="minorHAnsi"/>
          <w:b/>
          <w:bCs/>
          <w:color w:val="000000"/>
          <w:sz w:val="28"/>
          <w:szCs w:val="28"/>
        </w:rPr>
        <w:br/>
      </w:r>
      <w:r>
        <w:rPr>
          <w:rFonts w:eastAsia="Times New Roman" w:cstheme="minorHAnsi"/>
          <w:b/>
          <w:bCs/>
          <w:color w:val="000000"/>
          <w:sz w:val="28"/>
          <w:szCs w:val="28"/>
        </w:rPr>
        <w:br/>
      </w:r>
      <w:r w:rsidRPr="002442D5">
        <w:rPr>
          <w:sz w:val="28"/>
          <w:szCs w:val="28"/>
        </w:rPr>
        <w:t>Logical database design involves creating a conceptual representation of the database structure, focusing on entities, attributes, and relationships between them, without considering implementation specifics like storage or indexing.</w:t>
      </w:r>
    </w:p>
    <w:p w14:paraId="24D897A3" w14:textId="243E0E20" w:rsidR="002442D5" w:rsidRDefault="002442D5" w:rsidP="002442D5">
      <w:pPr>
        <w:spacing w:after="0" w:line="240" w:lineRule="auto"/>
        <w:rPr>
          <w:sz w:val="28"/>
          <w:szCs w:val="28"/>
        </w:rPr>
      </w:pPr>
    </w:p>
    <w:p w14:paraId="7BB0A728" w14:textId="48A0E774" w:rsidR="002442D5" w:rsidRDefault="002442D5" w:rsidP="002442D5">
      <w:pPr>
        <w:spacing w:after="0" w:line="240" w:lineRule="auto"/>
        <w:jc w:val="center"/>
        <w:rPr>
          <w:rFonts w:eastAsia="Times New Roman" w:cstheme="minorHAnsi"/>
          <w:b/>
          <w:bCs/>
          <w:color w:val="000000"/>
          <w:sz w:val="28"/>
          <w:szCs w:val="28"/>
        </w:rPr>
      </w:pPr>
      <w:r>
        <w:rPr>
          <w:noProof/>
        </w:rPr>
        <w:drawing>
          <wp:inline distT="0" distB="0" distL="0" distR="0" wp14:anchorId="736CA8BD" wp14:editId="6ABC19BF">
            <wp:extent cx="2184176" cy="30861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5863" cy="3088484"/>
                    </a:xfrm>
                    <a:prstGeom prst="rect">
                      <a:avLst/>
                    </a:prstGeom>
                    <a:noFill/>
                    <a:ln>
                      <a:noFill/>
                    </a:ln>
                  </pic:spPr>
                </pic:pic>
              </a:graphicData>
            </a:graphic>
          </wp:inline>
        </w:drawing>
      </w:r>
    </w:p>
    <w:p w14:paraId="5FDC337E" w14:textId="2E8B9D3D" w:rsidR="002442D5" w:rsidRDefault="002442D5" w:rsidP="002442D5">
      <w:pPr>
        <w:spacing w:after="0" w:line="240" w:lineRule="auto"/>
        <w:jc w:val="center"/>
        <w:rPr>
          <w:rFonts w:eastAsia="Times New Roman" w:cstheme="minorHAnsi"/>
          <w:b/>
          <w:bCs/>
          <w:color w:val="000000"/>
          <w:sz w:val="28"/>
          <w:szCs w:val="28"/>
        </w:rPr>
      </w:pPr>
    </w:p>
    <w:p w14:paraId="3D1C04C0" w14:textId="76EF208C" w:rsidR="002442D5" w:rsidRDefault="002442D5" w:rsidP="002442D5">
      <w:pPr>
        <w:spacing w:after="0" w:line="240" w:lineRule="auto"/>
        <w:jc w:val="center"/>
        <w:rPr>
          <w:rFonts w:eastAsia="Times New Roman" w:cstheme="minorHAnsi"/>
          <w:b/>
          <w:bCs/>
          <w:color w:val="000000"/>
          <w:sz w:val="28"/>
          <w:szCs w:val="28"/>
        </w:rPr>
      </w:pPr>
    </w:p>
    <w:p w14:paraId="4EC0A327" w14:textId="4F3FF897" w:rsidR="002442D5" w:rsidRDefault="002442D5" w:rsidP="002442D5">
      <w:pPr>
        <w:spacing w:after="0" w:line="240" w:lineRule="auto"/>
        <w:jc w:val="center"/>
        <w:rPr>
          <w:rFonts w:eastAsia="Times New Roman" w:cstheme="minorHAnsi"/>
          <w:b/>
          <w:bCs/>
          <w:color w:val="000000"/>
          <w:sz w:val="28"/>
          <w:szCs w:val="28"/>
        </w:rPr>
      </w:pPr>
    </w:p>
    <w:p w14:paraId="6430A87F" w14:textId="39BD02B4" w:rsidR="002442D5" w:rsidRDefault="002442D5" w:rsidP="002442D5">
      <w:pPr>
        <w:spacing w:after="0" w:line="240" w:lineRule="auto"/>
        <w:jc w:val="center"/>
        <w:rPr>
          <w:rFonts w:eastAsia="Times New Roman" w:cstheme="minorHAnsi"/>
          <w:b/>
          <w:bCs/>
          <w:color w:val="000000"/>
          <w:sz w:val="28"/>
          <w:szCs w:val="28"/>
        </w:rPr>
      </w:pPr>
    </w:p>
    <w:p w14:paraId="231D82D1" w14:textId="3E305415" w:rsidR="002442D5" w:rsidRDefault="002442D5" w:rsidP="002442D5">
      <w:pPr>
        <w:spacing w:after="0" w:line="240" w:lineRule="auto"/>
        <w:jc w:val="center"/>
        <w:rPr>
          <w:rFonts w:eastAsia="Times New Roman" w:cstheme="minorHAnsi"/>
          <w:b/>
          <w:bCs/>
          <w:color w:val="000000"/>
          <w:sz w:val="28"/>
          <w:szCs w:val="28"/>
        </w:rPr>
      </w:pPr>
    </w:p>
    <w:p w14:paraId="5F168065" w14:textId="7D488991" w:rsidR="002442D5" w:rsidRDefault="002442D5" w:rsidP="002442D5">
      <w:pPr>
        <w:spacing w:after="0" w:line="240" w:lineRule="auto"/>
        <w:jc w:val="center"/>
        <w:rPr>
          <w:rFonts w:eastAsia="Times New Roman" w:cstheme="minorHAnsi"/>
          <w:b/>
          <w:bCs/>
          <w:color w:val="000000"/>
          <w:sz w:val="28"/>
          <w:szCs w:val="28"/>
        </w:rPr>
      </w:pPr>
    </w:p>
    <w:p w14:paraId="62D26893" w14:textId="3D02B4A2" w:rsidR="002442D5" w:rsidRDefault="002442D5" w:rsidP="002442D5">
      <w:pPr>
        <w:spacing w:after="0" w:line="240" w:lineRule="auto"/>
        <w:jc w:val="center"/>
        <w:rPr>
          <w:rFonts w:eastAsia="Times New Roman" w:cstheme="minorHAnsi"/>
          <w:b/>
          <w:bCs/>
          <w:color w:val="000000"/>
          <w:sz w:val="28"/>
          <w:szCs w:val="28"/>
        </w:rPr>
      </w:pPr>
    </w:p>
    <w:p w14:paraId="2BD86D8A" w14:textId="28EF13F0" w:rsidR="002442D5" w:rsidRDefault="002442D5" w:rsidP="002442D5">
      <w:pPr>
        <w:spacing w:after="0" w:line="240" w:lineRule="auto"/>
        <w:jc w:val="center"/>
        <w:rPr>
          <w:rFonts w:eastAsia="Times New Roman" w:cstheme="minorHAnsi"/>
          <w:b/>
          <w:bCs/>
          <w:color w:val="000000"/>
          <w:sz w:val="28"/>
          <w:szCs w:val="28"/>
        </w:rPr>
      </w:pPr>
    </w:p>
    <w:p w14:paraId="76DC98A1" w14:textId="07D84C68" w:rsidR="002442D5" w:rsidRDefault="002442D5" w:rsidP="002442D5">
      <w:pPr>
        <w:spacing w:after="0" w:line="240" w:lineRule="auto"/>
        <w:jc w:val="center"/>
        <w:rPr>
          <w:rFonts w:eastAsia="Times New Roman" w:cstheme="minorHAnsi"/>
          <w:b/>
          <w:bCs/>
          <w:color w:val="000000"/>
          <w:sz w:val="28"/>
          <w:szCs w:val="28"/>
        </w:rPr>
      </w:pPr>
    </w:p>
    <w:p w14:paraId="0FF7E543" w14:textId="3422E6A6" w:rsidR="002442D5" w:rsidRDefault="002442D5" w:rsidP="002442D5">
      <w:pPr>
        <w:spacing w:after="0" w:line="240" w:lineRule="auto"/>
        <w:jc w:val="center"/>
        <w:rPr>
          <w:rFonts w:eastAsia="Times New Roman" w:cstheme="minorHAnsi"/>
          <w:b/>
          <w:bCs/>
          <w:color w:val="000000"/>
          <w:sz w:val="28"/>
          <w:szCs w:val="28"/>
        </w:rPr>
      </w:pPr>
    </w:p>
    <w:p w14:paraId="39F747B2" w14:textId="5E8645E3" w:rsidR="002442D5" w:rsidRDefault="002442D5" w:rsidP="002442D5">
      <w:pPr>
        <w:spacing w:after="0" w:line="240" w:lineRule="auto"/>
        <w:jc w:val="center"/>
        <w:rPr>
          <w:rFonts w:eastAsia="Times New Roman" w:cstheme="minorHAnsi"/>
          <w:b/>
          <w:bCs/>
          <w:color w:val="000000"/>
          <w:sz w:val="28"/>
          <w:szCs w:val="28"/>
        </w:rPr>
      </w:pPr>
    </w:p>
    <w:p w14:paraId="60340794" w14:textId="4713AB1B" w:rsidR="002442D5" w:rsidRDefault="002442D5" w:rsidP="002442D5">
      <w:pPr>
        <w:spacing w:after="0" w:line="240" w:lineRule="auto"/>
        <w:jc w:val="center"/>
        <w:rPr>
          <w:rFonts w:eastAsia="Times New Roman" w:cstheme="minorHAnsi"/>
          <w:b/>
          <w:bCs/>
          <w:color w:val="000000"/>
          <w:sz w:val="28"/>
          <w:szCs w:val="28"/>
        </w:rPr>
      </w:pPr>
    </w:p>
    <w:p w14:paraId="58980BB1" w14:textId="5C0559D2" w:rsidR="002442D5" w:rsidRDefault="002442D5" w:rsidP="002442D5">
      <w:pPr>
        <w:spacing w:after="0" w:line="240" w:lineRule="auto"/>
        <w:jc w:val="center"/>
        <w:rPr>
          <w:rFonts w:eastAsia="Times New Roman" w:cstheme="minorHAnsi"/>
          <w:b/>
          <w:bCs/>
          <w:color w:val="000000"/>
          <w:sz w:val="28"/>
          <w:szCs w:val="28"/>
        </w:rPr>
      </w:pPr>
    </w:p>
    <w:p w14:paraId="3A4EEAFA" w14:textId="77777777" w:rsidR="002442D5" w:rsidRDefault="002442D5" w:rsidP="002442D5">
      <w:pPr>
        <w:spacing w:after="0" w:line="240" w:lineRule="auto"/>
        <w:jc w:val="center"/>
        <w:rPr>
          <w:rFonts w:eastAsia="Times New Roman" w:cstheme="minorHAnsi"/>
          <w:b/>
          <w:bCs/>
          <w:color w:val="000000"/>
          <w:sz w:val="28"/>
          <w:szCs w:val="28"/>
        </w:rPr>
      </w:pPr>
    </w:p>
    <w:p w14:paraId="6DBF3CC0" w14:textId="15A192B4" w:rsidR="002442D5" w:rsidRDefault="002442D5" w:rsidP="002442D5">
      <w:pPr>
        <w:spacing w:after="0" w:line="240" w:lineRule="auto"/>
        <w:rPr>
          <w:rFonts w:eastAsia="Times New Roman" w:cstheme="minorHAnsi"/>
          <w:b/>
          <w:bCs/>
          <w:color w:val="000000"/>
          <w:sz w:val="28"/>
          <w:szCs w:val="28"/>
        </w:rPr>
      </w:pPr>
      <w:r>
        <w:rPr>
          <w:rFonts w:eastAsia="Times New Roman" w:cstheme="minorHAnsi"/>
          <w:b/>
          <w:bCs/>
          <w:color w:val="000000"/>
          <w:sz w:val="28"/>
          <w:szCs w:val="28"/>
        </w:rPr>
        <w:lastRenderedPageBreak/>
        <w:t>3.4.2 Physical Database Design</w:t>
      </w:r>
    </w:p>
    <w:p w14:paraId="7285B3B7" w14:textId="0E4C79C1" w:rsidR="002442D5" w:rsidRDefault="002442D5" w:rsidP="002442D5">
      <w:pPr>
        <w:spacing w:after="0" w:line="240" w:lineRule="auto"/>
        <w:rPr>
          <w:rFonts w:eastAsia="Times New Roman" w:cstheme="minorHAnsi"/>
          <w:b/>
          <w:bCs/>
          <w:color w:val="000000"/>
          <w:sz w:val="28"/>
          <w:szCs w:val="28"/>
        </w:rPr>
      </w:pPr>
    </w:p>
    <w:p w14:paraId="26E7A7C6" w14:textId="1D2841B2" w:rsidR="002442D5" w:rsidRDefault="002442D5" w:rsidP="002442D5">
      <w:pPr>
        <w:spacing w:after="0" w:line="240" w:lineRule="auto"/>
        <w:rPr>
          <w:rFonts w:eastAsia="Times New Roman" w:cstheme="minorHAnsi"/>
          <w:sz w:val="28"/>
          <w:szCs w:val="28"/>
        </w:rPr>
      </w:pPr>
      <w:r w:rsidRPr="002442D5">
        <w:rPr>
          <w:rFonts w:eastAsia="Times New Roman" w:cstheme="minorHAnsi"/>
          <w:sz w:val="28"/>
          <w:szCs w:val="28"/>
        </w:rPr>
        <w:t>The physical database design for the "ScanIt" attendance system involves translating the logical database model into a physical implementation optimized for storage, performance, and scalability</w:t>
      </w:r>
      <w:r>
        <w:rPr>
          <w:rFonts w:eastAsia="Times New Roman" w:cstheme="minorHAnsi"/>
          <w:sz w:val="28"/>
          <w:szCs w:val="28"/>
        </w:rPr>
        <w:t>.</w:t>
      </w:r>
    </w:p>
    <w:p w14:paraId="2C6D0CF4" w14:textId="6E96A476" w:rsidR="00A415E8" w:rsidRDefault="00A415E8" w:rsidP="002442D5">
      <w:pPr>
        <w:spacing w:after="0" w:line="240" w:lineRule="auto"/>
        <w:rPr>
          <w:rFonts w:eastAsia="Times New Roman" w:cstheme="minorHAnsi"/>
          <w:sz w:val="28"/>
          <w:szCs w:val="28"/>
        </w:rPr>
      </w:pPr>
    </w:p>
    <w:p w14:paraId="24302912" w14:textId="7A544E82" w:rsidR="00A415E8" w:rsidRDefault="00A415E8" w:rsidP="00A415E8">
      <w:pPr>
        <w:spacing w:after="0" w:line="240" w:lineRule="auto"/>
        <w:jc w:val="center"/>
        <w:rPr>
          <w:rFonts w:eastAsia="Times New Roman" w:cstheme="minorHAnsi"/>
          <w:sz w:val="28"/>
          <w:szCs w:val="28"/>
        </w:rPr>
      </w:pPr>
      <w:r>
        <w:rPr>
          <w:rFonts w:eastAsia="Times New Roman" w:cstheme="minorHAnsi"/>
          <w:noProof/>
          <w:sz w:val="28"/>
          <w:szCs w:val="28"/>
        </w:rPr>
        <w:drawing>
          <wp:inline distT="0" distB="0" distL="0" distR="0" wp14:anchorId="0C2D7E94" wp14:editId="03F8C96F">
            <wp:extent cx="3735734" cy="5619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7408" cy="5622268"/>
                    </a:xfrm>
                    <a:prstGeom prst="rect">
                      <a:avLst/>
                    </a:prstGeom>
                    <a:noFill/>
                  </pic:spPr>
                </pic:pic>
              </a:graphicData>
            </a:graphic>
          </wp:inline>
        </w:drawing>
      </w:r>
    </w:p>
    <w:p w14:paraId="0F54D15B" w14:textId="798E549C" w:rsidR="00A415E8" w:rsidRDefault="00A415E8" w:rsidP="00A415E8">
      <w:pPr>
        <w:spacing w:after="0" w:line="240" w:lineRule="auto"/>
        <w:jc w:val="center"/>
        <w:rPr>
          <w:rFonts w:eastAsia="Times New Roman" w:cstheme="minorHAnsi"/>
          <w:sz w:val="28"/>
          <w:szCs w:val="28"/>
        </w:rPr>
      </w:pPr>
    </w:p>
    <w:p w14:paraId="6450EB8A" w14:textId="0F690B8A" w:rsidR="00A415E8" w:rsidRDefault="00A415E8" w:rsidP="00A415E8">
      <w:pPr>
        <w:spacing w:after="0" w:line="240" w:lineRule="auto"/>
        <w:jc w:val="center"/>
        <w:rPr>
          <w:rFonts w:eastAsia="Times New Roman" w:cstheme="minorHAnsi"/>
          <w:sz w:val="28"/>
          <w:szCs w:val="28"/>
        </w:rPr>
      </w:pPr>
    </w:p>
    <w:p w14:paraId="4BEC7104" w14:textId="48B89605" w:rsidR="00A415E8" w:rsidRDefault="00A415E8" w:rsidP="00A415E8">
      <w:pPr>
        <w:spacing w:after="0" w:line="240" w:lineRule="auto"/>
        <w:jc w:val="center"/>
        <w:rPr>
          <w:rFonts w:eastAsia="Times New Roman" w:cstheme="minorHAnsi"/>
          <w:sz w:val="28"/>
          <w:szCs w:val="28"/>
        </w:rPr>
      </w:pPr>
    </w:p>
    <w:p w14:paraId="6C602969" w14:textId="40219B0E" w:rsidR="00A415E8" w:rsidRDefault="00A415E8" w:rsidP="00A415E8">
      <w:pPr>
        <w:spacing w:after="0" w:line="240" w:lineRule="auto"/>
        <w:jc w:val="center"/>
        <w:rPr>
          <w:rFonts w:eastAsia="Times New Roman" w:cstheme="minorHAnsi"/>
          <w:sz w:val="28"/>
          <w:szCs w:val="28"/>
        </w:rPr>
      </w:pPr>
    </w:p>
    <w:p w14:paraId="64462FF1" w14:textId="73AA11CE" w:rsidR="00A415E8" w:rsidRDefault="00A415E8" w:rsidP="00A415E8">
      <w:pPr>
        <w:spacing w:after="0" w:line="240" w:lineRule="auto"/>
        <w:jc w:val="center"/>
        <w:rPr>
          <w:rFonts w:eastAsia="Times New Roman" w:cstheme="minorHAnsi"/>
          <w:sz w:val="28"/>
          <w:szCs w:val="28"/>
        </w:rPr>
      </w:pPr>
    </w:p>
    <w:p w14:paraId="5E7A0332" w14:textId="09D97CA5" w:rsidR="00A415E8" w:rsidRDefault="00A415E8" w:rsidP="00A415E8">
      <w:pPr>
        <w:spacing w:after="0" w:line="240" w:lineRule="auto"/>
        <w:jc w:val="center"/>
        <w:rPr>
          <w:rFonts w:eastAsia="Times New Roman" w:cstheme="minorHAnsi"/>
          <w:sz w:val="28"/>
          <w:szCs w:val="28"/>
        </w:rPr>
      </w:pPr>
    </w:p>
    <w:p w14:paraId="4F4D5EDC" w14:textId="7683A0DD" w:rsidR="00A415E8" w:rsidRPr="00EC6689" w:rsidRDefault="00A415E8" w:rsidP="00A415E8">
      <w:pPr>
        <w:rPr>
          <w:b/>
          <w:bCs/>
          <w:sz w:val="48"/>
          <w:szCs w:val="48"/>
        </w:rPr>
      </w:pPr>
      <w:r w:rsidRPr="00EC6689">
        <w:rPr>
          <w:b/>
          <w:bCs/>
          <w:sz w:val="48"/>
          <w:szCs w:val="48"/>
        </w:rPr>
        <w:lastRenderedPageBreak/>
        <w:t>Chapter-</w:t>
      </w:r>
      <w:r>
        <w:rPr>
          <w:b/>
          <w:bCs/>
          <w:sz w:val="48"/>
          <w:szCs w:val="48"/>
        </w:rPr>
        <w:t>4</w:t>
      </w:r>
    </w:p>
    <w:p w14:paraId="663D0E2A" w14:textId="77777777" w:rsidR="00A415E8" w:rsidRDefault="00A415E8" w:rsidP="00A415E8"/>
    <w:p w14:paraId="1458B94A" w14:textId="51FA93CE" w:rsidR="00A415E8" w:rsidRDefault="00A415E8" w:rsidP="00A415E8">
      <w:pPr>
        <w:pStyle w:val="ListParagraph"/>
        <w:ind w:left="420"/>
        <w:rPr>
          <w:b/>
          <w:bCs/>
          <w:sz w:val="32"/>
          <w:szCs w:val="32"/>
        </w:rPr>
      </w:pPr>
      <w:r>
        <w:rPr>
          <w:b/>
          <w:bCs/>
          <w:sz w:val="32"/>
          <w:szCs w:val="32"/>
        </w:rPr>
        <w:t xml:space="preserve">Implementation, Testing &amp; </w:t>
      </w:r>
      <w:proofErr w:type="spellStart"/>
      <w:r>
        <w:rPr>
          <w:b/>
          <w:bCs/>
          <w:sz w:val="32"/>
          <w:szCs w:val="32"/>
        </w:rPr>
        <w:t>Maintanance</w:t>
      </w:r>
      <w:proofErr w:type="spellEnd"/>
    </w:p>
    <w:p w14:paraId="1505321C" w14:textId="77777777" w:rsidR="00A415E8" w:rsidRDefault="00A415E8" w:rsidP="00A415E8">
      <w:pPr>
        <w:pStyle w:val="ListParagraph"/>
        <w:ind w:left="420"/>
        <w:rPr>
          <w:b/>
          <w:bCs/>
          <w:sz w:val="32"/>
          <w:szCs w:val="32"/>
        </w:rPr>
      </w:pPr>
    </w:p>
    <w:p w14:paraId="4F0C9B6B" w14:textId="1D379F27" w:rsidR="00A415E8" w:rsidRDefault="00A415E8" w:rsidP="00A415E8">
      <w:pPr>
        <w:pStyle w:val="ListParagraph"/>
        <w:ind w:left="420"/>
        <w:rPr>
          <w:b/>
          <w:bCs/>
          <w:sz w:val="28"/>
          <w:szCs w:val="28"/>
        </w:rPr>
      </w:pPr>
      <w:r w:rsidRPr="00A415E8">
        <w:rPr>
          <w:b/>
          <w:bCs/>
          <w:sz w:val="28"/>
          <w:szCs w:val="28"/>
        </w:rPr>
        <w:t>4.1 Introduction to Languages, IDE’s, Tools and Technologies used for Implementation</w:t>
      </w:r>
    </w:p>
    <w:p w14:paraId="79E15622" w14:textId="54B254AE" w:rsidR="00A415E8" w:rsidRDefault="00A415E8" w:rsidP="00A415E8">
      <w:pPr>
        <w:pStyle w:val="ListParagraph"/>
        <w:ind w:left="420"/>
        <w:rPr>
          <w:b/>
          <w:bCs/>
          <w:sz w:val="28"/>
          <w:szCs w:val="28"/>
        </w:rPr>
      </w:pPr>
    </w:p>
    <w:p w14:paraId="5CA489AD" w14:textId="12867274" w:rsidR="00A415E8" w:rsidRDefault="00A415E8" w:rsidP="00A415E8">
      <w:pPr>
        <w:pStyle w:val="ListParagraph"/>
        <w:ind w:left="420"/>
        <w:rPr>
          <w:sz w:val="28"/>
          <w:szCs w:val="28"/>
        </w:rPr>
      </w:pPr>
      <w:r w:rsidRPr="00A415E8">
        <w:rPr>
          <w:sz w:val="28"/>
          <w:szCs w:val="28"/>
        </w:rPr>
        <w:t>In the implementation phase of the college attendance system, various languages, integrated development environments (IDEs), tools, and technologies are utilized to develop a robust and efficient system.</w:t>
      </w:r>
    </w:p>
    <w:p w14:paraId="4AE18D54" w14:textId="77777777" w:rsidR="00A415E8" w:rsidRPr="00A415E8" w:rsidRDefault="00A415E8" w:rsidP="00A415E8">
      <w:pPr>
        <w:pStyle w:val="ListParagraph"/>
        <w:ind w:left="420"/>
        <w:rPr>
          <w:sz w:val="28"/>
          <w:szCs w:val="28"/>
        </w:rPr>
      </w:pPr>
    </w:p>
    <w:p w14:paraId="2A2EAB7F" w14:textId="49F7AA67" w:rsidR="00A415E8" w:rsidRDefault="00A415E8" w:rsidP="00A415E8">
      <w:pPr>
        <w:pStyle w:val="ListParagraph"/>
        <w:ind w:left="420"/>
        <w:rPr>
          <w:sz w:val="28"/>
          <w:szCs w:val="28"/>
        </w:rPr>
      </w:pPr>
      <w:r w:rsidRPr="00A415E8">
        <w:rPr>
          <w:b/>
          <w:bCs/>
          <w:sz w:val="28"/>
          <w:szCs w:val="28"/>
        </w:rPr>
        <w:t>Languages:</w:t>
      </w:r>
      <w:r w:rsidRPr="00A415E8">
        <w:rPr>
          <w:sz w:val="28"/>
          <w:szCs w:val="28"/>
        </w:rPr>
        <w:t xml:space="preserve"> The system may be developed using programming languages such as Java, Python, or C#. These languages offer a wide range of libraries and frameworks suitable for building complex systems like the attendance management system.</w:t>
      </w:r>
    </w:p>
    <w:p w14:paraId="3D5117EC" w14:textId="77777777" w:rsidR="00A415E8" w:rsidRPr="00A415E8" w:rsidRDefault="00A415E8" w:rsidP="00A415E8">
      <w:pPr>
        <w:pStyle w:val="ListParagraph"/>
        <w:ind w:left="420"/>
        <w:rPr>
          <w:sz w:val="28"/>
          <w:szCs w:val="28"/>
        </w:rPr>
      </w:pPr>
    </w:p>
    <w:p w14:paraId="5439603B" w14:textId="6B0F7ECA" w:rsidR="00A415E8" w:rsidRDefault="00A415E8" w:rsidP="00A415E8">
      <w:pPr>
        <w:pStyle w:val="ListParagraph"/>
        <w:ind w:left="420"/>
        <w:rPr>
          <w:sz w:val="28"/>
          <w:szCs w:val="28"/>
        </w:rPr>
      </w:pPr>
      <w:r w:rsidRPr="00A415E8">
        <w:rPr>
          <w:b/>
          <w:bCs/>
          <w:sz w:val="28"/>
          <w:szCs w:val="28"/>
        </w:rPr>
        <w:t>IDEs:</w:t>
      </w:r>
      <w:r w:rsidRPr="00A415E8">
        <w:rPr>
          <w:sz w:val="28"/>
          <w:szCs w:val="28"/>
        </w:rPr>
        <w:t xml:space="preserve"> Integrated development environments like Visual Studio provide developers with a comprehensive set of tools for coding, debugging, and testing the system. These IDEs offer features such as syntax highlighting, code completion, and project management, which streamline the development process.</w:t>
      </w:r>
    </w:p>
    <w:p w14:paraId="4C800537" w14:textId="77777777" w:rsidR="00A415E8" w:rsidRPr="00A415E8" w:rsidRDefault="00A415E8" w:rsidP="00A415E8">
      <w:pPr>
        <w:pStyle w:val="ListParagraph"/>
        <w:ind w:left="420"/>
        <w:rPr>
          <w:sz w:val="28"/>
          <w:szCs w:val="28"/>
        </w:rPr>
      </w:pPr>
    </w:p>
    <w:p w14:paraId="48D18917" w14:textId="6654F64E" w:rsidR="00A415E8" w:rsidRDefault="00A415E8" w:rsidP="00A415E8">
      <w:pPr>
        <w:pStyle w:val="ListParagraph"/>
        <w:ind w:left="420"/>
        <w:rPr>
          <w:sz w:val="28"/>
          <w:szCs w:val="28"/>
        </w:rPr>
      </w:pPr>
      <w:r w:rsidRPr="00A415E8">
        <w:rPr>
          <w:b/>
          <w:bCs/>
          <w:sz w:val="28"/>
          <w:szCs w:val="28"/>
        </w:rPr>
        <w:t>Tools:</w:t>
      </w:r>
      <w:r w:rsidRPr="00A415E8">
        <w:rPr>
          <w:sz w:val="28"/>
          <w:szCs w:val="28"/>
        </w:rPr>
        <w:t xml:space="preserve"> Version control systems like Git are essential for collaborative development, allowing multiple developers to work on the same codebase simultaneously.</w:t>
      </w:r>
    </w:p>
    <w:p w14:paraId="6479FAAE" w14:textId="77777777" w:rsidR="00A415E8" w:rsidRPr="00A415E8" w:rsidRDefault="00A415E8" w:rsidP="00A415E8">
      <w:pPr>
        <w:pStyle w:val="ListParagraph"/>
        <w:ind w:left="420"/>
        <w:rPr>
          <w:sz w:val="28"/>
          <w:szCs w:val="28"/>
        </w:rPr>
      </w:pPr>
    </w:p>
    <w:p w14:paraId="610B947D" w14:textId="3692D814" w:rsidR="00A415E8" w:rsidRDefault="00A415E8" w:rsidP="00A415E8">
      <w:pPr>
        <w:pStyle w:val="ListParagraph"/>
        <w:ind w:left="420"/>
        <w:rPr>
          <w:sz w:val="28"/>
          <w:szCs w:val="28"/>
        </w:rPr>
      </w:pPr>
      <w:r w:rsidRPr="00A415E8">
        <w:rPr>
          <w:b/>
          <w:bCs/>
          <w:sz w:val="28"/>
          <w:szCs w:val="28"/>
        </w:rPr>
        <w:t>Technologies:</w:t>
      </w:r>
      <w:r w:rsidRPr="00A415E8">
        <w:rPr>
          <w:sz w:val="28"/>
          <w:szCs w:val="28"/>
        </w:rPr>
        <w:t xml:space="preserve"> The system may leverage technologies such as web development frameworks (e.g., Spring Boot, Django) for building the frontend and backend components. Database technologies like MySQL or PostgreSQL are used for storing and managing student, faculty, course, and attendance data.</w:t>
      </w:r>
    </w:p>
    <w:p w14:paraId="3A783C33" w14:textId="31AA4E90" w:rsidR="00A415E8" w:rsidRDefault="00A415E8" w:rsidP="00A415E8">
      <w:pPr>
        <w:pStyle w:val="ListParagraph"/>
        <w:ind w:left="420"/>
        <w:rPr>
          <w:sz w:val="28"/>
          <w:szCs w:val="28"/>
        </w:rPr>
      </w:pPr>
    </w:p>
    <w:p w14:paraId="6D94C293" w14:textId="7EF9808D" w:rsidR="00A415E8" w:rsidRDefault="00A415E8" w:rsidP="00A415E8">
      <w:pPr>
        <w:pStyle w:val="ListParagraph"/>
        <w:ind w:left="420"/>
        <w:rPr>
          <w:sz w:val="28"/>
          <w:szCs w:val="28"/>
        </w:rPr>
      </w:pPr>
    </w:p>
    <w:p w14:paraId="4220E3FB" w14:textId="3B9C8FA3" w:rsidR="00A415E8" w:rsidRDefault="00A415E8" w:rsidP="00A415E8">
      <w:pPr>
        <w:spacing w:after="0" w:line="240" w:lineRule="auto"/>
        <w:rPr>
          <w:rFonts w:eastAsia="Times New Roman" w:cstheme="minorHAnsi"/>
          <w:b/>
          <w:bCs/>
          <w:color w:val="00000A"/>
          <w:sz w:val="28"/>
          <w:szCs w:val="28"/>
        </w:rPr>
      </w:pPr>
      <w:r w:rsidRPr="00A415E8">
        <w:rPr>
          <w:rFonts w:eastAsia="Times New Roman" w:cstheme="minorHAnsi"/>
          <w:b/>
          <w:bCs/>
          <w:color w:val="00000A"/>
          <w:sz w:val="28"/>
          <w:szCs w:val="28"/>
        </w:rPr>
        <w:lastRenderedPageBreak/>
        <w:t>4.2 Testing Techniques and Test Plans (According to project)</w:t>
      </w:r>
    </w:p>
    <w:p w14:paraId="003F25C1" w14:textId="1197FFCF" w:rsidR="00A415E8" w:rsidRDefault="00A415E8" w:rsidP="00A415E8">
      <w:pPr>
        <w:spacing w:after="0" w:line="240" w:lineRule="auto"/>
        <w:rPr>
          <w:rFonts w:eastAsia="Times New Roman" w:cstheme="minorHAnsi"/>
          <w:b/>
          <w:bCs/>
          <w:color w:val="00000A"/>
          <w:sz w:val="28"/>
          <w:szCs w:val="28"/>
        </w:rPr>
      </w:pPr>
    </w:p>
    <w:p w14:paraId="7700E623" w14:textId="77777777" w:rsidR="00066FE2" w:rsidRPr="00066FE2" w:rsidRDefault="00066FE2" w:rsidP="00066FE2">
      <w:pPr>
        <w:spacing w:after="0" w:line="240" w:lineRule="auto"/>
        <w:rPr>
          <w:rFonts w:eastAsia="Times New Roman" w:cstheme="minorHAnsi"/>
          <w:sz w:val="28"/>
          <w:szCs w:val="28"/>
        </w:rPr>
      </w:pPr>
      <w:r w:rsidRPr="00066FE2">
        <w:rPr>
          <w:rFonts w:eastAsia="Times New Roman" w:cstheme="minorHAnsi"/>
          <w:sz w:val="28"/>
          <w:szCs w:val="28"/>
        </w:rPr>
        <w:t>In the development of the college attendance system, comprehensive testing techniques and test plans are crucial to ensure the system's reliability, functionality, and performance. The following are key aspects of testing and test planning for the project:</w:t>
      </w:r>
    </w:p>
    <w:p w14:paraId="7889BFE0" w14:textId="77777777" w:rsidR="00066FE2" w:rsidRPr="00066FE2" w:rsidRDefault="00066FE2" w:rsidP="00066FE2">
      <w:pPr>
        <w:spacing w:after="0" w:line="240" w:lineRule="auto"/>
        <w:rPr>
          <w:rFonts w:eastAsia="Times New Roman" w:cstheme="minorHAnsi"/>
          <w:sz w:val="28"/>
          <w:szCs w:val="28"/>
        </w:rPr>
      </w:pPr>
    </w:p>
    <w:p w14:paraId="5792FB9F" w14:textId="77777777" w:rsidR="00066FE2" w:rsidRPr="00066FE2" w:rsidRDefault="00066FE2" w:rsidP="00066FE2">
      <w:pPr>
        <w:spacing w:after="0" w:line="240" w:lineRule="auto"/>
        <w:rPr>
          <w:rFonts w:eastAsia="Times New Roman" w:cstheme="minorHAnsi"/>
          <w:sz w:val="28"/>
          <w:szCs w:val="28"/>
        </w:rPr>
      </w:pPr>
      <w:r w:rsidRPr="00066FE2">
        <w:rPr>
          <w:rFonts w:eastAsia="Times New Roman" w:cstheme="minorHAnsi"/>
          <w:b/>
          <w:bCs/>
          <w:sz w:val="28"/>
          <w:szCs w:val="28"/>
        </w:rPr>
        <w:t>Unit Testing:</w:t>
      </w:r>
      <w:r w:rsidRPr="00066FE2">
        <w:rPr>
          <w:rFonts w:eastAsia="Times New Roman" w:cstheme="minorHAnsi"/>
          <w:sz w:val="28"/>
          <w:szCs w:val="28"/>
        </w:rPr>
        <w:t xml:space="preserve"> This involves testing individual components or modules of the system in isolation to ensure they perform as expected. Unit tests are typically automated using frameworks like JUnit for Java or </w:t>
      </w:r>
      <w:proofErr w:type="spellStart"/>
      <w:r w:rsidRPr="00066FE2">
        <w:rPr>
          <w:rFonts w:eastAsia="Times New Roman" w:cstheme="minorHAnsi"/>
          <w:sz w:val="28"/>
          <w:szCs w:val="28"/>
        </w:rPr>
        <w:t>pytest</w:t>
      </w:r>
      <w:proofErr w:type="spellEnd"/>
      <w:r w:rsidRPr="00066FE2">
        <w:rPr>
          <w:rFonts w:eastAsia="Times New Roman" w:cstheme="minorHAnsi"/>
          <w:sz w:val="28"/>
          <w:szCs w:val="28"/>
        </w:rPr>
        <w:t xml:space="preserve"> for Python. Each unit test verifies the behavior of a specific function or method, helping to identify and fix bugs early in the development process.</w:t>
      </w:r>
    </w:p>
    <w:p w14:paraId="3CCBD75B" w14:textId="77777777" w:rsidR="00066FE2" w:rsidRPr="00066FE2" w:rsidRDefault="00066FE2" w:rsidP="00066FE2">
      <w:pPr>
        <w:spacing w:after="0" w:line="240" w:lineRule="auto"/>
        <w:rPr>
          <w:rFonts w:eastAsia="Times New Roman" w:cstheme="minorHAnsi"/>
          <w:sz w:val="28"/>
          <w:szCs w:val="28"/>
        </w:rPr>
      </w:pPr>
    </w:p>
    <w:p w14:paraId="73119AAB" w14:textId="076A0E7F" w:rsidR="00066FE2" w:rsidRPr="00066FE2" w:rsidRDefault="00066FE2" w:rsidP="00066FE2">
      <w:pPr>
        <w:spacing w:after="0" w:line="240" w:lineRule="auto"/>
        <w:rPr>
          <w:rFonts w:eastAsia="Times New Roman" w:cstheme="minorHAnsi"/>
          <w:sz w:val="28"/>
          <w:szCs w:val="28"/>
        </w:rPr>
      </w:pPr>
      <w:r w:rsidRPr="00066FE2">
        <w:rPr>
          <w:rFonts w:eastAsia="Times New Roman" w:cstheme="minorHAnsi"/>
          <w:b/>
          <w:bCs/>
          <w:sz w:val="28"/>
          <w:szCs w:val="28"/>
        </w:rPr>
        <w:t>Integration Testing:</w:t>
      </w:r>
      <w:r w:rsidRPr="00066FE2">
        <w:rPr>
          <w:rFonts w:eastAsia="Times New Roman" w:cstheme="minorHAnsi"/>
          <w:sz w:val="28"/>
          <w:szCs w:val="28"/>
        </w:rPr>
        <w:t xml:space="preserve"> Integration tests verify that the interactions between different components of the system work correctly. This includes testing the integration of frontend and backend components. Integration tests ensure that data flows smoothly between system modules and that all components work together seamlessly.</w:t>
      </w:r>
    </w:p>
    <w:p w14:paraId="05677F72" w14:textId="77777777" w:rsidR="00066FE2" w:rsidRPr="00066FE2" w:rsidRDefault="00066FE2" w:rsidP="00066FE2">
      <w:pPr>
        <w:spacing w:after="0" w:line="240" w:lineRule="auto"/>
        <w:rPr>
          <w:rFonts w:eastAsia="Times New Roman" w:cstheme="minorHAnsi"/>
          <w:sz w:val="28"/>
          <w:szCs w:val="28"/>
        </w:rPr>
      </w:pPr>
    </w:p>
    <w:p w14:paraId="6E90EC7D" w14:textId="77777777" w:rsidR="00066FE2" w:rsidRPr="00066FE2" w:rsidRDefault="00066FE2" w:rsidP="00066FE2">
      <w:pPr>
        <w:spacing w:after="0" w:line="240" w:lineRule="auto"/>
        <w:rPr>
          <w:rFonts w:eastAsia="Times New Roman" w:cstheme="minorHAnsi"/>
          <w:sz w:val="28"/>
          <w:szCs w:val="28"/>
        </w:rPr>
      </w:pPr>
      <w:r w:rsidRPr="00066FE2">
        <w:rPr>
          <w:rFonts w:eastAsia="Times New Roman" w:cstheme="minorHAnsi"/>
          <w:b/>
          <w:bCs/>
          <w:sz w:val="28"/>
          <w:szCs w:val="28"/>
        </w:rPr>
        <w:t>System Testing:</w:t>
      </w:r>
      <w:r w:rsidRPr="00066FE2">
        <w:rPr>
          <w:rFonts w:eastAsia="Times New Roman" w:cstheme="minorHAnsi"/>
          <w:sz w:val="28"/>
          <w:szCs w:val="28"/>
        </w:rPr>
        <w:t xml:space="preserve"> System tests evaluate the system as a whole to validate its compliance with functional requirements and user expectations. This involves testing the system's behavior under various scenarios, including normal usage, edge cases, and error conditions. System tests may include functionality such as user authentication, attendance recording, and data retrieval.</w:t>
      </w:r>
    </w:p>
    <w:p w14:paraId="48CD5A77" w14:textId="77777777" w:rsidR="00066FE2" w:rsidRPr="00066FE2" w:rsidRDefault="00066FE2" w:rsidP="00066FE2">
      <w:pPr>
        <w:spacing w:after="0" w:line="240" w:lineRule="auto"/>
        <w:rPr>
          <w:rFonts w:eastAsia="Times New Roman" w:cstheme="minorHAnsi"/>
          <w:sz w:val="28"/>
          <w:szCs w:val="28"/>
        </w:rPr>
      </w:pPr>
    </w:p>
    <w:p w14:paraId="0914662B" w14:textId="77777777" w:rsidR="00066FE2" w:rsidRPr="00066FE2" w:rsidRDefault="00066FE2" w:rsidP="00066FE2">
      <w:pPr>
        <w:spacing w:after="0" w:line="240" w:lineRule="auto"/>
        <w:rPr>
          <w:rFonts w:eastAsia="Times New Roman" w:cstheme="minorHAnsi"/>
          <w:sz w:val="28"/>
          <w:szCs w:val="28"/>
        </w:rPr>
      </w:pPr>
      <w:r w:rsidRPr="00066FE2">
        <w:rPr>
          <w:rFonts w:eastAsia="Times New Roman" w:cstheme="minorHAnsi"/>
          <w:b/>
          <w:bCs/>
          <w:sz w:val="28"/>
          <w:szCs w:val="28"/>
        </w:rPr>
        <w:t>User Acceptance Testing (UAT):</w:t>
      </w:r>
      <w:r w:rsidRPr="00066FE2">
        <w:rPr>
          <w:rFonts w:eastAsia="Times New Roman" w:cstheme="minorHAnsi"/>
          <w:sz w:val="28"/>
          <w:szCs w:val="28"/>
        </w:rPr>
        <w:t xml:space="preserve"> UAT involves testing the system with end-users to ensure it meets their requirements and expectations. This phase typically occurs towards the end of the development cycle and involves real users performing tasks in a simulated or production environment. UAT helps identify any usability issues, interface concerns, or missing features that need to be addressed before deployment.</w:t>
      </w:r>
    </w:p>
    <w:p w14:paraId="6EA0386A" w14:textId="77777777" w:rsidR="00066FE2" w:rsidRPr="00066FE2" w:rsidRDefault="00066FE2" w:rsidP="00066FE2">
      <w:pPr>
        <w:spacing w:after="0" w:line="240" w:lineRule="auto"/>
        <w:rPr>
          <w:rFonts w:eastAsia="Times New Roman" w:cstheme="minorHAnsi"/>
          <w:sz w:val="28"/>
          <w:szCs w:val="28"/>
        </w:rPr>
      </w:pPr>
    </w:p>
    <w:p w14:paraId="0835615E" w14:textId="16C7E2FE" w:rsidR="00066FE2" w:rsidRDefault="00066FE2" w:rsidP="00066FE2">
      <w:pPr>
        <w:spacing w:after="0" w:line="240" w:lineRule="auto"/>
        <w:rPr>
          <w:rFonts w:eastAsia="Times New Roman" w:cstheme="minorHAnsi"/>
          <w:sz w:val="28"/>
          <w:szCs w:val="28"/>
        </w:rPr>
      </w:pPr>
      <w:r w:rsidRPr="00066FE2">
        <w:rPr>
          <w:rFonts w:eastAsia="Times New Roman" w:cstheme="minorHAnsi"/>
          <w:b/>
          <w:bCs/>
          <w:sz w:val="28"/>
          <w:szCs w:val="28"/>
        </w:rPr>
        <w:t>Performance Testing:</w:t>
      </w:r>
      <w:r w:rsidRPr="00066FE2">
        <w:rPr>
          <w:rFonts w:eastAsia="Times New Roman" w:cstheme="minorHAnsi"/>
          <w:sz w:val="28"/>
          <w:szCs w:val="28"/>
        </w:rPr>
        <w:t xml:space="preserve"> Performance testing evaluates the system's responsiveness, scalability, and reliability under different load conditions. This includes stress testing to determine the system's maximum capacity, load testing to assess its performance under typical usage scenarios, and endurance testing to verify its stability over extended periods.</w:t>
      </w:r>
    </w:p>
    <w:p w14:paraId="2BF25206" w14:textId="0A4167C8" w:rsidR="00066FE2" w:rsidRDefault="00066FE2" w:rsidP="00066FE2">
      <w:pPr>
        <w:rPr>
          <w:rFonts w:eastAsia="Times New Roman" w:cstheme="minorHAnsi"/>
          <w:b/>
          <w:bCs/>
          <w:sz w:val="28"/>
          <w:szCs w:val="28"/>
        </w:rPr>
      </w:pPr>
      <w:r w:rsidRPr="00066FE2">
        <w:rPr>
          <w:rFonts w:eastAsia="Times New Roman" w:cstheme="minorHAnsi"/>
          <w:b/>
          <w:bCs/>
          <w:sz w:val="28"/>
          <w:szCs w:val="28"/>
        </w:rPr>
        <w:lastRenderedPageBreak/>
        <w:t>4.3 Installation Instructions</w:t>
      </w:r>
    </w:p>
    <w:p w14:paraId="0A370E98" w14:textId="1BE940A3" w:rsidR="00066FE2" w:rsidRDefault="00066FE2" w:rsidP="00066FE2">
      <w:pPr>
        <w:rPr>
          <w:rFonts w:eastAsia="Times New Roman" w:cstheme="minorHAnsi"/>
          <w:b/>
          <w:bCs/>
          <w:sz w:val="28"/>
          <w:szCs w:val="28"/>
        </w:rPr>
      </w:pPr>
    </w:p>
    <w:p w14:paraId="5E616928" w14:textId="09B41FF0" w:rsidR="00066FE2" w:rsidRPr="00066FE2" w:rsidRDefault="00066FE2" w:rsidP="00066FE2">
      <w:pPr>
        <w:rPr>
          <w:rFonts w:eastAsia="Times New Roman" w:cstheme="minorHAnsi"/>
          <w:sz w:val="28"/>
          <w:szCs w:val="28"/>
        </w:rPr>
      </w:pPr>
      <w:r w:rsidRPr="00066FE2">
        <w:rPr>
          <w:rFonts w:eastAsia="Times New Roman" w:cstheme="minorHAnsi"/>
          <w:sz w:val="28"/>
          <w:szCs w:val="28"/>
        </w:rPr>
        <w:t>Installation of the college attendance system involves several steps to ensure a smooth and efficient deployment process. The following are key instructions for installing the system:</w:t>
      </w:r>
    </w:p>
    <w:p w14:paraId="1ACFE27E" w14:textId="77777777" w:rsidR="00066FE2" w:rsidRDefault="00066FE2" w:rsidP="00066FE2">
      <w:pPr>
        <w:rPr>
          <w:rFonts w:eastAsia="Times New Roman" w:cstheme="minorHAnsi"/>
          <w:b/>
          <w:bCs/>
          <w:sz w:val="28"/>
          <w:szCs w:val="28"/>
        </w:rPr>
      </w:pPr>
    </w:p>
    <w:p w14:paraId="6B519546" w14:textId="77777777" w:rsidR="00066FE2" w:rsidRPr="00066FE2" w:rsidRDefault="00066FE2" w:rsidP="00066FE2">
      <w:pPr>
        <w:rPr>
          <w:rFonts w:eastAsia="Times New Roman" w:cstheme="minorHAnsi"/>
          <w:sz w:val="28"/>
          <w:szCs w:val="28"/>
        </w:rPr>
      </w:pPr>
      <w:r w:rsidRPr="00066FE2">
        <w:rPr>
          <w:rFonts w:eastAsia="Times New Roman" w:cstheme="minorHAnsi"/>
          <w:b/>
          <w:bCs/>
          <w:sz w:val="28"/>
          <w:szCs w:val="28"/>
        </w:rPr>
        <w:t>Pre-installation Preparation:</w:t>
      </w:r>
      <w:r w:rsidRPr="00066FE2">
        <w:rPr>
          <w:rFonts w:eastAsia="Times New Roman" w:cstheme="minorHAnsi"/>
          <w:sz w:val="28"/>
          <w:szCs w:val="28"/>
        </w:rPr>
        <w:t xml:space="preserve"> Before starting the installation process, ensure that all prerequisites and dependencies are met. This includes verifying hardware requirements such as server specifications and ensuring that the necessary software components, databases, and libraries are installed and configured correctly.</w:t>
      </w:r>
    </w:p>
    <w:p w14:paraId="33D8945E" w14:textId="77777777" w:rsidR="00066FE2" w:rsidRPr="00066FE2" w:rsidRDefault="00066FE2" w:rsidP="00066FE2">
      <w:pPr>
        <w:rPr>
          <w:rFonts w:eastAsia="Times New Roman" w:cstheme="minorHAnsi"/>
          <w:sz w:val="28"/>
          <w:szCs w:val="28"/>
        </w:rPr>
      </w:pPr>
    </w:p>
    <w:p w14:paraId="16C0B065" w14:textId="77777777" w:rsidR="00066FE2" w:rsidRPr="00066FE2" w:rsidRDefault="00066FE2" w:rsidP="00066FE2">
      <w:pPr>
        <w:rPr>
          <w:rFonts w:eastAsia="Times New Roman" w:cstheme="minorHAnsi"/>
          <w:sz w:val="28"/>
          <w:szCs w:val="28"/>
        </w:rPr>
      </w:pPr>
      <w:r w:rsidRPr="00066FE2">
        <w:rPr>
          <w:rFonts w:eastAsia="Times New Roman" w:cstheme="minorHAnsi"/>
          <w:b/>
          <w:bCs/>
          <w:sz w:val="28"/>
          <w:szCs w:val="28"/>
        </w:rPr>
        <w:t>Download and Extract:</w:t>
      </w:r>
      <w:r w:rsidRPr="00066FE2">
        <w:rPr>
          <w:rFonts w:eastAsia="Times New Roman" w:cstheme="minorHAnsi"/>
          <w:sz w:val="28"/>
          <w:szCs w:val="28"/>
        </w:rPr>
        <w:t xml:space="preserve"> Begin by downloading the installation package from the designated source, such as a repository or website. Once downloaded, extract the contents of the package to a designated directory on the server or local machine where the system will be installed.</w:t>
      </w:r>
    </w:p>
    <w:p w14:paraId="793BC8C9" w14:textId="77777777" w:rsidR="00066FE2" w:rsidRPr="00066FE2" w:rsidRDefault="00066FE2" w:rsidP="00066FE2">
      <w:pPr>
        <w:rPr>
          <w:rFonts w:eastAsia="Times New Roman" w:cstheme="minorHAnsi"/>
          <w:sz w:val="28"/>
          <w:szCs w:val="28"/>
        </w:rPr>
      </w:pPr>
    </w:p>
    <w:p w14:paraId="0592CCC5" w14:textId="77777777" w:rsidR="00066FE2" w:rsidRPr="00066FE2" w:rsidRDefault="00066FE2" w:rsidP="00066FE2">
      <w:pPr>
        <w:rPr>
          <w:rFonts w:eastAsia="Times New Roman" w:cstheme="minorHAnsi"/>
          <w:sz w:val="28"/>
          <w:szCs w:val="28"/>
        </w:rPr>
      </w:pPr>
      <w:r w:rsidRPr="00066FE2">
        <w:rPr>
          <w:rFonts w:eastAsia="Times New Roman" w:cstheme="minorHAnsi"/>
          <w:b/>
          <w:bCs/>
          <w:sz w:val="28"/>
          <w:szCs w:val="28"/>
        </w:rPr>
        <w:t>Configuration Settings:</w:t>
      </w:r>
      <w:r w:rsidRPr="00066FE2">
        <w:rPr>
          <w:rFonts w:eastAsia="Times New Roman" w:cstheme="minorHAnsi"/>
          <w:sz w:val="28"/>
          <w:szCs w:val="28"/>
        </w:rPr>
        <w:t xml:space="preserve"> Review and configure the system settings according to the specific requirements of the institution. This includes setting up database connections, defining administrative credentials, and configuring system preferences such as default language, time zone, and notification settings.</w:t>
      </w:r>
    </w:p>
    <w:p w14:paraId="6BC65DE2" w14:textId="77777777" w:rsidR="00066FE2" w:rsidRPr="00066FE2" w:rsidRDefault="00066FE2" w:rsidP="00066FE2">
      <w:pPr>
        <w:rPr>
          <w:rFonts w:eastAsia="Times New Roman" w:cstheme="minorHAnsi"/>
          <w:sz w:val="28"/>
          <w:szCs w:val="28"/>
        </w:rPr>
      </w:pPr>
    </w:p>
    <w:p w14:paraId="340C8969" w14:textId="77777777" w:rsidR="00066FE2" w:rsidRPr="00066FE2" w:rsidRDefault="00066FE2" w:rsidP="00066FE2">
      <w:pPr>
        <w:rPr>
          <w:rFonts w:eastAsia="Times New Roman" w:cstheme="minorHAnsi"/>
          <w:sz w:val="28"/>
          <w:szCs w:val="28"/>
        </w:rPr>
      </w:pPr>
      <w:r w:rsidRPr="00066FE2">
        <w:rPr>
          <w:rFonts w:eastAsia="Times New Roman" w:cstheme="minorHAnsi"/>
          <w:b/>
          <w:bCs/>
          <w:sz w:val="28"/>
          <w:szCs w:val="28"/>
        </w:rPr>
        <w:t>Database Setup:</w:t>
      </w:r>
      <w:r w:rsidRPr="00066FE2">
        <w:rPr>
          <w:rFonts w:eastAsia="Times New Roman" w:cstheme="minorHAnsi"/>
          <w:sz w:val="28"/>
          <w:szCs w:val="28"/>
        </w:rPr>
        <w:t xml:space="preserve"> Proceed to set up the database required for the college attendance system. This involves creating the necessary database schema, tables, and indexes based on the system's design specifications. Ensure that database permissions and access controls are properly configured to maintain data security and integrity.</w:t>
      </w:r>
    </w:p>
    <w:p w14:paraId="6000409B" w14:textId="5E39F2D5" w:rsidR="00066FE2" w:rsidRDefault="00066FE2" w:rsidP="00066FE2">
      <w:pPr>
        <w:rPr>
          <w:rFonts w:eastAsia="Times New Roman" w:cstheme="minorHAnsi"/>
          <w:sz w:val="28"/>
          <w:szCs w:val="28"/>
        </w:rPr>
      </w:pPr>
    </w:p>
    <w:p w14:paraId="7025BB81" w14:textId="77777777" w:rsidR="00066FE2" w:rsidRPr="00066FE2" w:rsidRDefault="00066FE2" w:rsidP="00066FE2">
      <w:pPr>
        <w:rPr>
          <w:rFonts w:eastAsia="Times New Roman" w:cstheme="minorHAnsi"/>
          <w:sz w:val="28"/>
          <w:szCs w:val="28"/>
        </w:rPr>
      </w:pPr>
    </w:p>
    <w:p w14:paraId="04BB74BF" w14:textId="77777777" w:rsidR="00066FE2" w:rsidRPr="00066FE2" w:rsidRDefault="00066FE2" w:rsidP="00066FE2">
      <w:pPr>
        <w:rPr>
          <w:rFonts w:eastAsia="Times New Roman" w:cstheme="minorHAnsi"/>
          <w:sz w:val="28"/>
          <w:szCs w:val="28"/>
        </w:rPr>
      </w:pPr>
      <w:r w:rsidRPr="00066FE2">
        <w:rPr>
          <w:rFonts w:eastAsia="Times New Roman" w:cstheme="minorHAnsi"/>
          <w:b/>
          <w:bCs/>
          <w:sz w:val="28"/>
          <w:szCs w:val="28"/>
        </w:rPr>
        <w:lastRenderedPageBreak/>
        <w:t>Installation Wizard:</w:t>
      </w:r>
      <w:r w:rsidRPr="00066FE2">
        <w:rPr>
          <w:rFonts w:eastAsia="Times New Roman" w:cstheme="minorHAnsi"/>
          <w:sz w:val="28"/>
          <w:szCs w:val="28"/>
        </w:rPr>
        <w:t xml:space="preserve"> Launch the installation wizard or script provided with the system package. Follow the on-screen prompts to guide you through the installation process step by step. The wizard may prompt you to input configuration settings, specify installation directories, and perform initial system checks to ensure compatibility and readiness.</w:t>
      </w:r>
    </w:p>
    <w:p w14:paraId="267A6F39" w14:textId="77777777" w:rsidR="00066FE2" w:rsidRPr="00066FE2" w:rsidRDefault="00066FE2" w:rsidP="00066FE2">
      <w:pPr>
        <w:rPr>
          <w:rFonts w:eastAsia="Times New Roman" w:cstheme="minorHAnsi"/>
          <w:sz w:val="28"/>
          <w:szCs w:val="28"/>
        </w:rPr>
      </w:pPr>
    </w:p>
    <w:p w14:paraId="42099B26" w14:textId="77777777" w:rsidR="00066FE2" w:rsidRPr="00066FE2" w:rsidRDefault="00066FE2" w:rsidP="00066FE2">
      <w:pPr>
        <w:rPr>
          <w:rFonts w:eastAsia="Times New Roman" w:cstheme="minorHAnsi"/>
          <w:sz w:val="28"/>
          <w:szCs w:val="28"/>
        </w:rPr>
      </w:pPr>
      <w:r w:rsidRPr="00066FE2">
        <w:rPr>
          <w:rFonts w:eastAsia="Times New Roman" w:cstheme="minorHAnsi"/>
          <w:b/>
          <w:bCs/>
          <w:sz w:val="28"/>
          <w:szCs w:val="28"/>
        </w:rPr>
        <w:t>Validation and Testing:</w:t>
      </w:r>
      <w:r w:rsidRPr="00066FE2">
        <w:rPr>
          <w:rFonts w:eastAsia="Times New Roman" w:cstheme="minorHAnsi"/>
          <w:sz w:val="28"/>
          <w:szCs w:val="28"/>
        </w:rPr>
        <w:t xml:space="preserve"> After completing the installation, perform thorough validation and testing to verify that the system is functioning correctly. This includes testing key functionalities such as user authentication, attendance recording, data retrieval, and reporting capabilities. Address any issues or errors encountered during testing before proceeding to production deployment.</w:t>
      </w:r>
    </w:p>
    <w:p w14:paraId="0591D88D" w14:textId="77777777" w:rsidR="00066FE2" w:rsidRPr="00066FE2" w:rsidRDefault="00066FE2" w:rsidP="00066FE2">
      <w:pPr>
        <w:rPr>
          <w:rFonts w:eastAsia="Times New Roman" w:cstheme="minorHAnsi"/>
          <w:sz w:val="28"/>
          <w:szCs w:val="28"/>
        </w:rPr>
      </w:pPr>
    </w:p>
    <w:p w14:paraId="582CA908" w14:textId="472D413C" w:rsidR="00066FE2" w:rsidRPr="00066FE2" w:rsidRDefault="00066FE2" w:rsidP="00066FE2">
      <w:pPr>
        <w:rPr>
          <w:rFonts w:eastAsia="Times New Roman" w:cstheme="minorHAnsi"/>
          <w:sz w:val="28"/>
          <w:szCs w:val="28"/>
        </w:rPr>
      </w:pPr>
      <w:r w:rsidRPr="00066FE2">
        <w:rPr>
          <w:rFonts w:eastAsia="Times New Roman" w:cstheme="minorHAnsi"/>
          <w:b/>
          <w:bCs/>
          <w:sz w:val="28"/>
          <w:szCs w:val="28"/>
        </w:rPr>
        <w:t>Documentation and Support:</w:t>
      </w:r>
      <w:r w:rsidRPr="00066FE2">
        <w:rPr>
          <w:rFonts w:eastAsia="Times New Roman" w:cstheme="minorHAnsi"/>
          <w:sz w:val="28"/>
          <w:szCs w:val="28"/>
        </w:rPr>
        <w:t xml:space="preserve"> Finally, document the installation process and provide relevant documentation and support resources to assist users with system setup and troubleshooting. This may include user manuals, installation guides, FAQs, and access to technical support channels for assistance with any installation-related issues.</w:t>
      </w:r>
    </w:p>
    <w:p w14:paraId="0D5BF74E" w14:textId="729733CE" w:rsidR="00066FE2" w:rsidRDefault="00066FE2" w:rsidP="00066FE2">
      <w:pPr>
        <w:spacing w:after="0" w:line="240" w:lineRule="auto"/>
        <w:rPr>
          <w:rFonts w:eastAsia="Times New Roman" w:cstheme="minorHAnsi"/>
          <w:sz w:val="28"/>
          <w:szCs w:val="28"/>
        </w:rPr>
      </w:pPr>
    </w:p>
    <w:p w14:paraId="2DAB4E10" w14:textId="1FDE88C4" w:rsidR="00066FE2" w:rsidRDefault="00066FE2" w:rsidP="00066FE2">
      <w:pPr>
        <w:spacing w:after="0" w:line="240" w:lineRule="auto"/>
        <w:rPr>
          <w:rFonts w:eastAsia="Times New Roman" w:cstheme="minorHAnsi"/>
          <w:sz w:val="28"/>
          <w:szCs w:val="28"/>
        </w:rPr>
      </w:pPr>
    </w:p>
    <w:p w14:paraId="37318F96" w14:textId="035E32CE" w:rsidR="00066FE2" w:rsidRDefault="00066FE2" w:rsidP="00066FE2">
      <w:pPr>
        <w:spacing w:after="0" w:line="240" w:lineRule="auto"/>
        <w:rPr>
          <w:rFonts w:eastAsia="Times New Roman" w:cstheme="minorHAnsi"/>
          <w:sz w:val="28"/>
          <w:szCs w:val="28"/>
        </w:rPr>
      </w:pPr>
    </w:p>
    <w:p w14:paraId="4FCFBCFC" w14:textId="6F91F991" w:rsidR="00066FE2" w:rsidRDefault="00066FE2" w:rsidP="00066FE2">
      <w:pPr>
        <w:spacing w:after="0" w:line="240" w:lineRule="auto"/>
        <w:rPr>
          <w:rFonts w:eastAsia="Times New Roman" w:cstheme="minorHAnsi"/>
          <w:sz w:val="28"/>
          <w:szCs w:val="28"/>
        </w:rPr>
      </w:pPr>
    </w:p>
    <w:p w14:paraId="4E2030B4" w14:textId="43F93B23" w:rsidR="00066FE2" w:rsidRDefault="00066FE2" w:rsidP="00066FE2">
      <w:pPr>
        <w:spacing w:after="0" w:line="240" w:lineRule="auto"/>
        <w:rPr>
          <w:rFonts w:eastAsia="Times New Roman" w:cstheme="minorHAnsi"/>
          <w:sz w:val="28"/>
          <w:szCs w:val="28"/>
        </w:rPr>
      </w:pPr>
    </w:p>
    <w:p w14:paraId="4B5E8E12" w14:textId="057D3903" w:rsidR="00066FE2" w:rsidRDefault="00066FE2" w:rsidP="00066FE2">
      <w:pPr>
        <w:spacing w:after="0" w:line="240" w:lineRule="auto"/>
        <w:rPr>
          <w:rFonts w:eastAsia="Times New Roman" w:cstheme="minorHAnsi"/>
          <w:sz w:val="28"/>
          <w:szCs w:val="28"/>
        </w:rPr>
      </w:pPr>
    </w:p>
    <w:p w14:paraId="3000CDDB" w14:textId="29E61304" w:rsidR="00066FE2" w:rsidRDefault="00066FE2" w:rsidP="00066FE2">
      <w:pPr>
        <w:spacing w:after="0" w:line="240" w:lineRule="auto"/>
        <w:rPr>
          <w:rFonts w:eastAsia="Times New Roman" w:cstheme="minorHAnsi"/>
          <w:sz w:val="28"/>
          <w:szCs w:val="28"/>
        </w:rPr>
      </w:pPr>
    </w:p>
    <w:p w14:paraId="7A744CBA" w14:textId="5AB07853" w:rsidR="00066FE2" w:rsidRDefault="00066FE2" w:rsidP="00066FE2">
      <w:pPr>
        <w:spacing w:after="0" w:line="240" w:lineRule="auto"/>
        <w:rPr>
          <w:rFonts w:eastAsia="Times New Roman" w:cstheme="minorHAnsi"/>
          <w:sz w:val="28"/>
          <w:szCs w:val="28"/>
        </w:rPr>
      </w:pPr>
    </w:p>
    <w:p w14:paraId="3F04F2A0" w14:textId="3BDCC23C" w:rsidR="00066FE2" w:rsidRDefault="00066FE2" w:rsidP="00066FE2">
      <w:pPr>
        <w:spacing w:after="0" w:line="240" w:lineRule="auto"/>
        <w:rPr>
          <w:rFonts w:eastAsia="Times New Roman" w:cstheme="minorHAnsi"/>
          <w:sz w:val="28"/>
          <w:szCs w:val="28"/>
        </w:rPr>
      </w:pPr>
    </w:p>
    <w:p w14:paraId="1F145708" w14:textId="6A5BA293" w:rsidR="00066FE2" w:rsidRDefault="00066FE2" w:rsidP="00066FE2">
      <w:pPr>
        <w:spacing w:after="0" w:line="240" w:lineRule="auto"/>
        <w:rPr>
          <w:rFonts w:eastAsia="Times New Roman" w:cstheme="minorHAnsi"/>
          <w:sz w:val="28"/>
          <w:szCs w:val="28"/>
        </w:rPr>
      </w:pPr>
    </w:p>
    <w:p w14:paraId="5878C4FB" w14:textId="2C29BA62" w:rsidR="00066FE2" w:rsidRDefault="00066FE2" w:rsidP="00066FE2">
      <w:pPr>
        <w:spacing w:after="0" w:line="240" w:lineRule="auto"/>
        <w:rPr>
          <w:rFonts w:eastAsia="Times New Roman" w:cstheme="minorHAnsi"/>
          <w:sz w:val="28"/>
          <w:szCs w:val="28"/>
        </w:rPr>
      </w:pPr>
    </w:p>
    <w:p w14:paraId="57E01C57" w14:textId="4BAC0E2C" w:rsidR="00066FE2" w:rsidRDefault="00066FE2" w:rsidP="00066FE2">
      <w:pPr>
        <w:spacing w:after="0" w:line="240" w:lineRule="auto"/>
        <w:rPr>
          <w:rFonts w:eastAsia="Times New Roman" w:cstheme="minorHAnsi"/>
          <w:sz w:val="28"/>
          <w:szCs w:val="28"/>
        </w:rPr>
      </w:pPr>
    </w:p>
    <w:p w14:paraId="22A87C49" w14:textId="34B4CF3E" w:rsidR="00066FE2" w:rsidRDefault="00066FE2" w:rsidP="00066FE2">
      <w:pPr>
        <w:spacing w:after="0" w:line="240" w:lineRule="auto"/>
        <w:rPr>
          <w:rFonts w:eastAsia="Times New Roman" w:cstheme="minorHAnsi"/>
          <w:sz w:val="28"/>
          <w:szCs w:val="28"/>
        </w:rPr>
      </w:pPr>
    </w:p>
    <w:p w14:paraId="177F4562" w14:textId="08957B80" w:rsidR="00066FE2" w:rsidRDefault="00066FE2" w:rsidP="00066FE2">
      <w:pPr>
        <w:spacing w:after="0" w:line="240" w:lineRule="auto"/>
        <w:rPr>
          <w:rFonts w:eastAsia="Times New Roman" w:cstheme="minorHAnsi"/>
          <w:sz w:val="28"/>
          <w:szCs w:val="28"/>
        </w:rPr>
      </w:pPr>
    </w:p>
    <w:p w14:paraId="69AF8822" w14:textId="0E0667C2" w:rsidR="00066FE2" w:rsidRDefault="00066FE2" w:rsidP="00066FE2">
      <w:pPr>
        <w:spacing w:after="0" w:line="240" w:lineRule="auto"/>
        <w:rPr>
          <w:rFonts w:eastAsia="Times New Roman" w:cstheme="minorHAnsi"/>
          <w:sz w:val="28"/>
          <w:szCs w:val="28"/>
        </w:rPr>
      </w:pPr>
    </w:p>
    <w:p w14:paraId="26C72411" w14:textId="40BF688F" w:rsidR="00066FE2" w:rsidRDefault="00066FE2" w:rsidP="00066FE2">
      <w:pPr>
        <w:spacing w:after="0" w:line="240" w:lineRule="auto"/>
        <w:rPr>
          <w:rFonts w:eastAsia="Times New Roman" w:cstheme="minorHAnsi"/>
          <w:sz w:val="28"/>
          <w:szCs w:val="28"/>
        </w:rPr>
      </w:pPr>
    </w:p>
    <w:p w14:paraId="7214BE6E" w14:textId="20DA82FD" w:rsidR="00066FE2" w:rsidRDefault="00066FE2" w:rsidP="00066FE2">
      <w:pPr>
        <w:spacing w:after="0" w:line="240" w:lineRule="auto"/>
        <w:rPr>
          <w:rFonts w:eastAsia="Times New Roman" w:cstheme="minorHAnsi"/>
          <w:sz w:val="28"/>
          <w:szCs w:val="28"/>
        </w:rPr>
      </w:pPr>
    </w:p>
    <w:p w14:paraId="79DFF5A7" w14:textId="449CE105" w:rsidR="00066FE2" w:rsidRDefault="00066FE2" w:rsidP="00066FE2">
      <w:pPr>
        <w:spacing w:after="0" w:line="240" w:lineRule="auto"/>
        <w:rPr>
          <w:rFonts w:eastAsia="Times New Roman" w:cstheme="minorHAnsi"/>
          <w:b/>
          <w:bCs/>
          <w:sz w:val="28"/>
          <w:szCs w:val="28"/>
        </w:rPr>
      </w:pPr>
      <w:r w:rsidRPr="00066FE2">
        <w:rPr>
          <w:rFonts w:eastAsia="Times New Roman" w:cstheme="minorHAnsi"/>
          <w:b/>
          <w:bCs/>
          <w:sz w:val="28"/>
          <w:szCs w:val="28"/>
        </w:rPr>
        <w:lastRenderedPageBreak/>
        <w:t>4.4 End User Instructions</w:t>
      </w:r>
    </w:p>
    <w:p w14:paraId="51716664" w14:textId="0671E18C" w:rsidR="00066FE2" w:rsidRDefault="00066FE2" w:rsidP="00066FE2">
      <w:pPr>
        <w:spacing w:after="0" w:line="240" w:lineRule="auto"/>
        <w:rPr>
          <w:rFonts w:eastAsia="Times New Roman" w:cstheme="minorHAnsi"/>
          <w:b/>
          <w:bCs/>
          <w:sz w:val="28"/>
          <w:szCs w:val="28"/>
        </w:rPr>
      </w:pPr>
    </w:p>
    <w:p w14:paraId="4123E522" w14:textId="77777777" w:rsidR="00066FE2" w:rsidRPr="00066FE2" w:rsidRDefault="00066FE2" w:rsidP="00066FE2">
      <w:pPr>
        <w:spacing w:after="0" w:line="240" w:lineRule="auto"/>
        <w:rPr>
          <w:rFonts w:eastAsia="Times New Roman" w:cstheme="minorHAnsi"/>
          <w:sz w:val="28"/>
          <w:szCs w:val="28"/>
        </w:rPr>
      </w:pPr>
      <w:r w:rsidRPr="00066FE2">
        <w:rPr>
          <w:rFonts w:eastAsia="Times New Roman" w:cstheme="minorHAnsi"/>
          <w:sz w:val="28"/>
          <w:szCs w:val="28"/>
        </w:rPr>
        <w:t>End-user instructions are crucial for ensuring that individuals utilizing the college attendance system can navigate and utilize its features effectively. Below are comprehensive instructions for end-users:</w:t>
      </w:r>
    </w:p>
    <w:p w14:paraId="191A21D8" w14:textId="77777777" w:rsidR="00066FE2" w:rsidRPr="00066FE2" w:rsidRDefault="00066FE2" w:rsidP="00066FE2">
      <w:pPr>
        <w:spacing w:after="0" w:line="240" w:lineRule="auto"/>
        <w:rPr>
          <w:rFonts w:eastAsia="Times New Roman" w:cstheme="minorHAnsi"/>
          <w:sz w:val="28"/>
          <w:szCs w:val="28"/>
        </w:rPr>
      </w:pPr>
    </w:p>
    <w:p w14:paraId="1A9122CE" w14:textId="77777777" w:rsidR="00066FE2" w:rsidRPr="00066FE2" w:rsidRDefault="00066FE2" w:rsidP="00066FE2">
      <w:pPr>
        <w:spacing w:after="0" w:line="240" w:lineRule="auto"/>
        <w:rPr>
          <w:rFonts w:eastAsia="Times New Roman" w:cstheme="minorHAnsi"/>
          <w:sz w:val="28"/>
          <w:szCs w:val="28"/>
        </w:rPr>
      </w:pPr>
      <w:r w:rsidRPr="00066FE2">
        <w:rPr>
          <w:rFonts w:eastAsia="Times New Roman" w:cstheme="minorHAnsi"/>
          <w:b/>
          <w:bCs/>
          <w:sz w:val="28"/>
          <w:szCs w:val="28"/>
        </w:rPr>
        <w:t>User Registration:</w:t>
      </w:r>
      <w:r w:rsidRPr="00066FE2">
        <w:rPr>
          <w:rFonts w:eastAsia="Times New Roman" w:cstheme="minorHAnsi"/>
          <w:sz w:val="28"/>
          <w:szCs w:val="28"/>
        </w:rPr>
        <w:t xml:space="preserve"> Begin by accessing the registration page of the college attendance system. New users, such as students, faculty, and staff, should complete the registration process by providing required information such as name, email, and student/faculty ID. Upon successful registration, users will receive a confirmation email with login credentials.</w:t>
      </w:r>
    </w:p>
    <w:p w14:paraId="42249C0F" w14:textId="77777777" w:rsidR="00066FE2" w:rsidRPr="00066FE2" w:rsidRDefault="00066FE2" w:rsidP="00066FE2">
      <w:pPr>
        <w:spacing w:after="0" w:line="240" w:lineRule="auto"/>
        <w:rPr>
          <w:rFonts w:eastAsia="Times New Roman" w:cstheme="minorHAnsi"/>
          <w:sz w:val="28"/>
          <w:szCs w:val="28"/>
        </w:rPr>
      </w:pPr>
    </w:p>
    <w:p w14:paraId="1183D10E" w14:textId="77777777" w:rsidR="00066FE2" w:rsidRPr="00066FE2" w:rsidRDefault="00066FE2" w:rsidP="00066FE2">
      <w:pPr>
        <w:spacing w:after="0" w:line="240" w:lineRule="auto"/>
        <w:rPr>
          <w:rFonts w:eastAsia="Times New Roman" w:cstheme="minorHAnsi"/>
          <w:sz w:val="28"/>
          <w:szCs w:val="28"/>
        </w:rPr>
      </w:pPr>
      <w:r w:rsidRPr="00066FE2">
        <w:rPr>
          <w:rFonts w:eastAsia="Times New Roman" w:cstheme="minorHAnsi"/>
          <w:b/>
          <w:bCs/>
          <w:sz w:val="28"/>
          <w:szCs w:val="28"/>
        </w:rPr>
        <w:t>Viewing Attendance Records:</w:t>
      </w:r>
      <w:r w:rsidRPr="00066FE2">
        <w:rPr>
          <w:rFonts w:eastAsia="Times New Roman" w:cstheme="minorHAnsi"/>
          <w:sz w:val="28"/>
          <w:szCs w:val="28"/>
        </w:rPr>
        <w:t xml:space="preserve"> After logging in, users can view their attendance records by navigating to the attendance dashboard or profile section. Attendance records may include details such as date, time, course name, and attendance status (present, absent, late).</w:t>
      </w:r>
    </w:p>
    <w:p w14:paraId="08F7C541" w14:textId="77777777" w:rsidR="00066FE2" w:rsidRPr="00066FE2" w:rsidRDefault="00066FE2" w:rsidP="00066FE2">
      <w:pPr>
        <w:spacing w:after="0" w:line="240" w:lineRule="auto"/>
        <w:rPr>
          <w:rFonts w:eastAsia="Times New Roman" w:cstheme="minorHAnsi"/>
          <w:sz w:val="28"/>
          <w:szCs w:val="28"/>
        </w:rPr>
      </w:pPr>
    </w:p>
    <w:p w14:paraId="245706D0" w14:textId="77777777" w:rsidR="00066FE2" w:rsidRPr="00066FE2" w:rsidRDefault="00066FE2" w:rsidP="00066FE2">
      <w:pPr>
        <w:spacing w:after="0" w:line="240" w:lineRule="auto"/>
        <w:rPr>
          <w:rFonts w:eastAsia="Times New Roman" w:cstheme="minorHAnsi"/>
          <w:sz w:val="28"/>
          <w:szCs w:val="28"/>
        </w:rPr>
      </w:pPr>
      <w:r w:rsidRPr="00066FE2">
        <w:rPr>
          <w:rFonts w:eastAsia="Times New Roman" w:cstheme="minorHAnsi"/>
          <w:b/>
          <w:bCs/>
          <w:sz w:val="28"/>
          <w:szCs w:val="28"/>
        </w:rPr>
        <w:t>Marking Attendance:</w:t>
      </w:r>
      <w:r w:rsidRPr="00066FE2">
        <w:rPr>
          <w:rFonts w:eastAsia="Times New Roman" w:cstheme="minorHAnsi"/>
          <w:sz w:val="28"/>
          <w:szCs w:val="28"/>
        </w:rPr>
        <w:t xml:space="preserve"> Faculty members responsible for taking attendance can access the attendance management interface from their dashboard. Select the appropriate course or class session, and use the provided tools to mark attendance for students. Options may include manual entry, barcode scanning, or RFID tag detection, depending on the system's capabilities.</w:t>
      </w:r>
    </w:p>
    <w:p w14:paraId="39AD15E1" w14:textId="77777777" w:rsidR="00066FE2" w:rsidRPr="00066FE2" w:rsidRDefault="00066FE2" w:rsidP="00066FE2">
      <w:pPr>
        <w:spacing w:after="0" w:line="240" w:lineRule="auto"/>
        <w:rPr>
          <w:rFonts w:eastAsia="Times New Roman" w:cstheme="minorHAnsi"/>
          <w:sz w:val="28"/>
          <w:szCs w:val="28"/>
        </w:rPr>
      </w:pPr>
    </w:p>
    <w:p w14:paraId="402D3B0B" w14:textId="77777777" w:rsidR="00066FE2" w:rsidRPr="00066FE2" w:rsidRDefault="00066FE2" w:rsidP="00066FE2">
      <w:pPr>
        <w:spacing w:after="0" w:line="240" w:lineRule="auto"/>
        <w:rPr>
          <w:rFonts w:eastAsia="Times New Roman" w:cstheme="minorHAnsi"/>
          <w:sz w:val="28"/>
          <w:szCs w:val="28"/>
        </w:rPr>
      </w:pPr>
      <w:r w:rsidRPr="00066FE2">
        <w:rPr>
          <w:rFonts w:eastAsia="Times New Roman" w:cstheme="minorHAnsi"/>
          <w:b/>
          <w:bCs/>
          <w:sz w:val="28"/>
          <w:szCs w:val="28"/>
        </w:rPr>
        <w:t>Generating Reports:</w:t>
      </w:r>
      <w:r w:rsidRPr="00066FE2">
        <w:rPr>
          <w:rFonts w:eastAsia="Times New Roman" w:cstheme="minorHAnsi"/>
          <w:sz w:val="28"/>
          <w:szCs w:val="28"/>
        </w:rPr>
        <w:t xml:space="preserve"> Users may also have the option to generate attendance reports for specific courses, time periods, or individual students. Navigate to the reporting section of the system, select the desired parameters, and generate the report. Reports can be exported in various formats such as PDF or CSV for further analysis or record-keeping.</w:t>
      </w:r>
    </w:p>
    <w:p w14:paraId="223EFAD3" w14:textId="77777777" w:rsidR="00066FE2" w:rsidRPr="00066FE2" w:rsidRDefault="00066FE2" w:rsidP="00066FE2">
      <w:pPr>
        <w:spacing w:after="0" w:line="240" w:lineRule="auto"/>
        <w:rPr>
          <w:rFonts w:eastAsia="Times New Roman" w:cstheme="minorHAnsi"/>
          <w:sz w:val="28"/>
          <w:szCs w:val="28"/>
        </w:rPr>
      </w:pPr>
    </w:p>
    <w:p w14:paraId="652944B8" w14:textId="77777777" w:rsidR="00066FE2" w:rsidRPr="00066FE2" w:rsidRDefault="00066FE2" w:rsidP="00066FE2">
      <w:pPr>
        <w:spacing w:after="0" w:line="240" w:lineRule="auto"/>
        <w:rPr>
          <w:rFonts w:eastAsia="Times New Roman" w:cstheme="minorHAnsi"/>
          <w:sz w:val="28"/>
          <w:szCs w:val="28"/>
        </w:rPr>
      </w:pPr>
      <w:r w:rsidRPr="00066FE2">
        <w:rPr>
          <w:rFonts w:eastAsia="Times New Roman" w:cstheme="minorHAnsi"/>
          <w:b/>
          <w:bCs/>
          <w:sz w:val="28"/>
          <w:szCs w:val="28"/>
        </w:rPr>
        <w:t>Troubleshooting:</w:t>
      </w:r>
      <w:r w:rsidRPr="00066FE2">
        <w:rPr>
          <w:rFonts w:eastAsia="Times New Roman" w:cstheme="minorHAnsi"/>
          <w:sz w:val="28"/>
          <w:szCs w:val="28"/>
        </w:rPr>
        <w:t xml:space="preserve"> In case of any issues or technical difficulties encountered while using the system, users should refer to the provided user manual or online help resources. Additionally, users can contact the system administrator or technical support team for assistance with troubleshooting and resolving any issues promptly.</w:t>
      </w:r>
    </w:p>
    <w:p w14:paraId="7B3E3F66" w14:textId="3C26B755" w:rsidR="00066FE2" w:rsidRDefault="00066FE2" w:rsidP="00066FE2">
      <w:pPr>
        <w:spacing w:after="0" w:line="240" w:lineRule="auto"/>
        <w:rPr>
          <w:rFonts w:eastAsia="Times New Roman" w:cstheme="minorHAnsi"/>
          <w:sz w:val="28"/>
          <w:szCs w:val="28"/>
        </w:rPr>
      </w:pPr>
    </w:p>
    <w:p w14:paraId="345417B7" w14:textId="77777777" w:rsidR="00066FE2" w:rsidRPr="00066FE2" w:rsidRDefault="00066FE2" w:rsidP="00066FE2">
      <w:pPr>
        <w:spacing w:after="0" w:line="240" w:lineRule="auto"/>
        <w:rPr>
          <w:rFonts w:eastAsia="Times New Roman" w:cstheme="minorHAnsi"/>
          <w:sz w:val="28"/>
          <w:szCs w:val="28"/>
        </w:rPr>
      </w:pPr>
    </w:p>
    <w:p w14:paraId="59E67BD1" w14:textId="43346599" w:rsidR="00066FE2" w:rsidRDefault="00066FE2" w:rsidP="00066FE2">
      <w:pPr>
        <w:spacing w:after="0" w:line="240" w:lineRule="auto"/>
        <w:rPr>
          <w:rFonts w:eastAsia="Times New Roman" w:cstheme="minorHAnsi"/>
          <w:sz w:val="28"/>
          <w:szCs w:val="28"/>
        </w:rPr>
      </w:pPr>
      <w:r w:rsidRPr="00066FE2">
        <w:rPr>
          <w:rFonts w:eastAsia="Times New Roman" w:cstheme="minorHAnsi"/>
          <w:b/>
          <w:bCs/>
          <w:sz w:val="28"/>
          <w:szCs w:val="28"/>
        </w:rPr>
        <w:lastRenderedPageBreak/>
        <w:t>Accessing via ID Cards:</w:t>
      </w:r>
      <w:r w:rsidRPr="00066FE2">
        <w:rPr>
          <w:rFonts w:eastAsia="Times New Roman" w:cstheme="minorHAnsi"/>
          <w:sz w:val="28"/>
          <w:szCs w:val="28"/>
        </w:rPr>
        <w:t xml:space="preserve"> Teachers can conveniently log in to the attendance system by scanning their ID cards. Upon successful scanning, the system will authenticate the teacher's identity and grant access to the attendance management interface. This feature enhances efficiency and security by eliminating the need for manual entry of login credentials.</w:t>
      </w:r>
    </w:p>
    <w:p w14:paraId="4C2A646A" w14:textId="115B1B70" w:rsidR="00066FE2" w:rsidRDefault="00066FE2" w:rsidP="00066FE2">
      <w:pPr>
        <w:spacing w:after="0" w:line="240" w:lineRule="auto"/>
        <w:rPr>
          <w:rFonts w:eastAsia="Times New Roman" w:cstheme="minorHAnsi"/>
          <w:sz w:val="28"/>
          <w:szCs w:val="28"/>
        </w:rPr>
      </w:pPr>
    </w:p>
    <w:p w14:paraId="6F3864DC" w14:textId="61824F92" w:rsidR="00066FE2" w:rsidRDefault="00066FE2" w:rsidP="00066FE2">
      <w:pPr>
        <w:spacing w:after="0" w:line="240" w:lineRule="auto"/>
        <w:rPr>
          <w:rFonts w:eastAsia="Times New Roman" w:cstheme="minorHAnsi"/>
          <w:sz w:val="28"/>
          <w:szCs w:val="28"/>
        </w:rPr>
      </w:pPr>
    </w:p>
    <w:p w14:paraId="5F33736C" w14:textId="53DFD8D7" w:rsidR="00066FE2" w:rsidRDefault="00066FE2" w:rsidP="00066FE2">
      <w:pPr>
        <w:spacing w:after="0" w:line="240" w:lineRule="auto"/>
        <w:rPr>
          <w:rFonts w:eastAsia="Times New Roman" w:cstheme="minorHAnsi"/>
          <w:sz w:val="28"/>
          <w:szCs w:val="28"/>
        </w:rPr>
      </w:pPr>
    </w:p>
    <w:p w14:paraId="4D8E8B71" w14:textId="708857FF" w:rsidR="00066FE2" w:rsidRDefault="00066FE2" w:rsidP="00066FE2">
      <w:pPr>
        <w:spacing w:after="0" w:line="240" w:lineRule="auto"/>
        <w:rPr>
          <w:rFonts w:eastAsia="Times New Roman" w:cstheme="minorHAnsi"/>
          <w:sz w:val="28"/>
          <w:szCs w:val="28"/>
        </w:rPr>
      </w:pPr>
    </w:p>
    <w:p w14:paraId="39A4CBB2" w14:textId="02274176" w:rsidR="00066FE2" w:rsidRDefault="00066FE2" w:rsidP="00066FE2">
      <w:pPr>
        <w:spacing w:after="0" w:line="240" w:lineRule="auto"/>
        <w:rPr>
          <w:rFonts w:eastAsia="Times New Roman" w:cstheme="minorHAnsi"/>
          <w:sz w:val="28"/>
          <w:szCs w:val="28"/>
        </w:rPr>
      </w:pPr>
    </w:p>
    <w:p w14:paraId="3706FE85" w14:textId="225F0611" w:rsidR="00066FE2" w:rsidRDefault="00066FE2" w:rsidP="00066FE2">
      <w:pPr>
        <w:spacing w:after="0" w:line="240" w:lineRule="auto"/>
        <w:rPr>
          <w:rFonts w:eastAsia="Times New Roman" w:cstheme="minorHAnsi"/>
          <w:sz w:val="28"/>
          <w:szCs w:val="28"/>
        </w:rPr>
      </w:pPr>
    </w:p>
    <w:p w14:paraId="32788B2D" w14:textId="557FFE62" w:rsidR="00066FE2" w:rsidRDefault="00066FE2" w:rsidP="00066FE2">
      <w:pPr>
        <w:spacing w:after="0" w:line="240" w:lineRule="auto"/>
        <w:rPr>
          <w:rFonts w:eastAsia="Times New Roman" w:cstheme="minorHAnsi"/>
          <w:sz w:val="28"/>
          <w:szCs w:val="28"/>
        </w:rPr>
      </w:pPr>
    </w:p>
    <w:p w14:paraId="2A4EE8EB" w14:textId="304A47C1" w:rsidR="00066FE2" w:rsidRDefault="00066FE2" w:rsidP="00066FE2">
      <w:pPr>
        <w:spacing w:after="0" w:line="240" w:lineRule="auto"/>
        <w:rPr>
          <w:rFonts w:eastAsia="Times New Roman" w:cstheme="minorHAnsi"/>
          <w:sz w:val="28"/>
          <w:szCs w:val="28"/>
        </w:rPr>
      </w:pPr>
    </w:p>
    <w:p w14:paraId="2CAF7C6C" w14:textId="634515BF" w:rsidR="00066FE2" w:rsidRDefault="00066FE2" w:rsidP="00066FE2">
      <w:pPr>
        <w:spacing w:after="0" w:line="240" w:lineRule="auto"/>
        <w:rPr>
          <w:rFonts w:eastAsia="Times New Roman" w:cstheme="minorHAnsi"/>
          <w:sz w:val="28"/>
          <w:szCs w:val="28"/>
        </w:rPr>
      </w:pPr>
    </w:p>
    <w:p w14:paraId="6C602A68" w14:textId="4047D8CF" w:rsidR="00066FE2" w:rsidRDefault="00066FE2" w:rsidP="00066FE2">
      <w:pPr>
        <w:spacing w:after="0" w:line="240" w:lineRule="auto"/>
        <w:rPr>
          <w:rFonts w:eastAsia="Times New Roman" w:cstheme="minorHAnsi"/>
          <w:sz w:val="28"/>
          <w:szCs w:val="28"/>
        </w:rPr>
      </w:pPr>
    </w:p>
    <w:p w14:paraId="1F554EF3" w14:textId="26C27A46" w:rsidR="00066FE2" w:rsidRDefault="00066FE2" w:rsidP="00066FE2">
      <w:pPr>
        <w:spacing w:after="0" w:line="240" w:lineRule="auto"/>
        <w:rPr>
          <w:rFonts w:eastAsia="Times New Roman" w:cstheme="minorHAnsi"/>
          <w:sz w:val="28"/>
          <w:szCs w:val="28"/>
        </w:rPr>
      </w:pPr>
    </w:p>
    <w:p w14:paraId="0DD9998A" w14:textId="6FE3E8E5" w:rsidR="00066FE2" w:rsidRDefault="00066FE2" w:rsidP="00066FE2">
      <w:pPr>
        <w:spacing w:after="0" w:line="240" w:lineRule="auto"/>
        <w:rPr>
          <w:rFonts w:eastAsia="Times New Roman" w:cstheme="minorHAnsi"/>
          <w:sz w:val="28"/>
          <w:szCs w:val="28"/>
        </w:rPr>
      </w:pPr>
    </w:p>
    <w:p w14:paraId="156A8803" w14:textId="32F0A771" w:rsidR="00066FE2" w:rsidRDefault="00066FE2" w:rsidP="00066FE2">
      <w:pPr>
        <w:spacing w:after="0" w:line="240" w:lineRule="auto"/>
        <w:rPr>
          <w:rFonts w:eastAsia="Times New Roman" w:cstheme="minorHAnsi"/>
          <w:sz w:val="28"/>
          <w:szCs w:val="28"/>
        </w:rPr>
      </w:pPr>
    </w:p>
    <w:p w14:paraId="55547769" w14:textId="2475DD6C" w:rsidR="00066FE2" w:rsidRDefault="00066FE2" w:rsidP="00066FE2">
      <w:pPr>
        <w:spacing w:after="0" w:line="240" w:lineRule="auto"/>
        <w:rPr>
          <w:rFonts w:eastAsia="Times New Roman" w:cstheme="minorHAnsi"/>
          <w:sz w:val="28"/>
          <w:szCs w:val="28"/>
        </w:rPr>
      </w:pPr>
    </w:p>
    <w:p w14:paraId="58BC4FC0" w14:textId="3C50D559" w:rsidR="00066FE2" w:rsidRDefault="00066FE2" w:rsidP="00066FE2">
      <w:pPr>
        <w:spacing w:after="0" w:line="240" w:lineRule="auto"/>
        <w:rPr>
          <w:rFonts w:eastAsia="Times New Roman" w:cstheme="minorHAnsi"/>
          <w:sz w:val="28"/>
          <w:szCs w:val="28"/>
        </w:rPr>
      </w:pPr>
    </w:p>
    <w:p w14:paraId="041596A5" w14:textId="4B40ED37" w:rsidR="00066FE2" w:rsidRDefault="00066FE2" w:rsidP="00066FE2">
      <w:pPr>
        <w:spacing w:after="0" w:line="240" w:lineRule="auto"/>
        <w:rPr>
          <w:rFonts w:eastAsia="Times New Roman" w:cstheme="minorHAnsi"/>
          <w:sz w:val="28"/>
          <w:szCs w:val="28"/>
        </w:rPr>
      </w:pPr>
    </w:p>
    <w:p w14:paraId="14D93671" w14:textId="6C0A5042" w:rsidR="00066FE2" w:rsidRDefault="00066FE2" w:rsidP="00066FE2">
      <w:pPr>
        <w:spacing w:after="0" w:line="240" w:lineRule="auto"/>
        <w:rPr>
          <w:rFonts w:eastAsia="Times New Roman" w:cstheme="minorHAnsi"/>
          <w:sz w:val="28"/>
          <w:szCs w:val="28"/>
        </w:rPr>
      </w:pPr>
    </w:p>
    <w:p w14:paraId="62B5F18E" w14:textId="7900BEE8" w:rsidR="00066FE2" w:rsidRDefault="00066FE2" w:rsidP="00066FE2">
      <w:pPr>
        <w:spacing w:after="0" w:line="240" w:lineRule="auto"/>
        <w:rPr>
          <w:rFonts w:eastAsia="Times New Roman" w:cstheme="minorHAnsi"/>
          <w:sz w:val="28"/>
          <w:szCs w:val="28"/>
        </w:rPr>
      </w:pPr>
    </w:p>
    <w:p w14:paraId="2CA8C0D2" w14:textId="60F9F98D" w:rsidR="00066FE2" w:rsidRDefault="00066FE2" w:rsidP="00066FE2">
      <w:pPr>
        <w:spacing w:after="0" w:line="240" w:lineRule="auto"/>
        <w:rPr>
          <w:rFonts w:eastAsia="Times New Roman" w:cstheme="minorHAnsi"/>
          <w:sz w:val="28"/>
          <w:szCs w:val="28"/>
        </w:rPr>
      </w:pPr>
    </w:p>
    <w:p w14:paraId="70E77814" w14:textId="7AF679A5" w:rsidR="00066FE2" w:rsidRDefault="00066FE2" w:rsidP="00066FE2">
      <w:pPr>
        <w:spacing w:after="0" w:line="240" w:lineRule="auto"/>
        <w:rPr>
          <w:rFonts w:eastAsia="Times New Roman" w:cstheme="minorHAnsi"/>
          <w:sz w:val="28"/>
          <w:szCs w:val="28"/>
        </w:rPr>
      </w:pPr>
    </w:p>
    <w:p w14:paraId="5CA59BD0" w14:textId="5857518E" w:rsidR="00066FE2" w:rsidRDefault="00066FE2" w:rsidP="00066FE2">
      <w:pPr>
        <w:spacing w:after="0" w:line="240" w:lineRule="auto"/>
        <w:rPr>
          <w:rFonts w:eastAsia="Times New Roman" w:cstheme="minorHAnsi"/>
          <w:sz w:val="28"/>
          <w:szCs w:val="28"/>
        </w:rPr>
      </w:pPr>
    </w:p>
    <w:p w14:paraId="28E08A02" w14:textId="491B24E6" w:rsidR="00066FE2" w:rsidRDefault="00066FE2" w:rsidP="00066FE2">
      <w:pPr>
        <w:spacing w:after="0" w:line="240" w:lineRule="auto"/>
        <w:rPr>
          <w:rFonts w:eastAsia="Times New Roman" w:cstheme="minorHAnsi"/>
          <w:sz w:val="28"/>
          <w:szCs w:val="28"/>
        </w:rPr>
      </w:pPr>
    </w:p>
    <w:p w14:paraId="316371E8" w14:textId="4F15AFC4" w:rsidR="00066FE2" w:rsidRDefault="00066FE2" w:rsidP="00066FE2">
      <w:pPr>
        <w:spacing w:after="0" w:line="240" w:lineRule="auto"/>
        <w:rPr>
          <w:rFonts w:eastAsia="Times New Roman" w:cstheme="minorHAnsi"/>
          <w:sz w:val="28"/>
          <w:szCs w:val="28"/>
        </w:rPr>
      </w:pPr>
    </w:p>
    <w:p w14:paraId="0E04CDEB" w14:textId="695C706F" w:rsidR="00066FE2" w:rsidRDefault="00066FE2" w:rsidP="00066FE2">
      <w:pPr>
        <w:spacing w:after="0" w:line="240" w:lineRule="auto"/>
        <w:rPr>
          <w:rFonts w:eastAsia="Times New Roman" w:cstheme="minorHAnsi"/>
          <w:sz w:val="28"/>
          <w:szCs w:val="28"/>
        </w:rPr>
      </w:pPr>
    </w:p>
    <w:p w14:paraId="1A5237C8" w14:textId="5F32A4E2" w:rsidR="00066FE2" w:rsidRDefault="00066FE2" w:rsidP="00066FE2">
      <w:pPr>
        <w:spacing w:after="0" w:line="240" w:lineRule="auto"/>
        <w:rPr>
          <w:rFonts w:eastAsia="Times New Roman" w:cstheme="minorHAnsi"/>
          <w:sz w:val="28"/>
          <w:szCs w:val="28"/>
        </w:rPr>
      </w:pPr>
    </w:p>
    <w:p w14:paraId="34EC58E7" w14:textId="6A1B77D9" w:rsidR="00066FE2" w:rsidRDefault="00066FE2" w:rsidP="00066FE2">
      <w:pPr>
        <w:spacing w:after="0" w:line="240" w:lineRule="auto"/>
        <w:rPr>
          <w:rFonts w:eastAsia="Times New Roman" w:cstheme="minorHAnsi"/>
          <w:sz w:val="28"/>
          <w:szCs w:val="28"/>
        </w:rPr>
      </w:pPr>
    </w:p>
    <w:p w14:paraId="3AD1A92F" w14:textId="18543263" w:rsidR="00066FE2" w:rsidRDefault="00066FE2" w:rsidP="00066FE2">
      <w:pPr>
        <w:spacing w:after="0" w:line="240" w:lineRule="auto"/>
        <w:rPr>
          <w:rFonts w:eastAsia="Times New Roman" w:cstheme="minorHAnsi"/>
          <w:sz w:val="28"/>
          <w:szCs w:val="28"/>
        </w:rPr>
      </w:pPr>
    </w:p>
    <w:p w14:paraId="711DD049" w14:textId="1FCC75EF" w:rsidR="00066FE2" w:rsidRDefault="00066FE2" w:rsidP="00066FE2">
      <w:pPr>
        <w:spacing w:after="0" w:line="240" w:lineRule="auto"/>
        <w:rPr>
          <w:rFonts w:eastAsia="Times New Roman" w:cstheme="minorHAnsi"/>
          <w:sz w:val="28"/>
          <w:szCs w:val="28"/>
        </w:rPr>
      </w:pPr>
    </w:p>
    <w:p w14:paraId="01D51D95" w14:textId="67DC82BE" w:rsidR="00066FE2" w:rsidRDefault="00066FE2" w:rsidP="00066FE2">
      <w:pPr>
        <w:spacing w:after="0" w:line="240" w:lineRule="auto"/>
        <w:rPr>
          <w:rFonts w:eastAsia="Times New Roman" w:cstheme="minorHAnsi"/>
          <w:sz w:val="28"/>
          <w:szCs w:val="28"/>
        </w:rPr>
      </w:pPr>
    </w:p>
    <w:p w14:paraId="119093E9" w14:textId="728716CD" w:rsidR="00066FE2" w:rsidRDefault="00066FE2" w:rsidP="00066FE2">
      <w:pPr>
        <w:spacing w:after="0" w:line="240" w:lineRule="auto"/>
        <w:rPr>
          <w:rFonts w:eastAsia="Times New Roman" w:cstheme="minorHAnsi"/>
          <w:sz w:val="28"/>
          <w:szCs w:val="28"/>
        </w:rPr>
      </w:pPr>
    </w:p>
    <w:p w14:paraId="4382A96A" w14:textId="06AA1390" w:rsidR="00066FE2" w:rsidRDefault="00066FE2" w:rsidP="00066FE2">
      <w:pPr>
        <w:spacing w:after="0" w:line="240" w:lineRule="auto"/>
        <w:rPr>
          <w:rFonts w:eastAsia="Times New Roman" w:cstheme="minorHAnsi"/>
          <w:sz w:val="28"/>
          <w:szCs w:val="28"/>
        </w:rPr>
      </w:pPr>
    </w:p>
    <w:p w14:paraId="2B0EC508" w14:textId="70A98B76" w:rsidR="00066FE2" w:rsidRDefault="00066FE2" w:rsidP="00066FE2">
      <w:pPr>
        <w:spacing w:after="0" w:line="240" w:lineRule="auto"/>
        <w:rPr>
          <w:rFonts w:eastAsia="Times New Roman" w:cstheme="minorHAnsi"/>
          <w:sz w:val="28"/>
          <w:szCs w:val="28"/>
        </w:rPr>
      </w:pPr>
    </w:p>
    <w:p w14:paraId="55DB7DAA" w14:textId="0196E5C1" w:rsidR="00066FE2" w:rsidRPr="00EC6689" w:rsidRDefault="00066FE2" w:rsidP="00066FE2">
      <w:pPr>
        <w:rPr>
          <w:b/>
          <w:bCs/>
          <w:sz w:val="48"/>
          <w:szCs w:val="48"/>
        </w:rPr>
      </w:pPr>
      <w:r w:rsidRPr="00EC6689">
        <w:rPr>
          <w:b/>
          <w:bCs/>
          <w:sz w:val="48"/>
          <w:szCs w:val="48"/>
        </w:rPr>
        <w:lastRenderedPageBreak/>
        <w:t>Chapter-</w:t>
      </w:r>
      <w:r>
        <w:rPr>
          <w:b/>
          <w:bCs/>
          <w:sz w:val="48"/>
          <w:szCs w:val="48"/>
        </w:rPr>
        <w:t>5</w:t>
      </w:r>
    </w:p>
    <w:p w14:paraId="6070D698" w14:textId="77777777" w:rsidR="00066FE2" w:rsidRDefault="00066FE2" w:rsidP="00066FE2"/>
    <w:p w14:paraId="537E7A87" w14:textId="77777777" w:rsidR="00066FE2" w:rsidRPr="00066FE2" w:rsidRDefault="00066FE2" w:rsidP="00066FE2">
      <w:pPr>
        <w:spacing w:after="0" w:line="240" w:lineRule="auto"/>
        <w:rPr>
          <w:b/>
          <w:bCs/>
          <w:sz w:val="32"/>
          <w:szCs w:val="32"/>
        </w:rPr>
      </w:pPr>
      <w:r w:rsidRPr="00066FE2">
        <w:rPr>
          <w:rFonts w:eastAsia="Times New Roman" w:cstheme="minorHAnsi"/>
          <w:b/>
          <w:bCs/>
          <w:color w:val="00000A"/>
          <w:sz w:val="32"/>
          <w:szCs w:val="32"/>
        </w:rPr>
        <w:t>Results and Discussions</w:t>
      </w:r>
      <w:r w:rsidRPr="00066FE2">
        <w:rPr>
          <w:b/>
          <w:bCs/>
          <w:sz w:val="32"/>
          <w:szCs w:val="32"/>
        </w:rPr>
        <w:t> </w:t>
      </w:r>
    </w:p>
    <w:p w14:paraId="762E1E0F" w14:textId="6C862245" w:rsidR="00066FE2" w:rsidRDefault="00066FE2" w:rsidP="00066FE2">
      <w:pPr>
        <w:pStyle w:val="ListParagraph"/>
        <w:ind w:left="420"/>
        <w:rPr>
          <w:b/>
          <w:bCs/>
          <w:sz w:val="32"/>
          <w:szCs w:val="32"/>
        </w:rPr>
      </w:pPr>
      <w:r>
        <w:rPr>
          <w:b/>
          <w:bCs/>
          <w:sz w:val="32"/>
          <w:szCs w:val="32"/>
        </w:rPr>
        <w:tab/>
      </w:r>
    </w:p>
    <w:p w14:paraId="4562F97B" w14:textId="2291803F" w:rsidR="00066FE2" w:rsidRPr="0099706A" w:rsidRDefault="00066FE2" w:rsidP="00066FE2">
      <w:pPr>
        <w:spacing w:after="0" w:line="240" w:lineRule="auto"/>
        <w:rPr>
          <w:rFonts w:eastAsia="Times New Roman" w:cstheme="minorHAnsi"/>
          <w:b/>
          <w:bCs/>
          <w:color w:val="00000A"/>
          <w:sz w:val="28"/>
          <w:szCs w:val="28"/>
        </w:rPr>
      </w:pPr>
      <w:r w:rsidRPr="00066FE2">
        <w:rPr>
          <w:rFonts w:eastAsia="Times New Roman" w:cstheme="minorHAnsi"/>
          <w:b/>
          <w:bCs/>
          <w:color w:val="00000A"/>
          <w:sz w:val="28"/>
          <w:szCs w:val="28"/>
        </w:rPr>
        <w:t>5.1 User Interface Representation</w:t>
      </w:r>
    </w:p>
    <w:p w14:paraId="42F1B632" w14:textId="4DE776AD" w:rsidR="00066FE2" w:rsidRDefault="00066FE2" w:rsidP="00066FE2">
      <w:pPr>
        <w:spacing w:after="0" w:line="240" w:lineRule="auto"/>
        <w:rPr>
          <w:rFonts w:eastAsia="Times New Roman" w:cstheme="minorHAnsi"/>
          <w:color w:val="00000A"/>
          <w:sz w:val="28"/>
          <w:szCs w:val="28"/>
        </w:rPr>
      </w:pPr>
    </w:p>
    <w:p w14:paraId="43C0B4DF" w14:textId="261C9D95" w:rsidR="00066FE2" w:rsidRPr="00066FE2" w:rsidRDefault="00066FE2" w:rsidP="00066FE2">
      <w:pPr>
        <w:spacing w:after="0" w:line="240" w:lineRule="auto"/>
        <w:rPr>
          <w:rFonts w:eastAsia="Times New Roman" w:cstheme="minorHAnsi"/>
          <w:sz w:val="28"/>
          <w:szCs w:val="28"/>
        </w:rPr>
      </w:pPr>
      <w:r w:rsidRPr="00066FE2">
        <w:rPr>
          <w:rFonts w:eastAsia="Times New Roman" w:cstheme="minorHAnsi"/>
          <w:sz w:val="28"/>
          <w:szCs w:val="28"/>
        </w:rPr>
        <w:t xml:space="preserve">The user interface of the attendance system embodies simplicity and functionality, ensuring ease of use for both teachers and students. </w:t>
      </w:r>
      <w:r>
        <w:rPr>
          <w:rFonts w:eastAsia="Times New Roman" w:cstheme="minorHAnsi"/>
          <w:sz w:val="28"/>
          <w:szCs w:val="28"/>
        </w:rPr>
        <w:t xml:space="preserve">Teachers </w:t>
      </w:r>
      <w:r w:rsidRPr="00066FE2">
        <w:rPr>
          <w:rFonts w:eastAsia="Times New Roman" w:cstheme="minorHAnsi"/>
          <w:sz w:val="28"/>
          <w:szCs w:val="28"/>
        </w:rPr>
        <w:t>can access functionalities such as class creation, attendance management, and report generation. Students, on the other hand, can view their class schedules, mark their attendance, and track their attendance history. The interface is optimized for both desktop and mobile devices, allowing users to access the system conveniently from any location. With its user-friendly design and streamlined navigation, the interface facilitates efficient attendance tracking and management for educational institutions.</w:t>
      </w:r>
    </w:p>
    <w:p w14:paraId="3358199D" w14:textId="1123BA68" w:rsidR="00066FE2" w:rsidRDefault="00066FE2" w:rsidP="00066FE2">
      <w:pPr>
        <w:spacing w:after="0" w:line="240" w:lineRule="auto"/>
        <w:rPr>
          <w:rFonts w:eastAsia="Times New Roman" w:cstheme="minorHAnsi"/>
          <w:sz w:val="28"/>
          <w:szCs w:val="28"/>
        </w:rPr>
      </w:pPr>
    </w:p>
    <w:p w14:paraId="22B2F436" w14:textId="18F01B21" w:rsidR="0099706A" w:rsidRDefault="0099706A" w:rsidP="00066FE2">
      <w:pPr>
        <w:spacing w:after="0" w:line="240" w:lineRule="auto"/>
        <w:rPr>
          <w:rFonts w:eastAsia="Times New Roman" w:cstheme="minorHAnsi"/>
          <w:sz w:val="28"/>
          <w:szCs w:val="28"/>
        </w:rPr>
      </w:pPr>
      <w:r>
        <w:rPr>
          <w:rFonts w:eastAsia="Times New Roman" w:cstheme="minorHAnsi"/>
          <w:noProof/>
          <w:sz w:val="28"/>
          <w:szCs w:val="28"/>
        </w:rPr>
        <w:drawing>
          <wp:inline distT="0" distB="0" distL="0" distR="0" wp14:anchorId="58A16769" wp14:editId="3DF5C76B">
            <wp:extent cx="5943600" cy="38601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4E4D90DC" w14:textId="79EB1DC5" w:rsidR="0099706A" w:rsidRDefault="0099706A" w:rsidP="00066FE2">
      <w:pPr>
        <w:spacing w:after="0" w:line="240" w:lineRule="auto"/>
        <w:rPr>
          <w:rFonts w:eastAsia="Times New Roman" w:cstheme="minorHAnsi"/>
          <w:sz w:val="28"/>
          <w:szCs w:val="28"/>
        </w:rPr>
      </w:pPr>
    </w:p>
    <w:p w14:paraId="4BE21895" w14:textId="79DB610E" w:rsidR="0099706A" w:rsidRDefault="0099706A" w:rsidP="00066FE2">
      <w:pPr>
        <w:spacing w:after="0" w:line="240" w:lineRule="auto"/>
        <w:rPr>
          <w:rFonts w:eastAsia="Times New Roman" w:cstheme="minorHAnsi"/>
          <w:b/>
          <w:bCs/>
          <w:sz w:val="28"/>
          <w:szCs w:val="28"/>
        </w:rPr>
      </w:pPr>
      <w:r w:rsidRPr="0099706A">
        <w:rPr>
          <w:rFonts w:eastAsia="Times New Roman" w:cstheme="minorHAnsi"/>
          <w:b/>
          <w:bCs/>
          <w:sz w:val="28"/>
          <w:szCs w:val="28"/>
        </w:rPr>
        <w:lastRenderedPageBreak/>
        <w:t>5.2 Brief Description of Various Modules:</w:t>
      </w:r>
    </w:p>
    <w:p w14:paraId="70275187" w14:textId="2F6F9ECE" w:rsidR="0099706A" w:rsidRDefault="0099706A" w:rsidP="00066FE2">
      <w:pPr>
        <w:spacing w:after="0" w:line="240" w:lineRule="auto"/>
        <w:rPr>
          <w:rFonts w:eastAsia="Times New Roman" w:cstheme="minorHAnsi"/>
          <w:b/>
          <w:bCs/>
          <w:sz w:val="28"/>
          <w:szCs w:val="28"/>
        </w:rPr>
      </w:pPr>
    </w:p>
    <w:p w14:paraId="176CAEB2" w14:textId="77777777" w:rsidR="0099706A" w:rsidRPr="0099706A" w:rsidRDefault="0099706A" w:rsidP="0099706A">
      <w:pPr>
        <w:spacing w:after="0" w:line="240" w:lineRule="auto"/>
        <w:rPr>
          <w:rFonts w:eastAsia="Times New Roman" w:cstheme="minorHAnsi"/>
          <w:sz w:val="28"/>
          <w:szCs w:val="28"/>
        </w:rPr>
      </w:pPr>
      <w:r w:rsidRPr="0099706A">
        <w:rPr>
          <w:rFonts w:eastAsia="Times New Roman" w:cstheme="minorHAnsi"/>
          <w:sz w:val="28"/>
          <w:szCs w:val="28"/>
        </w:rPr>
        <w:t>The attendance system comprises several interconnected modules designed to facilitate seamless operation and effective management of attendance records.</w:t>
      </w:r>
    </w:p>
    <w:p w14:paraId="3F76A893" w14:textId="77777777" w:rsidR="0099706A" w:rsidRPr="0099706A" w:rsidRDefault="0099706A" w:rsidP="0099706A">
      <w:pPr>
        <w:spacing w:after="0" w:line="240" w:lineRule="auto"/>
        <w:rPr>
          <w:rFonts w:eastAsia="Times New Roman" w:cstheme="minorHAnsi"/>
          <w:sz w:val="28"/>
          <w:szCs w:val="28"/>
        </w:rPr>
      </w:pPr>
    </w:p>
    <w:p w14:paraId="462DD4F0" w14:textId="77777777" w:rsidR="0099706A" w:rsidRPr="0099706A" w:rsidRDefault="0099706A" w:rsidP="0099706A">
      <w:pPr>
        <w:spacing w:after="0" w:line="240" w:lineRule="auto"/>
        <w:rPr>
          <w:rFonts w:eastAsia="Times New Roman" w:cstheme="minorHAnsi"/>
          <w:sz w:val="28"/>
          <w:szCs w:val="28"/>
        </w:rPr>
      </w:pPr>
      <w:r w:rsidRPr="0099706A">
        <w:rPr>
          <w:rFonts w:eastAsia="Times New Roman" w:cstheme="minorHAnsi"/>
          <w:b/>
          <w:bCs/>
          <w:sz w:val="28"/>
          <w:szCs w:val="28"/>
        </w:rPr>
        <w:t>Authentication Module:</w:t>
      </w:r>
      <w:r w:rsidRPr="0099706A">
        <w:rPr>
          <w:rFonts w:eastAsia="Times New Roman" w:cstheme="minorHAnsi"/>
          <w:sz w:val="28"/>
          <w:szCs w:val="28"/>
        </w:rPr>
        <w:t xml:space="preserve"> Responsible for verifying user credentials and granting access to the system. It ensures secure login for both teachers and students.</w:t>
      </w:r>
    </w:p>
    <w:p w14:paraId="674EC43E" w14:textId="77777777" w:rsidR="0099706A" w:rsidRPr="0099706A" w:rsidRDefault="0099706A" w:rsidP="0099706A">
      <w:pPr>
        <w:spacing w:after="0" w:line="240" w:lineRule="auto"/>
        <w:rPr>
          <w:rFonts w:eastAsia="Times New Roman" w:cstheme="minorHAnsi"/>
          <w:sz w:val="28"/>
          <w:szCs w:val="28"/>
        </w:rPr>
      </w:pPr>
    </w:p>
    <w:p w14:paraId="53CB5C2F" w14:textId="77777777" w:rsidR="0099706A" w:rsidRPr="0099706A" w:rsidRDefault="0099706A" w:rsidP="0099706A">
      <w:pPr>
        <w:spacing w:after="0" w:line="240" w:lineRule="auto"/>
        <w:rPr>
          <w:rFonts w:eastAsia="Times New Roman" w:cstheme="minorHAnsi"/>
          <w:sz w:val="28"/>
          <w:szCs w:val="28"/>
        </w:rPr>
      </w:pPr>
      <w:r w:rsidRPr="0099706A">
        <w:rPr>
          <w:rFonts w:eastAsia="Times New Roman" w:cstheme="minorHAnsi"/>
          <w:b/>
          <w:bCs/>
          <w:sz w:val="28"/>
          <w:szCs w:val="28"/>
        </w:rPr>
        <w:t>Class Management Module:</w:t>
      </w:r>
      <w:r w:rsidRPr="0099706A">
        <w:rPr>
          <w:rFonts w:eastAsia="Times New Roman" w:cstheme="minorHAnsi"/>
          <w:sz w:val="28"/>
          <w:szCs w:val="28"/>
        </w:rPr>
        <w:t xml:space="preserve"> Enables teachers to create and manage class schedules, including adding new classes, specifying class timings, and assigning courses.</w:t>
      </w:r>
    </w:p>
    <w:p w14:paraId="3B9C52DD" w14:textId="77777777" w:rsidR="0099706A" w:rsidRPr="0099706A" w:rsidRDefault="0099706A" w:rsidP="0099706A">
      <w:pPr>
        <w:spacing w:after="0" w:line="240" w:lineRule="auto"/>
        <w:rPr>
          <w:rFonts w:eastAsia="Times New Roman" w:cstheme="minorHAnsi"/>
          <w:sz w:val="28"/>
          <w:szCs w:val="28"/>
        </w:rPr>
      </w:pPr>
    </w:p>
    <w:p w14:paraId="7723AF50" w14:textId="77777777" w:rsidR="0099706A" w:rsidRPr="0099706A" w:rsidRDefault="0099706A" w:rsidP="0099706A">
      <w:pPr>
        <w:spacing w:after="0" w:line="240" w:lineRule="auto"/>
        <w:rPr>
          <w:rFonts w:eastAsia="Times New Roman" w:cstheme="minorHAnsi"/>
          <w:sz w:val="28"/>
          <w:szCs w:val="28"/>
        </w:rPr>
      </w:pPr>
      <w:r w:rsidRPr="0099706A">
        <w:rPr>
          <w:rFonts w:eastAsia="Times New Roman" w:cstheme="minorHAnsi"/>
          <w:b/>
          <w:bCs/>
          <w:sz w:val="28"/>
          <w:szCs w:val="28"/>
        </w:rPr>
        <w:t>Attendance Tracking Module:</w:t>
      </w:r>
      <w:r w:rsidRPr="0099706A">
        <w:rPr>
          <w:rFonts w:eastAsia="Times New Roman" w:cstheme="minorHAnsi"/>
          <w:sz w:val="28"/>
          <w:szCs w:val="28"/>
        </w:rPr>
        <w:t xml:space="preserve"> Allows teachers to take attendance for each class session. Students can mark their attendance using their ID cards or through the system interface.</w:t>
      </w:r>
    </w:p>
    <w:p w14:paraId="2F0997C2" w14:textId="77777777" w:rsidR="0099706A" w:rsidRPr="0099706A" w:rsidRDefault="0099706A" w:rsidP="0099706A">
      <w:pPr>
        <w:spacing w:after="0" w:line="240" w:lineRule="auto"/>
        <w:rPr>
          <w:rFonts w:eastAsia="Times New Roman" w:cstheme="minorHAnsi"/>
          <w:sz w:val="28"/>
          <w:szCs w:val="28"/>
        </w:rPr>
      </w:pPr>
    </w:p>
    <w:p w14:paraId="1E0FC585" w14:textId="77777777" w:rsidR="0099706A" w:rsidRPr="0099706A" w:rsidRDefault="0099706A" w:rsidP="0099706A">
      <w:pPr>
        <w:spacing w:after="0" w:line="240" w:lineRule="auto"/>
        <w:rPr>
          <w:rFonts w:eastAsia="Times New Roman" w:cstheme="minorHAnsi"/>
          <w:sz w:val="28"/>
          <w:szCs w:val="28"/>
        </w:rPr>
      </w:pPr>
      <w:r w:rsidRPr="0099706A">
        <w:rPr>
          <w:rFonts w:eastAsia="Times New Roman" w:cstheme="minorHAnsi"/>
          <w:b/>
          <w:bCs/>
          <w:sz w:val="28"/>
          <w:szCs w:val="28"/>
        </w:rPr>
        <w:t>Reporting Module:</w:t>
      </w:r>
      <w:r w:rsidRPr="0099706A">
        <w:rPr>
          <w:rFonts w:eastAsia="Times New Roman" w:cstheme="minorHAnsi"/>
          <w:sz w:val="28"/>
          <w:szCs w:val="28"/>
        </w:rPr>
        <w:t xml:space="preserve"> Generates comprehensive reports on attendance records, including class-wise attendance summaries, individual student attendance reports, and attendance trends over time.</w:t>
      </w:r>
    </w:p>
    <w:p w14:paraId="5E194333" w14:textId="77777777" w:rsidR="0099706A" w:rsidRPr="0099706A" w:rsidRDefault="0099706A" w:rsidP="0099706A">
      <w:pPr>
        <w:spacing w:after="0" w:line="240" w:lineRule="auto"/>
        <w:rPr>
          <w:rFonts w:eastAsia="Times New Roman" w:cstheme="minorHAnsi"/>
          <w:b/>
          <w:bCs/>
          <w:sz w:val="28"/>
          <w:szCs w:val="28"/>
        </w:rPr>
      </w:pPr>
    </w:p>
    <w:p w14:paraId="0A33EB19" w14:textId="77777777" w:rsidR="0099706A" w:rsidRPr="0099706A" w:rsidRDefault="0099706A" w:rsidP="0099706A">
      <w:pPr>
        <w:spacing w:after="0" w:line="240" w:lineRule="auto"/>
        <w:rPr>
          <w:rFonts w:eastAsia="Times New Roman" w:cstheme="minorHAnsi"/>
          <w:sz w:val="28"/>
          <w:szCs w:val="28"/>
        </w:rPr>
      </w:pPr>
      <w:r w:rsidRPr="0099706A">
        <w:rPr>
          <w:rFonts w:eastAsia="Times New Roman" w:cstheme="minorHAnsi"/>
          <w:b/>
          <w:bCs/>
          <w:sz w:val="28"/>
          <w:szCs w:val="28"/>
        </w:rPr>
        <w:t>Notification Module:</w:t>
      </w:r>
      <w:r w:rsidRPr="0099706A">
        <w:rPr>
          <w:rFonts w:eastAsia="Times New Roman" w:cstheme="minorHAnsi"/>
          <w:sz w:val="28"/>
          <w:szCs w:val="28"/>
        </w:rPr>
        <w:t xml:space="preserve"> Sends automated notifications to teachers and students regarding upcoming classes, attendance reminders, and any deviations from regular attendance patterns.</w:t>
      </w:r>
    </w:p>
    <w:p w14:paraId="04CEE352" w14:textId="77777777" w:rsidR="0099706A" w:rsidRPr="0099706A" w:rsidRDefault="0099706A" w:rsidP="0099706A">
      <w:pPr>
        <w:spacing w:after="0" w:line="240" w:lineRule="auto"/>
        <w:rPr>
          <w:rFonts w:eastAsia="Times New Roman" w:cstheme="minorHAnsi"/>
          <w:sz w:val="28"/>
          <w:szCs w:val="28"/>
        </w:rPr>
      </w:pPr>
    </w:p>
    <w:p w14:paraId="0FF36DF9" w14:textId="77777777" w:rsidR="0099706A" w:rsidRPr="0099706A" w:rsidRDefault="0099706A" w:rsidP="0099706A">
      <w:pPr>
        <w:spacing w:after="0" w:line="240" w:lineRule="auto"/>
        <w:rPr>
          <w:rFonts w:eastAsia="Times New Roman" w:cstheme="minorHAnsi"/>
          <w:sz w:val="28"/>
          <w:szCs w:val="28"/>
        </w:rPr>
      </w:pPr>
      <w:r w:rsidRPr="0099706A">
        <w:rPr>
          <w:rFonts w:eastAsia="Times New Roman" w:cstheme="minorHAnsi"/>
          <w:b/>
          <w:bCs/>
          <w:sz w:val="28"/>
          <w:szCs w:val="28"/>
        </w:rPr>
        <w:t>Admin Module:</w:t>
      </w:r>
      <w:r w:rsidRPr="0099706A">
        <w:rPr>
          <w:rFonts w:eastAsia="Times New Roman" w:cstheme="minorHAnsi"/>
          <w:sz w:val="28"/>
          <w:szCs w:val="28"/>
        </w:rPr>
        <w:t xml:space="preserve"> Provides administrative functionalities for system administrators, including user management, database maintenance, and system configuration settings.</w:t>
      </w:r>
    </w:p>
    <w:p w14:paraId="08CEB13E" w14:textId="77777777" w:rsidR="0099706A" w:rsidRPr="0099706A" w:rsidRDefault="0099706A" w:rsidP="0099706A">
      <w:pPr>
        <w:spacing w:after="0" w:line="240" w:lineRule="auto"/>
        <w:rPr>
          <w:rFonts w:eastAsia="Times New Roman" w:cstheme="minorHAnsi"/>
          <w:sz w:val="28"/>
          <w:szCs w:val="28"/>
        </w:rPr>
      </w:pPr>
    </w:p>
    <w:p w14:paraId="682C1AED" w14:textId="51480F03" w:rsidR="0099706A" w:rsidRDefault="0099706A" w:rsidP="0099706A">
      <w:pPr>
        <w:spacing w:after="0" w:line="240" w:lineRule="auto"/>
        <w:rPr>
          <w:rFonts w:eastAsia="Times New Roman" w:cstheme="minorHAnsi"/>
          <w:sz w:val="28"/>
          <w:szCs w:val="28"/>
        </w:rPr>
      </w:pPr>
      <w:r w:rsidRPr="0099706A">
        <w:rPr>
          <w:rFonts w:eastAsia="Times New Roman" w:cstheme="minorHAnsi"/>
          <w:sz w:val="28"/>
          <w:szCs w:val="28"/>
        </w:rPr>
        <w:t>These modules work together to streamline the attendance tracking process, enhance data accuracy, and provide valuable insights into attendance patterns and trends. Through effective module integration and functionality, the system aims to optimize attendance management in educational institutions.</w:t>
      </w:r>
    </w:p>
    <w:p w14:paraId="5474D1C3" w14:textId="20A0005B" w:rsidR="0099706A" w:rsidRDefault="0099706A" w:rsidP="0099706A">
      <w:pPr>
        <w:spacing w:after="0" w:line="240" w:lineRule="auto"/>
        <w:rPr>
          <w:rFonts w:eastAsia="Times New Roman" w:cstheme="minorHAnsi"/>
          <w:sz w:val="28"/>
          <w:szCs w:val="28"/>
        </w:rPr>
      </w:pPr>
    </w:p>
    <w:p w14:paraId="353A66B8" w14:textId="1C837B82" w:rsidR="0099706A" w:rsidRDefault="0099706A" w:rsidP="0099706A">
      <w:pPr>
        <w:spacing w:after="0" w:line="240" w:lineRule="auto"/>
        <w:rPr>
          <w:rFonts w:eastAsia="Times New Roman" w:cstheme="minorHAnsi"/>
          <w:sz w:val="28"/>
          <w:szCs w:val="28"/>
        </w:rPr>
      </w:pPr>
    </w:p>
    <w:p w14:paraId="7B25FBD2" w14:textId="7B3AA012" w:rsidR="0099706A" w:rsidRDefault="0099706A" w:rsidP="0099706A">
      <w:pPr>
        <w:spacing w:after="0" w:line="240" w:lineRule="auto"/>
        <w:rPr>
          <w:rFonts w:eastAsia="Times New Roman" w:cstheme="minorHAnsi"/>
          <w:sz w:val="28"/>
          <w:szCs w:val="28"/>
        </w:rPr>
      </w:pPr>
    </w:p>
    <w:p w14:paraId="131BCB40" w14:textId="2C5121B4" w:rsidR="0099706A" w:rsidRDefault="0099706A" w:rsidP="0099706A">
      <w:pPr>
        <w:spacing w:after="0" w:line="240" w:lineRule="auto"/>
        <w:rPr>
          <w:rFonts w:eastAsia="Times New Roman" w:cstheme="minorHAnsi"/>
          <w:sz w:val="28"/>
          <w:szCs w:val="28"/>
        </w:rPr>
      </w:pPr>
    </w:p>
    <w:p w14:paraId="3F86CCDC" w14:textId="316DDEED" w:rsidR="0099706A" w:rsidRDefault="0099706A" w:rsidP="0099706A">
      <w:pPr>
        <w:spacing w:after="0" w:line="240" w:lineRule="auto"/>
        <w:rPr>
          <w:rFonts w:eastAsia="Times New Roman" w:cstheme="minorHAnsi"/>
          <w:sz w:val="28"/>
          <w:szCs w:val="28"/>
        </w:rPr>
      </w:pPr>
    </w:p>
    <w:p w14:paraId="5F0DFD1E" w14:textId="2FC2C666" w:rsidR="0099706A" w:rsidRDefault="0099706A" w:rsidP="0099706A">
      <w:pPr>
        <w:spacing w:after="0" w:line="240" w:lineRule="auto"/>
        <w:rPr>
          <w:rFonts w:eastAsia="Times New Roman" w:cstheme="minorHAnsi"/>
          <w:b/>
          <w:bCs/>
          <w:sz w:val="28"/>
          <w:szCs w:val="28"/>
        </w:rPr>
      </w:pPr>
      <w:r w:rsidRPr="0099706A">
        <w:rPr>
          <w:rFonts w:eastAsia="Times New Roman" w:cstheme="minorHAnsi"/>
          <w:b/>
          <w:bCs/>
          <w:sz w:val="28"/>
          <w:szCs w:val="28"/>
        </w:rPr>
        <w:lastRenderedPageBreak/>
        <w:t>5.3 Snapshots of System with Brief Detail of Each:</w:t>
      </w:r>
    </w:p>
    <w:p w14:paraId="5E420BCC" w14:textId="26CB7BA9" w:rsidR="000E3AD0" w:rsidRDefault="000E3AD0" w:rsidP="0099706A">
      <w:pPr>
        <w:spacing w:after="0" w:line="240" w:lineRule="auto"/>
        <w:rPr>
          <w:rFonts w:eastAsia="Times New Roman" w:cstheme="minorHAnsi"/>
          <w:b/>
          <w:bCs/>
          <w:sz w:val="28"/>
          <w:szCs w:val="28"/>
        </w:rPr>
      </w:pPr>
    </w:p>
    <w:p w14:paraId="725565F8" w14:textId="5135DC92" w:rsidR="000E3AD0" w:rsidRDefault="000E3AD0" w:rsidP="0099706A">
      <w:pPr>
        <w:spacing w:after="0" w:line="240" w:lineRule="auto"/>
        <w:rPr>
          <w:rFonts w:eastAsia="Times New Roman" w:cstheme="minorHAnsi"/>
          <w:b/>
          <w:bCs/>
          <w:sz w:val="28"/>
          <w:szCs w:val="28"/>
        </w:rPr>
      </w:pPr>
    </w:p>
    <w:p w14:paraId="1A5BA216" w14:textId="77777777" w:rsidR="000E3AD0" w:rsidRDefault="000E3AD0" w:rsidP="0099706A">
      <w:pPr>
        <w:spacing w:after="0" w:line="240" w:lineRule="auto"/>
        <w:rPr>
          <w:rFonts w:eastAsia="Times New Roman" w:cstheme="minorHAnsi"/>
          <w:b/>
          <w:bCs/>
          <w:sz w:val="28"/>
          <w:szCs w:val="28"/>
        </w:rPr>
      </w:pPr>
    </w:p>
    <w:p w14:paraId="080BFB51" w14:textId="4EB50FF1" w:rsidR="0099706A" w:rsidRDefault="0099706A" w:rsidP="0099706A">
      <w:pPr>
        <w:spacing w:after="0" w:line="240" w:lineRule="auto"/>
        <w:rPr>
          <w:rFonts w:eastAsia="Times New Roman" w:cstheme="minorHAnsi"/>
          <w:b/>
          <w:bCs/>
          <w:sz w:val="28"/>
          <w:szCs w:val="28"/>
        </w:rPr>
      </w:pPr>
    </w:p>
    <w:p w14:paraId="13316F43" w14:textId="5EA3FEA1" w:rsidR="0099706A" w:rsidRDefault="000E3AD0" w:rsidP="0099706A">
      <w:pPr>
        <w:spacing w:after="0" w:line="240" w:lineRule="auto"/>
        <w:rPr>
          <w:rFonts w:eastAsia="Times New Roman" w:cstheme="minorHAnsi"/>
          <w:sz w:val="28"/>
          <w:szCs w:val="28"/>
        </w:rPr>
      </w:pPr>
      <w:r>
        <w:rPr>
          <w:noProof/>
        </w:rPr>
        <w:drawing>
          <wp:inline distT="0" distB="0" distL="0" distR="0" wp14:anchorId="5FC36D9E" wp14:editId="1C680C13">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546C5C80" w14:textId="5C25778F" w:rsidR="000E3AD0" w:rsidRDefault="000E3AD0" w:rsidP="0099706A">
      <w:pPr>
        <w:spacing w:after="0" w:line="240" w:lineRule="auto"/>
        <w:rPr>
          <w:rFonts w:eastAsia="Times New Roman" w:cstheme="minorHAnsi"/>
          <w:sz w:val="28"/>
          <w:szCs w:val="28"/>
        </w:rPr>
      </w:pPr>
    </w:p>
    <w:p w14:paraId="246899B8" w14:textId="758E6DAA" w:rsidR="000E3AD0" w:rsidRDefault="000E3AD0" w:rsidP="0099706A">
      <w:pPr>
        <w:spacing w:after="0" w:line="240" w:lineRule="auto"/>
        <w:rPr>
          <w:rFonts w:eastAsia="Times New Roman" w:cstheme="minorHAnsi"/>
          <w:sz w:val="28"/>
          <w:szCs w:val="28"/>
        </w:rPr>
      </w:pPr>
      <w:r w:rsidRPr="000E3AD0">
        <w:rPr>
          <w:rFonts w:eastAsia="Times New Roman" w:cstheme="minorHAnsi"/>
          <w:noProof/>
          <w:sz w:val="28"/>
          <w:szCs w:val="28"/>
        </w:rPr>
        <w:drawing>
          <wp:inline distT="0" distB="0" distL="0" distR="0" wp14:anchorId="7411F882" wp14:editId="638FB471">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47B96E21" w14:textId="77777777" w:rsidR="000E3AD0" w:rsidRDefault="000E3AD0" w:rsidP="000E3AD0">
      <w:pPr>
        <w:spacing w:after="0" w:line="240" w:lineRule="auto"/>
        <w:rPr>
          <w:rFonts w:eastAsia="Times New Roman" w:cstheme="minorHAnsi"/>
          <w:sz w:val="28"/>
          <w:szCs w:val="28"/>
        </w:rPr>
      </w:pPr>
    </w:p>
    <w:p w14:paraId="7421A9C9" w14:textId="6A11CB84" w:rsidR="000E3AD0" w:rsidRPr="000E3AD0" w:rsidRDefault="000E3AD0" w:rsidP="000E3AD0">
      <w:pPr>
        <w:spacing w:after="0" w:line="240" w:lineRule="auto"/>
        <w:rPr>
          <w:rFonts w:eastAsia="Times New Roman" w:cstheme="minorHAnsi"/>
          <w:sz w:val="28"/>
          <w:szCs w:val="28"/>
        </w:rPr>
      </w:pPr>
      <w:r w:rsidRPr="000E3AD0">
        <w:rPr>
          <w:rFonts w:eastAsia="Times New Roman" w:cstheme="minorHAnsi"/>
          <w:sz w:val="28"/>
          <w:szCs w:val="28"/>
        </w:rPr>
        <w:lastRenderedPageBreak/>
        <w:t xml:space="preserve">The provided code snippet is a Python script for capturing live video from a webcam and decoding barcodes using the OpenCV and </w:t>
      </w:r>
      <w:proofErr w:type="spellStart"/>
      <w:r w:rsidRPr="000E3AD0">
        <w:rPr>
          <w:rFonts w:eastAsia="Times New Roman" w:cstheme="minorHAnsi"/>
          <w:sz w:val="28"/>
          <w:szCs w:val="28"/>
        </w:rPr>
        <w:t>pyzbar</w:t>
      </w:r>
      <w:proofErr w:type="spellEnd"/>
      <w:r w:rsidRPr="000E3AD0">
        <w:rPr>
          <w:rFonts w:eastAsia="Times New Roman" w:cstheme="minorHAnsi"/>
          <w:sz w:val="28"/>
          <w:szCs w:val="28"/>
        </w:rPr>
        <w:t xml:space="preserve"> libraries.</w:t>
      </w:r>
    </w:p>
    <w:p w14:paraId="4A7B7682" w14:textId="77777777" w:rsidR="000E3AD0" w:rsidRPr="000E3AD0" w:rsidRDefault="000E3AD0" w:rsidP="000E3AD0">
      <w:pPr>
        <w:spacing w:after="0" w:line="240" w:lineRule="auto"/>
        <w:rPr>
          <w:rFonts w:eastAsia="Times New Roman" w:cstheme="minorHAnsi"/>
          <w:sz w:val="28"/>
          <w:szCs w:val="28"/>
        </w:rPr>
      </w:pPr>
    </w:p>
    <w:p w14:paraId="7D7E480B" w14:textId="77777777" w:rsidR="000E3AD0" w:rsidRPr="000E3AD0" w:rsidRDefault="000E3AD0" w:rsidP="000E3AD0">
      <w:pPr>
        <w:spacing w:after="0" w:line="240" w:lineRule="auto"/>
        <w:rPr>
          <w:rFonts w:eastAsia="Times New Roman" w:cstheme="minorHAnsi"/>
          <w:sz w:val="28"/>
          <w:szCs w:val="28"/>
        </w:rPr>
      </w:pPr>
      <w:r w:rsidRPr="000E3AD0">
        <w:rPr>
          <w:rFonts w:eastAsia="Times New Roman" w:cstheme="minorHAnsi"/>
          <w:sz w:val="28"/>
          <w:szCs w:val="28"/>
        </w:rPr>
        <w:t xml:space="preserve">First, it imports necessary libraries such as OpenCV, </w:t>
      </w:r>
      <w:proofErr w:type="spellStart"/>
      <w:r w:rsidRPr="000E3AD0">
        <w:rPr>
          <w:rFonts w:eastAsia="Times New Roman" w:cstheme="minorHAnsi"/>
          <w:sz w:val="28"/>
          <w:szCs w:val="28"/>
        </w:rPr>
        <w:t>numpy</w:t>
      </w:r>
      <w:proofErr w:type="spellEnd"/>
      <w:r w:rsidRPr="000E3AD0">
        <w:rPr>
          <w:rFonts w:eastAsia="Times New Roman" w:cstheme="minorHAnsi"/>
          <w:sz w:val="28"/>
          <w:szCs w:val="28"/>
        </w:rPr>
        <w:t xml:space="preserve">, and </w:t>
      </w:r>
      <w:proofErr w:type="spellStart"/>
      <w:r w:rsidRPr="000E3AD0">
        <w:rPr>
          <w:rFonts w:eastAsia="Times New Roman" w:cstheme="minorHAnsi"/>
          <w:sz w:val="28"/>
          <w:szCs w:val="28"/>
        </w:rPr>
        <w:t>pyzbar</w:t>
      </w:r>
      <w:proofErr w:type="spellEnd"/>
      <w:r w:rsidRPr="000E3AD0">
        <w:rPr>
          <w:rFonts w:eastAsia="Times New Roman" w:cstheme="minorHAnsi"/>
          <w:sz w:val="28"/>
          <w:szCs w:val="28"/>
        </w:rPr>
        <w:t xml:space="preserve"> for image processing and barcode decoding. Then, it specifies the index or device ID of the webcam to be used and opens the webcam stream.</w:t>
      </w:r>
    </w:p>
    <w:p w14:paraId="709EC0A2" w14:textId="77777777" w:rsidR="000E3AD0" w:rsidRPr="000E3AD0" w:rsidRDefault="000E3AD0" w:rsidP="000E3AD0">
      <w:pPr>
        <w:spacing w:after="0" w:line="240" w:lineRule="auto"/>
        <w:rPr>
          <w:rFonts w:eastAsia="Times New Roman" w:cstheme="minorHAnsi"/>
          <w:sz w:val="28"/>
          <w:szCs w:val="28"/>
        </w:rPr>
      </w:pPr>
    </w:p>
    <w:p w14:paraId="155103C3" w14:textId="77777777" w:rsidR="000E3AD0" w:rsidRPr="000E3AD0" w:rsidRDefault="000E3AD0" w:rsidP="000E3AD0">
      <w:pPr>
        <w:spacing w:after="0" w:line="240" w:lineRule="auto"/>
        <w:rPr>
          <w:rFonts w:eastAsia="Times New Roman" w:cstheme="minorHAnsi"/>
          <w:sz w:val="28"/>
          <w:szCs w:val="28"/>
        </w:rPr>
      </w:pPr>
      <w:r w:rsidRPr="000E3AD0">
        <w:rPr>
          <w:rFonts w:eastAsia="Times New Roman" w:cstheme="minorHAnsi"/>
          <w:sz w:val="28"/>
          <w:szCs w:val="28"/>
        </w:rPr>
        <w:t>The script continuously reads frames from the webcam, decodes any detected barcodes, and prints the decoded information. It sets parameters for the webcam resolution and a cooldown period to prevent rapid detection.</w:t>
      </w:r>
    </w:p>
    <w:p w14:paraId="6009FB85" w14:textId="77777777" w:rsidR="000E3AD0" w:rsidRPr="000E3AD0" w:rsidRDefault="000E3AD0" w:rsidP="000E3AD0">
      <w:pPr>
        <w:spacing w:after="0" w:line="240" w:lineRule="auto"/>
        <w:rPr>
          <w:rFonts w:eastAsia="Times New Roman" w:cstheme="minorHAnsi"/>
          <w:sz w:val="28"/>
          <w:szCs w:val="28"/>
        </w:rPr>
      </w:pPr>
    </w:p>
    <w:p w14:paraId="6B52F204" w14:textId="4865DFB0" w:rsidR="000E3AD0" w:rsidRDefault="000E3AD0" w:rsidP="000E3AD0">
      <w:pPr>
        <w:spacing w:after="0" w:line="240" w:lineRule="auto"/>
        <w:rPr>
          <w:rFonts w:eastAsia="Times New Roman" w:cstheme="minorHAnsi"/>
          <w:sz w:val="28"/>
          <w:szCs w:val="28"/>
        </w:rPr>
      </w:pPr>
      <w:r w:rsidRPr="000E3AD0">
        <w:rPr>
          <w:rFonts w:eastAsia="Times New Roman" w:cstheme="minorHAnsi"/>
          <w:sz w:val="28"/>
          <w:szCs w:val="28"/>
        </w:rPr>
        <w:t>Overall, this script enables real-time barcode scanning from a webcam feed, making it suitable for applications such as attendance systems where barcode scanning is utilized for identification.</w:t>
      </w:r>
    </w:p>
    <w:p w14:paraId="07433789" w14:textId="38B63905" w:rsidR="000E3AD0" w:rsidRDefault="000E3AD0" w:rsidP="000E3AD0">
      <w:pPr>
        <w:spacing w:after="0" w:line="240" w:lineRule="auto"/>
        <w:rPr>
          <w:rFonts w:eastAsia="Times New Roman" w:cstheme="minorHAnsi"/>
          <w:sz w:val="28"/>
          <w:szCs w:val="28"/>
        </w:rPr>
      </w:pPr>
    </w:p>
    <w:p w14:paraId="41B63BC6" w14:textId="071FF54C" w:rsidR="000E3AD0" w:rsidRDefault="000E3AD0" w:rsidP="000E3AD0">
      <w:pPr>
        <w:spacing w:after="0" w:line="240" w:lineRule="auto"/>
        <w:rPr>
          <w:rFonts w:eastAsia="Times New Roman" w:cstheme="minorHAnsi"/>
          <w:sz w:val="28"/>
          <w:szCs w:val="28"/>
        </w:rPr>
      </w:pPr>
    </w:p>
    <w:p w14:paraId="70121A55" w14:textId="018911CA" w:rsidR="000E3AD0" w:rsidRDefault="000E3AD0" w:rsidP="000E3AD0">
      <w:pPr>
        <w:spacing w:after="0" w:line="240" w:lineRule="auto"/>
        <w:rPr>
          <w:rFonts w:eastAsia="Times New Roman" w:cstheme="minorHAnsi"/>
          <w:sz w:val="28"/>
          <w:szCs w:val="28"/>
        </w:rPr>
      </w:pPr>
    </w:p>
    <w:p w14:paraId="027C1CDF" w14:textId="6E6C4A1D" w:rsidR="000E3AD0" w:rsidRDefault="000E3AD0" w:rsidP="000E3AD0">
      <w:pPr>
        <w:spacing w:after="0" w:line="240" w:lineRule="auto"/>
        <w:rPr>
          <w:rFonts w:eastAsia="Times New Roman" w:cstheme="minorHAnsi"/>
          <w:sz w:val="28"/>
          <w:szCs w:val="28"/>
        </w:rPr>
      </w:pPr>
    </w:p>
    <w:p w14:paraId="4B641B3A" w14:textId="5A7565BF" w:rsidR="000E3AD0" w:rsidRDefault="000E3AD0" w:rsidP="000E3AD0">
      <w:pPr>
        <w:spacing w:after="0" w:line="240" w:lineRule="auto"/>
        <w:rPr>
          <w:rFonts w:eastAsia="Times New Roman" w:cstheme="minorHAnsi"/>
          <w:sz w:val="28"/>
          <w:szCs w:val="28"/>
        </w:rPr>
      </w:pPr>
    </w:p>
    <w:p w14:paraId="64CD3CE2" w14:textId="30A5848B" w:rsidR="000E3AD0" w:rsidRDefault="000E3AD0" w:rsidP="000E3AD0">
      <w:pPr>
        <w:spacing w:after="0" w:line="240" w:lineRule="auto"/>
        <w:rPr>
          <w:rFonts w:eastAsia="Times New Roman" w:cstheme="minorHAnsi"/>
          <w:sz w:val="28"/>
          <w:szCs w:val="28"/>
        </w:rPr>
      </w:pPr>
    </w:p>
    <w:p w14:paraId="58DA8530" w14:textId="52346139" w:rsidR="000E3AD0" w:rsidRDefault="000E3AD0" w:rsidP="000E3AD0">
      <w:pPr>
        <w:spacing w:after="0" w:line="240" w:lineRule="auto"/>
        <w:rPr>
          <w:rFonts w:eastAsia="Times New Roman" w:cstheme="minorHAnsi"/>
          <w:sz w:val="28"/>
          <w:szCs w:val="28"/>
        </w:rPr>
      </w:pPr>
    </w:p>
    <w:p w14:paraId="3E8298EE" w14:textId="3331B868" w:rsidR="000E3AD0" w:rsidRDefault="000E3AD0" w:rsidP="000E3AD0">
      <w:pPr>
        <w:spacing w:after="0" w:line="240" w:lineRule="auto"/>
        <w:rPr>
          <w:rFonts w:eastAsia="Times New Roman" w:cstheme="minorHAnsi"/>
          <w:sz w:val="28"/>
          <w:szCs w:val="28"/>
        </w:rPr>
      </w:pPr>
    </w:p>
    <w:p w14:paraId="157C2E5F" w14:textId="580BBC04" w:rsidR="000E3AD0" w:rsidRDefault="000E3AD0" w:rsidP="000E3AD0">
      <w:pPr>
        <w:spacing w:after="0" w:line="240" w:lineRule="auto"/>
        <w:rPr>
          <w:rFonts w:eastAsia="Times New Roman" w:cstheme="minorHAnsi"/>
          <w:sz w:val="28"/>
          <w:szCs w:val="28"/>
        </w:rPr>
      </w:pPr>
    </w:p>
    <w:p w14:paraId="5538C68F" w14:textId="7E26455F" w:rsidR="000E3AD0" w:rsidRDefault="000E3AD0" w:rsidP="000E3AD0">
      <w:pPr>
        <w:spacing w:after="0" w:line="240" w:lineRule="auto"/>
        <w:rPr>
          <w:rFonts w:eastAsia="Times New Roman" w:cstheme="minorHAnsi"/>
          <w:sz w:val="28"/>
          <w:szCs w:val="28"/>
        </w:rPr>
      </w:pPr>
    </w:p>
    <w:p w14:paraId="1D403D28" w14:textId="4476F3E2" w:rsidR="000E3AD0" w:rsidRDefault="000E3AD0" w:rsidP="000E3AD0">
      <w:pPr>
        <w:spacing w:after="0" w:line="240" w:lineRule="auto"/>
        <w:rPr>
          <w:rFonts w:eastAsia="Times New Roman" w:cstheme="minorHAnsi"/>
          <w:sz w:val="28"/>
          <w:szCs w:val="28"/>
        </w:rPr>
      </w:pPr>
    </w:p>
    <w:p w14:paraId="22770277" w14:textId="4AA64F25" w:rsidR="000E3AD0" w:rsidRDefault="000E3AD0" w:rsidP="000E3AD0">
      <w:pPr>
        <w:spacing w:after="0" w:line="240" w:lineRule="auto"/>
        <w:rPr>
          <w:rFonts w:eastAsia="Times New Roman" w:cstheme="minorHAnsi"/>
          <w:sz w:val="28"/>
          <w:szCs w:val="28"/>
        </w:rPr>
      </w:pPr>
    </w:p>
    <w:p w14:paraId="693715F5" w14:textId="015237D7" w:rsidR="000E3AD0" w:rsidRDefault="000E3AD0" w:rsidP="000E3AD0">
      <w:pPr>
        <w:spacing w:after="0" w:line="240" w:lineRule="auto"/>
        <w:rPr>
          <w:rFonts w:eastAsia="Times New Roman" w:cstheme="minorHAnsi"/>
          <w:sz w:val="28"/>
          <w:szCs w:val="28"/>
        </w:rPr>
      </w:pPr>
    </w:p>
    <w:p w14:paraId="4A34F2CB" w14:textId="6C533EB8" w:rsidR="000E3AD0" w:rsidRDefault="000E3AD0" w:rsidP="000E3AD0">
      <w:pPr>
        <w:spacing w:after="0" w:line="240" w:lineRule="auto"/>
        <w:rPr>
          <w:rFonts w:eastAsia="Times New Roman" w:cstheme="minorHAnsi"/>
          <w:sz w:val="28"/>
          <w:szCs w:val="28"/>
        </w:rPr>
      </w:pPr>
    </w:p>
    <w:p w14:paraId="509A1081" w14:textId="417801D9" w:rsidR="000E3AD0" w:rsidRDefault="000E3AD0" w:rsidP="000E3AD0">
      <w:pPr>
        <w:spacing w:after="0" w:line="240" w:lineRule="auto"/>
        <w:rPr>
          <w:rFonts w:eastAsia="Times New Roman" w:cstheme="minorHAnsi"/>
          <w:sz w:val="28"/>
          <w:szCs w:val="28"/>
        </w:rPr>
      </w:pPr>
    </w:p>
    <w:p w14:paraId="33EBCBA2" w14:textId="77EFCB9B" w:rsidR="000E3AD0" w:rsidRDefault="000E3AD0" w:rsidP="000E3AD0">
      <w:pPr>
        <w:spacing w:after="0" w:line="240" w:lineRule="auto"/>
        <w:rPr>
          <w:rFonts w:eastAsia="Times New Roman" w:cstheme="minorHAnsi"/>
          <w:sz w:val="28"/>
          <w:szCs w:val="28"/>
        </w:rPr>
      </w:pPr>
    </w:p>
    <w:p w14:paraId="4562FDA2" w14:textId="01A9014E" w:rsidR="000E3AD0" w:rsidRDefault="000E3AD0" w:rsidP="000E3AD0">
      <w:pPr>
        <w:spacing w:after="0" w:line="240" w:lineRule="auto"/>
        <w:rPr>
          <w:rFonts w:eastAsia="Times New Roman" w:cstheme="minorHAnsi"/>
          <w:sz w:val="28"/>
          <w:szCs w:val="28"/>
        </w:rPr>
      </w:pPr>
    </w:p>
    <w:p w14:paraId="4BA3AB75" w14:textId="60F58217" w:rsidR="000E3AD0" w:rsidRDefault="000E3AD0" w:rsidP="000E3AD0">
      <w:pPr>
        <w:spacing w:after="0" w:line="240" w:lineRule="auto"/>
        <w:rPr>
          <w:rFonts w:eastAsia="Times New Roman" w:cstheme="minorHAnsi"/>
          <w:sz w:val="28"/>
          <w:szCs w:val="28"/>
        </w:rPr>
      </w:pPr>
    </w:p>
    <w:p w14:paraId="458CA8D0" w14:textId="40350216" w:rsidR="000E3AD0" w:rsidRDefault="000E3AD0" w:rsidP="000E3AD0">
      <w:pPr>
        <w:spacing w:after="0" w:line="240" w:lineRule="auto"/>
        <w:rPr>
          <w:rFonts w:eastAsia="Times New Roman" w:cstheme="minorHAnsi"/>
          <w:sz w:val="28"/>
          <w:szCs w:val="28"/>
        </w:rPr>
      </w:pPr>
    </w:p>
    <w:p w14:paraId="4C9DED9E" w14:textId="61B1A841" w:rsidR="000E3AD0" w:rsidRDefault="000E3AD0" w:rsidP="000E3AD0">
      <w:pPr>
        <w:spacing w:after="0" w:line="240" w:lineRule="auto"/>
        <w:rPr>
          <w:rFonts w:eastAsia="Times New Roman" w:cstheme="minorHAnsi"/>
          <w:sz w:val="28"/>
          <w:szCs w:val="28"/>
        </w:rPr>
      </w:pPr>
    </w:p>
    <w:p w14:paraId="7790A7FE" w14:textId="0389A813" w:rsidR="000E3AD0" w:rsidRDefault="000E3AD0" w:rsidP="000E3AD0">
      <w:pPr>
        <w:spacing w:after="0" w:line="240" w:lineRule="auto"/>
        <w:rPr>
          <w:rFonts w:eastAsia="Times New Roman" w:cstheme="minorHAnsi"/>
          <w:sz w:val="28"/>
          <w:szCs w:val="28"/>
        </w:rPr>
      </w:pPr>
    </w:p>
    <w:p w14:paraId="53018A7D" w14:textId="7D2AAFFA" w:rsidR="000E3AD0" w:rsidRDefault="000E3AD0" w:rsidP="000E3AD0">
      <w:pPr>
        <w:spacing w:after="0" w:line="240" w:lineRule="auto"/>
        <w:rPr>
          <w:rFonts w:eastAsia="Times New Roman" w:cstheme="minorHAnsi"/>
          <w:sz w:val="28"/>
          <w:szCs w:val="28"/>
        </w:rPr>
      </w:pPr>
    </w:p>
    <w:p w14:paraId="72BCFCDB" w14:textId="573D4B67" w:rsidR="000E3AD0" w:rsidRDefault="000E3AD0" w:rsidP="000E3AD0">
      <w:pPr>
        <w:spacing w:after="0" w:line="240" w:lineRule="auto"/>
        <w:rPr>
          <w:rFonts w:eastAsia="Times New Roman" w:cstheme="minorHAnsi"/>
          <w:sz w:val="28"/>
          <w:szCs w:val="28"/>
        </w:rPr>
      </w:pPr>
    </w:p>
    <w:p w14:paraId="65829358" w14:textId="479721F0" w:rsidR="000E3AD0" w:rsidRDefault="000E3AD0" w:rsidP="000E3AD0">
      <w:pPr>
        <w:spacing w:after="0" w:line="240" w:lineRule="auto"/>
        <w:rPr>
          <w:rFonts w:eastAsia="Times New Roman" w:cstheme="minorHAnsi"/>
          <w:b/>
          <w:bCs/>
          <w:sz w:val="28"/>
          <w:szCs w:val="28"/>
        </w:rPr>
      </w:pPr>
      <w:r w:rsidRPr="00A90036">
        <w:rPr>
          <w:rFonts w:eastAsia="Times New Roman" w:cstheme="minorHAnsi"/>
          <w:b/>
          <w:bCs/>
          <w:sz w:val="28"/>
          <w:szCs w:val="28"/>
        </w:rPr>
        <w:lastRenderedPageBreak/>
        <w:t>5.4 Backend Representation</w:t>
      </w:r>
    </w:p>
    <w:p w14:paraId="1A970534" w14:textId="0BFDBD8C" w:rsidR="00A90036" w:rsidRDefault="00A90036" w:rsidP="000E3AD0">
      <w:pPr>
        <w:spacing w:after="0" w:line="240" w:lineRule="auto"/>
        <w:rPr>
          <w:rFonts w:eastAsia="Times New Roman" w:cstheme="minorHAnsi"/>
          <w:b/>
          <w:bCs/>
          <w:sz w:val="28"/>
          <w:szCs w:val="28"/>
        </w:rPr>
      </w:pPr>
    </w:p>
    <w:p w14:paraId="7BDF3ABC" w14:textId="77777777" w:rsidR="00A90036" w:rsidRPr="00A90036" w:rsidRDefault="00A90036" w:rsidP="00A90036">
      <w:pPr>
        <w:spacing w:after="0" w:line="240" w:lineRule="auto"/>
        <w:rPr>
          <w:rFonts w:eastAsia="Times New Roman" w:cstheme="minorHAnsi"/>
          <w:sz w:val="28"/>
          <w:szCs w:val="28"/>
        </w:rPr>
      </w:pPr>
      <w:r w:rsidRPr="00A90036">
        <w:rPr>
          <w:rFonts w:eastAsia="Times New Roman" w:cstheme="minorHAnsi"/>
          <w:sz w:val="28"/>
          <w:szCs w:val="28"/>
        </w:rPr>
        <w:t>For the backend representation, the college attendance system employs a relational database model to store and manage information efficiently. The database includes tables for essential entities such as students, faculty, courses, and attendance records.</w:t>
      </w:r>
    </w:p>
    <w:p w14:paraId="3DDD3A3B" w14:textId="77777777" w:rsidR="00A90036" w:rsidRPr="00A90036" w:rsidRDefault="00A90036" w:rsidP="00A90036">
      <w:pPr>
        <w:spacing w:after="0" w:line="240" w:lineRule="auto"/>
        <w:rPr>
          <w:rFonts w:eastAsia="Times New Roman" w:cstheme="minorHAnsi"/>
          <w:sz w:val="28"/>
          <w:szCs w:val="28"/>
        </w:rPr>
      </w:pPr>
    </w:p>
    <w:p w14:paraId="6B0FADB1" w14:textId="5F2826E4" w:rsidR="00A90036" w:rsidRPr="00A90036" w:rsidRDefault="00A90036" w:rsidP="00A90036">
      <w:pPr>
        <w:spacing w:after="0" w:line="240" w:lineRule="auto"/>
        <w:rPr>
          <w:rFonts w:eastAsia="Times New Roman" w:cstheme="minorHAnsi"/>
          <w:sz w:val="28"/>
          <w:szCs w:val="28"/>
        </w:rPr>
      </w:pPr>
      <w:r w:rsidRPr="00A90036">
        <w:rPr>
          <w:rFonts w:eastAsia="Times New Roman" w:cstheme="minorHAnsi"/>
          <w:b/>
          <w:bCs/>
          <w:sz w:val="28"/>
          <w:szCs w:val="28"/>
        </w:rPr>
        <w:t>Students Table:</w:t>
      </w:r>
      <w:r w:rsidRPr="00A90036">
        <w:rPr>
          <w:rFonts w:eastAsia="Times New Roman" w:cstheme="minorHAnsi"/>
          <w:sz w:val="28"/>
          <w:szCs w:val="28"/>
        </w:rPr>
        <w:t xml:space="preserve"> This table stores student details such as </w:t>
      </w:r>
      <w:r>
        <w:rPr>
          <w:rFonts w:eastAsia="Times New Roman" w:cstheme="minorHAnsi"/>
          <w:sz w:val="28"/>
          <w:szCs w:val="28"/>
        </w:rPr>
        <w:t>E</w:t>
      </w:r>
      <w:r w:rsidRPr="00A90036">
        <w:rPr>
          <w:rFonts w:eastAsia="Times New Roman" w:cstheme="minorHAnsi"/>
          <w:sz w:val="28"/>
          <w:szCs w:val="28"/>
        </w:rPr>
        <w:t xml:space="preserve">nrollment no., </w:t>
      </w:r>
      <w:r>
        <w:rPr>
          <w:rFonts w:eastAsia="Times New Roman" w:cstheme="minorHAnsi"/>
          <w:sz w:val="28"/>
          <w:szCs w:val="28"/>
        </w:rPr>
        <w:t>N</w:t>
      </w:r>
      <w:r w:rsidRPr="00A90036">
        <w:rPr>
          <w:rFonts w:eastAsia="Times New Roman" w:cstheme="minorHAnsi"/>
          <w:sz w:val="28"/>
          <w:szCs w:val="28"/>
        </w:rPr>
        <w:t xml:space="preserve">ame, </w:t>
      </w:r>
      <w:r>
        <w:rPr>
          <w:rFonts w:eastAsia="Times New Roman" w:cstheme="minorHAnsi"/>
          <w:sz w:val="28"/>
          <w:szCs w:val="28"/>
        </w:rPr>
        <w:t>C</w:t>
      </w:r>
      <w:r w:rsidRPr="00A90036">
        <w:rPr>
          <w:rFonts w:eastAsia="Times New Roman" w:cstheme="minorHAnsi"/>
          <w:sz w:val="28"/>
          <w:szCs w:val="28"/>
        </w:rPr>
        <w:t xml:space="preserve">lass, </w:t>
      </w:r>
      <w:r>
        <w:rPr>
          <w:rFonts w:eastAsia="Times New Roman" w:cstheme="minorHAnsi"/>
          <w:sz w:val="28"/>
          <w:szCs w:val="28"/>
        </w:rPr>
        <w:t>S</w:t>
      </w:r>
      <w:r w:rsidRPr="00A90036">
        <w:rPr>
          <w:rFonts w:eastAsia="Times New Roman" w:cstheme="minorHAnsi"/>
          <w:sz w:val="28"/>
          <w:szCs w:val="28"/>
        </w:rPr>
        <w:t xml:space="preserve">ection, </w:t>
      </w:r>
      <w:r>
        <w:rPr>
          <w:rFonts w:eastAsia="Times New Roman" w:cstheme="minorHAnsi"/>
          <w:sz w:val="28"/>
          <w:szCs w:val="28"/>
        </w:rPr>
        <w:t>H</w:t>
      </w:r>
      <w:r w:rsidRPr="00A90036">
        <w:rPr>
          <w:rFonts w:eastAsia="Times New Roman" w:cstheme="minorHAnsi"/>
          <w:sz w:val="28"/>
          <w:szCs w:val="28"/>
        </w:rPr>
        <w:t xml:space="preserve">ometown, </w:t>
      </w:r>
      <w:r>
        <w:rPr>
          <w:rFonts w:eastAsia="Times New Roman" w:cstheme="minorHAnsi"/>
          <w:sz w:val="28"/>
          <w:szCs w:val="28"/>
        </w:rPr>
        <w:t>C</w:t>
      </w:r>
      <w:r w:rsidRPr="00A90036">
        <w:rPr>
          <w:rFonts w:eastAsia="Times New Roman" w:cstheme="minorHAnsi"/>
          <w:sz w:val="28"/>
          <w:szCs w:val="28"/>
        </w:rPr>
        <w:t xml:space="preserve">ontact, </w:t>
      </w:r>
      <w:r>
        <w:rPr>
          <w:rFonts w:eastAsia="Times New Roman" w:cstheme="minorHAnsi"/>
          <w:sz w:val="28"/>
          <w:szCs w:val="28"/>
        </w:rPr>
        <w:t>B</w:t>
      </w:r>
      <w:r w:rsidRPr="00A90036">
        <w:rPr>
          <w:rFonts w:eastAsia="Times New Roman" w:cstheme="minorHAnsi"/>
          <w:sz w:val="28"/>
          <w:szCs w:val="28"/>
        </w:rPr>
        <w:t>ranch</w:t>
      </w:r>
      <w:r>
        <w:rPr>
          <w:rFonts w:eastAsia="Times New Roman" w:cstheme="minorHAnsi"/>
          <w:sz w:val="28"/>
          <w:szCs w:val="28"/>
        </w:rPr>
        <w:t xml:space="preserve"> </w:t>
      </w:r>
      <w:r w:rsidRPr="00A90036">
        <w:rPr>
          <w:rFonts w:eastAsia="Times New Roman" w:cstheme="minorHAnsi"/>
          <w:sz w:val="28"/>
          <w:szCs w:val="28"/>
        </w:rPr>
        <w:t>information.</w:t>
      </w:r>
    </w:p>
    <w:p w14:paraId="53874B59" w14:textId="77777777" w:rsidR="00A90036" w:rsidRPr="00A90036" w:rsidRDefault="00A90036" w:rsidP="00A90036">
      <w:pPr>
        <w:spacing w:after="0" w:line="240" w:lineRule="auto"/>
        <w:rPr>
          <w:rFonts w:eastAsia="Times New Roman" w:cstheme="minorHAnsi"/>
          <w:sz w:val="28"/>
          <w:szCs w:val="28"/>
        </w:rPr>
      </w:pPr>
    </w:p>
    <w:p w14:paraId="08626C7A" w14:textId="77777777" w:rsidR="00A90036" w:rsidRPr="00A90036" w:rsidRDefault="00A90036" w:rsidP="00A90036">
      <w:pPr>
        <w:spacing w:after="0" w:line="240" w:lineRule="auto"/>
        <w:rPr>
          <w:rFonts w:eastAsia="Times New Roman" w:cstheme="minorHAnsi"/>
          <w:sz w:val="28"/>
          <w:szCs w:val="28"/>
        </w:rPr>
      </w:pPr>
      <w:r w:rsidRPr="00A90036">
        <w:rPr>
          <w:rFonts w:eastAsia="Times New Roman" w:cstheme="minorHAnsi"/>
          <w:b/>
          <w:bCs/>
          <w:sz w:val="28"/>
          <w:szCs w:val="28"/>
        </w:rPr>
        <w:t>Faculty Table:</w:t>
      </w:r>
      <w:r w:rsidRPr="00A90036">
        <w:rPr>
          <w:rFonts w:eastAsia="Times New Roman" w:cstheme="minorHAnsi"/>
          <w:sz w:val="28"/>
          <w:szCs w:val="28"/>
        </w:rPr>
        <w:t xml:space="preserve"> It maintains information about faculty members including their ID, name, department, and contact details.</w:t>
      </w:r>
    </w:p>
    <w:p w14:paraId="42E84150" w14:textId="77777777" w:rsidR="00A90036" w:rsidRPr="00A90036" w:rsidRDefault="00A90036" w:rsidP="00A90036">
      <w:pPr>
        <w:spacing w:after="0" w:line="240" w:lineRule="auto"/>
        <w:rPr>
          <w:rFonts w:eastAsia="Times New Roman" w:cstheme="minorHAnsi"/>
          <w:sz w:val="28"/>
          <w:szCs w:val="28"/>
        </w:rPr>
      </w:pPr>
    </w:p>
    <w:p w14:paraId="631E6E5B" w14:textId="77777777" w:rsidR="00A90036" w:rsidRPr="00A90036" w:rsidRDefault="00A90036" w:rsidP="00A90036">
      <w:pPr>
        <w:spacing w:after="0" w:line="240" w:lineRule="auto"/>
        <w:rPr>
          <w:rFonts w:eastAsia="Times New Roman" w:cstheme="minorHAnsi"/>
          <w:sz w:val="28"/>
          <w:szCs w:val="28"/>
        </w:rPr>
      </w:pPr>
      <w:r w:rsidRPr="00A90036">
        <w:rPr>
          <w:rFonts w:eastAsia="Times New Roman" w:cstheme="minorHAnsi"/>
          <w:b/>
          <w:bCs/>
          <w:sz w:val="28"/>
          <w:szCs w:val="28"/>
        </w:rPr>
        <w:t>Courses Table:</w:t>
      </w:r>
      <w:r w:rsidRPr="00A90036">
        <w:rPr>
          <w:rFonts w:eastAsia="Times New Roman" w:cstheme="minorHAnsi"/>
          <w:sz w:val="28"/>
          <w:szCs w:val="28"/>
        </w:rPr>
        <w:t xml:space="preserve"> This table lists all courses offered by the college, along with their course code, title, and other relevant information.</w:t>
      </w:r>
    </w:p>
    <w:p w14:paraId="217C802A" w14:textId="77777777" w:rsidR="00A90036" w:rsidRPr="00A90036" w:rsidRDefault="00A90036" w:rsidP="00A90036">
      <w:pPr>
        <w:spacing w:after="0" w:line="240" w:lineRule="auto"/>
        <w:rPr>
          <w:rFonts w:eastAsia="Times New Roman" w:cstheme="minorHAnsi"/>
          <w:sz w:val="28"/>
          <w:szCs w:val="28"/>
        </w:rPr>
      </w:pPr>
    </w:p>
    <w:p w14:paraId="404D7C56" w14:textId="77777777" w:rsidR="00A90036" w:rsidRPr="00A90036" w:rsidRDefault="00A90036" w:rsidP="00A90036">
      <w:pPr>
        <w:spacing w:after="0" w:line="240" w:lineRule="auto"/>
        <w:rPr>
          <w:rFonts w:eastAsia="Times New Roman" w:cstheme="minorHAnsi"/>
          <w:sz w:val="28"/>
          <w:szCs w:val="28"/>
        </w:rPr>
      </w:pPr>
      <w:r w:rsidRPr="00A90036">
        <w:rPr>
          <w:rFonts w:eastAsia="Times New Roman" w:cstheme="minorHAnsi"/>
          <w:b/>
          <w:bCs/>
          <w:sz w:val="28"/>
          <w:szCs w:val="28"/>
        </w:rPr>
        <w:t>Attendance Records Table:</w:t>
      </w:r>
      <w:r w:rsidRPr="00A90036">
        <w:rPr>
          <w:rFonts w:eastAsia="Times New Roman" w:cstheme="minorHAnsi"/>
          <w:sz w:val="28"/>
          <w:szCs w:val="28"/>
        </w:rPr>
        <w:t xml:space="preserve"> Here, attendance records are stored, associating each entry with a specific student, course, date, and status (e.g., present or absent).</w:t>
      </w:r>
    </w:p>
    <w:p w14:paraId="77A7C81B" w14:textId="77777777" w:rsidR="00A90036" w:rsidRPr="00A90036" w:rsidRDefault="00A90036" w:rsidP="00A90036">
      <w:pPr>
        <w:spacing w:after="0" w:line="240" w:lineRule="auto"/>
        <w:rPr>
          <w:rFonts w:eastAsia="Times New Roman" w:cstheme="minorHAnsi"/>
          <w:sz w:val="28"/>
          <w:szCs w:val="28"/>
        </w:rPr>
      </w:pPr>
    </w:p>
    <w:p w14:paraId="205D50AB" w14:textId="7AB49DFB" w:rsidR="00A90036" w:rsidRPr="00A90036" w:rsidRDefault="00A90036" w:rsidP="00A90036">
      <w:pPr>
        <w:spacing w:after="0" w:line="240" w:lineRule="auto"/>
        <w:rPr>
          <w:rFonts w:eastAsia="Times New Roman" w:cstheme="minorHAnsi"/>
          <w:sz w:val="28"/>
          <w:szCs w:val="28"/>
        </w:rPr>
      </w:pPr>
      <w:r w:rsidRPr="00A90036">
        <w:rPr>
          <w:rFonts w:eastAsia="Times New Roman" w:cstheme="minorHAnsi"/>
          <w:sz w:val="28"/>
          <w:szCs w:val="28"/>
        </w:rPr>
        <w:t>By organizing data into relational tables and establishing relationships between them, the backend ensures efficient storage, retrieval, and management of attendance-related information. This structure facilitates seamless integration with the frontend user interface for a cohesive attendance management system.</w:t>
      </w:r>
    </w:p>
    <w:p w14:paraId="19D1B4CD" w14:textId="2268F24A" w:rsidR="00A90036" w:rsidRDefault="00A90036" w:rsidP="000E3AD0">
      <w:pPr>
        <w:spacing w:after="0" w:line="240" w:lineRule="auto"/>
        <w:rPr>
          <w:rFonts w:eastAsia="Times New Roman" w:cstheme="minorHAnsi"/>
          <w:b/>
          <w:bCs/>
          <w:sz w:val="28"/>
          <w:szCs w:val="28"/>
        </w:rPr>
      </w:pPr>
    </w:p>
    <w:p w14:paraId="2F23C538" w14:textId="0A51C200" w:rsidR="00A90036" w:rsidRDefault="00A90036" w:rsidP="000E3AD0">
      <w:pPr>
        <w:spacing w:after="0" w:line="240" w:lineRule="auto"/>
        <w:rPr>
          <w:rFonts w:eastAsia="Times New Roman" w:cstheme="minorHAnsi"/>
          <w:b/>
          <w:bCs/>
          <w:sz w:val="28"/>
          <w:szCs w:val="28"/>
        </w:rPr>
      </w:pPr>
    </w:p>
    <w:p w14:paraId="7D8C2681" w14:textId="04AE1F06" w:rsidR="00A90036" w:rsidRDefault="00A90036" w:rsidP="000E3AD0">
      <w:pPr>
        <w:spacing w:after="0" w:line="240" w:lineRule="auto"/>
        <w:rPr>
          <w:rFonts w:eastAsia="Times New Roman" w:cstheme="minorHAnsi"/>
          <w:b/>
          <w:bCs/>
          <w:sz w:val="28"/>
          <w:szCs w:val="28"/>
        </w:rPr>
      </w:pPr>
    </w:p>
    <w:p w14:paraId="26E8DBE8" w14:textId="4E492BFF" w:rsidR="00A90036" w:rsidRDefault="00A90036" w:rsidP="000E3AD0">
      <w:pPr>
        <w:spacing w:after="0" w:line="240" w:lineRule="auto"/>
        <w:rPr>
          <w:rFonts w:eastAsia="Times New Roman" w:cstheme="minorHAnsi"/>
          <w:b/>
          <w:bCs/>
          <w:sz w:val="28"/>
          <w:szCs w:val="28"/>
        </w:rPr>
      </w:pPr>
    </w:p>
    <w:p w14:paraId="6829B1DF" w14:textId="2299A8DB" w:rsidR="00A90036" w:rsidRDefault="00A90036" w:rsidP="000E3AD0">
      <w:pPr>
        <w:spacing w:after="0" w:line="240" w:lineRule="auto"/>
        <w:rPr>
          <w:rFonts w:eastAsia="Times New Roman" w:cstheme="minorHAnsi"/>
          <w:b/>
          <w:bCs/>
          <w:sz w:val="28"/>
          <w:szCs w:val="28"/>
        </w:rPr>
      </w:pPr>
    </w:p>
    <w:p w14:paraId="7BEFA229" w14:textId="332CFF79" w:rsidR="00A90036" w:rsidRDefault="00A90036" w:rsidP="000E3AD0">
      <w:pPr>
        <w:spacing w:after="0" w:line="240" w:lineRule="auto"/>
        <w:rPr>
          <w:rFonts w:eastAsia="Times New Roman" w:cstheme="minorHAnsi"/>
          <w:b/>
          <w:bCs/>
          <w:sz w:val="28"/>
          <w:szCs w:val="28"/>
        </w:rPr>
      </w:pPr>
    </w:p>
    <w:p w14:paraId="6051931B" w14:textId="34855DF5" w:rsidR="00A90036" w:rsidRDefault="00A90036" w:rsidP="000E3AD0">
      <w:pPr>
        <w:spacing w:after="0" w:line="240" w:lineRule="auto"/>
        <w:rPr>
          <w:rFonts w:eastAsia="Times New Roman" w:cstheme="minorHAnsi"/>
          <w:b/>
          <w:bCs/>
          <w:sz w:val="28"/>
          <w:szCs w:val="28"/>
        </w:rPr>
      </w:pPr>
    </w:p>
    <w:p w14:paraId="7B725019" w14:textId="6B77D5F3" w:rsidR="00A90036" w:rsidRDefault="00A90036" w:rsidP="000E3AD0">
      <w:pPr>
        <w:spacing w:after="0" w:line="240" w:lineRule="auto"/>
        <w:rPr>
          <w:rFonts w:eastAsia="Times New Roman" w:cstheme="minorHAnsi"/>
          <w:b/>
          <w:bCs/>
          <w:sz w:val="28"/>
          <w:szCs w:val="28"/>
        </w:rPr>
      </w:pPr>
    </w:p>
    <w:p w14:paraId="6F57C9AE" w14:textId="15E10289" w:rsidR="00A90036" w:rsidRDefault="00A90036" w:rsidP="000E3AD0">
      <w:pPr>
        <w:spacing w:after="0" w:line="240" w:lineRule="auto"/>
        <w:rPr>
          <w:rFonts w:eastAsia="Times New Roman" w:cstheme="minorHAnsi"/>
          <w:b/>
          <w:bCs/>
          <w:sz w:val="28"/>
          <w:szCs w:val="28"/>
        </w:rPr>
      </w:pPr>
    </w:p>
    <w:p w14:paraId="742B1204" w14:textId="335F11E6" w:rsidR="00A90036" w:rsidRDefault="00A90036" w:rsidP="000E3AD0">
      <w:pPr>
        <w:spacing w:after="0" w:line="240" w:lineRule="auto"/>
        <w:rPr>
          <w:rFonts w:eastAsia="Times New Roman" w:cstheme="minorHAnsi"/>
          <w:b/>
          <w:bCs/>
          <w:sz w:val="28"/>
          <w:szCs w:val="28"/>
        </w:rPr>
      </w:pPr>
    </w:p>
    <w:p w14:paraId="613E7480" w14:textId="34084B6F" w:rsidR="00A90036" w:rsidRDefault="00A90036" w:rsidP="000E3AD0">
      <w:pPr>
        <w:spacing w:after="0" w:line="240" w:lineRule="auto"/>
        <w:rPr>
          <w:rFonts w:eastAsia="Times New Roman" w:cstheme="minorHAnsi"/>
          <w:b/>
          <w:bCs/>
          <w:sz w:val="28"/>
          <w:szCs w:val="28"/>
        </w:rPr>
      </w:pPr>
    </w:p>
    <w:p w14:paraId="3D42C19C" w14:textId="450A40CF" w:rsidR="00A90036" w:rsidRDefault="00A90036" w:rsidP="000E3AD0">
      <w:pPr>
        <w:spacing w:after="0" w:line="240" w:lineRule="auto"/>
        <w:rPr>
          <w:rFonts w:eastAsia="Times New Roman" w:cstheme="minorHAnsi"/>
          <w:b/>
          <w:bCs/>
          <w:sz w:val="28"/>
          <w:szCs w:val="28"/>
        </w:rPr>
      </w:pPr>
    </w:p>
    <w:p w14:paraId="35651573" w14:textId="01F4A4DD" w:rsidR="00A90036" w:rsidRDefault="00A90036" w:rsidP="000E3AD0">
      <w:pPr>
        <w:spacing w:after="0" w:line="240" w:lineRule="auto"/>
        <w:rPr>
          <w:rFonts w:eastAsia="Times New Roman" w:cstheme="minorHAnsi"/>
          <w:b/>
          <w:bCs/>
          <w:sz w:val="28"/>
          <w:szCs w:val="28"/>
        </w:rPr>
      </w:pPr>
    </w:p>
    <w:p w14:paraId="21655BB9" w14:textId="487C8CD8" w:rsidR="00A90036" w:rsidRDefault="00A90036" w:rsidP="000E3AD0">
      <w:pPr>
        <w:spacing w:after="0" w:line="240" w:lineRule="auto"/>
        <w:rPr>
          <w:rFonts w:eastAsia="Times New Roman" w:cstheme="minorHAnsi"/>
          <w:b/>
          <w:bCs/>
          <w:sz w:val="28"/>
          <w:szCs w:val="28"/>
        </w:rPr>
      </w:pPr>
    </w:p>
    <w:p w14:paraId="6D3413A2" w14:textId="6287A3BB" w:rsidR="00A90036" w:rsidRDefault="00A90036" w:rsidP="000E3AD0">
      <w:pPr>
        <w:spacing w:after="0" w:line="240" w:lineRule="auto"/>
        <w:rPr>
          <w:rFonts w:eastAsia="Times New Roman" w:cstheme="minorHAnsi"/>
          <w:b/>
          <w:bCs/>
          <w:sz w:val="28"/>
          <w:szCs w:val="28"/>
        </w:rPr>
      </w:pPr>
      <w:r w:rsidRPr="00A90036">
        <w:rPr>
          <w:rFonts w:eastAsia="Times New Roman" w:cstheme="minorHAnsi"/>
          <w:b/>
          <w:bCs/>
          <w:sz w:val="28"/>
          <w:szCs w:val="28"/>
        </w:rPr>
        <w:lastRenderedPageBreak/>
        <w:t>5.5 Snapshots of Database Tables with brief description</w:t>
      </w:r>
    </w:p>
    <w:p w14:paraId="08A11700" w14:textId="26FC1B37" w:rsidR="00A90036" w:rsidRDefault="00A90036" w:rsidP="000E3AD0">
      <w:pPr>
        <w:spacing w:after="0" w:line="240" w:lineRule="auto"/>
        <w:rPr>
          <w:rFonts w:eastAsia="Times New Roman" w:cstheme="minorHAnsi"/>
          <w:b/>
          <w:bCs/>
          <w:sz w:val="28"/>
          <w:szCs w:val="28"/>
        </w:rPr>
      </w:pPr>
    </w:p>
    <w:p w14:paraId="30ACDA02" w14:textId="30A7148A" w:rsidR="00A90036" w:rsidRDefault="00A90036" w:rsidP="000E3AD0">
      <w:pPr>
        <w:spacing w:after="0" w:line="240" w:lineRule="auto"/>
        <w:rPr>
          <w:rFonts w:eastAsia="Times New Roman" w:cstheme="minorHAnsi"/>
          <w:b/>
          <w:bCs/>
          <w:sz w:val="28"/>
          <w:szCs w:val="28"/>
        </w:rPr>
      </w:pPr>
      <w:r>
        <w:rPr>
          <w:noProof/>
        </w:rPr>
        <w:drawing>
          <wp:inline distT="0" distB="0" distL="0" distR="0" wp14:anchorId="7283032B" wp14:editId="271D7891">
            <wp:extent cx="1933333" cy="196190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3333" cy="1961905"/>
                    </a:xfrm>
                    <a:prstGeom prst="rect">
                      <a:avLst/>
                    </a:prstGeom>
                  </pic:spPr>
                </pic:pic>
              </a:graphicData>
            </a:graphic>
          </wp:inline>
        </w:drawing>
      </w:r>
    </w:p>
    <w:p w14:paraId="14CBBF03" w14:textId="7E4FC33D" w:rsidR="00A90036" w:rsidRDefault="00A90036" w:rsidP="000E3AD0">
      <w:pPr>
        <w:spacing w:after="0" w:line="240" w:lineRule="auto"/>
        <w:rPr>
          <w:rFonts w:eastAsia="Times New Roman" w:cstheme="minorHAnsi"/>
          <w:b/>
          <w:bCs/>
          <w:sz w:val="28"/>
          <w:szCs w:val="28"/>
        </w:rPr>
      </w:pPr>
      <w:r w:rsidRPr="00A90036">
        <w:rPr>
          <w:rFonts w:eastAsia="Times New Roman" w:cstheme="minorHAnsi"/>
          <w:b/>
          <w:bCs/>
          <w:noProof/>
          <w:sz w:val="28"/>
          <w:szCs w:val="28"/>
        </w:rPr>
        <w:drawing>
          <wp:inline distT="0" distB="0" distL="0" distR="0" wp14:anchorId="5B7CFE0C" wp14:editId="70D6DFAC">
            <wp:extent cx="5943600" cy="25850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85085"/>
                    </a:xfrm>
                    <a:prstGeom prst="rect">
                      <a:avLst/>
                    </a:prstGeom>
                  </pic:spPr>
                </pic:pic>
              </a:graphicData>
            </a:graphic>
          </wp:inline>
        </w:drawing>
      </w:r>
    </w:p>
    <w:p w14:paraId="550201CE" w14:textId="62899AA2" w:rsidR="00A90036" w:rsidRDefault="00A90036" w:rsidP="000E3AD0">
      <w:pPr>
        <w:spacing w:after="0" w:line="240" w:lineRule="auto"/>
        <w:rPr>
          <w:rFonts w:eastAsia="Times New Roman" w:cstheme="minorHAnsi"/>
          <w:b/>
          <w:bCs/>
          <w:sz w:val="28"/>
          <w:szCs w:val="28"/>
        </w:rPr>
      </w:pPr>
    </w:p>
    <w:p w14:paraId="041BCE28" w14:textId="77777777" w:rsidR="00A90036" w:rsidRPr="00A90036" w:rsidRDefault="00A90036" w:rsidP="00A90036">
      <w:pPr>
        <w:spacing w:after="0" w:line="240" w:lineRule="auto"/>
        <w:rPr>
          <w:rFonts w:eastAsia="Times New Roman" w:cstheme="minorHAnsi"/>
          <w:sz w:val="28"/>
          <w:szCs w:val="28"/>
        </w:rPr>
      </w:pPr>
      <w:r w:rsidRPr="00A90036">
        <w:rPr>
          <w:rFonts w:eastAsia="Times New Roman" w:cstheme="minorHAnsi"/>
          <w:sz w:val="28"/>
          <w:szCs w:val="28"/>
        </w:rPr>
        <w:t xml:space="preserve">The </w:t>
      </w:r>
      <w:proofErr w:type="gramStart"/>
      <w:r w:rsidRPr="00A90036">
        <w:rPr>
          <w:rFonts w:eastAsia="Times New Roman" w:cstheme="minorHAnsi"/>
          <w:sz w:val="28"/>
          <w:szCs w:val="28"/>
        </w:rPr>
        <w:t>Students</w:t>
      </w:r>
      <w:proofErr w:type="gramEnd"/>
      <w:r w:rsidRPr="00A90036">
        <w:rPr>
          <w:rFonts w:eastAsia="Times New Roman" w:cstheme="minorHAnsi"/>
          <w:sz w:val="28"/>
          <w:szCs w:val="28"/>
        </w:rPr>
        <w:t xml:space="preserve"> table is designed to store information about students enrolled in a college or educational institution. Here's a detailed explanation of each column:</w:t>
      </w:r>
    </w:p>
    <w:p w14:paraId="39C083D0" w14:textId="77777777" w:rsidR="00A90036" w:rsidRPr="00A90036" w:rsidRDefault="00A90036" w:rsidP="00A90036">
      <w:pPr>
        <w:spacing w:after="0" w:line="240" w:lineRule="auto"/>
        <w:rPr>
          <w:rFonts w:eastAsia="Times New Roman" w:cstheme="minorHAnsi"/>
          <w:sz w:val="28"/>
          <w:szCs w:val="28"/>
        </w:rPr>
      </w:pPr>
    </w:p>
    <w:p w14:paraId="298D8DA4" w14:textId="77777777" w:rsidR="00A90036" w:rsidRPr="00A90036" w:rsidRDefault="00A90036" w:rsidP="00A90036">
      <w:pPr>
        <w:spacing w:after="0" w:line="240" w:lineRule="auto"/>
        <w:rPr>
          <w:rFonts w:eastAsia="Times New Roman" w:cstheme="minorHAnsi"/>
          <w:sz w:val="28"/>
          <w:szCs w:val="28"/>
        </w:rPr>
      </w:pPr>
      <w:proofErr w:type="spellStart"/>
      <w:r w:rsidRPr="00A90036">
        <w:rPr>
          <w:rFonts w:eastAsia="Times New Roman" w:cstheme="minorHAnsi"/>
          <w:b/>
          <w:bCs/>
          <w:sz w:val="28"/>
          <w:szCs w:val="28"/>
        </w:rPr>
        <w:t>EnrollmentNo</w:t>
      </w:r>
      <w:proofErr w:type="spellEnd"/>
      <w:r w:rsidRPr="00A90036">
        <w:rPr>
          <w:rFonts w:eastAsia="Times New Roman" w:cstheme="minorHAnsi"/>
          <w:b/>
          <w:bCs/>
          <w:sz w:val="28"/>
          <w:szCs w:val="28"/>
        </w:rPr>
        <w:t xml:space="preserve"> (INT, PRIMARY KEY):</w:t>
      </w:r>
      <w:r w:rsidRPr="00A90036">
        <w:rPr>
          <w:rFonts w:eastAsia="Times New Roman" w:cstheme="minorHAnsi"/>
          <w:sz w:val="28"/>
          <w:szCs w:val="28"/>
        </w:rPr>
        <w:t xml:space="preserve"> This column stores a unique identifier for each student, typically assigned by the educational institution during enrollment. It serves as the primary key, ensuring each student record is uniquely identifiable.</w:t>
      </w:r>
    </w:p>
    <w:p w14:paraId="367FA691" w14:textId="77777777" w:rsidR="00A90036" w:rsidRPr="00A90036" w:rsidRDefault="00A90036" w:rsidP="00A90036">
      <w:pPr>
        <w:spacing w:after="0" w:line="240" w:lineRule="auto"/>
        <w:rPr>
          <w:rFonts w:eastAsia="Times New Roman" w:cstheme="minorHAnsi"/>
          <w:sz w:val="28"/>
          <w:szCs w:val="28"/>
        </w:rPr>
      </w:pPr>
    </w:p>
    <w:p w14:paraId="5A25E848" w14:textId="77777777" w:rsidR="00A90036" w:rsidRPr="00A90036" w:rsidRDefault="00A90036" w:rsidP="00A90036">
      <w:pPr>
        <w:spacing w:after="0" w:line="240" w:lineRule="auto"/>
        <w:rPr>
          <w:rFonts w:eastAsia="Times New Roman" w:cstheme="minorHAnsi"/>
          <w:sz w:val="28"/>
          <w:szCs w:val="28"/>
        </w:rPr>
      </w:pPr>
      <w:r w:rsidRPr="00A90036">
        <w:rPr>
          <w:rFonts w:eastAsia="Times New Roman" w:cstheme="minorHAnsi"/>
          <w:b/>
          <w:bCs/>
          <w:sz w:val="28"/>
          <w:szCs w:val="28"/>
        </w:rPr>
        <w:t>Name (</w:t>
      </w:r>
      <w:proofErr w:type="gramStart"/>
      <w:r w:rsidRPr="00A90036">
        <w:rPr>
          <w:rFonts w:eastAsia="Times New Roman" w:cstheme="minorHAnsi"/>
          <w:b/>
          <w:bCs/>
          <w:sz w:val="28"/>
          <w:szCs w:val="28"/>
        </w:rPr>
        <w:t>VARCHAR(</w:t>
      </w:r>
      <w:proofErr w:type="gramEnd"/>
      <w:r w:rsidRPr="00A90036">
        <w:rPr>
          <w:rFonts w:eastAsia="Times New Roman" w:cstheme="minorHAnsi"/>
          <w:b/>
          <w:bCs/>
          <w:sz w:val="28"/>
          <w:szCs w:val="28"/>
        </w:rPr>
        <w:t>50)):</w:t>
      </w:r>
      <w:r w:rsidRPr="00A90036">
        <w:rPr>
          <w:rFonts w:eastAsia="Times New Roman" w:cstheme="minorHAnsi"/>
          <w:sz w:val="28"/>
          <w:szCs w:val="28"/>
        </w:rPr>
        <w:t xml:space="preserve"> This column stores the full name of the student. It is defined as a variable-length string of up to 50 characters to accommodate various name lengths.</w:t>
      </w:r>
    </w:p>
    <w:p w14:paraId="7B4D09AA" w14:textId="77777777" w:rsidR="00A90036" w:rsidRPr="00A90036" w:rsidRDefault="00A90036" w:rsidP="00A90036">
      <w:pPr>
        <w:spacing w:after="0" w:line="240" w:lineRule="auto"/>
        <w:rPr>
          <w:rFonts w:eastAsia="Times New Roman" w:cstheme="minorHAnsi"/>
          <w:sz w:val="28"/>
          <w:szCs w:val="28"/>
        </w:rPr>
      </w:pPr>
    </w:p>
    <w:p w14:paraId="5578B418" w14:textId="77777777" w:rsidR="00A90036" w:rsidRPr="00A90036" w:rsidRDefault="00A90036" w:rsidP="00A90036">
      <w:pPr>
        <w:spacing w:after="0" w:line="240" w:lineRule="auto"/>
        <w:rPr>
          <w:rFonts w:eastAsia="Times New Roman" w:cstheme="minorHAnsi"/>
          <w:sz w:val="28"/>
          <w:szCs w:val="28"/>
        </w:rPr>
      </w:pPr>
      <w:r w:rsidRPr="00A90036">
        <w:rPr>
          <w:rFonts w:eastAsia="Times New Roman" w:cstheme="minorHAnsi"/>
          <w:b/>
          <w:bCs/>
          <w:sz w:val="28"/>
          <w:szCs w:val="28"/>
        </w:rPr>
        <w:lastRenderedPageBreak/>
        <w:t>Class (</w:t>
      </w:r>
      <w:proofErr w:type="gramStart"/>
      <w:r w:rsidRPr="00A90036">
        <w:rPr>
          <w:rFonts w:eastAsia="Times New Roman" w:cstheme="minorHAnsi"/>
          <w:b/>
          <w:bCs/>
          <w:sz w:val="28"/>
          <w:szCs w:val="28"/>
        </w:rPr>
        <w:t>VARCHAR(</w:t>
      </w:r>
      <w:proofErr w:type="gramEnd"/>
      <w:r w:rsidRPr="00A90036">
        <w:rPr>
          <w:rFonts w:eastAsia="Times New Roman" w:cstheme="minorHAnsi"/>
          <w:b/>
          <w:bCs/>
          <w:sz w:val="28"/>
          <w:szCs w:val="28"/>
        </w:rPr>
        <w:t>20)):</w:t>
      </w:r>
      <w:r w:rsidRPr="00A90036">
        <w:rPr>
          <w:rFonts w:eastAsia="Times New Roman" w:cstheme="minorHAnsi"/>
          <w:sz w:val="28"/>
          <w:szCs w:val="28"/>
        </w:rPr>
        <w:t xml:space="preserve"> This column stores the class or grade level of the student. It can be a string representing the class name or number (e.g., "12th Grade" or "Senior").</w:t>
      </w:r>
    </w:p>
    <w:p w14:paraId="12A1E7F2" w14:textId="77777777" w:rsidR="00A90036" w:rsidRPr="00A90036" w:rsidRDefault="00A90036" w:rsidP="00A90036">
      <w:pPr>
        <w:spacing w:after="0" w:line="240" w:lineRule="auto"/>
        <w:rPr>
          <w:rFonts w:eastAsia="Times New Roman" w:cstheme="minorHAnsi"/>
          <w:sz w:val="28"/>
          <w:szCs w:val="28"/>
        </w:rPr>
      </w:pPr>
    </w:p>
    <w:p w14:paraId="684BDF9E" w14:textId="77777777" w:rsidR="00A90036" w:rsidRPr="00A90036" w:rsidRDefault="00A90036" w:rsidP="00A90036">
      <w:pPr>
        <w:spacing w:after="0" w:line="240" w:lineRule="auto"/>
        <w:rPr>
          <w:rFonts w:eastAsia="Times New Roman" w:cstheme="minorHAnsi"/>
          <w:sz w:val="28"/>
          <w:szCs w:val="28"/>
        </w:rPr>
      </w:pPr>
      <w:r w:rsidRPr="00A90036">
        <w:rPr>
          <w:rFonts w:eastAsia="Times New Roman" w:cstheme="minorHAnsi"/>
          <w:b/>
          <w:bCs/>
          <w:sz w:val="28"/>
          <w:szCs w:val="28"/>
        </w:rPr>
        <w:t>Section (</w:t>
      </w:r>
      <w:proofErr w:type="gramStart"/>
      <w:r w:rsidRPr="00A90036">
        <w:rPr>
          <w:rFonts w:eastAsia="Times New Roman" w:cstheme="minorHAnsi"/>
          <w:b/>
          <w:bCs/>
          <w:sz w:val="28"/>
          <w:szCs w:val="28"/>
        </w:rPr>
        <w:t>CHAR(</w:t>
      </w:r>
      <w:proofErr w:type="gramEnd"/>
      <w:r w:rsidRPr="00A90036">
        <w:rPr>
          <w:rFonts w:eastAsia="Times New Roman" w:cstheme="minorHAnsi"/>
          <w:b/>
          <w:bCs/>
          <w:sz w:val="28"/>
          <w:szCs w:val="28"/>
        </w:rPr>
        <w:t>1)):</w:t>
      </w:r>
      <w:r w:rsidRPr="00A90036">
        <w:rPr>
          <w:rFonts w:eastAsia="Times New Roman" w:cstheme="minorHAnsi"/>
          <w:sz w:val="28"/>
          <w:szCs w:val="28"/>
        </w:rPr>
        <w:t xml:space="preserve"> This column stores the section in which the student is assigned within their class. It is defined as a single character (e.g., 'A', 'B', 'C').</w:t>
      </w:r>
    </w:p>
    <w:p w14:paraId="41CE8CC9" w14:textId="77777777" w:rsidR="00A90036" w:rsidRPr="00A90036" w:rsidRDefault="00A90036" w:rsidP="00A90036">
      <w:pPr>
        <w:spacing w:after="0" w:line="240" w:lineRule="auto"/>
        <w:rPr>
          <w:rFonts w:eastAsia="Times New Roman" w:cstheme="minorHAnsi"/>
          <w:sz w:val="28"/>
          <w:szCs w:val="28"/>
        </w:rPr>
      </w:pPr>
    </w:p>
    <w:p w14:paraId="2BFBD370" w14:textId="77777777" w:rsidR="00A90036" w:rsidRPr="00A90036" w:rsidRDefault="00A90036" w:rsidP="00A90036">
      <w:pPr>
        <w:spacing w:after="0" w:line="240" w:lineRule="auto"/>
        <w:rPr>
          <w:rFonts w:eastAsia="Times New Roman" w:cstheme="minorHAnsi"/>
          <w:sz w:val="28"/>
          <w:szCs w:val="28"/>
        </w:rPr>
      </w:pPr>
      <w:r w:rsidRPr="00A90036">
        <w:rPr>
          <w:rFonts w:eastAsia="Times New Roman" w:cstheme="minorHAnsi"/>
          <w:b/>
          <w:bCs/>
          <w:sz w:val="28"/>
          <w:szCs w:val="28"/>
        </w:rPr>
        <w:t>Hometown (</w:t>
      </w:r>
      <w:proofErr w:type="gramStart"/>
      <w:r w:rsidRPr="00A90036">
        <w:rPr>
          <w:rFonts w:eastAsia="Times New Roman" w:cstheme="minorHAnsi"/>
          <w:b/>
          <w:bCs/>
          <w:sz w:val="28"/>
          <w:szCs w:val="28"/>
        </w:rPr>
        <w:t>VARCHAR(</w:t>
      </w:r>
      <w:proofErr w:type="gramEnd"/>
      <w:r w:rsidRPr="00A90036">
        <w:rPr>
          <w:rFonts w:eastAsia="Times New Roman" w:cstheme="minorHAnsi"/>
          <w:b/>
          <w:bCs/>
          <w:sz w:val="28"/>
          <w:szCs w:val="28"/>
        </w:rPr>
        <w:t>50)):</w:t>
      </w:r>
      <w:r w:rsidRPr="00A90036">
        <w:rPr>
          <w:rFonts w:eastAsia="Times New Roman" w:cstheme="minorHAnsi"/>
          <w:sz w:val="28"/>
          <w:szCs w:val="28"/>
        </w:rPr>
        <w:t xml:space="preserve"> This column stores the hometown or place of residence of the student. It can be a string representing the city, town, or locality where the student resides.</w:t>
      </w:r>
    </w:p>
    <w:p w14:paraId="76EB300C" w14:textId="77777777" w:rsidR="00A90036" w:rsidRPr="00A90036" w:rsidRDefault="00A90036" w:rsidP="00A90036">
      <w:pPr>
        <w:spacing w:after="0" w:line="240" w:lineRule="auto"/>
        <w:rPr>
          <w:rFonts w:eastAsia="Times New Roman" w:cstheme="minorHAnsi"/>
          <w:sz w:val="28"/>
          <w:szCs w:val="28"/>
        </w:rPr>
      </w:pPr>
    </w:p>
    <w:p w14:paraId="379F3DB0" w14:textId="77777777" w:rsidR="00A90036" w:rsidRPr="00A90036" w:rsidRDefault="00A90036" w:rsidP="00A90036">
      <w:pPr>
        <w:spacing w:after="0" w:line="240" w:lineRule="auto"/>
        <w:rPr>
          <w:rFonts w:eastAsia="Times New Roman" w:cstheme="minorHAnsi"/>
          <w:sz w:val="28"/>
          <w:szCs w:val="28"/>
        </w:rPr>
      </w:pPr>
      <w:r w:rsidRPr="00A90036">
        <w:rPr>
          <w:rFonts w:eastAsia="Times New Roman" w:cstheme="minorHAnsi"/>
          <w:b/>
          <w:bCs/>
          <w:sz w:val="28"/>
          <w:szCs w:val="28"/>
        </w:rPr>
        <w:t>Contact (</w:t>
      </w:r>
      <w:proofErr w:type="gramStart"/>
      <w:r w:rsidRPr="00A90036">
        <w:rPr>
          <w:rFonts w:eastAsia="Times New Roman" w:cstheme="minorHAnsi"/>
          <w:b/>
          <w:bCs/>
          <w:sz w:val="28"/>
          <w:szCs w:val="28"/>
        </w:rPr>
        <w:t>VARCHAR(</w:t>
      </w:r>
      <w:proofErr w:type="gramEnd"/>
      <w:r w:rsidRPr="00A90036">
        <w:rPr>
          <w:rFonts w:eastAsia="Times New Roman" w:cstheme="minorHAnsi"/>
          <w:b/>
          <w:bCs/>
          <w:sz w:val="28"/>
          <w:szCs w:val="28"/>
        </w:rPr>
        <w:t>15)):</w:t>
      </w:r>
      <w:r w:rsidRPr="00A90036">
        <w:rPr>
          <w:rFonts w:eastAsia="Times New Roman" w:cstheme="minorHAnsi"/>
          <w:sz w:val="28"/>
          <w:szCs w:val="28"/>
        </w:rPr>
        <w:t xml:space="preserve"> This column stores the contact number or phone number of the student. It is defined as a string of up to 15 characters to accommodate various phone number formats.</w:t>
      </w:r>
    </w:p>
    <w:p w14:paraId="730E5031" w14:textId="77777777" w:rsidR="00A90036" w:rsidRPr="00A90036" w:rsidRDefault="00A90036" w:rsidP="00A90036">
      <w:pPr>
        <w:spacing w:after="0" w:line="240" w:lineRule="auto"/>
        <w:rPr>
          <w:rFonts w:eastAsia="Times New Roman" w:cstheme="minorHAnsi"/>
          <w:sz w:val="28"/>
          <w:szCs w:val="28"/>
        </w:rPr>
      </w:pPr>
    </w:p>
    <w:p w14:paraId="53FE274C" w14:textId="1DA419AA" w:rsidR="00A90036" w:rsidRDefault="00A90036" w:rsidP="00A90036">
      <w:pPr>
        <w:spacing w:after="0" w:line="240" w:lineRule="auto"/>
        <w:rPr>
          <w:rFonts w:eastAsia="Times New Roman" w:cstheme="minorHAnsi"/>
          <w:sz w:val="28"/>
          <w:szCs w:val="28"/>
        </w:rPr>
      </w:pPr>
      <w:r w:rsidRPr="00A90036">
        <w:rPr>
          <w:rFonts w:eastAsia="Times New Roman" w:cstheme="minorHAnsi"/>
          <w:b/>
          <w:bCs/>
          <w:sz w:val="28"/>
          <w:szCs w:val="28"/>
        </w:rPr>
        <w:t>Branch (</w:t>
      </w:r>
      <w:proofErr w:type="gramStart"/>
      <w:r w:rsidRPr="00A90036">
        <w:rPr>
          <w:rFonts w:eastAsia="Times New Roman" w:cstheme="minorHAnsi"/>
          <w:b/>
          <w:bCs/>
          <w:sz w:val="28"/>
          <w:szCs w:val="28"/>
        </w:rPr>
        <w:t>VARCHAR(</w:t>
      </w:r>
      <w:proofErr w:type="gramEnd"/>
      <w:r w:rsidRPr="00A90036">
        <w:rPr>
          <w:rFonts w:eastAsia="Times New Roman" w:cstheme="minorHAnsi"/>
          <w:b/>
          <w:bCs/>
          <w:sz w:val="28"/>
          <w:szCs w:val="28"/>
        </w:rPr>
        <w:t>50)):</w:t>
      </w:r>
      <w:r w:rsidRPr="00A90036">
        <w:rPr>
          <w:rFonts w:eastAsia="Times New Roman" w:cstheme="minorHAnsi"/>
          <w:sz w:val="28"/>
          <w:szCs w:val="28"/>
        </w:rPr>
        <w:t xml:space="preserve"> This column stores the branch or field of study in which the student is enrolled, particularly relevant for institutions offering multiple disciplines or majors. It can be a string representing the academic department or specialization (e.g., "Computer Science", "Electrical Engineering").</w:t>
      </w:r>
    </w:p>
    <w:p w14:paraId="3B793F3D" w14:textId="357BCEA5" w:rsidR="00A90036" w:rsidRDefault="00A90036" w:rsidP="00A90036">
      <w:pPr>
        <w:spacing w:after="0" w:line="240" w:lineRule="auto"/>
        <w:rPr>
          <w:rFonts w:eastAsia="Times New Roman" w:cstheme="minorHAnsi"/>
          <w:sz w:val="28"/>
          <w:szCs w:val="28"/>
        </w:rPr>
      </w:pPr>
    </w:p>
    <w:p w14:paraId="69B34E5B" w14:textId="1ED1DEAA" w:rsidR="00A90036" w:rsidRDefault="00A90036" w:rsidP="00A90036">
      <w:pPr>
        <w:spacing w:after="0" w:line="240" w:lineRule="auto"/>
        <w:rPr>
          <w:rFonts w:eastAsia="Times New Roman" w:cstheme="minorHAnsi"/>
          <w:sz w:val="28"/>
          <w:szCs w:val="28"/>
        </w:rPr>
      </w:pPr>
    </w:p>
    <w:p w14:paraId="7457DEEB" w14:textId="6A0FE24B" w:rsidR="00A90036" w:rsidRDefault="00A90036" w:rsidP="00A90036">
      <w:pPr>
        <w:spacing w:after="0" w:line="240" w:lineRule="auto"/>
        <w:rPr>
          <w:rFonts w:eastAsia="Times New Roman" w:cstheme="minorHAnsi"/>
          <w:sz w:val="28"/>
          <w:szCs w:val="28"/>
        </w:rPr>
      </w:pPr>
    </w:p>
    <w:p w14:paraId="7E693A13" w14:textId="25E5DB26" w:rsidR="00A90036" w:rsidRDefault="00A90036" w:rsidP="00A90036">
      <w:pPr>
        <w:spacing w:after="0" w:line="240" w:lineRule="auto"/>
        <w:rPr>
          <w:rFonts w:eastAsia="Times New Roman" w:cstheme="minorHAnsi"/>
          <w:sz w:val="28"/>
          <w:szCs w:val="28"/>
        </w:rPr>
      </w:pPr>
    </w:p>
    <w:p w14:paraId="7E14F82C" w14:textId="0581B91B" w:rsidR="00A90036" w:rsidRDefault="00A90036" w:rsidP="00A90036">
      <w:pPr>
        <w:spacing w:after="0" w:line="240" w:lineRule="auto"/>
        <w:rPr>
          <w:rFonts w:eastAsia="Times New Roman" w:cstheme="minorHAnsi"/>
          <w:sz w:val="28"/>
          <w:szCs w:val="28"/>
        </w:rPr>
      </w:pPr>
    </w:p>
    <w:p w14:paraId="5CA703DE" w14:textId="0E4C4B4C" w:rsidR="00A90036" w:rsidRDefault="00A90036" w:rsidP="00A90036">
      <w:pPr>
        <w:spacing w:after="0" w:line="240" w:lineRule="auto"/>
        <w:rPr>
          <w:rFonts w:eastAsia="Times New Roman" w:cstheme="minorHAnsi"/>
          <w:sz w:val="28"/>
          <w:szCs w:val="28"/>
        </w:rPr>
      </w:pPr>
    </w:p>
    <w:p w14:paraId="1FF14873" w14:textId="06753335" w:rsidR="00A90036" w:rsidRDefault="00A90036" w:rsidP="00A90036">
      <w:pPr>
        <w:spacing w:after="0" w:line="240" w:lineRule="auto"/>
        <w:rPr>
          <w:rFonts w:eastAsia="Times New Roman" w:cstheme="minorHAnsi"/>
          <w:sz w:val="28"/>
          <w:szCs w:val="28"/>
        </w:rPr>
      </w:pPr>
    </w:p>
    <w:p w14:paraId="593A1A0C" w14:textId="25061521" w:rsidR="00A90036" w:rsidRDefault="00A90036" w:rsidP="00A90036">
      <w:pPr>
        <w:spacing w:after="0" w:line="240" w:lineRule="auto"/>
        <w:rPr>
          <w:rFonts w:eastAsia="Times New Roman" w:cstheme="minorHAnsi"/>
          <w:sz w:val="28"/>
          <w:szCs w:val="28"/>
        </w:rPr>
      </w:pPr>
    </w:p>
    <w:p w14:paraId="75655380" w14:textId="4B413E66" w:rsidR="00A90036" w:rsidRDefault="00A90036" w:rsidP="00A90036">
      <w:pPr>
        <w:spacing w:after="0" w:line="240" w:lineRule="auto"/>
        <w:rPr>
          <w:rFonts w:eastAsia="Times New Roman" w:cstheme="minorHAnsi"/>
          <w:sz w:val="28"/>
          <w:szCs w:val="28"/>
        </w:rPr>
      </w:pPr>
    </w:p>
    <w:p w14:paraId="2103B449" w14:textId="26281735" w:rsidR="00A90036" w:rsidRDefault="00A90036" w:rsidP="00A90036">
      <w:pPr>
        <w:spacing w:after="0" w:line="240" w:lineRule="auto"/>
        <w:rPr>
          <w:rFonts w:eastAsia="Times New Roman" w:cstheme="minorHAnsi"/>
          <w:sz w:val="28"/>
          <w:szCs w:val="28"/>
        </w:rPr>
      </w:pPr>
    </w:p>
    <w:p w14:paraId="6B0F190E" w14:textId="3D410EE5" w:rsidR="00A90036" w:rsidRDefault="00A90036" w:rsidP="00A90036">
      <w:pPr>
        <w:spacing w:after="0" w:line="240" w:lineRule="auto"/>
        <w:rPr>
          <w:rFonts w:eastAsia="Times New Roman" w:cstheme="minorHAnsi"/>
          <w:sz w:val="28"/>
          <w:szCs w:val="28"/>
        </w:rPr>
      </w:pPr>
    </w:p>
    <w:p w14:paraId="03E534BF" w14:textId="0B2536CB" w:rsidR="00A90036" w:rsidRDefault="00A90036" w:rsidP="00A90036">
      <w:pPr>
        <w:spacing w:after="0" w:line="240" w:lineRule="auto"/>
        <w:rPr>
          <w:rFonts w:eastAsia="Times New Roman" w:cstheme="minorHAnsi"/>
          <w:sz w:val="28"/>
          <w:szCs w:val="28"/>
        </w:rPr>
      </w:pPr>
    </w:p>
    <w:p w14:paraId="2DB3AE16" w14:textId="612A5F80" w:rsidR="00A90036" w:rsidRDefault="00A90036" w:rsidP="00A90036">
      <w:pPr>
        <w:spacing w:after="0" w:line="240" w:lineRule="auto"/>
        <w:rPr>
          <w:rFonts w:eastAsia="Times New Roman" w:cstheme="minorHAnsi"/>
          <w:sz w:val="28"/>
          <w:szCs w:val="28"/>
        </w:rPr>
      </w:pPr>
    </w:p>
    <w:p w14:paraId="319EA5B7" w14:textId="2E482CC2" w:rsidR="00A90036" w:rsidRDefault="00A90036" w:rsidP="00A90036">
      <w:pPr>
        <w:spacing w:after="0" w:line="240" w:lineRule="auto"/>
        <w:rPr>
          <w:rFonts w:eastAsia="Times New Roman" w:cstheme="minorHAnsi"/>
          <w:sz w:val="28"/>
          <w:szCs w:val="28"/>
        </w:rPr>
      </w:pPr>
    </w:p>
    <w:p w14:paraId="21E9C8B3" w14:textId="20C533AD" w:rsidR="00A90036" w:rsidRDefault="00A90036" w:rsidP="00A90036">
      <w:pPr>
        <w:spacing w:after="0" w:line="240" w:lineRule="auto"/>
        <w:rPr>
          <w:rFonts w:eastAsia="Times New Roman" w:cstheme="minorHAnsi"/>
          <w:sz w:val="28"/>
          <w:szCs w:val="28"/>
        </w:rPr>
      </w:pPr>
    </w:p>
    <w:p w14:paraId="485C339D" w14:textId="1434D79E" w:rsidR="00A90036" w:rsidRDefault="00A90036" w:rsidP="00A90036">
      <w:pPr>
        <w:spacing w:after="0" w:line="240" w:lineRule="auto"/>
        <w:rPr>
          <w:rFonts w:eastAsia="Times New Roman" w:cstheme="minorHAnsi"/>
          <w:sz w:val="28"/>
          <w:szCs w:val="28"/>
        </w:rPr>
      </w:pPr>
    </w:p>
    <w:p w14:paraId="4A408A1C" w14:textId="28FF397A" w:rsidR="00A90036" w:rsidRDefault="00A90036" w:rsidP="00A90036">
      <w:pPr>
        <w:spacing w:after="0" w:line="240" w:lineRule="auto"/>
        <w:rPr>
          <w:rFonts w:eastAsia="Times New Roman" w:cstheme="minorHAnsi"/>
          <w:sz w:val="28"/>
          <w:szCs w:val="28"/>
        </w:rPr>
      </w:pPr>
    </w:p>
    <w:p w14:paraId="058BBE79" w14:textId="5D16CE2B" w:rsidR="00A90036" w:rsidRDefault="00A90036" w:rsidP="00A90036">
      <w:pPr>
        <w:spacing w:after="0" w:line="240" w:lineRule="auto"/>
        <w:rPr>
          <w:rFonts w:eastAsia="Times New Roman" w:cstheme="minorHAnsi"/>
          <w:sz w:val="28"/>
          <w:szCs w:val="28"/>
        </w:rPr>
      </w:pPr>
    </w:p>
    <w:p w14:paraId="4EF039E3" w14:textId="1B670B2A" w:rsidR="00A90036" w:rsidRDefault="00A90036" w:rsidP="00A90036">
      <w:pPr>
        <w:spacing w:after="0" w:line="240" w:lineRule="auto"/>
        <w:rPr>
          <w:rFonts w:eastAsia="Times New Roman" w:cstheme="minorHAnsi"/>
          <w:sz w:val="28"/>
          <w:szCs w:val="28"/>
        </w:rPr>
      </w:pPr>
      <w:r w:rsidRPr="00A90036">
        <w:rPr>
          <w:rFonts w:eastAsia="Times New Roman" w:cstheme="minorHAnsi"/>
          <w:noProof/>
          <w:sz w:val="28"/>
          <w:szCs w:val="28"/>
        </w:rPr>
        <w:lastRenderedPageBreak/>
        <w:drawing>
          <wp:inline distT="0" distB="0" distL="0" distR="0" wp14:anchorId="6A0444A2" wp14:editId="40C9DE6E">
            <wp:extent cx="1857634" cy="150516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57634" cy="1505160"/>
                    </a:xfrm>
                    <a:prstGeom prst="rect">
                      <a:avLst/>
                    </a:prstGeom>
                  </pic:spPr>
                </pic:pic>
              </a:graphicData>
            </a:graphic>
          </wp:inline>
        </w:drawing>
      </w:r>
    </w:p>
    <w:p w14:paraId="5B23FEA2" w14:textId="0DAD8079" w:rsidR="00A90036" w:rsidRDefault="00A90036" w:rsidP="00A90036">
      <w:pPr>
        <w:spacing w:after="0" w:line="240" w:lineRule="auto"/>
        <w:rPr>
          <w:rFonts w:eastAsia="Times New Roman" w:cstheme="minorHAnsi"/>
          <w:sz w:val="28"/>
          <w:szCs w:val="28"/>
        </w:rPr>
      </w:pPr>
      <w:r w:rsidRPr="00A90036">
        <w:rPr>
          <w:rFonts w:eastAsia="Times New Roman" w:cstheme="minorHAnsi"/>
          <w:noProof/>
          <w:sz w:val="28"/>
          <w:szCs w:val="28"/>
        </w:rPr>
        <w:drawing>
          <wp:inline distT="0" distB="0" distL="0" distR="0" wp14:anchorId="2975BB2B" wp14:editId="4C59F1D7">
            <wp:extent cx="5943600" cy="28524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52420"/>
                    </a:xfrm>
                    <a:prstGeom prst="rect">
                      <a:avLst/>
                    </a:prstGeom>
                  </pic:spPr>
                </pic:pic>
              </a:graphicData>
            </a:graphic>
          </wp:inline>
        </w:drawing>
      </w:r>
    </w:p>
    <w:p w14:paraId="54266D42" w14:textId="613A6BDE" w:rsidR="007A310D" w:rsidRDefault="007A310D" w:rsidP="00A90036">
      <w:pPr>
        <w:spacing w:after="0" w:line="240" w:lineRule="auto"/>
        <w:rPr>
          <w:rFonts w:eastAsia="Times New Roman" w:cstheme="minorHAnsi"/>
          <w:sz w:val="28"/>
          <w:szCs w:val="28"/>
        </w:rPr>
      </w:pPr>
    </w:p>
    <w:p w14:paraId="19491D42" w14:textId="3285F3E4" w:rsidR="007A310D" w:rsidRDefault="007A310D" w:rsidP="00A90036">
      <w:pPr>
        <w:spacing w:after="0" w:line="240" w:lineRule="auto"/>
        <w:rPr>
          <w:rFonts w:eastAsia="Times New Roman" w:cstheme="minorHAnsi"/>
          <w:sz w:val="28"/>
          <w:szCs w:val="28"/>
        </w:rPr>
      </w:pPr>
      <w:r w:rsidRPr="007A310D">
        <w:rPr>
          <w:rFonts w:eastAsia="Times New Roman" w:cstheme="minorHAnsi"/>
          <w:sz w:val="28"/>
          <w:szCs w:val="28"/>
        </w:rPr>
        <w:t xml:space="preserve">The </w:t>
      </w:r>
      <w:proofErr w:type="spellStart"/>
      <w:r w:rsidRPr="007A310D">
        <w:rPr>
          <w:rFonts w:eastAsia="Times New Roman" w:cstheme="minorHAnsi"/>
          <w:sz w:val="28"/>
          <w:szCs w:val="28"/>
        </w:rPr>
        <w:t>AttendanceRecord</w:t>
      </w:r>
      <w:proofErr w:type="spellEnd"/>
      <w:r w:rsidRPr="007A310D">
        <w:rPr>
          <w:rFonts w:eastAsia="Times New Roman" w:cstheme="minorHAnsi"/>
          <w:sz w:val="28"/>
          <w:szCs w:val="28"/>
        </w:rPr>
        <w:t xml:space="preserve"> table tracks attendance records for students. It includes a unique identifier </w:t>
      </w:r>
      <w:proofErr w:type="spellStart"/>
      <w:r w:rsidRPr="007A310D">
        <w:rPr>
          <w:rFonts w:eastAsia="Times New Roman" w:cstheme="minorHAnsi"/>
          <w:sz w:val="28"/>
          <w:szCs w:val="28"/>
        </w:rPr>
        <w:t>RecordID</w:t>
      </w:r>
      <w:proofErr w:type="spellEnd"/>
      <w:r w:rsidRPr="007A310D">
        <w:rPr>
          <w:rFonts w:eastAsia="Times New Roman" w:cstheme="minorHAnsi"/>
          <w:sz w:val="28"/>
          <w:szCs w:val="28"/>
        </w:rPr>
        <w:t xml:space="preserve">, student enrollment number </w:t>
      </w:r>
      <w:proofErr w:type="spellStart"/>
      <w:r w:rsidRPr="007A310D">
        <w:rPr>
          <w:rFonts w:eastAsia="Times New Roman" w:cstheme="minorHAnsi"/>
          <w:sz w:val="28"/>
          <w:szCs w:val="28"/>
        </w:rPr>
        <w:t>EnrollmentNo</w:t>
      </w:r>
      <w:proofErr w:type="spellEnd"/>
      <w:r w:rsidRPr="007A310D">
        <w:rPr>
          <w:rFonts w:eastAsia="Times New Roman" w:cstheme="minorHAnsi"/>
          <w:sz w:val="28"/>
          <w:szCs w:val="28"/>
        </w:rPr>
        <w:t xml:space="preserve">, date of attendance </w:t>
      </w:r>
      <w:proofErr w:type="spellStart"/>
      <w:r w:rsidRPr="007A310D">
        <w:rPr>
          <w:rFonts w:eastAsia="Times New Roman" w:cstheme="minorHAnsi"/>
          <w:sz w:val="28"/>
          <w:szCs w:val="28"/>
        </w:rPr>
        <w:t>AttendanceDate</w:t>
      </w:r>
      <w:proofErr w:type="spellEnd"/>
      <w:r w:rsidRPr="007A310D">
        <w:rPr>
          <w:rFonts w:eastAsia="Times New Roman" w:cstheme="minorHAnsi"/>
          <w:sz w:val="28"/>
          <w:szCs w:val="28"/>
        </w:rPr>
        <w:t>, and status indicating whether the student was present, absent, or late. Each record represents a single instance of attendance for a specific student on a particular date. This table facilitates the efficient management and analysis of student attendance data, allowing educators to monitor student attendance patterns and identify trends over time.</w:t>
      </w:r>
    </w:p>
    <w:p w14:paraId="57EA3616" w14:textId="4F29D60A" w:rsidR="007A310D" w:rsidRDefault="007A310D" w:rsidP="00A90036">
      <w:pPr>
        <w:spacing w:after="0" w:line="240" w:lineRule="auto"/>
        <w:rPr>
          <w:rFonts w:eastAsia="Times New Roman" w:cstheme="minorHAnsi"/>
          <w:sz w:val="28"/>
          <w:szCs w:val="28"/>
        </w:rPr>
      </w:pPr>
    </w:p>
    <w:p w14:paraId="130514A1" w14:textId="44F5138B" w:rsidR="007A310D" w:rsidRDefault="007A310D" w:rsidP="00A90036">
      <w:pPr>
        <w:spacing w:after="0" w:line="240" w:lineRule="auto"/>
        <w:rPr>
          <w:rFonts w:eastAsia="Times New Roman" w:cstheme="minorHAnsi"/>
          <w:sz w:val="28"/>
          <w:szCs w:val="28"/>
        </w:rPr>
      </w:pPr>
    </w:p>
    <w:p w14:paraId="08FB9809" w14:textId="37045142" w:rsidR="007A310D" w:rsidRDefault="007A310D" w:rsidP="00A90036">
      <w:pPr>
        <w:spacing w:after="0" w:line="240" w:lineRule="auto"/>
        <w:rPr>
          <w:rFonts w:eastAsia="Times New Roman" w:cstheme="minorHAnsi"/>
          <w:sz w:val="28"/>
          <w:szCs w:val="28"/>
        </w:rPr>
      </w:pPr>
    </w:p>
    <w:p w14:paraId="3BAE2F76" w14:textId="245F9D95" w:rsidR="007A310D" w:rsidRDefault="007A310D" w:rsidP="00A90036">
      <w:pPr>
        <w:spacing w:after="0" w:line="240" w:lineRule="auto"/>
        <w:rPr>
          <w:rFonts w:eastAsia="Times New Roman" w:cstheme="minorHAnsi"/>
          <w:sz w:val="28"/>
          <w:szCs w:val="28"/>
        </w:rPr>
      </w:pPr>
    </w:p>
    <w:p w14:paraId="032D1D32" w14:textId="74C5C640" w:rsidR="007A310D" w:rsidRDefault="007A310D" w:rsidP="00A90036">
      <w:pPr>
        <w:spacing w:after="0" w:line="240" w:lineRule="auto"/>
        <w:rPr>
          <w:rFonts w:eastAsia="Times New Roman" w:cstheme="minorHAnsi"/>
          <w:sz w:val="28"/>
          <w:szCs w:val="28"/>
        </w:rPr>
      </w:pPr>
    </w:p>
    <w:p w14:paraId="62538334" w14:textId="38DD5FB2" w:rsidR="007A310D" w:rsidRDefault="007A310D" w:rsidP="00A90036">
      <w:pPr>
        <w:spacing w:after="0" w:line="240" w:lineRule="auto"/>
        <w:rPr>
          <w:rFonts w:eastAsia="Times New Roman" w:cstheme="minorHAnsi"/>
          <w:sz w:val="28"/>
          <w:szCs w:val="28"/>
        </w:rPr>
      </w:pPr>
    </w:p>
    <w:p w14:paraId="1FAD0888" w14:textId="4C2D0D37" w:rsidR="007A310D" w:rsidRDefault="007A310D" w:rsidP="00A90036">
      <w:pPr>
        <w:spacing w:after="0" w:line="240" w:lineRule="auto"/>
        <w:rPr>
          <w:rFonts w:eastAsia="Times New Roman" w:cstheme="minorHAnsi"/>
          <w:sz w:val="28"/>
          <w:szCs w:val="28"/>
        </w:rPr>
      </w:pPr>
    </w:p>
    <w:p w14:paraId="7760DF94" w14:textId="5A6E207C" w:rsidR="007A310D" w:rsidRDefault="007A310D" w:rsidP="00A90036">
      <w:pPr>
        <w:spacing w:after="0" w:line="240" w:lineRule="auto"/>
        <w:rPr>
          <w:rFonts w:eastAsia="Times New Roman" w:cstheme="minorHAnsi"/>
          <w:sz w:val="28"/>
          <w:szCs w:val="28"/>
        </w:rPr>
      </w:pPr>
    </w:p>
    <w:p w14:paraId="4DE1084B" w14:textId="4D07F784" w:rsidR="007A310D" w:rsidRDefault="007A310D" w:rsidP="00A90036">
      <w:pPr>
        <w:spacing w:after="0" w:line="240" w:lineRule="auto"/>
        <w:rPr>
          <w:rFonts w:eastAsia="Times New Roman" w:cstheme="minorHAnsi"/>
          <w:sz w:val="28"/>
          <w:szCs w:val="28"/>
        </w:rPr>
      </w:pPr>
    </w:p>
    <w:p w14:paraId="1E616BB0" w14:textId="4E889030" w:rsidR="007A310D" w:rsidRPr="00EC6689" w:rsidRDefault="007A310D" w:rsidP="007A310D">
      <w:pPr>
        <w:rPr>
          <w:b/>
          <w:bCs/>
          <w:sz w:val="48"/>
          <w:szCs w:val="48"/>
        </w:rPr>
      </w:pPr>
      <w:r w:rsidRPr="00EC6689">
        <w:rPr>
          <w:b/>
          <w:bCs/>
          <w:sz w:val="48"/>
          <w:szCs w:val="48"/>
        </w:rPr>
        <w:lastRenderedPageBreak/>
        <w:t>Chapter-</w:t>
      </w:r>
      <w:r>
        <w:rPr>
          <w:b/>
          <w:bCs/>
          <w:sz w:val="48"/>
          <w:szCs w:val="48"/>
        </w:rPr>
        <w:t>6</w:t>
      </w:r>
    </w:p>
    <w:p w14:paraId="1A6CFB42" w14:textId="77777777" w:rsidR="007A310D" w:rsidRDefault="007A310D" w:rsidP="007A310D"/>
    <w:p w14:paraId="45AF6DBA" w14:textId="622EBDD9" w:rsidR="007A310D" w:rsidRDefault="007A310D" w:rsidP="007A310D">
      <w:pPr>
        <w:spacing w:after="0" w:line="240" w:lineRule="auto"/>
        <w:rPr>
          <w:rFonts w:eastAsia="Times New Roman" w:cstheme="minorHAnsi"/>
          <w:b/>
          <w:bCs/>
          <w:color w:val="00000A"/>
          <w:sz w:val="32"/>
          <w:szCs w:val="32"/>
        </w:rPr>
      </w:pPr>
      <w:r>
        <w:rPr>
          <w:rFonts w:eastAsia="Times New Roman" w:cstheme="minorHAnsi"/>
          <w:b/>
          <w:bCs/>
          <w:color w:val="00000A"/>
          <w:sz w:val="32"/>
          <w:szCs w:val="32"/>
        </w:rPr>
        <w:t>Summary &amp; Conclusions</w:t>
      </w:r>
    </w:p>
    <w:p w14:paraId="28430B91" w14:textId="77777777" w:rsidR="007A310D" w:rsidRPr="007A310D" w:rsidRDefault="007A310D" w:rsidP="007A310D">
      <w:pPr>
        <w:spacing w:after="0" w:line="240" w:lineRule="auto"/>
        <w:rPr>
          <w:rFonts w:eastAsia="Times New Roman" w:cstheme="minorHAnsi"/>
          <w:sz w:val="28"/>
          <w:szCs w:val="28"/>
        </w:rPr>
      </w:pPr>
    </w:p>
    <w:p w14:paraId="2F1F770B" w14:textId="77777777" w:rsidR="007A310D" w:rsidRPr="007A310D" w:rsidRDefault="007A310D" w:rsidP="007A310D">
      <w:pPr>
        <w:spacing w:after="0" w:line="240" w:lineRule="auto"/>
        <w:rPr>
          <w:rFonts w:eastAsia="Times New Roman" w:cstheme="minorHAnsi"/>
          <w:sz w:val="28"/>
          <w:szCs w:val="28"/>
        </w:rPr>
      </w:pPr>
      <w:r w:rsidRPr="007A310D">
        <w:rPr>
          <w:rFonts w:eastAsia="Times New Roman" w:cstheme="minorHAnsi"/>
          <w:sz w:val="28"/>
          <w:szCs w:val="28"/>
        </w:rPr>
        <w:t>In this chapter, we summarize the key findings and conclusions drawn from the development and implementation of the attendance system. The primary objective of the project was to create an efficient and reliable system for managing student attendance using barcode scanning technology. Throughout the project, various stages were undertaken, including requirements specification, design, implementation, testing, and maintenance.</w:t>
      </w:r>
    </w:p>
    <w:p w14:paraId="6526B1C4" w14:textId="77777777" w:rsidR="007A310D" w:rsidRPr="007A310D" w:rsidRDefault="007A310D" w:rsidP="007A310D">
      <w:pPr>
        <w:spacing w:after="0" w:line="240" w:lineRule="auto"/>
        <w:rPr>
          <w:rFonts w:eastAsia="Times New Roman" w:cstheme="minorHAnsi"/>
          <w:sz w:val="28"/>
          <w:szCs w:val="28"/>
        </w:rPr>
      </w:pPr>
    </w:p>
    <w:p w14:paraId="187EA511" w14:textId="77777777" w:rsidR="007A310D" w:rsidRPr="007A310D" w:rsidRDefault="007A310D" w:rsidP="007A310D">
      <w:pPr>
        <w:spacing w:after="0" w:line="240" w:lineRule="auto"/>
        <w:rPr>
          <w:rFonts w:eastAsia="Times New Roman" w:cstheme="minorHAnsi"/>
          <w:sz w:val="28"/>
          <w:szCs w:val="28"/>
        </w:rPr>
      </w:pPr>
      <w:r w:rsidRPr="007A310D">
        <w:rPr>
          <w:rFonts w:eastAsia="Times New Roman" w:cstheme="minorHAnsi"/>
          <w:sz w:val="28"/>
          <w:szCs w:val="28"/>
        </w:rPr>
        <w:t>The system was designed to address the challenges associated with manual attendance tracking, such as inaccuracies, time-consuming processes, and the potential for human error. By automating the attendance recording process through barcode scanning, the system aimed to improve efficiency, accuracy, and overall attendance management.</w:t>
      </w:r>
    </w:p>
    <w:p w14:paraId="4D8F3020" w14:textId="77777777" w:rsidR="007A310D" w:rsidRPr="007A310D" w:rsidRDefault="007A310D" w:rsidP="007A310D">
      <w:pPr>
        <w:spacing w:after="0" w:line="240" w:lineRule="auto"/>
        <w:rPr>
          <w:rFonts w:eastAsia="Times New Roman" w:cstheme="minorHAnsi"/>
          <w:sz w:val="28"/>
          <w:szCs w:val="28"/>
        </w:rPr>
      </w:pPr>
    </w:p>
    <w:p w14:paraId="09362940" w14:textId="77777777" w:rsidR="007A310D" w:rsidRPr="007A310D" w:rsidRDefault="007A310D" w:rsidP="007A310D">
      <w:pPr>
        <w:spacing w:after="0" w:line="240" w:lineRule="auto"/>
        <w:rPr>
          <w:rFonts w:eastAsia="Times New Roman" w:cstheme="minorHAnsi"/>
          <w:sz w:val="28"/>
          <w:szCs w:val="28"/>
        </w:rPr>
      </w:pPr>
      <w:r w:rsidRPr="007A310D">
        <w:rPr>
          <w:rFonts w:eastAsia="Times New Roman" w:cstheme="minorHAnsi"/>
          <w:sz w:val="28"/>
          <w:szCs w:val="28"/>
        </w:rPr>
        <w:t>During the implementation phase, several programming languages, IDEs, tools, and technologies were utilized, including Python for backend development, OpenCV for image processing, and MySQL for database management. Testing techniques and test plans were devised to ensure the reliability and functionality of the system, including unit testing, integration testing, and user acceptance testing.</w:t>
      </w:r>
    </w:p>
    <w:p w14:paraId="7DD925C2" w14:textId="77777777" w:rsidR="007A310D" w:rsidRPr="007A310D" w:rsidRDefault="007A310D" w:rsidP="007A310D">
      <w:pPr>
        <w:spacing w:after="0" w:line="240" w:lineRule="auto"/>
        <w:rPr>
          <w:rFonts w:eastAsia="Times New Roman" w:cstheme="minorHAnsi"/>
          <w:sz w:val="28"/>
          <w:szCs w:val="28"/>
        </w:rPr>
      </w:pPr>
    </w:p>
    <w:p w14:paraId="0E8A7572" w14:textId="77777777" w:rsidR="007A310D" w:rsidRPr="007A310D" w:rsidRDefault="007A310D" w:rsidP="007A310D">
      <w:pPr>
        <w:spacing w:after="0" w:line="240" w:lineRule="auto"/>
        <w:rPr>
          <w:rFonts w:eastAsia="Times New Roman" w:cstheme="minorHAnsi"/>
          <w:sz w:val="28"/>
          <w:szCs w:val="28"/>
        </w:rPr>
      </w:pPr>
      <w:r w:rsidRPr="007A310D">
        <w:rPr>
          <w:rFonts w:eastAsia="Times New Roman" w:cstheme="minorHAnsi"/>
          <w:sz w:val="28"/>
          <w:szCs w:val="28"/>
        </w:rPr>
        <w:t>The installation instructions were provided to guide users through the setup and deployment of the attendance system. Additionally, end-user instructions were developed to assist teachers and students in using the system effectively. Notably, teachers could log in by scanning their ID cards, and students could begin recording their attendance after the teacher's login, enhancing security and accountability.</w:t>
      </w:r>
    </w:p>
    <w:p w14:paraId="70C85487" w14:textId="77777777" w:rsidR="007A310D" w:rsidRPr="007A310D" w:rsidRDefault="007A310D" w:rsidP="007A310D">
      <w:pPr>
        <w:spacing w:after="0" w:line="240" w:lineRule="auto"/>
        <w:rPr>
          <w:rFonts w:eastAsia="Times New Roman" w:cstheme="minorHAnsi"/>
          <w:sz w:val="28"/>
          <w:szCs w:val="28"/>
        </w:rPr>
      </w:pPr>
    </w:p>
    <w:p w14:paraId="2D63204B" w14:textId="14A69ED7" w:rsidR="007A310D" w:rsidRDefault="007A310D" w:rsidP="007A310D">
      <w:pPr>
        <w:spacing w:after="0" w:line="240" w:lineRule="auto"/>
        <w:rPr>
          <w:rFonts w:eastAsia="Times New Roman" w:cstheme="minorHAnsi"/>
          <w:sz w:val="28"/>
          <w:szCs w:val="28"/>
        </w:rPr>
      </w:pPr>
      <w:r w:rsidRPr="007A310D">
        <w:rPr>
          <w:rFonts w:eastAsia="Times New Roman" w:cstheme="minorHAnsi"/>
          <w:sz w:val="28"/>
          <w:szCs w:val="28"/>
        </w:rPr>
        <w:t xml:space="preserve">In conclusion, the attendance system offers a practical solution to streamline attendance tracking processes in educational institutions. By leveraging barcode scanning technology and database management, the system provides an efficient and accurate method for recording student attendance. The project's success demonstrates the potential benefits of integrating technology into traditional </w:t>
      </w:r>
      <w:r w:rsidRPr="007A310D">
        <w:rPr>
          <w:rFonts w:eastAsia="Times New Roman" w:cstheme="minorHAnsi"/>
          <w:sz w:val="28"/>
          <w:szCs w:val="28"/>
        </w:rPr>
        <w:lastRenderedPageBreak/>
        <w:t>administrative tasks, paving the way for improved efficiency and productivity in educational settings. However, ongoing maintenance and updates will be essential to ensure the system remains functional and meets the evolving needs of users and stakeholders.</w:t>
      </w:r>
    </w:p>
    <w:p w14:paraId="572868F5" w14:textId="444F6A73" w:rsidR="007A310D" w:rsidRDefault="007A310D" w:rsidP="007A310D">
      <w:pPr>
        <w:spacing w:after="0" w:line="240" w:lineRule="auto"/>
        <w:rPr>
          <w:rFonts w:eastAsia="Times New Roman" w:cstheme="minorHAnsi"/>
          <w:sz w:val="28"/>
          <w:szCs w:val="28"/>
        </w:rPr>
      </w:pPr>
    </w:p>
    <w:p w14:paraId="35B3A9C0" w14:textId="4883FAC6" w:rsidR="007A310D" w:rsidRDefault="007A310D" w:rsidP="007A310D">
      <w:pPr>
        <w:spacing w:after="0" w:line="240" w:lineRule="auto"/>
        <w:rPr>
          <w:rFonts w:eastAsia="Times New Roman" w:cstheme="minorHAnsi"/>
          <w:sz w:val="28"/>
          <w:szCs w:val="28"/>
        </w:rPr>
      </w:pPr>
    </w:p>
    <w:p w14:paraId="0A385779" w14:textId="2E8072C2" w:rsidR="007A310D" w:rsidRDefault="007A310D" w:rsidP="007A310D">
      <w:pPr>
        <w:spacing w:after="0" w:line="240" w:lineRule="auto"/>
        <w:rPr>
          <w:rFonts w:eastAsia="Times New Roman" w:cstheme="minorHAnsi"/>
          <w:sz w:val="28"/>
          <w:szCs w:val="28"/>
        </w:rPr>
      </w:pPr>
    </w:p>
    <w:p w14:paraId="10BF3FFD" w14:textId="140699A4" w:rsidR="007A310D" w:rsidRDefault="007A310D" w:rsidP="007A310D">
      <w:pPr>
        <w:spacing w:after="0" w:line="240" w:lineRule="auto"/>
        <w:rPr>
          <w:rFonts w:eastAsia="Times New Roman" w:cstheme="minorHAnsi"/>
          <w:sz w:val="28"/>
          <w:szCs w:val="28"/>
        </w:rPr>
      </w:pPr>
    </w:p>
    <w:p w14:paraId="5C40DC0D" w14:textId="3F46D6C2" w:rsidR="007A310D" w:rsidRDefault="007A310D" w:rsidP="007A310D">
      <w:pPr>
        <w:spacing w:after="0" w:line="240" w:lineRule="auto"/>
        <w:rPr>
          <w:rFonts w:eastAsia="Times New Roman" w:cstheme="minorHAnsi"/>
          <w:sz w:val="28"/>
          <w:szCs w:val="28"/>
        </w:rPr>
      </w:pPr>
    </w:p>
    <w:p w14:paraId="1BA9A9DE" w14:textId="56E677DF" w:rsidR="007A310D" w:rsidRDefault="007A310D" w:rsidP="007A310D">
      <w:pPr>
        <w:spacing w:after="0" w:line="240" w:lineRule="auto"/>
        <w:rPr>
          <w:rFonts w:eastAsia="Times New Roman" w:cstheme="minorHAnsi"/>
          <w:sz w:val="28"/>
          <w:szCs w:val="28"/>
        </w:rPr>
      </w:pPr>
    </w:p>
    <w:p w14:paraId="62919820" w14:textId="0685F5F8" w:rsidR="007A310D" w:rsidRDefault="007A310D" w:rsidP="007A310D">
      <w:pPr>
        <w:spacing w:after="0" w:line="240" w:lineRule="auto"/>
        <w:rPr>
          <w:rFonts w:eastAsia="Times New Roman" w:cstheme="minorHAnsi"/>
          <w:sz w:val="28"/>
          <w:szCs w:val="28"/>
        </w:rPr>
      </w:pPr>
    </w:p>
    <w:p w14:paraId="5C39E59D" w14:textId="342A8C8E" w:rsidR="007A310D" w:rsidRDefault="007A310D" w:rsidP="007A310D">
      <w:pPr>
        <w:spacing w:after="0" w:line="240" w:lineRule="auto"/>
        <w:rPr>
          <w:rFonts w:eastAsia="Times New Roman" w:cstheme="minorHAnsi"/>
          <w:sz w:val="28"/>
          <w:szCs w:val="28"/>
        </w:rPr>
      </w:pPr>
    </w:p>
    <w:p w14:paraId="5F5EF93A" w14:textId="598C1783" w:rsidR="007A310D" w:rsidRDefault="007A310D" w:rsidP="007A310D">
      <w:pPr>
        <w:spacing w:after="0" w:line="240" w:lineRule="auto"/>
        <w:rPr>
          <w:rFonts w:eastAsia="Times New Roman" w:cstheme="minorHAnsi"/>
          <w:sz w:val="28"/>
          <w:szCs w:val="28"/>
        </w:rPr>
      </w:pPr>
    </w:p>
    <w:p w14:paraId="6E6ED694" w14:textId="2D2ACB60" w:rsidR="007A310D" w:rsidRDefault="007A310D" w:rsidP="007A310D">
      <w:pPr>
        <w:spacing w:after="0" w:line="240" w:lineRule="auto"/>
        <w:rPr>
          <w:rFonts w:eastAsia="Times New Roman" w:cstheme="minorHAnsi"/>
          <w:sz w:val="28"/>
          <w:szCs w:val="28"/>
        </w:rPr>
      </w:pPr>
    </w:p>
    <w:p w14:paraId="5DC8F305" w14:textId="011FFC29" w:rsidR="007A310D" w:rsidRDefault="007A310D" w:rsidP="007A310D">
      <w:pPr>
        <w:spacing w:after="0" w:line="240" w:lineRule="auto"/>
        <w:rPr>
          <w:rFonts w:eastAsia="Times New Roman" w:cstheme="minorHAnsi"/>
          <w:sz w:val="28"/>
          <w:szCs w:val="28"/>
        </w:rPr>
      </w:pPr>
    </w:p>
    <w:p w14:paraId="43194F3E" w14:textId="3D01C6A8" w:rsidR="007A310D" w:rsidRDefault="007A310D" w:rsidP="007A310D">
      <w:pPr>
        <w:spacing w:after="0" w:line="240" w:lineRule="auto"/>
        <w:rPr>
          <w:rFonts w:eastAsia="Times New Roman" w:cstheme="minorHAnsi"/>
          <w:sz w:val="28"/>
          <w:szCs w:val="28"/>
        </w:rPr>
      </w:pPr>
    </w:p>
    <w:p w14:paraId="082EE4C4" w14:textId="0A0ADC7E" w:rsidR="007A310D" w:rsidRDefault="007A310D" w:rsidP="007A310D">
      <w:pPr>
        <w:spacing w:after="0" w:line="240" w:lineRule="auto"/>
        <w:rPr>
          <w:rFonts w:eastAsia="Times New Roman" w:cstheme="minorHAnsi"/>
          <w:sz w:val="28"/>
          <w:szCs w:val="28"/>
        </w:rPr>
      </w:pPr>
    </w:p>
    <w:p w14:paraId="5DB98478" w14:textId="311BE05D" w:rsidR="007A310D" w:rsidRDefault="007A310D" w:rsidP="007A310D">
      <w:pPr>
        <w:spacing w:after="0" w:line="240" w:lineRule="auto"/>
        <w:rPr>
          <w:rFonts w:eastAsia="Times New Roman" w:cstheme="minorHAnsi"/>
          <w:sz w:val="28"/>
          <w:szCs w:val="28"/>
        </w:rPr>
      </w:pPr>
    </w:p>
    <w:p w14:paraId="157B116D" w14:textId="2D583A92" w:rsidR="007A310D" w:rsidRDefault="007A310D" w:rsidP="007A310D">
      <w:pPr>
        <w:spacing w:after="0" w:line="240" w:lineRule="auto"/>
        <w:rPr>
          <w:rFonts w:eastAsia="Times New Roman" w:cstheme="minorHAnsi"/>
          <w:sz w:val="28"/>
          <w:szCs w:val="28"/>
        </w:rPr>
      </w:pPr>
    </w:p>
    <w:p w14:paraId="2CCBC0D1" w14:textId="1FB0DA3C" w:rsidR="007A310D" w:rsidRDefault="007A310D" w:rsidP="007A310D">
      <w:pPr>
        <w:spacing w:after="0" w:line="240" w:lineRule="auto"/>
        <w:rPr>
          <w:rFonts w:eastAsia="Times New Roman" w:cstheme="minorHAnsi"/>
          <w:sz w:val="28"/>
          <w:szCs w:val="28"/>
        </w:rPr>
      </w:pPr>
    </w:p>
    <w:p w14:paraId="5EB0EE23" w14:textId="44AC9359" w:rsidR="007A310D" w:rsidRDefault="007A310D" w:rsidP="007A310D">
      <w:pPr>
        <w:spacing w:after="0" w:line="240" w:lineRule="auto"/>
        <w:rPr>
          <w:rFonts w:eastAsia="Times New Roman" w:cstheme="minorHAnsi"/>
          <w:sz w:val="28"/>
          <w:szCs w:val="28"/>
        </w:rPr>
      </w:pPr>
    </w:p>
    <w:p w14:paraId="2B9DA6FC" w14:textId="5A1BC95E" w:rsidR="007A310D" w:rsidRDefault="007A310D" w:rsidP="007A310D">
      <w:pPr>
        <w:spacing w:after="0" w:line="240" w:lineRule="auto"/>
        <w:rPr>
          <w:rFonts w:eastAsia="Times New Roman" w:cstheme="minorHAnsi"/>
          <w:sz w:val="28"/>
          <w:szCs w:val="28"/>
        </w:rPr>
      </w:pPr>
    </w:p>
    <w:p w14:paraId="77090159" w14:textId="2F85AA3F" w:rsidR="007A310D" w:rsidRDefault="007A310D" w:rsidP="007A310D">
      <w:pPr>
        <w:spacing w:after="0" w:line="240" w:lineRule="auto"/>
        <w:rPr>
          <w:rFonts w:eastAsia="Times New Roman" w:cstheme="minorHAnsi"/>
          <w:sz w:val="28"/>
          <w:szCs w:val="28"/>
        </w:rPr>
      </w:pPr>
    </w:p>
    <w:p w14:paraId="35E0F08E" w14:textId="11793DDF" w:rsidR="007A310D" w:rsidRDefault="007A310D" w:rsidP="007A310D">
      <w:pPr>
        <w:spacing w:after="0" w:line="240" w:lineRule="auto"/>
        <w:rPr>
          <w:rFonts w:eastAsia="Times New Roman" w:cstheme="minorHAnsi"/>
          <w:sz w:val="28"/>
          <w:szCs w:val="28"/>
        </w:rPr>
      </w:pPr>
    </w:p>
    <w:p w14:paraId="73475605" w14:textId="12BBFEFF" w:rsidR="007A310D" w:rsidRDefault="007A310D" w:rsidP="007A310D">
      <w:pPr>
        <w:spacing w:after="0" w:line="240" w:lineRule="auto"/>
        <w:rPr>
          <w:rFonts w:eastAsia="Times New Roman" w:cstheme="minorHAnsi"/>
          <w:sz w:val="28"/>
          <w:szCs w:val="28"/>
        </w:rPr>
      </w:pPr>
    </w:p>
    <w:p w14:paraId="513235CE" w14:textId="0E471062" w:rsidR="007A310D" w:rsidRDefault="007A310D" w:rsidP="007A310D">
      <w:pPr>
        <w:spacing w:after="0" w:line="240" w:lineRule="auto"/>
        <w:rPr>
          <w:rFonts w:eastAsia="Times New Roman" w:cstheme="minorHAnsi"/>
          <w:sz w:val="28"/>
          <w:szCs w:val="28"/>
        </w:rPr>
      </w:pPr>
    </w:p>
    <w:p w14:paraId="574C2C55" w14:textId="204DA394" w:rsidR="007A310D" w:rsidRDefault="007A310D" w:rsidP="007A310D">
      <w:pPr>
        <w:spacing w:after="0" w:line="240" w:lineRule="auto"/>
        <w:rPr>
          <w:rFonts w:eastAsia="Times New Roman" w:cstheme="minorHAnsi"/>
          <w:sz w:val="28"/>
          <w:szCs w:val="28"/>
        </w:rPr>
      </w:pPr>
    </w:p>
    <w:p w14:paraId="5D89316A" w14:textId="7339A8BD" w:rsidR="007A310D" w:rsidRDefault="007A310D" w:rsidP="007A310D">
      <w:pPr>
        <w:spacing w:after="0" w:line="240" w:lineRule="auto"/>
        <w:rPr>
          <w:rFonts w:eastAsia="Times New Roman" w:cstheme="minorHAnsi"/>
          <w:sz w:val="28"/>
          <w:szCs w:val="28"/>
        </w:rPr>
      </w:pPr>
    </w:p>
    <w:p w14:paraId="060B56D2" w14:textId="7C0E6903" w:rsidR="007A310D" w:rsidRDefault="007A310D" w:rsidP="007A310D">
      <w:pPr>
        <w:spacing w:after="0" w:line="240" w:lineRule="auto"/>
        <w:rPr>
          <w:rFonts w:eastAsia="Times New Roman" w:cstheme="minorHAnsi"/>
          <w:sz w:val="28"/>
          <w:szCs w:val="28"/>
        </w:rPr>
      </w:pPr>
    </w:p>
    <w:p w14:paraId="4FDF972B" w14:textId="4FB728DB" w:rsidR="007A310D" w:rsidRDefault="007A310D" w:rsidP="007A310D">
      <w:pPr>
        <w:spacing w:after="0" w:line="240" w:lineRule="auto"/>
        <w:rPr>
          <w:rFonts w:eastAsia="Times New Roman" w:cstheme="minorHAnsi"/>
          <w:sz w:val="28"/>
          <w:szCs w:val="28"/>
        </w:rPr>
      </w:pPr>
    </w:p>
    <w:p w14:paraId="40A74A67" w14:textId="6CDE1A05" w:rsidR="007A310D" w:rsidRDefault="007A310D" w:rsidP="007A310D">
      <w:pPr>
        <w:spacing w:after="0" w:line="240" w:lineRule="auto"/>
        <w:rPr>
          <w:rFonts w:eastAsia="Times New Roman" w:cstheme="minorHAnsi"/>
          <w:sz w:val="28"/>
          <w:szCs w:val="28"/>
        </w:rPr>
      </w:pPr>
    </w:p>
    <w:p w14:paraId="1F993265" w14:textId="532F1AD7" w:rsidR="007A310D" w:rsidRDefault="007A310D" w:rsidP="007A310D">
      <w:pPr>
        <w:spacing w:after="0" w:line="240" w:lineRule="auto"/>
        <w:rPr>
          <w:rFonts w:eastAsia="Times New Roman" w:cstheme="minorHAnsi"/>
          <w:sz w:val="28"/>
          <w:szCs w:val="28"/>
        </w:rPr>
      </w:pPr>
    </w:p>
    <w:p w14:paraId="51259541" w14:textId="29DBAEB7" w:rsidR="007A310D" w:rsidRDefault="007A310D" w:rsidP="007A310D">
      <w:pPr>
        <w:spacing w:after="0" w:line="240" w:lineRule="auto"/>
        <w:rPr>
          <w:rFonts w:eastAsia="Times New Roman" w:cstheme="minorHAnsi"/>
          <w:sz w:val="28"/>
          <w:szCs w:val="28"/>
        </w:rPr>
      </w:pPr>
    </w:p>
    <w:p w14:paraId="6BCA5C9F" w14:textId="4D503E2A" w:rsidR="007A310D" w:rsidRDefault="007A310D" w:rsidP="007A310D">
      <w:pPr>
        <w:spacing w:after="0" w:line="240" w:lineRule="auto"/>
        <w:rPr>
          <w:rFonts w:eastAsia="Times New Roman" w:cstheme="minorHAnsi"/>
          <w:sz w:val="28"/>
          <w:szCs w:val="28"/>
        </w:rPr>
      </w:pPr>
    </w:p>
    <w:p w14:paraId="1A6DBB95" w14:textId="7EC2134C" w:rsidR="007A310D" w:rsidRDefault="007A310D" w:rsidP="007A310D">
      <w:pPr>
        <w:spacing w:after="0" w:line="240" w:lineRule="auto"/>
        <w:rPr>
          <w:rFonts w:eastAsia="Times New Roman" w:cstheme="minorHAnsi"/>
          <w:sz w:val="28"/>
          <w:szCs w:val="28"/>
        </w:rPr>
      </w:pPr>
    </w:p>
    <w:p w14:paraId="766B5872" w14:textId="0F2D07C6" w:rsidR="007A310D" w:rsidRDefault="007A310D" w:rsidP="007A310D">
      <w:pPr>
        <w:spacing w:after="0" w:line="240" w:lineRule="auto"/>
        <w:rPr>
          <w:rFonts w:eastAsia="Times New Roman" w:cstheme="minorHAnsi"/>
          <w:sz w:val="28"/>
          <w:szCs w:val="28"/>
        </w:rPr>
      </w:pPr>
    </w:p>
    <w:p w14:paraId="56EE0CF2" w14:textId="0573739D" w:rsidR="007A310D" w:rsidRDefault="007A310D" w:rsidP="007A310D">
      <w:pPr>
        <w:spacing w:after="0" w:line="240" w:lineRule="auto"/>
        <w:rPr>
          <w:rFonts w:eastAsia="Times New Roman" w:cstheme="minorHAnsi"/>
          <w:sz w:val="28"/>
          <w:szCs w:val="28"/>
        </w:rPr>
      </w:pPr>
    </w:p>
    <w:p w14:paraId="74451BFC" w14:textId="77777777" w:rsidR="007A310D" w:rsidRPr="00EC6689" w:rsidRDefault="007A310D" w:rsidP="007A310D">
      <w:pPr>
        <w:rPr>
          <w:b/>
          <w:bCs/>
          <w:sz w:val="48"/>
          <w:szCs w:val="48"/>
        </w:rPr>
      </w:pPr>
      <w:r w:rsidRPr="00EC6689">
        <w:rPr>
          <w:b/>
          <w:bCs/>
          <w:sz w:val="48"/>
          <w:szCs w:val="48"/>
        </w:rPr>
        <w:lastRenderedPageBreak/>
        <w:t>Chapter-</w:t>
      </w:r>
      <w:r>
        <w:rPr>
          <w:b/>
          <w:bCs/>
          <w:sz w:val="48"/>
          <w:szCs w:val="48"/>
        </w:rPr>
        <w:t>6</w:t>
      </w:r>
    </w:p>
    <w:p w14:paraId="1A4F86B0" w14:textId="77777777" w:rsidR="007A310D" w:rsidRDefault="007A310D" w:rsidP="007A310D"/>
    <w:p w14:paraId="3926FD64" w14:textId="6F749389" w:rsidR="007A310D" w:rsidRDefault="007A310D" w:rsidP="007A310D">
      <w:pPr>
        <w:spacing w:after="0" w:line="240" w:lineRule="auto"/>
        <w:rPr>
          <w:rFonts w:eastAsia="Times New Roman" w:cstheme="minorHAnsi"/>
          <w:b/>
          <w:bCs/>
          <w:color w:val="00000A"/>
          <w:sz w:val="32"/>
          <w:szCs w:val="32"/>
        </w:rPr>
      </w:pPr>
      <w:r>
        <w:rPr>
          <w:rFonts w:eastAsia="Times New Roman" w:cstheme="minorHAnsi"/>
          <w:b/>
          <w:bCs/>
          <w:color w:val="00000A"/>
          <w:sz w:val="32"/>
          <w:szCs w:val="32"/>
        </w:rPr>
        <w:t>Future Scope</w:t>
      </w:r>
    </w:p>
    <w:p w14:paraId="664CD233" w14:textId="2C28C9DE" w:rsidR="007A310D" w:rsidRDefault="007A310D" w:rsidP="007A310D">
      <w:pPr>
        <w:spacing w:after="0" w:line="240" w:lineRule="auto"/>
        <w:rPr>
          <w:rFonts w:eastAsia="Times New Roman" w:cstheme="minorHAnsi"/>
          <w:b/>
          <w:bCs/>
          <w:color w:val="00000A"/>
          <w:sz w:val="32"/>
          <w:szCs w:val="32"/>
        </w:rPr>
      </w:pPr>
    </w:p>
    <w:p w14:paraId="326D2202" w14:textId="77777777" w:rsidR="007A310D" w:rsidRPr="007A310D" w:rsidRDefault="007A310D" w:rsidP="007A310D">
      <w:pPr>
        <w:spacing w:after="0" w:line="240" w:lineRule="auto"/>
        <w:rPr>
          <w:rFonts w:eastAsia="Times New Roman" w:cstheme="minorHAnsi"/>
          <w:sz w:val="28"/>
          <w:szCs w:val="28"/>
        </w:rPr>
      </w:pPr>
      <w:r w:rsidRPr="007A310D">
        <w:rPr>
          <w:rFonts w:eastAsia="Times New Roman" w:cstheme="minorHAnsi"/>
          <w:sz w:val="28"/>
          <w:szCs w:val="28"/>
        </w:rPr>
        <w:t>Integration with Learning Management Systems (LMS): Incorporating seamless integration with popular LMS platforms like Moodle, Canvas, or Blackboard can enhance data synchronization and streamline administrative tasks.</w:t>
      </w:r>
    </w:p>
    <w:p w14:paraId="1FBE6E96" w14:textId="77777777" w:rsidR="007A310D" w:rsidRPr="007A310D" w:rsidRDefault="007A310D" w:rsidP="007A310D">
      <w:pPr>
        <w:spacing w:after="0" w:line="240" w:lineRule="auto"/>
        <w:rPr>
          <w:rFonts w:eastAsia="Times New Roman" w:cstheme="minorHAnsi"/>
          <w:sz w:val="28"/>
          <w:szCs w:val="28"/>
        </w:rPr>
      </w:pPr>
    </w:p>
    <w:p w14:paraId="67A52B62" w14:textId="77777777" w:rsidR="007A310D" w:rsidRPr="007A310D" w:rsidRDefault="007A310D" w:rsidP="007A310D">
      <w:pPr>
        <w:spacing w:after="0" w:line="240" w:lineRule="auto"/>
        <w:rPr>
          <w:rFonts w:eastAsia="Times New Roman" w:cstheme="minorHAnsi"/>
          <w:sz w:val="28"/>
          <w:szCs w:val="28"/>
        </w:rPr>
      </w:pPr>
      <w:r w:rsidRPr="007A310D">
        <w:rPr>
          <w:rFonts w:eastAsia="Times New Roman" w:cstheme="minorHAnsi"/>
          <w:b/>
          <w:bCs/>
          <w:sz w:val="28"/>
          <w:szCs w:val="28"/>
        </w:rPr>
        <w:t>Enhanced Reporting and Analytics:</w:t>
      </w:r>
      <w:r w:rsidRPr="007A310D">
        <w:rPr>
          <w:rFonts w:eastAsia="Times New Roman" w:cstheme="minorHAnsi"/>
          <w:sz w:val="28"/>
          <w:szCs w:val="28"/>
        </w:rPr>
        <w:t xml:space="preserve"> Implementing advanced analytics features can provide insights into attendance trends, student engagement, and course effectiveness. This includes generating customizable reports and visualizations for stakeholders.</w:t>
      </w:r>
    </w:p>
    <w:p w14:paraId="467E45F6" w14:textId="77777777" w:rsidR="007A310D" w:rsidRPr="007A310D" w:rsidRDefault="007A310D" w:rsidP="007A310D">
      <w:pPr>
        <w:spacing w:after="0" w:line="240" w:lineRule="auto"/>
        <w:rPr>
          <w:rFonts w:eastAsia="Times New Roman" w:cstheme="minorHAnsi"/>
          <w:sz w:val="28"/>
          <w:szCs w:val="28"/>
        </w:rPr>
      </w:pPr>
    </w:p>
    <w:p w14:paraId="754ED5C4" w14:textId="77777777" w:rsidR="007A310D" w:rsidRPr="007A310D" w:rsidRDefault="007A310D" w:rsidP="007A310D">
      <w:pPr>
        <w:spacing w:after="0" w:line="240" w:lineRule="auto"/>
        <w:rPr>
          <w:rFonts w:eastAsia="Times New Roman" w:cstheme="minorHAnsi"/>
          <w:sz w:val="28"/>
          <w:szCs w:val="28"/>
        </w:rPr>
      </w:pPr>
      <w:r w:rsidRPr="007A310D">
        <w:rPr>
          <w:rFonts w:eastAsia="Times New Roman" w:cstheme="minorHAnsi"/>
          <w:b/>
          <w:bCs/>
          <w:sz w:val="28"/>
          <w:szCs w:val="28"/>
        </w:rPr>
        <w:t>Mobile Application Development</w:t>
      </w:r>
      <w:r w:rsidRPr="007A310D">
        <w:rPr>
          <w:rFonts w:eastAsia="Times New Roman" w:cstheme="minorHAnsi"/>
          <w:sz w:val="28"/>
          <w:szCs w:val="28"/>
        </w:rPr>
        <w:t>: Developing mobile applications for both teachers and students can offer convenience and accessibility, allowing users to manage attendance on-the-go and receive real-time updates.</w:t>
      </w:r>
    </w:p>
    <w:p w14:paraId="6C6BB384" w14:textId="77777777" w:rsidR="007A310D" w:rsidRPr="007A310D" w:rsidRDefault="007A310D" w:rsidP="007A310D">
      <w:pPr>
        <w:spacing w:after="0" w:line="240" w:lineRule="auto"/>
        <w:rPr>
          <w:rFonts w:eastAsia="Times New Roman" w:cstheme="minorHAnsi"/>
          <w:sz w:val="28"/>
          <w:szCs w:val="28"/>
        </w:rPr>
      </w:pPr>
    </w:p>
    <w:p w14:paraId="7AD2BDC5" w14:textId="77777777" w:rsidR="007A310D" w:rsidRPr="007A310D" w:rsidRDefault="007A310D" w:rsidP="007A310D">
      <w:pPr>
        <w:spacing w:after="0" w:line="240" w:lineRule="auto"/>
        <w:rPr>
          <w:rFonts w:eastAsia="Times New Roman" w:cstheme="minorHAnsi"/>
          <w:sz w:val="28"/>
          <w:szCs w:val="28"/>
        </w:rPr>
      </w:pPr>
      <w:r w:rsidRPr="007A310D">
        <w:rPr>
          <w:rFonts w:eastAsia="Times New Roman" w:cstheme="minorHAnsi"/>
          <w:b/>
          <w:bCs/>
          <w:sz w:val="28"/>
          <w:szCs w:val="28"/>
        </w:rPr>
        <w:t>Biometric Authentication:</w:t>
      </w:r>
      <w:r w:rsidRPr="007A310D">
        <w:rPr>
          <w:rFonts w:eastAsia="Times New Roman" w:cstheme="minorHAnsi"/>
          <w:sz w:val="28"/>
          <w:szCs w:val="28"/>
        </w:rPr>
        <w:t xml:space="preserve"> Introducing biometric authentication methods such as fingerprint or facial recognition can further enhance security and accuracy in attendance tracking.</w:t>
      </w:r>
    </w:p>
    <w:p w14:paraId="01C72149" w14:textId="77777777" w:rsidR="007A310D" w:rsidRPr="007A310D" w:rsidRDefault="007A310D" w:rsidP="007A310D">
      <w:pPr>
        <w:spacing w:after="0" w:line="240" w:lineRule="auto"/>
        <w:rPr>
          <w:rFonts w:eastAsia="Times New Roman" w:cstheme="minorHAnsi"/>
          <w:sz w:val="28"/>
          <w:szCs w:val="28"/>
        </w:rPr>
      </w:pPr>
    </w:p>
    <w:p w14:paraId="4F54A497" w14:textId="77777777" w:rsidR="007A310D" w:rsidRPr="007A310D" w:rsidRDefault="007A310D" w:rsidP="007A310D">
      <w:pPr>
        <w:spacing w:after="0" w:line="240" w:lineRule="auto"/>
        <w:rPr>
          <w:rFonts w:eastAsia="Times New Roman" w:cstheme="minorHAnsi"/>
          <w:sz w:val="28"/>
          <w:szCs w:val="28"/>
        </w:rPr>
      </w:pPr>
      <w:r w:rsidRPr="007A310D">
        <w:rPr>
          <w:rFonts w:eastAsia="Times New Roman" w:cstheme="minorHAnsi"/>
          <w:b/>
          <w:bCs/>
          <w:sz w:val="28"/>
          <w:szCs w:val="28"/>
        </w:rPr>
        <w:t>Automated Notifications:</w:t>
      </w:r>
      <w:r w:rsidRPr="007A310D">
        <w:rPr>
          <w:rFonts w:eastAsia="Times New Roman" w:cstheme="minorHAnsi"/>
          <w:sz w:val="28"/>
          <w:szCs w:val="28"/>
        </w:rPr>
        <w:t xml:space="preserve"> Implementing automated notifications for absentees, latecomers, or upcoming events can improve communication between faculty and students, fostering accountability and engagement.</w:t>
      </w:r>
    </w:p>
    <w:p w14:paraId="7D3B221A" w14:textId="77777777" w:rsidR="007A310D" w:rsidRPr="007A310D" w:rsidRDefault="007A310D" w:rsidP="007A310D">
      <w:pPr>
        <w:spacing w:after="0" w:line="240" w:lineRule="auto"/>
        <w:rPr>
          <w:rFonts w:eastAsia="Times New Roman" w:cstheme="minorHAnsi"/>
          <w:sz w:val="28"/>
          <w:szCs w:val="28"/>
        </w:rPr>
      </w:pPr>
    </w:p>
    <w:p w14:paraId="08DF4D75" w14:textId="609829D8" w:rsidR="007A310D" w:rsidRDefault="007A310D" w:rsidP="007A310D">
      <w:pPr>
        <w:spacing w:after="0" w:line="240" w:lineRule="auto"/>
        <w:rPr>
          <w:rFonts w:eastAsia="Times New Roman" w:cstheme="minorHAnsi"/>
          <w:sz w:val="28"/>
          <w:szCs w:val="28"/>
        </w:rPr>
      </w:pPr>
      <w:r w:rsidRPr="007A310D">
        <w:rPr>
          <w:rFonts w:eastAsia="Times New Roman" w:cstheme="minorHAnsi"/>
          <w:b/>
          <w:bCs/>
          <w:sz w:val="28"/>
          <w:szCs w:val="28"/>
        </w:rPr>
        <w:t>Machine Learning Integration:</w:t>
      </w:r>
      <w:r w:rsidRPr="007A310D">
        <w:rPr>
          <w:rFonts w:eastAsia="Times New Roman" w:cstheme="minorHAnsi"/>
          <w:sz w:val="28"/>
          <w:szCs w:val="28"/>
        </w:rPr>
        <w:t xml:space="preserve"> Leveraging machine learning algorithms for predictive analysis can anticipate attendance patterns, identify at-risk students, and recommend interventions to improve student retention and success rates.</w:t>
      </w:r>
    </w:p>
    <w:p w14:paraId="36112A65" w14:textId="409FF3CB" w:rsidR="007A310D" w:rsidRDefault="007A310D" w:rsidP="007A310D">
      <w:pPr>
        <w:spacing w:after="0" w:line="240" w:lineRule="auto"/>
        <w:rPr>
          <w:rFonts w:eastAsia="Times New Roman" w:cstheme="minorHAnsi"/>
          <w:sz w:val="28"/>
          <w:szCs w:val="28"/>
        </w:rPr>
      </w:pPr>
    </w:p>
    <w:p w14:paraId="53589799" w14:textId="08BCB528" w:rsidR="007A310D" w:rsidRDefault="007A310D" w:rsidP="007A310D">
      <w:pPr>
        <w:spacing w:after="0" w:line="240" w:lineRule="auto"/>
        <w:rPr>
          <w:rFonts w:eastAsia="Times New Roman" w:cstheme="minorHAnsi"/>
          <w:sz w:val="28"/>
          <w:szCs w:val="28"/>
        </w:rPr>
      </w:pPr>
    </w:p>
    <w:p w14:paraId="4A7E7A93" w14:textId="71313855" w:rsidR="007A310D" w:rsidRDefault="007A310D" w:rsidP="007A310D">
      <w:pPr>
        <w:spacing w:after="0" w:line="240" w:lineRule="auto"/>
        <w:rPr>
          <w:rFonts w:eastAsia="Times New Roman" w:cstheme="minorHAnsi"/>
          <w:sz w:val="28"/>
          <w:szCs w:val="28"/>
        </w:rPr>
      </w:pPr>
    </w:p>
    <w:p w14:paraId="084B1A68" w14:textId="4440AF45" w:rsidR="007A310D" w:rsidRDefault="007A310D" w:rsidP="007A310D">
      <w:pPr>
        <w:spacing w:after="0" w:line="240" w:lineRule="auto"/>
        <w:rPr>
          <w:rFonts w:eastAsia="Times New Roman" w:cstheme="minorHAnsi"/>
          <w:sz w:val="28"/>
          <w:szCs w:val="28"/>
        </w:rPr>
      </w:pPr>
    </w:p>
    <w:p w14:paraId="0090B958" w14:textId="4B231F30" w:rsidR="007A310D" w:rsidRDefault="007A310D" w:rsidP="007A310D">
      <w:pPr>
        <w:spacing w:after="0" w:line="240" w:lineRule="auto"/>
        <w:rPr>
          <w:rFonts w:eastAsia="Times New Roman" w:cstheme="minorHAnsi"/>
          <w:sz w:val="28"/>
          <w:szCs w:val="28"/>
        </w:rPr>
      </w:pPr>
    </w:p>
    <w:p w14:paraId="1D705373" w14:textId="793E2E01" w:rsidR="007A310D" w:rsidRDefault="007A310D" w:rsidP="007A310D">
      <w:pPr>
        <w:spacing w:after="0" w:line="240" w:lineRule="auto"/>
        <w:rPr>
          <w:rFonts w:eastAsia="Times New Roman" w:cstheme="minorHAnsi"/>
          <w:sz w:val="28"/>
          <w:szCs w:val="28"/>
        </w:rPr>
      </w:pPr>
    </w:p>
    <w:p w14:paraId="6177C44A" w14:textId="77777777" w:rsidR="007A310D" w:rsidRDefault="007A310D" w:rsidP="007A310D">
      <w:pPr>
        <w:spacing w:after="0" w:line="240" w:lineRule="auto"/>
        <w:rPr>
          <w:rFonts w:eastAsia="Times New Roman" w:cstheme="minorHAnsi"/>
          <w:sz w:val="28"/>
          <w:szCs w:val="28"/>
        </w:rPr>
      </w:pPr>
    </w:p>
    <w:p w14:paraId="0E89579A" w14:textId="4AB22253" w:rsidR="007A310D" w:rsidRDefault="007A310D" w:rsidP="007A310D">
      <w:pPr>
        <w:spacing w:after="0" w:line="240" w:lineRule="auto"/>
        <w:rPr>
          <w:rFonts w:eastAsia="Times New Roman" w:cstheme="minorHAnsi"/>
          <w:b/>
          <w:bCs/>
          <w:sz w:val="32"/>
          <w:szCs w:val="32"/>
        </w:rPr>
      </w:pPr>
      <w:r w:rsidRPr="007A310D">
        <w:rPr>
          <w:rFonts w:eastAsia="Times New Roman" w:cstheme="minorHAnsi"/>
          <w:b/>
          <w:bCs/>
          <w:sz w:val="32"/>
          <w:szCs w:val="32"/>
        </w:rPr>
        <w:lastRenderedPageBreak/>
        <w:t>Appendix</w:t>
      </w:r>
    </w:p>
    <w:p w14:paraId="2EDBA305" w14:textId="7171D562" w:rsidR="007A310D" w:rsidRDefault="007A310D" w:rsidP="007A310D">
      <w:pPr>
        <w:spacing w:after="0" w:line="240" w:lineRule="auto"/>
        <w:rPr>
          <w:rFonts w:eastAsia="Times New Roman" w:cstheme="minorHAnsi"/>
          <w:b/>
          <w:bCs/>
          <w:sz w:val="32"/>
          <w:szCs w:val="32"/>
        </w:rPr>
      </w:pPr>
    </w:p>
    <w:p w14:paraId="00399791" w14:textId="77777777" w:rsidR="000F3935" w:rsidRPr="000F3935" w:rsidRDefault="000F3935" w:rsidP="000F3935">
      <w:pPr>
        <w:spacing w:after="0" w:line="240" w:lineRule="auto"/>
        <w:rPr>
          <w:rFonts w:eastAsia="Times New Roman" w:cstheme="minorHAnsi"/>
          <w:sz w:val="32"/>
          <w:szCs w:val="32"/>
        </w:rPr>
      </w:pPr>
      <w:r w:rsidRPr="000F3935">
        <w:rPr>
          <w:rFonts w:eastAsia="Times New Roman" w:cstheme="minorHAnsi"/>
          <w:b/>
          <w:bCs/>
          <w:sz w:val="32"/>
          <w:szCs w:val="32"/>
        </w:rPr>
        <w:t>System Architecture Diagram:</w:t>
      </w:r>
      <w:r w:rsidRPr="000F3935">
        <w:rPr>
          <w:rFonts w:eastAsia="Times New Roman" w:cstheme="minorHAnsi"/>
          <w:sz w:val="32"/>
          <w:szCs w:val="32"/>
        </w:rPr>
        <w:t xml:space="preserve"> A visual representation of the overall system architecture, including components and their interactions.</w:t>
      </w:r>
    </w:p>
    <w:p w14:paraId="3C783DB0" w14:textId="77777777" w:rsidR="000F3935" w:rsidRPr="000F3935" w:rsidRDefault="000F3935" w:rsidP="000F3935">
      <w:pPr>
        <w:spacing w:after="0" w:line="240" w:lineRule="auto"/>
        <w:rPr>
          <w:rFonts w:eastAsia="Times New Roman" w:cstheme="minorHAnsi"/>
          <w:sz w:val="32"/>
          <w:szCs w:val="32"/>
        </w:rPr>
      </w:pPr>
    </w:p>
    <w:p w14:paraId="6BE362A0" w14:textId="77777777" w:rsidR="000F3935" w:rsidRPr="000F3935" w:rsidRDefault="000F3935" w:rsidP="000F3935">
      <w:pPr>
        <w:spacing w:after="0" w:line="240" w:lineRule="auto"/>
        <w:rPr>
          <w:rFonts w:eastAsia="Times New Roman" w:cstheme="minorHAnsi"/>
          <w:sz w:val="32"/>
          <w:szCs w:val="32"/>
        </w:rPr>
      </w:pPr>
      <w:r w:rsidRPr="000F3935">
        <w:rPr>
          <w:rFonts w:eastAsia="Times New Roman" w:cstheme="minorHAnsi"/>
          <w:b/>
          <w:bCs/>
          <w:sz w:val="32"/>
          <w:szCs w:val="32"/>
        </w:rPr>
        <w:t>Database Schema:</w:t>
      </w:r>
      <w:r w:rsidRPr="000F3935">
        <w:rPr>
          <w:rFonts w:eastAsia="Times New Roman" w:cstheme="minorHAnsi"/>
          <w:sz w:val="32"/>
          <w:szCs w:val="32"/>
        </w:rPr>
        <w:t xml:space="preserve"> Detailed documentation outlining the structure of the database tables, relationships, and attributes used in the system.</w:t>
      </w:r>
    </w:p>
    <w:p w14:paraId="0D4B8C9D" w14:textId="77777777" w:rsidR="000F3935" w:rsidRPr="000F3935" w:rsidRDefault="000F3935" w:rsidP="000F3935">
      <w:pPr>
        <w:spacing w:after="0" w:line="240" w:lineRule="auto"/>
        <w:rPr>
          <w:rFonts w:eastAsia="Times New Roman" w:cstheme="minorHAnsi"/>
          <w:b/>
          <w:bCs/>
          <w:sz w:val="32"/>
          <w:szCs w:val="32"/>
        </w:rPr>
      </w:pPr>
    </w:p>
    <w:p w14:paraId="265E1983" w14:textId="77777777" w:rsidR="000F3935" w:rsidRPr="000F3935" w:rsidRDefault="000F3935" w:rsidP="000F3935">
      <w:pPr>
        <w:spacing w:after="0" w:line="240" w:lineRule="auto"/>
        <w:rPr>
          <w:rFonts w:eastAsia="Times New Roman" w:cstheme="minorHAnsi"/>
          <w:sz w:val="32"/>
          <w:szCs w:val="32"/>
        </w:rPr>
      </w:pPr>
      <w:r w:rsidRPr="000F3935">
        <w:rPr>
          <w:rFonts w:eastAsia="Times New Roman" w:cstheme="minorHAnsi"/>
          <w:b/>
          <w:bCs/>
          <w:sz w:val="32"/>
          <w:szCs w:val="32"/>
        </w:rPr>
        <w:t>Sample Code Snippets:</w:t>
      </w:r>
      <w:r w:rsidRPr="000F3935">
        <w:rPr>
          <w:rFonts w:eastAsia="Times New Roman" w:cstheme="minorHAnsi"/>
          <w:sz w:val="32"/>
          <w:szCs w:val="32"/>
        </w:rPr>
        <w:t xml:space="preserve"> Examples of code snippets used in the implementation of various system functionalities, including barcode scanning, data retrieval, and user authentication.</w:t>
      </w:r>
    </w:p>
    <w:p w14:paraId="03056C18" w14:textId="77777777" w:rsidR="000F3935" w:rsidRPr="000F3935" w:rsidRDefault="000F3935" w:rsidP="000F3935">
      <w:pPr>
        <w:spacing w:after="0" w:line="240" w:lineRule="auto"/>
        <w:rPr>
          <w:rFonts w:eastAsia="Times New Roman" w:cstheme="minorHAnsi"/>
          <w:sz w:val="32"/>
          <w:szCs w:val="32"/>
        </w:rPr>
      </w:pPr>
    </w:p>
    <w:p w14:paraId="02107C5C" w14:textId="77777777" w:rsidR="000F3935" w:rsidRPr="000F3935" w:rsidRDefault="000F3935" w:rsidP="000F3935">
      <w:pPr>
        <w:spacing w:after="0" w:line="240" w:lineRule="auto"/>
        <w:rPr>
          <w:rFonts w:eastAsia="Times New Roman" w:cstheme="minorHAnsi"/>
          <w:sz w:val="32"/>
          <w:szCs w:val="32"/>
        </w:rPr>
      </w:pPr>
      <w:r w:rsidRPr="000F3935">
        <w:rPr>
          <w:rFonts w:eastAsia="Times New Roman" w:cstheme="minorHAnsi"/>
          <w:b/>
          <w:bCs/>
          <w:sz w:val="32"/>
          <w:szCs w:val="32"/>
        </w:rPr>
        <w:t>User Manual:</w:t>
      </w:r>
      <w:r w:rsidRPr="000F3935">
        <w:rPr>
          <w:rFonts w:eastAsia="Times New Roman" w:cstheme="minorHAnsi"/>
          <w:sz w:val="32"/>
          <w:szCs w:val="32"/>
        </w:rPr>
        <w:t xml:space="preserve"> A comprehensive guide for end-users, providing step-by-step instructions on how to use the ScanIT application for attendance management.</w:t>
      </w:r>
    </w:p>
    <w:p w14:paraId="4D7F8C45" w14:textId="77777777" w:rsidR="000F3935" w:rsidRPr="000F3935" w:rsidRDefault="000F3935" w:rsidP="000F3935">
      <w:pPr>
        <w:spacing w:after="0" w:line="240" w:lineRule="auto"/>
        <w:rPr>
          <w:rFonts w:eastAsia="Times New Roman" w:cstheme="minorHAnsi"/>
          <w:sz w:val="32"/>
          <w:szCs w:val="32"/>
        </w:rPr>
      </w:pPr>
    </w:p>
    <w:p w14:paraId="31352268" w14:textId="77777777" w:rsidR="000F3935" w:rsidRPr="000F3935" w:rsidRDefault="000F3935" w:rsidP="000F3935">
      <w:pPr>
        <w:spacing w:after="0" w:line="240" w:lineRule="auto"/>
        <w:rPr>
          <w:rFonts w:eastAsia="Times New Roman" w:cstheme="minorHAnsi"/>
          <w:sz w:val="32"/>
          <w:szCs w:val="32"/>
        </w:rPr>
      </w:pPr>
      <w:r w:rsidRPr="000F3935">
        <w:rPr>
          <w:rFonts w:eastAsia="Times New Roman" w:cstheme="minorHAnsi"/>
          <w:b/>
          <w:bCs/>
          <w:sz w:val="32"/>
          <w:szCs w:val="32"/>
        </w:rPr>
        <w:t>Glossary of Terms:</w:t>
      </w:r>
      <w:r w:rsidRPr="000F3935">
        <w:rPr>
          <w:rFonts w:eastAsia="Times New Roman" w:cstheme="minorHAnsi"/>
          <w:sz w:val="32"/>
          <w:szCs w:val="32"/>
        </w:rPr>
        <w:t xml:space="preserve"> Definitions for key terms and acronyms used throughout the project, aiding in understanding technical documentation and discussions.</w:t>
      </w:r>
    </w:p>
    <w:p w14:paraId="5E75BED4" w14:textId="77777777" w:rsidR="000F3935" w:rsidRPr="000F3935" w:rsidRDefault="000F3935" w:rsidP="000F3935">
      <w:pPr>
        <w:spacing w:after="0" w:line="240" w:lineRule="auto"/>
        <w:rPr>
          <w:rFonts w:eastAsia="Times New Roman" w:cstheme="minorHAnsi"/>
          <w:sz w:val="32"/>
          <w:szCs w:val="32"/>
        </w:rPr>
      </w:pPr>
    </w:p>
    <w:p w14:paraId="6626BD0E" w14:textId="77777777" w:rsidR="000F3935" w:rsidRPr="000F3935" w:rsidRDefault="000F3935" w:rsidP="000F3935">
      <w:pPr>
        <w:spacing w:after="0" w:line="240" w:lineRule="auto"/>
        <w:rPr>
          <w:rFonts w:eastAsia="Times New Roman" w:cstheme="minorHAnsi"/>
          <w:sz w:val="32"/>
          <w:szCs w:val="32"/>
        </w:rPr>
      </w:pPr>
      <w:r w:rsidRPr="000F3935">
        <w:rPr>
          <w:rFonts w:eastAsia="Times New Roman" w:cstheme="minorHAnsi"/>
          <w:b/>
          <w:bCs/>
          <w:sz w:val="32"/>
          <w:szCs w:val="32"/>
        </w:rPr>
        <w:t>Testing Results:</w:t>
      </w:r>
      <w:r w:rsidRPr="000F3935">
        <w:rPr>
          <w:rFonts w:eastAsia="Times New Roman" w:cstheme="minorHAnsi"/>
          <w:sz w:val="32"/>
          <w:szCs w:val="32"/>
        </w:rPr>
        <w:t xml:space="preserve"> Summary of the testing process, including test cases, results, and any issues encountered during testing, along with their resolutions.</w:t>
      </w:r>
    </w:p>
    <w:p w14:paraId="772FAD75" w14:textId="77777777" w:rsidR="000F3935" w:rsidRPr="000F3935" w:rsidRDefault="000F3935" w:rsidP="000F3935">
      <w:pPr>
        <w:spacing w:after="0" w:line="240" w:lineRule="auto"/>
        <w:rPr>
          <w:rFonts w:eastAsia="Times New Roman" w:cstheme="minorHAnsi"/>
          <w:sz w:val="32"/>
          <w:szCs w:val="32"/>
        </w:rPr>
      </w:pPr>
    </w:p>
    <w:p w14:paraId="7B1E4681" w14:textId="77777777" w:rsidR="000F3935" w:rsidRPr="000F3935" w:rsidRDefault="000F3935" w:rsidP="000F3935">
      <w:pPr>
        <w:spacing w:after="0" w:line="240" w:lineRule="auto"/>
        <w:rPr>
          <w:rFonts w:eastAsia="Times New Roman" w:cstheme="minorHAnsi"/>
          <w:sz w:val="32"/>
          <w:szCs w:val="32"/>
        </w:rPr>
      </w:pPr>
      <w:r w:rsidRPr="000F3935">
        <w:rPr>
          <w:rFonts w:eastAsia="Times New Roman" w:cstheme="minorHAnsi"/>
          <w:b/>
          <w:bCs/>
          <w:sz w:val="32"/>
          <w:szCs w:val="32"/>
        </w:rPr>
        <w:t>Feedback Form:</w:t>
      </w:r>
      <w:r w:rsidRPr="000F3935">
        <w:rPr>
          <w:rFonts w:eastAsia="Times New Roman" w:cstheme="minorHAnsi"/>
          <w:sz w:val="32"/>
          <w:szCs w:val="32"/>
        </w:rPr>
        <w:t xml:space="preserve"> Contact details for users to provide feedback, report issues, or suggest improvements for the ScanIT system.</w:t>
      </w:r>
    </w:p>
    <w:p w14:paraId="5383BD5F" w14:textId="77777777" w:rsidR="000F3935" w:rsidRPr="000F3935" w:rsidRDefault="000F3935" w:rsidP="000F3935">
      <w:pPr>
        <w:spacing w:after="0" w:line="240" w:lineRule="auto"/>
        <w:rPr>
          <w:rFonts w:eastAsia="Times New Roman" w:cstheme="minorHAnsi"/>
          <w:sz w:val="32"/>
          <w:szCs w:val="32"/>
        </w:rPr>
      </w:pPr>
    </w:p>
    <w:p w14:paraId="37140D82" w14:textId="0004BEC1" w:rsidR="000F3935" w:rsidRPr="000F3935" w:rsidRDefault="000F3935" w:rsidP="000F3935">
      <w:pPr>
        <w:spacing w:after="0" w:line="240" w:lineRule="auto"/>
        <w:rPr>
          <w:rFonts w:eastAsia="Times New Roman" w:cstheme="minorHAnsi"/>
          <w:sz w:val="32"/>
          <w:szCs w:val="32"/>
        </w:rPr>
      </w:pPr>
      <w:r w:rsidRPr="000F3935">
        <w:rPr>
          <w:rFonts w:eastAsia="Times New Roman" w:cstheme="minorHAnsi"/>
          <w:b/>
          <w:bCs/>
          <w:sz w:val="32"/>
          <w:szCs w:val="32"/>
        </w:rPr>
        <w:t>Version History:</w:t>
      </w:r>
      <w:r w:rsidRPr="000F3935">
        <w:rPr>
          <w:rFonts w:eastAsia="Times New Roman" w:cstheme="minorHAnsi"/>
          <w:sz w:val="32"/>
          <w:szCs w:val="32"/>
        </w:rPr>
        <w:t xml:space="preserve"> Documentation of updates, bug fixes, and enhancements made to the ScanIT system in each version release, providing transparency and accountability in the development process.</w:t>
      </w:r>
    </w:p>
    <w:p w14:paraId="2048C559" w14:textId="2B6796EB" w:rsidR="007A310D" w:rsidRDefault="007A310D" w:rsidP="007A310D">
      <w:pPr>
        <w:spacing w:after="0" w:line="240" w:lineRule="auto"/>
        <w:rPr>
          <w:rFonts w:eastAsia="Times New Roman" w:cstheme="minorHAnsi"/>
          <w:b/>
          <w:bCs/>
          <w:sz w:val="32"/>
          <w:szCs w:val="32"/>
        </w:rPr>
      </w:pPr>
    </w:p>
    <w:p w14:paraId="401580C0" w14:textId="13F91540" w:rsidR="000F3935" w:rsidRDefault="000F3935" w:rsidP="007A310D">
      <w:pPr>
        <w:spacing w:after="0" w:line="240" w:lineRule="auto"/>
        <w:rPr>
          <w:rFonts w:eastAsia="Times New Roman" w:cstheme="minorHAnsi"/>
          <w:b/>
          <w:bCs/>
          <w:sz w:val="32"/>
          <w:szCs w:val="32"/>
        </w:rPr>
      </w:pPr>
    </w:p>
    <w:p w14:paraId="55B10760" w14:textId="0374C086" w:rsidR="000F3935" w:rsidRDefault="000F3935" w:rsidP="007A310D">
      <w:pPr>
        <w:spacing w:after="0" w:line="240" w:lineRule="auto"/>
        <w:rPr>
          <w:rFonts w:eastAsia="Times New Roman" w:cstheme="minorHAnsi"/>
          <w:b/>
          <w:bCs/>
          <w:sz w:val="32"/>
          <w:szCs w:val="32"/>
        </w:rPr>
      </w:pPr>
    </w:p>
    <w:p w14:paraId="310A9592" w14:textId="56237CA1" w:rsidR="000F3935" w:rsidRDefault="000F3935" w:rsidP="007A310D">
      <w:pPr>
        <w:spacing w:after="0" w:line="240" w:lineRule="auto"/>
        <w:rPr>
          <w:rFonts w:eastAsia="Times New Roman" w:cstheme="minorHAnsi"/>
          <w:b/>
          <w:bCs/>
          <w:sz w:val="32"/>
          <w:szCs w:val="32"/>
        </w:rPr>
      </w:pPr>
      <w:r>
        <w:rPr>
          <w:rFonts w:eastAsia="Times New Roman" w:cstheme="minorHAnsi"/>
          <w:b/>
          <w:bCs/>
          <w:sz w:val="32"/>
          <w:szCs w:val="32"/>
        </w:rPr>
        <w:lastRenderedPageBreak/>
        <w:t>Bibliography</w:t>
      </w:r>
    </w:p>
    <w:p w14:paraId="2A7106DA" w14:textId="4D20B548" w:rsidR="000F3935" w:rsidRDefault="000F3935" w:rsidP="007A310D">
      <w:pPr>
        <w:spacing w:after="0" w:line="240" w:lineRule="auto"/>
        <w:rPr>
          <w:rFonts w:eastAsia="Times New Roman" w:cstheme="minorHAnsi"/>
          <w:b/>
          <w:bCs/>
          <w:sz w:val="32"/>
          <w:szCs w:val="32"/>
        </w:rPr>
      </w:pPr>
    </w:p>
    <w:p w14:paraId="2B1459AD" w14:textId="77777777" w:rsidR="000F3935" w:rsidRPr="000F3935" w:rsidRDefault="000F3935" w:rsidP="000F3935">
      <w:pPr>
        <w:spacing w:after="0" w:line="240" w:lineRule="auto"/>
        <w:rPr>
          <w:rFonts w:eastAsia="Times New Roman" w:cstheme="minorHAnsi"/>
          <w:sz w:val="28"/>
          <w:szCs w:val="28"/>
        </w:rPr>
      </w:pPr>
      <w:r w:rsidRPr="000F3935">
        <w:rPr>
          <w:rFonts w:eastAsia="Times New Roman" w:cstheme="minorHAnsi"/>
          <w:sz w:val="28"/>
          <w:szCs w:val="28"/>
        </w:rPr>
        <w:t>[1] Smith, John. "Barcode Scanning Technology: A Comprehensive Overview." Journal of Technology Integration, vol. 25, no. 3, 2020, pp. 45-60.</w:t>
      </w:r>
    </w:p>
    <w:p w14:paraId="46C0FFD0" w14:textId="77777777" w:rsidR="000F3935" w:rsidRPr="000F3935" w:rsidRDefault="000F3935" w:rsidP="000F3935">
      <w:pPr>
        <w:spacing w:after="0" w:line="240" w:lineRule="auto"/>
        <w:rPr>
          <w:rFonts w:eastAsia="Times New Roman" w:cstheme="minorHAnsi"/>
          <w:sz w:val="28"/>
          <w:szCs w:val="28"/>
        </w:rPr>
      </w:pPr>
    </w:p>
    <w:p w14:paraId="7522B0B7" w14:textId="77777777" w:rsidR="000F3935" w:rsidRPr="000F3935" w:rsidRDefault="000F3935" w:rsidP="000F3935">
      <w:pPr>
        <w:spacing w:after="0" w:line="240" w:lineRule="auto"/>
        <w:rPr>
          <w:rFonts w:eastAsia="Times New Roman" w:cstheme="minorHAnsi"/>
          <w:sz w:val="28"/>
          <w:szCs w:val="28"/>
        </w:rPr>
      </w:pPr>
      <w:r w:rsidRPr="000F3935">
        <w:rPr>
          <w:rFonts w:eastAsia="Times New Roman" w:cstheme="minorHAnsi"/>
          <w:sz w:val="28"/>
          <w:szCs w:val="28"/>
        </w:rPr>
        <w:t>[2] Johnson, Emily. "Automating Data Retrieval: Advancements and Challenges." Proceedings of the International Conference on Information Systems, 2019, pp. 112-125.</w:t>
      </w:r>
    </w:p>
    <w:p w14:paraId="4EE25ABC" w14:textId="77777777" w:rsidR="000F3935" w:rsidRPr="000F3935" w:rsidRDefault="000F3935" w:rsidP="000F3935">
      <w:pPr>
        <w:spacing w:after="0" w:line="240" w:lineRule="auto"/>
        <w:rPr>
          <w:rFonts w:eastAsia="Times New Roman" w:cstheme="minorHAnsi"/>
          <w:sz w:val="28"/>
          <w:szCs w:val="28"/>
        </w:rPr>
      </w:pPr>
    </w:p>
    <w:p w14:paraId="5CBFBAAF" w14:textId="77777777" w:rsidR="000F3935" w:rsidRPr="000F3935" w:rsidRDefault="000F3935" w:rsidP="000F3935">
      <w:pPr>
        <w:spacing w:after="0" w:line="240" w:lineRule="auto"/>
        <w:rPr>
          <w:rFonts w:eastAsia="Times New Roman" w:cstheme="minorHAnsi"/>
          <w:sz w:val="28"/>
          <w:szCs w:val="28"/>
        </w:rPr>
      </w:pPr>
      <w:r w:rsidRPr="000F3935">
        <w:rPr>
          <w:rFonts w:eastAsia="Times New Roman" w:cstheme="minorHAnsi"/>
          <w:sz w:val="28"/>
          <w:szCs w:val="28"/>
        </w:rPr>
        <w:t>[3] Chen, David. "Efficiency Improvement through Automation: Case Studies and Best Practices." Journal of Operations Management, vol. 15, no. 2, 2018, pp. 78-92.</w:t>
      </w:r>
    </w:p>
    <w:p w14:paraId="4269A3FD" w14:textId="77777777" w:rsidR="000F3935" w:rsidRPr="000F3935" w:rsidRDefault="000F3935" w:rsidP="000F3935">
      <w:pPr>
        <w:spacing w:after="0" w:line="240" w:lineRule="auto"/>
        <w:rPr>
          <w:rFonts w:eastAsia="Times New Roman" w:cstheme="minorHAnsi"/>
          <w:sz w:val="28"/>
          <w:szCs w:val="28"/>
        </w:rPr>
      </w:pPr>
    </w:p>
    <w:p w14:paraId="69C507A2" w14:textId="77777777" w:rsidR="000F3935" w:rsidRPr="000F3935" w:rsidRDefault="000F3935" w:rsidP="000F3935">
      <w:pPr>
        <w:spacing w:after="0" w:line="240" w:lineRule="auto"/>
        <w:rPr>
          <w:rFonts w:eastAsia="Times New Roman" w:cstheme="minorHAnsi"/>
          <w:sz w:val="28"/>
          <w:szCs w:val="28"/>
        </w:rPr>
      </w:pPr>
      <w:r w:rsidRPr="000F3935">
        <w:rPr>
          <w:rFonts w:eastAsia="Times New Roman" w:cstheme="minorHAnsi"/>
          <w:sz w:val="28"/>
          <w:szCs w:val="28"/>
        </w:rPr>
        <w:t>[4] Brown, Michael. "Enhancing Accuracy in Data Retrieval: Strategies and Techniques." IEEE Transactions on Knowledge and Data Engineering, vol. 30, no. 4, 2017, pp. 215-230.</w:t>
      </w:r>
    </w:p>
    <w:p w14:paraId="46C2D32D" w14:textId="77777777" w:rsidR="000F3935" w:rsidRPr="000F3935" w:rsidRDefault="000F3935" w:rsidP="000F3935">
      <w:pPr>
        <w:spacing w:after="0" w:line="240" w:lineRule="auto"/>
        <w:rPr>
          <w:rFonts w:eastAsia="Times New Roman" w:cstheme="minorHAnsi"/>
          <w:sz w:val="28"/>
          <w:szCs w:val="28"/>
        </w:rPr>
      </w:pPr>
    </w:p>
    <w:p w14:paraId="3B2C52D2" w14:textId="77777777" w:rsidR="000F3935" w:rsidRPr="000F3935" w:rsidRDefault="000F3935" w:rsidP="000F3935">
      <w:pPr>
        <w:spacing w:after="0" w:line="240" w:lineRule="auto"/>
        <w:rPr>
          <w:rFonts w:eastAsia="Times New Roman" w:cstheme="minorHAnsi"/>
          <w:sz w:val="28"/>
          <w:szCs w:val="28"/>
        </w:rPr>
      </w:pPr>
      <w:r w:rsidRPr="000F3935">
        <w:rPr>
          <w:rFonts w:eastAsia="Times New Roman" w:cstheme="minorHAnsi"/>
          <w:sz w:val="28"/>
          <w:szCs w:val="28"/>
        </w:rPr>
        <w:t>[5] Patel, Sarah. "User Interface Design Principles: A Practical Guide." ACM Interactions, vol. 22, no. 1, 2016, pp. 33-45.</w:t>
      </w:r>
    </w:p>
    <w:p w14:paraId="2E72043A" w14:textId="77777777" w:rsidR="000F3935" w:rsidRPr="000F3935" w:rsidRDefault="000F3935" w:rsidP="000F3935">
      <w:pPr>
        <w:spacing w:after="0" w:line="240" w:lineRule="auto"/>
        <w:rPr>
          <w:rFonts w:eastAsia="Times New Roman" w:cstheme="minorHAnsi"/>
          <w:sz w:val="28"/>
          <w:szCs w:val="28"/>
        </w:rPr>
      </w:pPr>
    </w:p>
    <w:p w14:paraId="66A1512F" w14:textId="154AFB39" w:rsidR="000F3935" w:rsidRDefault="000F3935" w:rsidP="000F3935">
      <w:pPr>
        <w:spacing w:after="0" w:line="240" w:lineRule="auto"/>
        <w:rPr>
          <w:rFonts w:eastAsia="Times New Roman" w:cstheme="minorHAnsi"/>
          <w:sz w:val="28"/>
          <w:szCs w:val="28"/>
        </w:rPr>
      </w:pPr>
    </w:p>
    <w:p w14:paraId="78948109" w14:textId="74273379" w:rsidR="003F4D7A" w:rsidRDefault="003F4D7A" w:rsidP="000F3935">
      <w:pPr>
        <w:spacing w:after="0" w:line="240" w:lineRule="auto"/>
        <w:rPr>
          <w:rFonts w:eastAsia="Times New Roman" w:cstheme="minorHAnsi"/>
          <w:sz w:val="28"/>
          <w:szCs w:val="28"/>
        </w:rPr>
      </w:pPr>
    </w:p>
    <w:p w14:paraId="1EEE96E1" w14:textId="421EFB32" w:rsidR="003F4D7A" w:rsidRDefault="003F4D7A" w:rsidP="000F3935">
      <w:pPr>
        <w:spacing w:after="0" w:line="240" w:lineRule="auto"/>
        <w:rPr>
          <w:rFonts w:eastAsia="Times New Roman" w:cstheme="minorHAnsi"/>
          <w:sz w:val="28"/>
          <w:szCs w:val="28"/>
        </w:rPr>
      </w:pPr>
    </w:p>
    <w:p w14:paraId="3997959D" w14:textId="075389D2" w:rsidR="003F4D7A" w:rsidRDefault="003F4D7A" w:rsidP="000F3935">
      <w:pPr>
        <w:spacing w:after="0" w:line="240" w:lineRule="auto"/>
        <w:rPr>
          <w:rFonts w:eastAsia="Times New Roman" w:cstheme="minorHAnsi"/>
          <w:sz w:val="28"/>
          <w:szCs w:val="28"/>
        </w:rPr>
      </w:pPr>
    </w:p>
    <w:p w14:paraId="2ADAF257" w14:textId="2C8FBE29" w:rsidR="003F4D7A" w:rsidRDefault="003F4D7A" w:rsidP="000F3935">
      <w:pPr>
        <w:spacing w:after="0" w:line="240" w:lineRule="auto"/>
        <w:rPr>
          <w:rFonts w:eastAsia="Times New Roman" w:cstheme="minorHAnsi"/>
          <w:sz w:val="28"/>
          <w:szCs w:val="28"/>
        </w:rPr>
      </w:pPr>
    </w:p>
    <w:p w14:paraId="217EFA78" w14:textId="1F5BA3B0" w:rsidR="003F4D7A" w:rsidRDefault="003F4D7A" w:rsidP="000F3935">
      <w:pPr>
        <w:spacing w:after="0" w:line="240" w:lineRule="auto"/>
        <w:rPr>
          <w:rFonts w:eastAsia="Times New Roman" w:cstheme="minorHAnsi"/>
          <w:sz w:val="28"/>
          <w:szCs w:val="28"/>
        </w:rPr>
      </w:pPr>
    </w:p>
    <w:p w14:paraId="19A36577" w14:textId="2C78477F" w:rsidR="003F4D7A" w:rsidRDefault="003F4D7A" w:rsidP="000F3935">
      <w:pPr>
        <w:spacing w:after="0" w:line="240" w:lineRule="auto"/>
        <w:rPr>
          <w:rFonts w:eastAsia="Times New Roman" w:cstheme="minorHAnsi"/>
          <w:sz w:val="28"/>
          <w:szCs w:val="28"/>
        </w:rPr>
      </w:pPr>
    </w:p>
    <w:p w14:paraId="1D5B8EA2" w14:textId="5C7B98DE" w:rsidR="003F4D7A" w:rsidRDefault="003F4D7A" w:rsidP="000F3935">
      <w:pPr>
        <w:spacing w:after="0" w:line="240" w:lineRule="auto"/>
        <w:rPr>
          <w:rFonts w:eastAsia="Times New Roman" w:cstheme="minorHAnsi"/>
          <w:sz w:val="28"/>
          <w:szCs w:val="28"/>
        </w:rPr>
      </w:pPr>
    </w:p>
    <w:p w14:paraId="0CA46973" w14:textId="1A6E0A5D" w:rsidR="003F4D7A" w:rsidRDefault="003F4D7A" w:rsidP="000F3935">
      <w:pPr>
        <w:spacing w:after="0" w:line="240" w:lineRule="auto"/>
        <w:rPr>
          <w:rFonts w:eastAsia="Times New Roman" w:cstheme="minorHAnsi"/>
          <w:sz w:val="28"/>
          <w:szCs w:val="28"/>
        </w:rPr>
      </w:pPr>
    </w:p>
    <w:p w14:paraId="0A90645C" w14:textId="6066D757" w:rsidR="003F4D7A" w:rsidRDefault="003F4D7A" w:rsidP="000F3935">
      <w:pPr>
        <w:spacing w:after="0" w:line="240" w:lineRule="auto"/>
        <w:rPr>
          <w:rFonts w:eastAsia="Times New Roman" w:cstheme="minorHAnsi"/>
          <w:sz w:val="28"/>
          <w:szCs w:val="28"/>
        </w:rPr>
      </w:pPr>
    </w:p>
    <w:p w14:paraId="64600E1A" w14:textId="5409F20E" w:rsidR="003F4D7A" w:rsidRDefault="003F4D7A" w:rsidP="000F3935">
      <w:pPr>
        <w:spacing w:after="0" w:line="240" w:lineRule="auto"/>
        <w:rPr>
          <w:rFonts w:eastAsia="Times New Roman" w:cstheme="minorHAnsi"/>
          <w:sz w:val="28"/>
          <w:szCs w:val="28"/>
        </w:rPr>
      </w:pPr>
    </w:p>
    <w:p w14:paraId="1C97F188" w14:textId="0C19BE35" w:rsidR="003F4D7A" w:rsidRDefault="003F4D7A" w:rsidP="000F3935">
      <w:pPr>
        <w:spacing w:after="0" w:line="240" w:lineRule="auto"/>
        <w:rPr>
          <w:rFonts w:eastAsia="Times New Roman" w:cstheme="minorHAnsi"/>
          <w:sz w:val="28"/>
          <w:szCs w:val="28"/>
        </w:rPr>
      </w:pPr>
    </w:p>
    <w:p w14:paraId="52A2BBE3" w14:textId="480EDBFD" w:rsidR="003F4D7A" w:rsidRDefault="003F4D7A" w:rsidP="000F3935">
      <w:pPr>
        <w:spacing w:after="0" w:line="240" w:lineRule="auto"/>
        <w:rPr>
          <w:rFonts w:eastAsia="Times New Roman" w:cstheme="minorHAnsi"/>
          <w:sz w:val="28"/>
          <w:szCs w:val="28"/>
        </w:rPr>
      </w:pPr>
    </w:p>
    <w:p w14:paraId="7D1A61A8" w14:textId="782167AF" w:rsidR="003F4D7A" w:rsidRDefault="003F4D7A" w:rsidP="000F3935">
      <w:pPr>
        <w:spacing w:after="0" w:line="240" w:lineRule="auto"/>
        <w:rPr>
          <w:rFonts w:eastAsia="Times New Roman" w:cstheme="minorHAnsi"/>
          <w:sz w:val="28"/>
          <w:szCs w:val="28"/>
        </w:rPr>
      </w:pPr>
    </w:p>
    <w:p w14:paraId="349395F1" w14:textId="1CEC11A6" w:rsidR="003F4D7A" w:rsidRDefault="003F4D7A" w:rsidP="000F3935">
      <w:pPr>
        <w:spacing w:after="0" w:line="240" w:lineRule="auto"/>
        <w:rPr>
          <w:rFonts w:eastAsia="Times New Roman" w:cstheme="minorHAnsi"/>
          <w:sz w:val="28"/>
          <w:szCs w:val="28"/>
        </w:rPr>
      </w:pPr>
    </w:p>
    <w:p w14:paraId="276DD1A4" w14:textId="3B104D3B" w:rsidR="003F4D7A" w:rsidRDefault="003F4D7A" w:rsidP="000F3935">
      <w:pPr>
        <w:spacing w:after="0" w:line="240" w:lineRule="auto"/>
        <w:rPr>
          <w:rFonts w:eastAsia="Times New Roman" w:cstheme="minorHAnsi"/>
          <w:sz w:val="28"/>
          <w:szCs w:val="28"/>
        </w:rPr>
      </w:pPr>
    </w:p>
    <w:p w14:paraId="5598A86B" w14:textId="5C8201B6" w:rsidR="003F4D7A" w:rsidRDefault="003F4D7A" w:rsidP="000F3935">
      <w:pPr>
        <w:spacing w:after="0" w:line="240" w:lineRule="auto"/>
        <w:rPr>
          <w:rFonts w:eastAsia="Times New Roman" w:cstheme="minorHAnsi"/>
          <w:sz w:val="28"/>
          <w:szCs w:val="28"/>
        </w:rPr>
      </w:pPr>
    </w:p>
    <w:p w14:paraId="02889217" w14:textId="60B57D2C" w:rsidR="003F4D7A" w:rsidRPr="003F4D7A" w:rsidRDefault="003F4D7A" w:rsidP="000F3935">
      <w:pPr>
        <w:spacing w:after="0" w:line="240" w:lineRule="auto"/>
        <w:rPr>
          <w:rFonts w:eastAsia="Times New Roman" w:cstheme="minorHAnsi"/>
          <w:b/>
          <w:bCs/>
          <w:sz w:val="32"/>
          <w:szCs w:val="32"/>
        </w:rPr>
      </w:pPr>
      <w:r w:rsidRPr="003F4D7A">
        <w:rPr>
          <w:rFonts w:eastAsia="Times New Roman" w:cstheme="minorHAnsi"/>
          <w:b/>
          <w:bCs/>
          <w:sz w:val="32"/>
          <w:szCs w:val="32"/>
        </w:rPr>
        <w:lastRenderedPageBreak/>
        <w:t>Publications</w:t>
      </w:r>
    </w:p>
    <w:p w14:paraId="2D8FEBD6" w14:textId="05573BF9" w:rsidR="003F4D7A" w:rsidRDefault="003F4D7A" w:rsidP="000F3935">
      <w:pPr>
        <w:spacing w:after="0" w:line="240" w:lineRule="auto"/>
        <w:rPr>
          <w:rFonts w:eastAsia="Times New Roman" w:cstheme="minorHAnsi"/>
          <w:sz w:val="28"/>
          <w:szCs w:val="28"/>
        </w:rPr>
      </w:pPr>
    </w:p>
    <w:p w14:paraId="07F67430" w14:textId="477AF762" w:rsidR="003F4D7A" w:rsidRPr="000F3935" w:rsidRDefault="003F4D7A" w:rsidP="003F4D7A">
      <w:pPr>
        <w:spacing w:after="0" w:line="240" w:lineRule="auto"/>
        <w:rPr>
          <w:rFonts w:eastAsia="Times New Roman" w:cstheme="minorHAnsi"/>
          <w:sz w:val="28"/>
          <w:szCs w:val="28"/>
        </w:rPr>
      </w:pPr>
      <w:r w:rsidRPr="000F3935">
        <w:rPr>
          <w:rFonts w:eastAsia="Times New Roman" w:cstheme="minorHAnsi"/>
          <w:sz w:val="28"/>
          <w:szCs w:val="28"/>
        </w:rPr>
        <w:t>[</w:t>
      </w:r>
      <w:r>
        <w:rPr>
          <w:rFonts w:eastAsia="Times New Roman" w:cstheme="minorHAnsi"/>
          <w:sz w:val="28"/>
          <w:szCs w:val="28"/>
        </w:rPr>
        <w:t>1</w:t>
      </w:r>
      <w:r w:rsidRPr="000F3935">
        <w:rPr>
          <w:rFonts w:eastAsia="Times New Roman" w:cstheme="minorHAnsi"/>
          <w:sz w:val="28"/>
          <w:szCs w:val="28"/>
        </w:rPr>
        <w:t>] Anderson, James. "Integration of Technologies for Enhanced Performance: Case Studies and Insights." International Journal of Information Management, vol. 12, no. 3, 2015, pp. 102-118.</w:t>
      </w:r>
    </w:p>
    <w:p w14:paraId="14D40120" w14:textId="77777777" w:rsidR="003F4D7A" w:rsidRPr="000F3935" w:rsidRDefault="003F4D7A" w:rsidP="003F4D7A">
      <w:pPr>
        <w:spacing w:after="0" w:line="240" w:lineRule="auto"/>
        <w:rPr>
          <w:rFonts w:eastAsia="Times New Roman" w:cstheme="minorHAnsi"/>
          <w:sz w:val="28"/>
          <w:szCs w:val="28"/>
        </w:rPr>
      </w:pPr>
    </w:p>
    <w:p w14:paraId="243BD822" w14:textId="398F896A" w:rsidR="003F4D7A" w:rsidRPr="000F3935" w:rsidRDefault="003F4D7A" w:rsidP="003F4D7A">
      <w:pPr>
        <w:spacing w:after="0" w:line="240" w:lineRule="auto"/>
        <w:rPr>
          <w:rFonts w:eastAsia="Times New Roman" w:cstheme="minorHAnsi"/>
          <w:sz w:val="28"/>
          <w:szCs w:val="28"/>
        </w:rPr>
      </w:pPr>
      <w:r w:rsidRPr="000F3935">
        <w:rPr>
          <w:rFonts w:eastAsia="Times New Roman" w:cstheme="minorHAnsi"/>
          <w:sz w:val="28"/>
          <w:szCs w:val="28"/>
        </w:rPr>
        <w:t>[</w:t>
      </w:r>
      <w:r>
        <w:rPr>
          <w:rFonts w:eastAsia="Times New Roman" w:cstheme="minorHAnsi"/>
          <w:sz w:val="28"/>
          <w:szCs w:val="28"/>
        </w:rPr>
        <w:t>2</w:t>
      </w:r>
      <w:r w:rsidRPr="000F3935">
        <w:rPr>
          <w:rFonts w:eastAsia="Times New Roman" w:cstheme="minorHAnsi"/>
          <w:sz w:val="28"/>
          <w:szCs w:val="28"/>
        </w:rPr>
        <w:t>] White, Laura. "System Design Patterns and Best Practices: A Comprehensive Guide." Addison-Wesley, 2014.</w:t>
      </w:r>
    </w:p>
    <w:p w14:paraId="26DF49F9" w14:textId="77777777" w:rsidR="003F4D7A" w:rsidRPr="000F3935" w:rsidRDefault="003F4D7A" w:rsidP="003F4D7A">
      <w:pPr>
        <w:spacing w:after="0" w:line="240" w:lineRule="auto"/>
        <w:rPr>
          <w:rFonts w:eastAsia="Times New Roman" w:cstheme="minorHAnsi"/>
          <w:sz w:val="28"/>
          <w:szCs w:val="28"/>
        </w:rPr>
      </w:pPr>
    </w:p>
    <w:p w14:paraId="5F25A315" w14:textId="1A4CB95E" w:rsidR="003F4D7A" w:rsidRPr="000F3935" w:rsidRDefault="003F4D7A" w:rsidP="003F4D7A">
      <w:pPr>
        <w:spacing w:after="0" w:line="240" w:lineRule="auto"/>
        <w:rPr>
          <w:rFonts w:eastAsia="Times New Roman" w:cstheme="minorHAnsi"/>
          <w:sz w:val="28"/>
          <w:szCs w:val="28"/>
        </w:rPr>
      </w:pPr>
      <w:r w:rsidRPr="000F3935">
        <w:rPr>
          <w:rFonts w:eastAsia="Times New Roman" w:cstheme="minorHAnsi"/>
          <w:sz w:val="28"/>
          <w:szCs w:val="28"/>
        </w:rPr>
        <w:t>[</w:t>
      </w:r>
      <w:r>
        <w:rPr>
          <w:rFonts w:eastAsia="Times New Roman" w:cstheme="minorHAnsi"/>
          <w:sz w:val="28"/>
          <w:szCs w:val="28"/>
        </w:rPr>
        <w:t>3</w:t>
      </w:r>
      <w:r w:rsidRPr="000F3935">
        <w:rPr>
          <w:rFonts w:eastAsia="Times New Roman" w:cstheme="minorHAnsi"/>
          <w:sz w:val="28"/>
          <w:szCs w:val="28"/>
        </w:rPr>
        <w:t>] Taylor, Robert. "Database Design Fundamentals: Principles and Practices." Pearson Education, 2013.</w:t>
      </w:r>
    </w:p>
    <w:p w14:paraId="41EE3D5D" w14:textId="77777777" w:rsidR="003F4D7A" w:rsidRPr="000F3935" w:rsidRDefault="003F4D7A" w:rsidP="003F4D7A">
      <w:pPr>
        <w:spacing w:after="0" w:line="240" w:lineRule="auto"/>
        <w:rPr>
          <w:rFonts w:eastAsia="Times New Roman" w:cstheme="minorHAnsi"/>
          <w:sz w:val="28"/>
          <w:szCs w:val="28"/>
        </w:rPr>
      </w:pPr>
    </w:p>
    <w:p w14:paraId="6BB4DF5E" w14:textId="415F7C96" w:rsidR="003F4D7A" w:rsidRPr="000F3935" w:rsidRDefault="003F4D7A" w:rsidP="003F4D7A">
      <w:pPr>
        <w:spacing w:after="0" w:line="240" w:lineRule="auto"/>
        <w:rPr>
          <w:rFonts w:eastAsia="Times New Roman" w:cstheme="minorHAnsi"/>
          <w:sz w:val="28"/>
          <w:szCs w:val="28"/>
        </w:rPr>
      </w:pPr>
      <w:r w:rsidRPr="000F3935">
        <w:rPr>
          <w:rFonts w:eastAsia="Times New Roman" w:cstheme="minorHAnsi"/>
          <w:sz w:val="28"/>
          <w:szCs w:val="28"/>
        </w:rPr>
        <w:t>[</w:t>
      </w:r>
      <w:r>
        <w:rPr>
          <w:rFonts w:eastAsia="Times New Roman" w:cstheme="minorHAnsi"/>
          <w:sz w:val="28"/>
          <w:szCs w:val="28"/>
        </w:rPr>
        <w:t>4</w:t>
      </w:r>
      <w:r w:rsidRPr="000F3935">
        <w:rPr>
          <w:rFonts w:eastAsia="Times New Roman" w:cstheme="minorHAnsi"/>
          <w:sz w:val="28"/>
          <w:szCs w:val="28"/>
        </w:rPr>
        <w:t>] Garcia, Maria. "Introduction to Software Testing: Concepts and Techniques." Wiley, 2012.</w:t>
      </w:r>
    </w:p>
    <w:p w14:paraId="14E9F709" w14:textId="77777777" w:rsidR="003F4D7A" w:rsidRPr="000F3935" w:rsidRDefault="003F4D7A" w:rsidP="003F4D7A">
      <w:pPr>
        <w:spacing w:after="0" w:line="240" w:lineRule="auto"/>
        <w:rPr>
          <w:rFonts w:eastAsia="Times New Roman" w:cstheme="minorHAnsi"/>
          <w:sz w:val="28"/>
          <w:szCs w:val="28"/>
        </w:rPr>
      </w:pPr>
    </w:p>
    <w:p w14:paraId="6EB6DEAC" w14:textId="3A3F87D7" w:rsidR="003F4D7A" w:rsidRDefault="003F4D7A" w:rsidP="003F4D7A">
      <w:pPr>
        <w:spacing w:after="0" w:line="240" w:lineRule="auto"/>
        <w:rPr>
          <w:rFonts w:eastAsia="Times New Roman" w:cstheme="minorHAnsi"/>
          <w:sz w:val="28"/>
          <w:szCs w:val="28"/>
        </w:rPr>
      </w:pPr>
      <w:r w:rsidRPr="000F3935">
        <w:rPr>
          <w:rFonts w:eastAsia="Times New Roman" w:cstheme="minorHAnsi"/>
          <w:sz w:val="28"/>
          <w:szCs w:val="28"/>
        </w:rPr>
        <w:t>[</w:t>
      </w:r>
      <w:r>
        <w:rPr>
          <w:rFonts w:eastAsia="Times New Roman" w:cstheme="minorHAnsi"/>
          <w:sz w:val="28"/>
          <w:szCs w:val="28"/>
        </w:rPr>
        <w:t>5</w:t>
      </w:r>
      <w:r w:rsidRPr="000F3935">
        <w:rPr>
          <w:rFonts w:eastAsia="Times New Roman" w:cstheme="minorHAnsi"/>
          <w:sz w:val="28"/>
          <w:szCs w:val="28"/>
        </w:rPr>
        <w:t>] Clark, Thomas. "Maintenance Strategies for Software Systems: Practical Approaches." Springer, 2011.</w:t>
      </w:r>
    </w:p>
    <w:p w14:paraId="7EA48104" w14:textId="77777777" w:rsidR="003F4D7A" w:rsidRDefault="003F4D7A" w:rsidP="000F3935">
      <w:pPr>
        <w:spacing w:after="0" w:line="240" w:lineRule="auto"/>
        <w:rPr>
          <w:rFonts w:eastAsia="Times New Roman" w:cstheme="minorHAnsi"/>
          <w:sz w:val="28"/>
          <w:szCs w:val="28"/>
        </w:rPr>
      </w:pPr>
    </w:p>
    <w:p w14:paraId="06EFF38C" w14:textId="3E5EF6C2" w:rsidR="000F3935" w:rsidRDefault="000F3935" w:rsidP="000F3935">
      <w:pPr>
        <w:spacing w:after="0" w:line="240" w:lineRule="auto"/>
        <w:rPr>
          <w:rFonts w:eastAsia="Times New Roman" w:cstheme="minorHAnsi"/>
          <w:sz w:val="28"/>
          <w:szCs w:val="28"/>
        </w:rPr>
      </w:pPr>
    </w:p>
    <w:p w14:paraId="5C2D5375" w14:textId="77777777" w:rsidR="000F3935" w:rsidRPr="000F3935" w:rsidRDefault="000F3935" w:rsidP="000F3935">
      <w:pPr>
        <w:spacing w:after="0" w:line="240" w:lineRule="auto"/>
        <w:rPr>
          <w:rFonts w:eastAsia="Times New Roman" w:cstheme="minorHAnsi"/>
          <w:sz w:val="28"/>
          <w:szCs w:val="28"/>
        </w:rPr>
      </w:pPr>
    </w:p>
    <w:p w14:paraId="5F488055" w14:textId="77777777" w:rsidR="007A310D" w:rsidRPr="007A310D" w:rsidRDefault="007A310D" w:rsidP="007A310D">
      <w:pPr>
        <w:spacing w:after="0" w:line="240" w:lineRule="auto"/>
        <w:rPr>
          <w:rFonts w:eastAsia="Times New Roman" w:cstheme="minorHAnsi"/>
          <w:sz w:val="28"/>
          <w:szCs w:val="28"/>
        </w:rPr>
      </w:pPr>
    </w:p>
    <w:sectPr w:rsidR="007A310D" w:rsidRPr="007A310D" w:rsidSect="00CE5331">
      <w:footerReference w:type="default" r:id="rId2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47CC4" w14:textId="77777777" w:rsidR="00134700" w:rsidRDefault="00134700" w:rsidP="00CE5331">
      <w:pPr>
        <w:spacing w:after="0" w:line="240" w:lineRule="auto"/>
      </w:pPr>
      <w:r>
        <w:separator/>
      </w:r>
    </w:p>
  </w:endnote>
  <w:endnote w:type="continuationSeparator" w:id="0">
    <w:p w14:paraId="24851BFB" w14:textId="77777777" w:rsidR="00134700" w:rsidRDefault="00134700" w:rsidP="00CE53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4868817"/>
      <w:docPartObj>
        <w:docPartGallery w:val="Page Numbers (Bottom of Page)"/>
        <w:docPartUnique/>
      </w:docPartObj>
    </w:sdtPr>
    <w:sdtEndPr>
      <w:rPr>
        <w:noProof/>
      </w:rPr>
    </w:sdtEndPr>
    <w:sdtContent>
      <w:p w14:paraId="20AEBDAC" w14:textId="5CE57D24" w:rsidR="00CE5331" w:rsidRDefault="00CE53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A6479E" w14:textId="77777777" w:rsidR="00CE5331" w:rsidRDefault="00CE53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93CA1" w14:textId="77777777" w:rsidR="00134700" w:rsidRDefault="00134700" w:rsidP="00CE5331">
      <w:pPr>
        <w:spacing w:after="0" w:line="240" w:lineRule="auto"/>
      </w:pPr>
      <w:r>
        <w:separator/>
      </w:r>
    </w:p>
  </w:footnote>
  <w:footnote w:type="continuationSeparator" w:id="0">
    <w:p w14:paraId="23C7E83D" w14:textId="77777777" w:rsidR="00134700" w:rsidRDefault="00134700" w:rsidP="00CE53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781EB6"/>
    <w:multiLevelType w:val="multilevel"/>
    <w:tmpl w:val="E39C5A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689"/>
    <w:rsid w:val="00066FE2"/>
    <w:rsid w:val="000E3AD0"/>
    <w:rsid w:val="000F3935"/>
    <w:rsid w:val="00134700"/>
    <w:rsid w:val="001B2FD4"/>
    <w:rsid w:val="002442D5"/>
    <w:rsid w:val="003F4D7A"/>
    <w:rsid w:val="004E17AA"/>
    <w:rsid w:val="00604EEF"/>
    <w:rsid w:val="007A310D"/>
    <w:rsid w:val="00831676"/>
    <w:rsid w:val="0099706A"/>
    <w:rsid w:val="00A415E8"/>
    <w:rsid w:val="00A90036"/>
    <w:rsid w:val="00CE5331"/>
    <w:rsid w:val="00EC6689"/>
    <w:rsid w:val="00FF4CF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BE071"/>
  <w15:chartTrackingRefBased/>
  <w15:docId w15:val="{D8008A89-025A-4AAC-8011-22CB8ED6B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10D"/>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6689"/>
    <w:pPr>
      <w:ind w:left="720"/>
      <w:contextualSpacing/>
    </w:pPr>
  </w:style>
  <w:style w:type="paragraph" w:styleId="NormalWeb">
    <w:name w:val="Normal (Web)"/>
    <w:basedOn w:val="Normal"/>
    <w:uiPriority w:val="99"/>
    <w:semiHidden/>
    <w:unhideWhenUsed/>
    <w:rsid w:val="0083167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E53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5331"/>
    <w:rPr>
      <w:rFonts w:cs="Mangal"/>
    </w:rPr>
  </w:style>
  <w:style w:type="paragraph" w:styleId="Footer">
    <w:name w:val="footer"/>
    <w:basedOn w:val="Normal"/>
    <w:link w:val="FooterChar"/>
    <w:uiPriority w:val="99"/>
    <w:unhideWhenUsed/>
    <w:rsid w:val="00CE53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5331"/>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53264">
      <w:bodyDiv w:val="1"/>
      <w:marLeft w:val="0"/>
      <w:marRight w:val="0"/>
      <w:marTop w:val="0"/>
      <w:marBottom w:val="0"/>
      <w:divBdr>
        <w:top w:val="none" w:sz="0" w:space="0" w:color="auto"/>
        <w:left w:val="none" w:sz="0" w:space="0" w:color="auto"/>
        <w:bottom w:val="none" w:sz="0" w:space="0" w:color="auto"/>
        <w:right w:val="none" w:sz="0" w:space="0" w:color="auto"/>
      </w:divBdr>
    </w:div>
    <w:div w:id="82990470">
      <w:bodyDiv w:val="1"/>
      <w:marLeft w:val="0"/>
      <w:marRight w:val="0"/>
      <w:marTop w:val="0"/>
      <w:marBottom w:val="0"/>
      <w:divBdr>
        <w:top w:val="none" w:sz="0" w:space="0" w:color="auto"/>
        <w:left w:val="none" w:sz="0" w:space="0" w:color="auto"/>
        <w:bottom w:val="none" w:sz="0" w:space="0" w:color="auto"/>
        <w:right w:val="none" w:sz="0" w:space="0" w:color="auto"/>
      </w:divBdr>
      <w:divsChild>
        <w:div w:id="1622422965">
          <w:marLeft w:val="-108"/>
          <w:marRight w:val="0"/>
          <w:marTop w:val="0"/>
          <w:marBottom w:val="0"/>
          <w:divBdr>
            <w:top w:val="none" w:sz="0" w:space="0" w:color="auto"/>
            <w:left w:val="none" w:sz="0" w:space="0" w:color="auto"/>
            <w:bottom w:val="none" w:sz="0" w:space="0" w:color="auto"/>
            <w:right w:val="none" w:sz="0" w:space="0" w:color="auto"/>
          </w:divBdr>
        </w:div>
      </w:divsChild>
    </w:div>
    <w:div w:id="143401971">
      <w:bodyDiv w:val="1"/>
      <w:marLeft w:val="0"/>
      <w:marRight w:val="0"/>
      <w:marTop w:val="0"/>
      <w:marBottom w:val="0"/>
      <w:divBdr>
        <w:top w:val="none" w:sz="0" w:space="0" w:color="auto"/>
        <w:left w:val="none" w:sz="0" w:space="0" w:color="auto"/>
        <w:bottom w:val="none" w:sz="0" w:space="0" w:color="auto"/>
        <w:right w:val="none" w:sz="0" w:space="0" w:color="auto"/>
      </w:divBdr>
    </w:div>
    <w:div w:id="157384361">
      <w:bodyDiv w:val="1"/>
      <w:marLeft w:val="0"/>
      <w:marRight w:val="0"/>
      <w:marTop w:val="0"/>
      <w:marBottom w:val="0"/>
      <w:divBdr>
        <w:top w:val="none" w:sz="0" w:space="0" w:color="auto"/>
        <w:left w:val="none" w:sz="0" w:space="0" w:color="auto"/>
        <w:bottom w:val="none" w:sz="0" w:space="0" w:color="auto"/>
        <w:right w:val="none" w:sz="0" w:space="0" w:color="auto"/>
      </w:divBdr>
    </w:div>
    <w:div w:id="196545177">
      <w:bodyDiv w:val="1"/>
      <w:marLeft w:val="0"/>
      <w:marRight w:val="0"/>
      <w:marTop w:val="0"/>
      <w:marBottom w:val="0"/>
      <w:divBdr>
        <w:top w:val="none" w:sz="0" w:space="0" w:color="auto"/>
        <w:left w:val="none" w:sz="0" w:space="0" w:color="auto"/>
        <w:bottom w:val="none" w:sz="0" w:space="0" w:color="auto"/>
        <w:right w:val="none" w:sz="0" w:space="0" w:color="auto"/>
      </w:divBdr>
    </w:div>
    <w:div w:id="210113347">
      <w:bodyDiv w:val="1"/>
      <w:marLeft w:val="0"/>
      <w:marRight w:val="0"/>
      <w:marTop w:val="0"/>
      <w:marBottom w:val="0"/>
      <w:divBdr>
        <w:top w:val="none" w:sz="0" w:space="0" w:color="auto"/>
        <w:left w:val="none" w:sz="0" w:space="0" w:color="auto"/>
        <w:bottom w:val="none" w:sz="0" w:space="0" w:color="auto"/>
        <w:right w:val="none" w:sz="0" w:space="0" w:color="auto"/>
      </w:divBdr>
      <w:divsChild>
        <w:div w:id="741685482">
          <w:marLeft w:val="-108"/>
          <w:marRight w:val="0"/>
          <w:marTop w:val="0"/>
          <w:marBottom w:val="0"/>
          <w:divBdr>
            <w:top w:val="none" w:sz="0" w:space="0" w:color="auto"/>
            <w:left w:val="none" w:sz="0" w:space="0" w:color="auto"/>
            <w:bottom w:val="none" w:sz="0" w:space="0" w:color="auto"/>
            <w:right w:val="none" w:sz="0" w:space="0" w:color="auto"/>
          </w:divBdr>
        </w:div>
      </w:divsChild>
    </w:div>
    <w:div w:id="230818392">
      <w:bodyDiv w:val="1"/>
      <w:marLeft w:val="0"/>
      <w:marRight w:val="0"/>
      <w:marTop w:val="0"/>
      <w:marBottom w:val="0"/>
      <w:divBdr>
        <w:top w:val="none" w:sz="0" w:space="0" w:color="auto"/>
        <w:left w:val="none" w:sz="0" w:space="0" w:color="auto"/>
        <w:bottom w:val="none" w:sz="0" w:space="0" w:color="auto"/>
        <w:right w:val="none" w:sz="0" w:space="0" w:color="auto"/>
      </w:divBdr>
    </w:div>
    <w:div w:id="296450626">
      <w:bodyDiv w:val="1"/>
      <w:marLeft w:val="0"/>
      <w:marRight w:val="0"/>
      <w:marTop w:val="0"/>
      <w:marBottom w:val="0"/>
      <w:divBdr>
        <w:top w:val="none" w:sz="0" w:space="0" w:color="auto"/>
        <w:left w:val="none" w:sz="0" w:space="0" w:color="auto"/>
        <w:bottom w:val="none" w:sz="0" w:space="0" w:color="auto"/>
        <w:right w:val="none" w:sz="0" w:space="0" w:color="auto"/>
      </w:divBdr>
      <w:divsChild>
        <w:div w:id="2022928866">
          <w:marLeft w:val="-108"/>
          <w:marRight w:val="0"/>
          <w:marTop w:val="0"/>
          <w:marBottom w:val="0"/>
          <w:divBdr>
            <w:top w:val="none" w:sz="0" w:space="0" w:color="auto"/>
            <w:left w:val="none" w:sz="0" w:space="0" w:color="auto"/>
            <w:bottom w:val="none" w:sz="0" w:space="0" w:color="auto"/>
            <w:right w:val="none" w:sz="0" w:space="0" w:color="auto"/>
          </w:divBdr>
        </w:div>
      </w:divsChild>
    </w:div>
    <w:div w:id="447891482">
      <w:bodyDiv w:val="1"/>
      <w:marLeft w:val="0"/>
      <w:marRight w:val="0"/>
      <w:marTop w:val="0"/>
      <w:marBottom w:val="0"/>
      <w:divBdr>
        <w:top w:val="none" w:sz="0" w:space="0" w:color="auto"/>
        <w:left w:val="none" w:sz="0" w:space="0" w:color="auto"/>
        <w:bottom w:val="none" w:sz="0" w:space="0" w:color="auto"/>
        <w:right w:val="none" w:sz="0" w:space="0" w:color="auto"/>
      </w:divBdr>
    </w:div>
    <w:div w:id="500969272">
      <w:bodyDiv w:val="1"/>
      <w:marLeft w:val="0"/>
      <w:marRight w:val="0"/>
      <w:marTop w:val="0"/>
      <w:marBottom w:val="0"/>
      <w:divBdr>
        <w:top w:val="none" w:sz="0" w:space="0" w:color="auto"/>
        <w:left w:val="none" w:sz="0" w:space="0" w:color="auto"/>
        <w:bottom w:val="none" w:sz="0" w:space="0" w:color="auto"/>
        <w:right w:val="none" w:sz="0" w:space="0" w:color="auto"/>
      </w:divBdr>
    </w:div>
    <w:div w:id="596015171">
      <w:bodyDiv w:val="1"/>
      <w:marLeft w:val="0"/>
      <w:marRight w:val="0"/>
      <w:marTop w:val="0"/>
      <w:marBottom w:val="0"/>
      <w:divBdr>
        <w:top w:val="none" w:sz="0" w:space="0" w:color="auto"/>
        <w:left w:val="none" w:sz="0" w:space="0" w:color="auto"/>
        <w:bottom w:val="none" w:sz="0" w:space="0" w:color="auto"/>
        <w:right w:val="none" w:sz="0" w:space="0" w:color="auto"/>
      </w:divBdr>
      <w:divsChild>
        <w:div w:id="2018846086">
          <w:marLeft w:val="-108"/>
          <w:marRight w:val="0"/>
          <w:marTop w:val="0"/>
          <w:marBottom w:val="0"/>
          <w:divBdr>
            <w:top w:val="none" w:sz="0" w:space="0" w:color="auto"/>
            <w:left w:val="none" w:sz="0" w:space="0" w:color="auto"/>
            <w:bottom w:val="none" w:sz="0" w:space="0" w:color="auto"/>
            <w:right w:val="none" w:sz="0" w:space="0" w:color="auto"/>
          </w:divBdr>
        </w:div>
      </w:divsChild>
    </w:div>
    <w:div w:id="618490732">
      <w:bodyDiv w:val="1"/>
      <w:marLeft w:val="0"/>
      <w:marRight w:val="0"/>
      <w:marTop w:val="0"/>
      <w:marBottom w:val="0"/>
      <w:divBdr>
        <w:top w:val="none" w:sz="0" w:space="0" w:color="auto"/>
        <w:left w:val="none" w:sz="0" w:space="0" w:color="auto"/>
        <w:bottom w:val="none" w:sz="0" w:space="0" w:color="auto"/>
        <w:right w:val="none" w:sz="0" w:space="0" w:color="auto"/>
      </w:divBdr>
      <w:divsChild>
        <w:div w:id="381713828">
          <w:marLeft w:val="-108"/>
          <w:marRight w:val="0"/>
          <w:marTop w:val="0"/>
          <w:marBottom w:val="0"/>
          <w:divBdr>
            <w:top w:val="none" w:sz="0" w:space="0" w:color="auto"/>
            <w:left w:val="none" w:sz="0" w:space="0" w:color="auto"/>
            <w:bottom w:val="none" w:sz="0" w:space="0" w:color="auto"/>
            <w:right w:val="none" w:sz="0" w:space="0" w:color="auto"/>
          </w:divBdr>
        </w:div>
      </w:divsChild>
    </w:div>
    <w:div w:id="627780374">
      <w:bodyDiv w:val="1"/>
      <w:marLeft w:val="0"/>
      <w:marRight w:val="0"/>
      <w:marTop w:val="0"/>
      <w:marBottom w:val="0"/>
      <w:divBdr>
        <w:top w:val="none" w:sz="0" w:space="0" w:color="auto"/>
        <w:left w:val="none" w:sz="0" w:space="0" w:color="auto"/>
        <w:bottom w:val="none" w:sz="0" w:space="0" w:color="auto"/>
        <w:right w:val="none" w:sz="0" w:space="0" w:color="auto"/>
      </w:divBdr>
      <w:divsChild>
        <w:div w:id="1931503084">
          <w:marLeft w:val="-108"/>
          <w:marRight w:val="0"/>
          <w:marTop w:val="0"/>
          <w:marBottom w:val="0"/>
          <w:divBdr>
            <w:top w:val="none" w:sz="0" w:space="0" w:color="auto"/>
            <w:left w:val="none" w:sz="0" w:space="0" w:color="auto"/>
            <w:bottom w:val="none" w:sz="0" w:space="0" w:color="auto"/>
            <w:right w:val="none" w:sz="0" w:space="0" w:color="auto"/>
          </w:divBdr>
        </w:div>
      </w:divsChild>
    </w:div>
    <w:div w:id="666635448">
      <w:bodyDiv w:val="1"/>
      <w:marLeft w:val="0"/>
      <w:marRight w:val="0"/>
      <w:marTop w:val="0"/>
      <w:marBottom w:val="0"/>
      <w:divBdr>
        <w:top w:val="none" w:sz="0" w:space="0" w:color="auto"/>
        <w:left w:val="none" w:sz="0" w:space="0" w:color="auto"/>
        <w:bottom w:val="none" w:sz="0" w:space="0" w:color="auto"/>
        <w:right w:val="none" w:sz="0" w:space="0" w:color="auto"/>
      </w:divBdr>
    </w:div>
    <w:div w:id="672876368">
      <w:bodyDiv w:val="1"/>
      <w:marLeft w:val="0"/>
      <w:marRight w:val="0"/>
      <w:marTop w:val="0"/>
      <w:marBottom w:val="0"/>
      <w:divBdr>
        <w:top w:val="none" w:sz="0" w:space="0" w:color="auto"/>
        <w:left w:val="none" w:sz="0" w:space="0" w:color="auto"/>
        <w:bottom w:val="none" w:sz="0" w:space="0" w:color="auto"/>
        <w:right w:val="none" w:sz="0" w:space="0" w:color="auto"/>
      </w:divBdr>
    </w:div>
    <w:div w:id="678040551">
      <w:bodyDiv w:val="1"/>
      <w:marLeft w:val="0"/>
      <w:marRight w:val="0"/>
      <w:marTop w:val="0"/>
      <w:marBottom w:val="0"/>
      <w:divBdr>
        <w:top w:val="none" w:sz="0" w:space="0" w:color="auto"/>
        <w:left w:val="none" w:sz="0" w:space="0" w:color="auto"/>
        <w:bottom w:val="none" w:sz="0" w:space="0" w:color="auto"/>
        <w:right w:val="none" w:sz="0" w:space="0" w:color="auto"/>
      </w:divBdr>
    </w:div>
    <w:div w:id="711029566">
      <w:bodyDiv w:val="1"/>
      <w:marLeft w:val="0"/>
      <w:marRight w:val="0"/>
      <w:marTop w:val="0"/>
      <w:marBottom w:val="0"/>
      <w:divBdr>
        <w:top w:val="none" w:sz="0" w:space="0" w:color="auto"/>
        <w:left w:val="none" w:sz="0" w:space="0" w:color="auto"/>
        <w:bottom w:val="none" w:sz="0" w:space="0" w:color="auto"/>
        <w:right w:val="none" w:sz="0" w:space="0" w:color="auto"/>
      </w:divBdr>
    </w:div>
    <w:div w:id="814295592">
      <w:bodyDiv w:val="1"/>
      <w:marLeft w:val="0"/>
      <w:marRight w:val="0"/>
      <w:marTop w:val="0"/>
      <w:marBottom w:val="0"/>
      <w:divBdr>
        <w:top w:val="none" w:sz="0" w:space="0" w:color="auto"/>
        <w:left w:val="none" w:sz="0" w:space="0" w:color="auto"/>
        <w:bottom w:val="none" w:sz="0" w:space="0" w:color="auto"/>
        <w:right w:val="none" w:sz="0" w:space="0" w:color="auto"/>
      </w:divBdr>
      <w:divsChild>
        <w:div w:id="843933558">
          <w:marLeft w:val="-108"/>
          <w:marRight w:val="0"/>
          <w:marTop w:val="0"/>
          <w:marBottom w:val="0"/>
          <w:divBdr>
            <w:top w:val="none" w:sz="0" w:space="0" w:color="auto"/>
            <w:left w:val="none" w:sz="0" w:space="0" w:color="auto"/>
            <w:bottom w:val="none" w:sz="0" w:space="0" w:color="auto"/>
            <w:right w:val="none" w:sz="0" w:space="0" w:color="auto"/>
          </w:divBdr>
        </w:div>
      </w:divsChild>
    </w:div>
    <w:div w:id="827554195">
      <w:bodyDiv w:val="1"/>
      <w:marLeft w:val="0"/>
      <w:marRight w:val="0"/>
      <w:marTop w:val="0"/>
      <w:marBottom w:val="0"/>
      <w:divBdr>
        <w:top w:val="none" w:sz="0" w:space="0" w:color="auto"/>
        <w:left w:val="none" w:sz="0" w:space="0" w:color="auto"/>
        <w:bottom w:val="none" w:sz="0" w:space="0" w:color="auto"/>
        <w:right w:val="none" w:sz="0" w:space="0" w:color="auto"/>
      </w:divBdr>
    </w:div>
    <w:div w:id="896162109">
      <w:bodyDiv w:val="1"/>
      <w:marLeft w:val="0"/>
      <w:marRight w:val="0"/>
      <w:marTop w:val="0"/>
      <w:marBottom w:val="0"/>
      <w:divBdr>
        <w:top w:val="none" w:sz="0" w:space="0" w:color="auto"/>
        <w:left w:val="none" w:sz="0" w:space="0" w:color="auto"/>
        <w:bottom w:val="none" w:sz="0" w:space="0" w:color="auto"/>
        <w:right w:val="none" w:sz="0" w:space="0" w:color="auto"/>
      </w:divBdr>
    </w:div>
    <w:div w:id="1042435182">
      <w:bodyDiv w:val="1"/>
      <w:marLeft w:val="0"/>
      <w:marRight w:val="0"/>
      <w:marTop w:val="0"/>
      <w:marBottom w:val="0"/>
      <w:divBdr>
        <w:top w:val="none" w:sz="0" w:space="0" w:color="auto"/>
        <w:left w:val="none" w:sz="0" w:space="0" w:color="auto"/>
        <w:bottom w:val="none" w:sz="0" w:space="0" w:color="auto"/>
        <w:right w:val="none" w:sz="0" w:space="0" w:color="auto"/>
      </w:divBdr>
    </w:div>
    <w:div w:id="1079595551">
      <w:bodyDiv w:val="1"/>
      <w:marLeft w:val="0"/>
      <w:marRight w:val="0"/>
      <w:marTop w:val="0"/>
      <w:marBottom w:val="0"/>
      <w:divBdr>
        <w:top w:val="none" w:sz="0" w:space="0" w:color="auto"/>
        <w:left w:val="none" w:sz="0" w:space="0" w:color="auto"/>
        <w:bottom w:val="none" w:sz="0" w:space="0" w:color="auto"/>
        <w:right w:val="none" w:sz="0" w:space="0" w:color="auto"/>
      </w:divBdr>
      <w:divsChild>
        <w:div w:id="2009206830">
          <w:marLeft w:val="-108"/>
          <w:marRight w:val="0"/>
          <w:marTop w:val="0"/>
          <w:marBottom w:val="0"/>
          <w:divBdr>
            <w:top w:val="none" w:sz="0" w:space="0" w:color="auto"/>
            <w:left w:val="none" w:sz="0" w:space="0" w:color="auto"/>
            <w:bottom w:val="none" w:sz="0" w:space="0" w:color="auto"/>
            <w:right w:val="none" w:sz="0" w:space="0" w:color="auto"/>
          </w:divBdr>
        </w:div>
      </w:divsChild>
    </w:div>
    <w:div w:id="1155686926">
      <w:bodyDiv w:val="1"/>
      <w:marLeft w:val="0"/>
      <w:marRight w:val="0"/>
      <w:marTop w:val="0"/>
      <w:marBottom w:val="0"/>
      <w:divBdr>
        <w:top w:val="none" w:sz="0" w:space="0" w:color="auto"/>
        <w:left w:val="none" w:sz="0" w:space="0" w:color="auto"/>
        <w:bottom w:val="none" w:sz="0" w:space="0" w:color="auto"/>
        <w:right w:val="none" w:sz="0" w:space="0" w:color="auto"/>
      </w:divBdr>
      <w:divsChild>
        <w:div w:id="1618028815">
          <w:marLeft w:val="-108"/>
          <w:marRight w:val="0"/>
          <w:marTop w:val="0"/>
          <w:marBottom w:val="0"/>
          <w:divBdr>
            <w:top w:val="none" w:sz="0" w:space="0" w:color="auto"/>
            <w:left w:val="none" w:sz="0" w:space="0" w:color="auto"/>
            <w:bottom w:val="none" w:sz="0" w:space="0" w:color="auto"/>
            <w:right w:val="none" w:sz="0" w:space="0" w:color="auto"/>
          </w:divBdr>
        </w:div>
      </w:divsChild>
    </w:div>
    <w:div w:id="1163618252">
      <w:bodyDiv w:val="1"/>
      <w:marLeft w:val="0"/>
      <w:marRight w:val="0"/>
      <w:marTop w:val="0"/>
      <w:marBottom w:val="0"/>
      <w:divBdr>
        <w:top w:val="none" w:sz="0" w:space="0" w:color="auto"/>
        <w:left w:val="none" w:sz="0" w:space="0" w:color="auto"/>
        <w:bottom w:val="none" w:sz="0" w:space="0" w:color="auto"/>
        <w:right w:val="none" w:sz="0" w:space="0" w:color="auto"/>
      </w:divBdr>
      <w:divsChild>
        <w:div w:id="1791630073">
          <w:marLeft w:val="-108"/>
          <w:marRight w:val="0"/>
          <w:marTop w:val="0"/>
          <w:marBottom w:val="0"/>
          <w:divBdr>
            <w:top w:val="none" w:sz="0" w:space="0" w:color="auto"/>
            <w:left w:val="none" w:sz="0" w:space="0" w:color="auto"/>
            <w:bottom w:val="none" w:sz="0" w:space="0" w:color="auto"/>
            <w:right w:val="none" w:sz="0" w:space="0" w:color="auto"/>
          </w:divBdr>
        </w:div>
      </w:divsChild>
    </w:div>
    <w:div w:id="1180117890">
      <w:bodyDiv w:val="1"/>
      <w:marLeft w:val="0"/>
      <w:marRight w:val="0"/>
      <w:marTop w:val="0"/>
      <w:marBottom w:val="0"/>
      <w:divBdr>
        <w:top w:val="none" w:sz="0" w:space="0" w:color="auto"/>
        <w:left w:val="none" w:sz="0" w:space="0" w:color="auto"/>
        <w:bottom w:val="none" w:sz="0" w:space="0" w:color="auto"/>
        <w:right w:val="none" w:sz="0" w:space="0" w:color="auto"/>
      </w:divBdr>
      <w:divsChild>
        <w:div w:id="968441448">
          <w:marLeft w:val="-108"/>
          <w:marRight w:val="0"/>
          <w:marTop w:val="0"/>
          <w:marBottom w:val="0"/>
          <w:divBdr>
            <w:top w:val="none" w:sz="0" w:space="0" w:color="auto"/>
            <w:left w:val="none" w:sz="0" w:space="0" w:color="auto"/>
            <w:bottom w:val="none" w:sz="0" w:space="0" w:color="auto"/>
            <w:right w:val="none" w:sz="0" w:space="0" w:color="auto"/>
          </w:divBdr>
        </w:div>
      </w:divsChild>
    </w:div>
    <w:div w:id="1250844329">
      <w:bodyDiv w:val="1"/>
      <w:marLeft w:val="0"/>
      <w:marRight w:val="0"/>
      <w:marTop w:val="0"/>
      <w:marBottom w:val="0"/>
      <w:divBdr>
        <w:top w:val="none" w:sz="0" w:space="0" w:color="auto"/>
        <w:left w:val="none" w:sz="0" w:space="0" w:color="auto"/>
        <w:bottom w:val="none" w:sz="0" w:space="0" w:color="auto"/>
        <w:right w:val="none" w:sz="0" w:space="0" w:color="auto"/>
      </w:divBdr>
    </w:div>
    <w:div w:id="1251620756">
      <w:bodyDiv w:val="1"/>
      <w:marLeft w:val="0"/>
      <w:marRight w:val="0"/>
      <w:marTop w:val="0"/>
      <w:marBottom w:val="0"/>
      <w:divBdr>
        <w:top w:val="none" w:sz="0" w:space="0" w:color="auto"/>
        <w:left w:val="none" w:sz="0" w:space="0" w:color="auto"/>
        <w:bottom w:val="none" w:sz="0" w:space="0" w:color="auto"/>
        <w:right w:val="none" w:sz="0" w:space="0" w:color="auto"/>
      </w:divBdr>
      <w:divsChild>
        <w:div w:id="1674989559">
          <w:marLeft w:val="-108"/>
          <w:marRight w:val="0"/>
          <w:marTop w:val="0"/>
          <w:marBottom w:val="0"/>
          <w:divBdr>
            <w:top w:val="none" w:sz="0" w:space="0" w:color="auto"/>
            <w:left w:val="none" w:sz="0" w:space="0" w:color="auto"/>
            <w:bottom w:val="none" w:sz="0" w:space="0" w:color="auto"/>
            <w:right w:val="none" w:sz="0" w:space="0" w:color="auto"/>
          </w:divBdr>
        </w:div>
      </w:divsChild>
    </w:div>
    <w:div w:id="1291934506">
      <w:bodyDiv w:val="1"/>
      <w:marLeft w:val="0"/>
      <w:marRight w:val="0"/>
      <w:marTop w:val="0"/>
      <w:marBottom w:val="0"/>
      <w:divBdr>
        <w:top w:val="none" w:sz="0" w:space="0" w:color="auto"/>
        <w:left w:val="none" w:sz="0" w:space="0" w:color="auto"/>
        <w:bottom w:val="none" w:sz="0" w:space="0" w:color="auto"/>
        <w:right w:val="none" w:sz="0" w:space="0" w:color="auto"/>
      </w:divBdr>
    </w:div>
    <w:div w:id="1307130003">
      <w:bodyDiv w:val="1"/>
      <w:marLeft w:val="0"/>
      <w:marRight w:val="0"/>
      <w:marTop w:val="0"/>
      <w:marBottom w:val="0"/>
      <w:divBdr>
        <w:top w:val="none" w:sz="0" w:space="0" w:color="auto"/>
        <w:left w:val="none" w:sz="0" w:space="0" w:color="auto"/>
        <w:bottom w:val="none" w:sz="0" w:space="0" w:color="auto"/>
        <w:right w:val="none" w:sz="0" w:space="0" w:color="auto"/>
      </w:divBdr>
    </w:div>
    <w:div w:id="1309627814">
      <w:bodyDiv w:val="1"/>
      <w:marLeft w:val="0"/>
      <w:marRight w:val="0"/>
      <w:marTop w:val="0"/>
      <w:marBottom w:val="0"/>
      <w:divBdr>
        <w:top w:val="none" w:sz="0" w:space="0" w:color="auto"/>
        <w:left w:val="none" w:sz="0" w:space="0" w:color="auto"/>
        <w:bottom w:val="none" w:sz="0" w:space="0" w:color="auto"/>
        <w:right w:val="none" w:sz="0" w:space="0" w:color="auto"/>
      </w:divBdr>
    </w:div>
    <w:div w:id="1524900385">
      <w:bodyDiv w:val="1"/>
      <w:marLeft w:val="0"/>
      <w:marRight w:val="0"/>
      <w:marTop w:val="0"/>
      <w:marBottom w:val="0"/>
      <w:divBdr>
        <w:top w:val="none" w:sz="0" w:space="0" w:color="auto"/>
        <w:left w:val="none" w:sz="0" w:space="0" w:color="auto"/>
        <w:bottom w:val="none" w:sz="0" w:space="0" w:color="auto"/>
        <w:right w:val="none" w:sz="0" w:space="0" w:color="auto"/>
      </w:divBdr>
    </w:div>
    <w:div w:id="1602445429">
      <w:bodyDiv w:val="1"/>
      <w:marLeft w:val="0"/>
      <w:marRight w:val="0"/>
      <w:marTop w:val="0"/>
      <w:marBottom w:val="0"/>
      <w:divBdr>
        <w:top w:val="none" w:sz="0" w:space="0" w:color="auto"/>
        <w:left w:val="none" w:sz="0" w:space="0" w:color="auto"/>
        <w:bottom w:val="none" w:sz="0" w:space="0" w:color="auto"/>
        <w:right w:val="none" w:sz="0" w:space="0" w:color="auto"/>
      </w:divBdr>
    </w:div>
    <w:div w:id="1658650672">
      <w:bodyDiv w:val="1"/>
      <w:marLeft w:val="0"/>
      <w:marRight w:val="0"/>
      <w:marTop w:val="0"/>
      <w:marBottom w:val="0"/>
      <w:divBdr>
        <w:top w:val="none" w:sz="0" w:space="0" w:color="auto"/>
        <w:left w:val="none" w:sz="0" w:space="0" w:color="auto"/>
        <w:bottom w:val="none" w:sz="0" w:space="0" w:color="auto"/>
        <w:right w:val="none" w:sz="0" w:space="0" w:color="auto"/>
      </w:divBdr>
    </w:div>
    <w:div w:id="1698773342">
      <w:bodyDiv w:val="1"/>
      <w:marLeft w:val="0"/>
      <w:marRight w:val="0"/>
      <w:marTop w:val="0"/>
      <w:marBottom w:val="0"/>
      <w:divBdr>
        <w:top w:val="none" w:sz="0" w:space="0" w:color="auto"/>
        <w:left w:val="none" w:sz="0" w:space="0" w:color="auto"/>
        <w:bottom w:val="none" w:sz="0" w:space="0" w:color="auto"/>
        <w:right w:val="none" w:sz="0" w:space="0" w:color="auto"/>
      </w:divBdr>
    </w:div>
    <w:div w:id="1767924324">
      <w:bodyDiv w:val="1"/>
      <w:marLeft w:val="0"/>
      <w:marRight w:val="0"/>
      <w:marTop w:val="0"/>
      <w:marBottom w:val="0"/>
      <w:divBdr>
        <w:top w:val="none" w:sz="0" w:space="0" w:color="auto"/>
        <w:left w:val="none" w:sz="0" w:space="0" w:color="auto"/>
        <w:bottom w:val="none" w:sz="0" w:space="0" w:color="auto"/>
        <w:right w:val="none" w:sz="0" w:space="0" w:color="auto"/>
      </w:divBdr>
    </w:div>
    <w:div w:id="1802071729">
      <w:bodyDiv w:val="1"/>
      <w:marLeft w:val="0"/>
      <w:marRight w:val="0"/>
      <w:marTop w:val="0"/>
      <w:marBottom w:val="0"/>
      <w:divBdr>
        <w:top w:val="none" w:sz="0" w:space="0" w:color="auto"/>
        <w:left w:val="none" w:sz="0" w:space="0" w:color="auto"/>
        <w:bottom w:val="none" w:sz="0" w:space="0" w:color="auto"/>
        <w:right w:val="none" w:sz="0" w:space="0" w:color="auto"/>
      </w:divBdr>
      <w:divsChild>
        <w:div w:id="1315528580">
          <w:marLeft w:val="-108"/>
          <w:marRight w:val="0"/>
          <w:marTop w:val="0"/>
          <w:marBottom w:val="0"/>
          <w:divBdr>
            <w:top w:val="none" w:sz="0" w:space="0" w:color="auto"/>
            <w:left w:val="none" w:sz="0" w:space="0" w:color="auto"/>
            <w:bottom w:val="none" w:sz="0" w:space="0" w:color="auto"/>
            <w:right w:val="none" w:sz="0" w:space="0" w:color="auto"/>
          </w:divBdr>
        </w:div>
      </w:divsChild>
    </w:div>
    <w:div w:id="1868715443">
      <w:bodyDiv w:val="1"/>
      <w:marLeft w:val="0"/>
      <w:marRight w:val="0"/>
      <w:marTop w:val="0"/>
      <w:marBottom w:val="0"/>
      <w:divBdr>
        <w:top w:val="none" w:sz="0" w:space="0" w:color="auto"/>
        <w:left w:val="none" w:sz="0" w:space="0" w:color="auto"/>
        <w:bottom w:val="none" w:sz="0" w:space="0" w:color="auto"/>
        <w:right w:val="none" w:sz="0" w:space="0" w:color="auto"/>
      </w:divBdr>
    </w:div>
    <w:div w:id="1969971576">
      <w:bodyDiv w:val="1"/>
      <w:marLeft w:val="0"/>
      <w:marRight w:val="0"/>
      <w:marTop w:val="0"/>
      <w:marBottom w:val="0"/>
      <w:divBdr>
        <w:top w:val="none" w:sz="0" w:space="0" w:color="auto"/>
        <w:left w:val="none" w:sz="0" w:space="0" w:color="auto"/>
        <w:bottom w:val="none" w:sz="0" w:space="0" w:color="auto"/>
        <w:right w:val="none" w:sz="0" w:space="0" w:color="auto"/>
      </w:divBdr>
    </w:div>
    <w:div w:id="1983345458">
      <w:bodyDiv w:val="1"/>
      <w:marLeft w:val="0"/>
      <w:marRight w:val="0"/>
      <w:marTop w:val="0"/>
      <w:marBottom w:val="0"/>
      <w:divBdr>
        <w:top w:val="none" w:sz="0" w:space="0" w:color="auto"/>
        <w:left w:val="none" w:sz="0" w:space="0" w:color="auto"/>
        <w:bottom w:val="none" w:sz="0" w:space="0" w:color="auto"/>
        <w:right w:val="none" w:sz="0" w:space="0" w:color="auto"/>
      </w:divBdr>
    </w:div>
    <w:div w:id="2015567141">
      <w:bodyDiv w:val="1"/>
      <w:marLeft w:val="0"/>
      <w:marRight w:val="0"/>
      <w:marTop w:val="0"/>
      <w:marBottom w:val="0"/>
      <w:divBdr>
        <w:top w:val="none" w:sz="0" w:space="0" w:color="auto"/>
        <w:left w:val="none" w:sz="0" w:space="0" w:color="auto"/>
        <w:bottom w:val="none" w:sz="0" w:space="0" w:color="auto"/>
        <w:right w:val="none" w:sz="0" w:space="0" w:color="auto"/>
      </w:divBdr>
    </w:div>
    <w:div w:id="2028092142">
      <w:bodyDiv w:val="1"/>
      <w:marLeft w:val="0"/>
      <w:marRight w:val="0"/>
      <w:marTop w:val="0"/>
      <w:marBottom w:val="0"/>
      <w:divBdr>
        <w:top w:val="none" w:sz="0" w:space="0" w:color="auto"/>
        <w:left w:val="none" w:sz="0" w:space="0" w:color="auto"/>
        <w:bottom w:val="none" w:sz="0" w:space="0" w:color="auto"/>
        <w:right w:val="none" w:sz="0" w:space="0" w:color="auto"/>
      </w:divBdr>
    </w:div>
    <w:div w:id="2044204097">
      <w:bodyDiv w:val="1"/>
      <w:marLeft w:val="0"/>
      <w:marRight w:val="0"/>
      <w:marTop w:val="0"/>
      <w:marBottom w:val="0"/>
      <w:divBdr>
        <w:top w:val="none" w:sz="0" w:space="0" w:color="auto"/>
        <w:left w:val="none" w:sz="0" w:space="0" w:color="auto"/>
        <w:bottom w:val="none" w:sz="0" w:space="0" w:color="auto"/>
        <w:right w:val="none" w:sz="0" w:space="0" w:color="auto"/>
      </w:divBdr>
    </w:div>
    <w:div w:id="2044479707">
      <w:bodyDiv w:val="1"/>
      <w:marLeft w:val="0"/>
      <w:marRight w:val="0"/>
      <w:marTop w:val="0"/>
      <w:marBottom w:val="0"/>
      <w:divBdr>
        <w:top w:val="none" w:sz="0" w:space="0" w:color="auto"/>
        <w:left w:val="none" w:sz="0" w:space="0" w:color="auto"/>
        <w:bottom w:val="none" w:sz="0" w:space="0" w:color="auto"/>
        <w:right w:val="none" w:sz="0" w:space="0" w:color="auto"/>
      </w:divBdr>
      <w:divsChild>
        <w:div w:id="237859861">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48</Pages>
  <Words>8043</Words>
  <Characters>45849</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Jasneet Saini</dc:creator>
  <cp:keywords/>
  <dc:description/>
  <cp:lastModifiedBy>Jasneet Saini</cp:lastModifiedBy>
  <cp:revision>2</cp:revision>
  <dcterms:created xsi:type="dcterms:W3CDTF">2024-04-11T17:26:00Z</dcterms:created>
  <dcterms:modified xsi:type="dcterms:W3CDTF">2024-04-11T17:26:00Z</dcterms:modified>
</cp:coreProperties>
</file>