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ED81F" w14:textId="77A8C576" w:rsidR="004E189B" w:rsidRPr="007D15C8" w:rsidRDefault="001538FB" w:rsidP="00274DA6">
      <w:pPr>
        <w:shd w:val="clear" w:color="auto" w:fill="FFFFFF"/>
        <w:spacing w:before="100" w:beforeAutospacing="1" w:after="100" w:afterAutospacing="1" w:line="240" w:lineRule="auto"/>
        <w:ind w:left="-90"/>
        <w:rPr>
          <w:rFonts w:ascii="Arial" w:hAnsi="Arial" w:cs="Arial"/>
          <w:sz w:val="24"/>
          <w:szCs w:val="24"/>
        </w:rPr>
      </w:pPr>
      <w:r w:rsidRPr="00261067">
        <w:rPr>
          <w:rFonts w:ascii="Arial" w:eastAsia="Times New Roman" w:hAnsi="Arial" w:cs="Arial"/>
          <w:b/>
          <w:bCs/>
          <w:color w:val="24292F"/>
          <w:sz w:val="24"/>
          <w:szCs w:val="24"/>
          <w:highlight w:val="yellow"/>
        </w:rPr>
        <w:t>Project Title</w:t>
      </w:r>
      <w:r w:rsidR="00441E4A" w:rsidRPr="00261067">
        <w:rPr>
          <w:rFonts w:ascii="Arial" w:eastAsia="Times New Roman" w:hAnsi="Arial" w:cs="Arial"/>
          <w:b/>
          <w:bCs/>
          <w:color w:val="24292F"/>
          <w:sz w:val="24"/>
          <w:szCs w:val="24"/>
          <w:highlight w:val="yellow"/>
        </w:rPr>
        <w:t xml:space="preserve"> 1</w:t>
      </w:r>
      <w:r w:rsidR="00274DA6" w:rsidRPr="00261067">
        <w:rPr>
          <w:rFonts w:ascii="Arial" w:eastAsia="Times New Roman" w:hAnsi="Arial" w:cs="Arial"/>
          <w:b/>
          <w:bCs/>
          <w:color w:val="24292F"/>
          <w:sz w:val="24"/>
          <w:szCs w:val="24"/>
          <w:highlight w:val="yellow"/>
        </w:rPr>
        <w:t>:</w:t>
      </w:r>
      <w:r w:rsidR="00274DA6" w:rsidRPr="00261067">
        <w:rPr>
          <w:rFonts w:ascii="Arial" w:eastAsia="Times New Roman" w:hAnsi="Arial" w:cs="Arial"/>
          <w:color w:val="24292F"/>
          <w:sz w:val="24"/>
          <w:szCs w:val="24"/>
          <w:highlight w:val="yellow"/>
        </w:rPr>
        <w:t xml:space="preserve"> </w:t>
      </w:r>
      <w:r w:rsidR="004E189B" w:rsidRPr="00261067">
        <w:rPr>
          <w:rFonts w:ascii="Arial" w:hAnsi="Arial" w:cs="Arial"/>
          <w:sz w:val="24"/>
          <w:szCs w:val="24"/>
          <w:highlight w:val="yellow"/>
        </w:rPr>
        <w:t>Projection of CO2 Emissions from Electricity Production in the US</w:t>
      </w:r>
      <w:r w:rsidR="004E189B" w:rsidRPr="007D15C8">
        <w:rPr>
          <w:rFonts w:ascii="Arial" w:hAnsi="Arial" w:cs="Arial"/>
          <w:sz w:val="24"/>
          <w:szCs w:val="24"/>
        </w:rPr>
        <w:t xml:space="preserve"> </w:t>
      </w:r>
      <w:r w:rsidR="00807605" w:rsidRPr="007D15C8">
        <w:rPr>
          <w:rFonts w:ascii="Arial" w:hAnsi="Arial" w:cs="Arial"/>
          <w:sz w:val="24"/>
          <w:szCs w:val="24"/>
        </w:rPr>
        <w:t xml:space="preserve"> </w:t>
      </w:r>
    </w:p>
    <w:p w14:paraId="0FA0B7A0" w14:textId="37FA94BD" w:rsidR="00B74060" w:rsidRPr="007D15C8" w:rsidRDefault="00B74060" w:rsidP="00261067">
      <w:pPr>
        <w:shd w:val="clear" w:color="auto" w:fill="FFFFFF"/>
        <w:spacing w:after="0" w:line="360" w:lineRule="auto"/>
        <w:ind w:left="-86"/>
        <w:rPr>
          <w:rFonts w:ascii="Arial" w:eastAsia="Times New Roman" w:hAnsi="Arial" w:cs="Arial"/>
          <w:color w:val="24292F"/>
          <w:sz w:val="24"/>
          <w:szCs w:val="24"/>
        </w:rPr>
      </w:pPr>
      <w:r w:rsidRPr="007D15C8">
        <w:rPr>
          <w:rFonts w:ascii="Arial" w:eastAsia="Times New Roman" w:hAnsi="Arial" w:cs="Arial"/>
          <w:b/>
          <w:bCs/>
          <w:color w:val="24292F"/>
          <w:sz w:val="24"/>
          <w:szCs w:val="24"/>
        </w:rPr>
        <w:t>Project Theme</w:t>
      </w:r>
      <w:r w:rsidR="007D15C8" w:rsidRPr="007D15C8">
        <w:rPr>
          <w:rFonts w:ascii="Arial" w:eastAsia="Times New Roman" w:hAnsi="Arial" w:cs="Arial"/>
          <w:color w:val="24292F"/>
          <w:sz w:val="24"/>
          <w:szCs w:val="24"/>
        </w:rPr>
        <w:t xml:space="preserve"> </w:t>
      </w:r>
      <w:r w:rsidR="007D15C8" w:rsidRPr="007D15C8">
        <w:rPr>
          <w:rFonts w:ascii="Arial" w:hAnsi="Arial" w:cs="Arial"/>
          <w:color w:val="24292F"/>
          <w:sz w:val="24"/>
          <w:szCs w:val="24"/>
          <w:shd w:val="clear" w:color="auto" w:fill="FFFFFF"/>
        </w:rPr>
        <w:t>The purpose of this project is to forecast CO2 emissions related to electricity generation in USA</w:t>
      </w:r>
      <w:r w:rsidR="007D15C8">
        <w:rPr>
          <w:rFonts w:ascii="Arial" w:hAnsi="Arial" w:cs="Arial"/>
          <w:color w:val="24292F"/>
          <w:sz w:val="24"/>
          <w:szCs w:val="24"/>
          <w:shd w:val="clear" w:color="auto" w:fill="FFFFFF"/>
        </w:rPr>
        <w:t xml:space="preserve">. </w:t>
      </w:r>
      <w:r w:rsidR="00BD553A">
        <w:rPr>
          <w:rFonts w:ascii="Arial" w:hAnsi="Arial" w:cs="Arial"/>
          <w:color w:val="24292F"/>
          <w:sz w:val="24"/>
          <w:szCs w:val="24"/>
          <w:shd w:val="clear" w:color="auto" w:fill="FFFFFF"/>
        </w:rPr>
        <w:t xml:space="preserve"> Statistical models such ARIMA will be used to analyze emissions data for US </w:t>
      </w:r>
    </w:p>
    <w:p w14:paraId="0F8D599C" w14:textId="77777777" w:rsidR="00655485" w:rsidRDefault="00655485" w:rsidP="00261067">
      <w:pPr>
        <w:shd w:val="clear" w:color="auto" w:fill="FFFFFF"/>
        <w:spacing w:after="0" w:line="240" w:lineRule="auto"/>
        <w:ind w:left="-90"/>
        <w:rPr>
          <w:rFonts w:ascii="Arial" w:eastAsia="Times New Roman" w:hAnsi="Arial" w:cs="Arial"/>
          <w:b/>
          <w:bCs/>
          <w:color w:val="24292F"/>
          <w:sz w:val="24"/>
          <w:szCs w:val="24"/>
        </w:rPr>
      </w:pPr>
    </w:p>
    <w:p w14:paraId="02E935A8" w14:textId="4711C3B2" w:rsidR="00B74060" w:rsidRDefault="00B74060" w:rsidP="00261067">
      <w:pPr>
        <w:shd w:val="clear" w:color="auto" w:fill="FFFFFF"/>
        <w:spacing w:after="0" w:line="240" w:lineRule="auto"/>
        <w:ind w:left="-90"/>
        <w:rPr>
          <w:rFonts w:ascii="Arial" w:eastAsia="Times New Roman" w:hAnsi="Arial" w:cs="Arial"/>
          <w:b/>
          <w:bCs/>
          <w:color w:val="24292F"/>
          <w:sz w:val="24"/>
          <w:szCs w:val="24"/>
        </w:rPr>
      </w:pPr>
      <w:r w:rsidRPr="00B74060">
        <w:rPr>
          <w:rFonts w:ascii="Arial" w:eastAsia="Times New Roman" w:hAnsi="Arial" w:cs="Arial"/>
          <w:b/>
          <w:bCs/>
          <w:color w:val="24292F"/>
          <w:sz w:val="24"/>
          <w:szCs w:val="24"/>
        </w:rPr>
        <w:t>Problem Statement &amp; Business Case</w:t>
      </w:r>
    </w:p>
    <w:p w14:paraId="7DF6087B" w14:textId="0D8D3241" w:rsidR="004E189B" w:rsidRPr="00240E6D" w:rsidRDefault="004E189B" w:rsidP="00261067">
      <w:pPr>
        <w:spacing w:after="0" w:line="360" w:lineRule="auto"/>
        <w:ind w:left="-90"/>
        <w:jc w:val="both"/>
        <w:rPr>
          <w:rFonts w:ascii="Arial" w:hAnsi="Arial" w:cs="Arial"/>
          <w:sz w:val="24"/>
          <w:szCs w:val="24"/>
        </w:rPr>
      </w:pPr>
      <w:r w:rsidRPr="00240E6D">
        <w:rPr>
          <w:rFonts w:ascii="Arial" w:hAnsi="Arial" w:cs="Arial"/>
          <w:sz w:val="24"/>
          <w:szCs w:val="24"/>
        </w:rPr>
        <w:t xml:space="preserve">Forecasting future changes in climate is a very complicated task and requires a wide breadth of information to even come close to an accurate prediction of future changes. However, there are some major influencers that are useful for providing rough estimations of future increases or decreases in the global temperature. Of these, one of the most effective is greenhouse gasses, which cause light to be trapped in the atmosphere longer due to the way in which they scatter light. This means that increased levels of greenhouse gasses cause more energy to be transferred to the Earths atmosphere throughout the 'random walk' of incoming photons from the sun, since the increased presence of these gasses cause light to stay in the atmosphere longer. </w:t>
      </w:r>
      <w:r w:rsidR="00274DA6" w:rsidRPr="00240E6D">
        <w:rPr>
          <w:rFonts w:ascii="Arial" w:hAnsi="Arial" w:cs="Arial"/>
          <w:sz w:val="24"/>
          <w:szCs w:val="24"/>
        </w:rPr>
        <w:t>Therefore,</w:t>
      </w:r>
      <w:r w:rsidRPr="00240E6D">
        <w:rPr>
          <w:rFonts w:ascii="Arial" w:hAnsi="Arial" w:cs="Arial"/>
          <w:sz w:val="24"/>
          <w:szCs w:val="24"/>
        </w:rPr>
        <w:t xml:space="preserve"> being able to forecast future increases or decreases in greenhouse gasses such as methane (CH4), carbon dioxide (CO2), water vapor (H2O), and nirous oxide (N2O) is a vital part of being able to accurately predict future changes in the Earths temperature. That is why for this project I attempted to model the trends in CO2 emissions from a wide range of sources using ARIMA</w:t>
      </w:r>
      <w:r w:rsidR="00274DA6">
        <w:rPr>
          <w:rFonts w:ascii="Arial" w:hAnsi="Arial" w:cs="Arial"/>
          <w:sz w:val="24"/>
          <w:szCs w:val="24"/>
        </w:rPr>
        <w:t xml:space="preserve"> </w:t>
      </w:r>
      <w:r w:rsidRPr="00240E6D">
        <w:rPr>
          <w:rFonts w:ascii="Arial" w:hAnsi="Arial" w:cs="Arial"/>
          <w:sz w:val="24"/>
          <w:szCs w:val="24"/>
        </w:rPr>
        <w:t>modeling in order to determine if this type of model could be used to help in identifying future climate trends.</w:t>
      </w:r>
    </w:p>
    <w:p w14:paraId="7C556F81" w14:textId="2E8F482C" w:rsidR="00240E6D" w:rsidRDefault="00240E6D" w:rsidP="000C5823">
      <w:pPr>
        <w:shd w:val="clear" w:color="auto" w:fill="FFFFFF"/>
        <w:spacing w:before="100" w:beforeAutospacing="1" w:after="0" w:line="240" w:lineRule="auto"/>
        <w:ind w:left="-86"/>
        <w:rPr>
          <w:rFonts w:ascii="Arial" w:eastAsia="Times New Roman" w:hAnsi="Arial" w:cs="Arial"/>
          <w:b/>
          <w:bCs/>
          <w:color w:val="24292F"/>
          <w:sz w:val="24"/>
          <w:szCs w:val="24"/>
        </w:rPr>
      </w:pPr>
      <w:r w:rsidRPr="00240E6D">
        <w:rPr>
          <w:rFonts w:ascii="Arial" w:eastAsia="Times New Roman" w:hAnsi="Arial" w:cs="Arial"/>
          <w:b/>
          <w:bCs/>
          <w:color w:val="24292F"/>
          <w:sz w:val="24"/>
          <w:szCs w:val="24"/>
        </w:rPr>
        <w:t>Data Collection</w:t>
      </w:r>
    </w:p>
    <w:p w14:paraId="7B1290CE" w14:textId="77777777" w:rsidR="000C5823" w:rsidRDefault="000C5823" w:rsidP="000C5823">
      <w:pPr>
        <w:spacing w:after="0" w:line="240" w:lineRule="auto"/>
        <w:ind w:left="-86"/>
        <w:jc w:val="both"/>
        <w:rPr>
          <w:rFonts w:ascii="Arial" w:hAnsi="Arial" w:cs="Arial"/>
          <w:sz w:val="24"/>
          <w:szCs w:val="24"/>
        </w:rPr>
      </w:pPr>
    </w:p>
    <w:p w14:paraId="5B5F8A0F" w14:textId="1BAA9B3F" w:rsidR="00A32B1E" w:rsidRPr="00240E6D" w:rsidRDefault="00A32B1E" w:rsidP="00D7528C">
      <w:pPr>
        <w:spacing w:after="0" w:line="360" w:lineRule="auto"/>
        <w:ind w:left="-86"/>
        <w:jc w:val="both"/>
        <w:rPr>
          <w:rFonts w:ascii="Arial" w:hAnsi="Arial" w:cs="Arial"/>
          <w:sz w:val="24"/>
          <w:szCs w:val="24"/>
        </w:rPr>
      </w:pPr>
      <w:r w:rsidRPr="00240E6D">
        <w:rPr>
          <w:rFonts w:ascii="Arial" w:hAnsi="Arial" w:cs="Arial"/>
          <w:sz w:val="24"/>
          <w:szCs w:val="24"/>
        </w:rPr>
        <w:t>For this project the dataset I selected is the </w:t>
      </w:r>
      <w:hyperlink r:id="rId5" w:history="1">
        <w:r w:rsidRPr="00274DA6">
          <w:rPr>
            <w:rFonts w:ascii="Arial" w:hAnsi="Arial" w:cs="Arial"/>
            <w:sz w:val="24"/>
            <w:szCs w:val="24"/>
          </w:rPr>
          <w:t>carbon emissions dataset</w:t>
        </w:r>
      </w:hyperlink>
      <w:r w:rsidRPr="00240E6D">
        <w:rPr>
          <w:rFonts w:ascii="Arial" w:hAnsi="Arial" w:cs="Arial"/>
          <w:sz w:val="24"/>
          <w:szCs w:val="24"/>
        </w:rPr>
        <w:t xml:space="preserve"> which contains data corresponding to the monthly and annual CO2 emissions from electricity generation, which was </w:t>
      </w:r>
      <w:r w:rsidR="00274DA6" w:rsidRPr="00240E6D">
        <w:rPr>
          <w:rFonts w:ascii="Arial" w:hAnsi="Arial" w:cs="Arial"/>
          <w:sz w:val="24"/>
          <w:szCs w:val="24"/>
        </w:rPr>
        <w:t>acquired</w:t>
      </w:r>
      <w:r w:rsidRPr="00240E6D">
        <w:rPr>
          <w:rFonts w:ascii="Arial" w:hAnsi="Arial" w:cs="Arial"/>
          <w:sz w:val="24"/>
          <w:szCs w:val="24"/>
        </w:rPr>
        <w:t xml:space="preserve"> from the US Energy Information Administration and contains data from 1973-2016. The data is broken down by fuel type and the values below correspond to million metric tons of CO2.</w:t>
      </w:r>
    </w:p>
    <w:p w14:paraId="3328B066" w14:textId="77777777" w:rsidR="000C5823" w:rsidRDefault="000C5823" w:rsidP="005A5F53">
      <w:pPr>
        <w:shd w:val="clear" w:color="auto" w:fill="FFFFFF"/>
        <w:spacing w:after="0" w:line="240" w:lineRule="auto"/>
        <w:ind w:left="-90"/>
        <w:rPr>
          <w:rFonts w:ascii="Arial" w:eastAsia="Times New Roman" w:hAnsi="Arial" w:cs="Arial"/>
          <w:b/>
          <w:bCs/>
          <w:color w:val="24292F"/>
          <w:sz w:val="24"/>
          <w:szCs w:val="24"/>
        </w:rPr>
      </w:pPr>
    </w:p>
    <w:p w14:paraId="6DFC1938" w14:textId="08A8148A" w:rsidR="005A5F53" w:rsidRDefault="005A5F53" w:rsidP="005A5F53">
      <w:pPr>
        <w:shd w:val="clear" w:color="auto" w:fill="FFFFFF"/>
        <w:spacing w:after="0" w:line="240" w:lineRule="auto"/>
        <w:ind w:left="-90"/>
        <w:rPr>
          <w:rFonts w:ascii="Arial" w:eastAsia="Times New Roman" w:hAnsi="Arial" w:cs="Arial"/>
          <w:b/>
          <w:bCs/>
          <w:color w:val="24292F"/>
          <w:sz w:val="24"/>
          <w:szCs w:val="24"/>
        </w:rPr>
      </w:pPr>
      <w:r w:rsidRPr="005A5F53">
        <w:rPr>
          <w:rFonts w:ascii="Arial" w:eastAsia="Times New Roman" w:hAnsi="Arial" w:cs="Arial"/>
          <w:b/>
          <w:bCs/>
          <w:color w:val="24292F"/>
          <w:sz w:val="24"/>
          <w:szCs w:val="24"/>
        </w:rPr>
        <w:t xml:space="preserve">Reference </w:t>
      </w:r>
    </w:p>
    <w:p w14:paraId="6FEA77E4" w14:textId="13EE4C2A" w:rsidR="005A5F53" w:rsidRDefault="002A27D4" w:rsidP="005A5F53">
      <w:pPr>
        <w:shd w:val="clear" w:color="auto" w:fill="FFFFFF"/>
        <w:spacing w:after="0" w:line="240" w:lineRule="auto"/>
        <w:ind w:left="-90"/>
        <w:rPr>
          <w:rStyle w:val="Hyperlink"/>
        </w:rPr>
      </w:pPr>
      <w:hyperlink r:id="rId6" w:anchor="elecenv" w:history="1">
        <w:r w:rsidR="005A5F53">
          <w:rPr>
            <w:rStyle w:val="Hyperlink"/>
          </w:rPr>
          <w:t>Electricity Data - U.S. Energy Information Administration (EIA)</w:t>
        </w:r>
      </w:hyperlink>
    </w:p>
    <w:p w14:paraId="37ECA826" w14:textId="4D269197" w:rsidR="004B02D3" w:rsidRDefault="002A27D4" w:rsidP="005A5F53">
      <w:pPr>
        <w:shd w:val="clear" w:color="auto" w:fill="FFFFFF"/>
        <w:spacing w:after="0" w:line="240" w:lineRule="auto"/>
        <w:ind w:left="-90"/>
        <w:rPr>
          <w:rStyle w:val="Hyperlink"/>
        </w:rPr>
      </w:pPr>
      <w:hyperlink r:id="rId7" w:history="1">
        <w:r w:rsidR="004B02D3">
          <w:rPr>
            <w:rStyle w:val="Hyperlink"/>
          </w:rPr>
          <w:t>Carbon Emissions | Kaggle</w:t>
        </w:r>
      </w:hyperlink>
    </w:p>
    <w:p w14:paraId="0720DAA0" w14:textId="098B5F5C" w:rsidR="008A27FD" w:rsidRDefault="008A27FD" w:rsidP="005A5F53">
      <w:pPr>
        <w:shd w:val="clear" w:color="auto" w:fill="FFFFFF"/>
        <w:spacing w:after="0" w:line="240" w:lineRule="auto"/>
        <w:ind w:left="-90"/>
        <w:rPr>
          <w:rFonts w:ascii="Arial" w:eastAsia="Times New Roman" w:hAnsi="Arial" w:cs="Arial"/>
          <w:b/>
          <w:bCs/>
          <w:color w:val="24292F"/>
          <w:sz w:val="24"/>
          <w:szCs w:val="24"/>
        </w:rPr>
      </w:pPr>
    </w:p>
    <w:p w14:paraId="361E9B2A" w14:textId="52DF6FC0" w:rsidR="00C472E6" w:rsidRPr="00716AED" w:rsidRDefault="00C472E6" w:rsidP="00261067">
      <w:pPr>
        <w:pStyle w:val="Default"/>
        <w:ind w:left="-90"/>
      </w:pPr>
      <w:r w:rsidRPr="00261067">
        <w:rPr>
          <w:rFonts w:ascii="Arial" w:eastAsia="Times New Roman" w:hAnsi="Arial" w:cs="Arial"/>
          <w:b/>
          <w:bCs/>
          <w:color w:val="24292F"/>
          <w:highlight w:val="yellow"/>
        </w:rPr>
        <w:lastRenderedPageBreak/>
        <w:t xml:space="preserve">Project Title </w:t>
      </w:r>
      <w:r w:rsidR="00261067">
        <w:rPr>
          <w:rFonts w:ascii="Arial" w:eastAsia="Times New Roman" w:hAnsi="Arial" w:cs="Arial"/>
          <w:b/>
          <w:bCs/>
          <w:color w:val="24292F"/>
          <w:highlight w:val="yellow"/>
        </w:rPr>
        <w:t>2</w:t>
      </w:r>
      <w:r w:rsidRPr="00261067">
        <w:rPr>
          <w:rFonts w:ascii="Arial" w:eastAsia="Times New Roman" w:hAnsi="Arial" w:cs="Arial"/>
          <w:b/>
          <w:bCs/>
          <w:color w:val="24292F"/>
          <w:highlight w:val="yellow"/>
        </w:rPr>
        <w:t>:</w:t>
      </w:r>
      <w:r w:rsidRPr="00261067">
        <w:rPr>
          <w:rFonts w:ascii="Arial" w:eastAsia="Times New Roman" w:hAnsi="Arial" w:cs="Arial"/>
          <w:color w:val="24292F"/>
          <w:highlight w:val="yellow"/>
        </w:rPr>
        <w:t xml:space="preserve"> </w:t>
      </w:r>
      <w:r w:rsidR="00716AED" w:rsidRPr="00261067">
        <w:rPr>
          <w:highlight w:val="yellow"/>
        </w:rPr>
        <w:t xml:space="preserve"> </w:t>
      </w:r>
      <w:r w:rsidR="00716AED" w:rsidRPr="00261067">
        <w:rPr>
          <w:rFonts w:ascii="Arial" w:hAnsi="Arial" w:cs="Arial"/>
          <w:highlight w:val="yellow"/>
        </w:rPr>
        <w:t>King County House Price Predictions</w:t>
      </w:r>
    </w:p>
    <w:p w14:paraId="7713A0EE" w14:textId="77777777" w:rsidR="00655485" w:rsidRDefault="00655485" w:rsidP="0099287E">
      <w:pPr>
        <w:shd w:val="clear" w:color="auto" w:fill="FFFFFF"/>
        <w:spacing w:after="0" w:line="240" w:lineRule="auto"/>
        <w:ind w:left="-90"/>
        <w:rPr>
          <w:rFonts w:ascii="Arial" w:eastAsia="Times New Roman" w:hAnsi="Arial" w:cs="Arial"/>
          <w:b/>
          <w:bCs/>
          <w:color w:val="24292F"/>
          <w:sz w:val="24"/>
          <w:szCs w:val="24"/>
        </w:rPr>
      </w:pPr>
    </w:p>
    <w:p w14:paraId="1A15841E" w14:textId="631350E7" w:rsidR="0099287E" w:rsidRDefault="0099287E" w:rsidP="0099287E">
      <w:pPr>
        <w:shd w:val="clear" w:color="auto" w:fill="FFFFFF"/>
        <w:spacing w:after="0" w:line="240" w:lineRule="auto"/>
        <w:ind w:left="-90"/>
        <w:rPr>
          <w:rFonts w:ascii="Arial" w:eastAsia="Times New Roman" w:hAnsi="Arial" w:cs="Arial"/>
          <w:b/>
          <w:bCs/>
          <w:color w:val="24292F"/>
          <w:sz w:val="24"/>
          <w:szCs w:val="24"/>
        </w:rPr>
      </w:pPr>
      <w:r w:rsidRPr="00B74060">
        <w:rPr>
          <w:rFonts w:ascii="Arial" w:eastAsia="Times New Roman" w:hAnsi="Arial" w:cs="Arial"/>
          <w:b/>
          <w:bCs/>
          <w:color w:val="24292F"/>
          <w:sz w:val="24"/>
          <w:szCs w:val="24"/>
        </w:rPr>
        <w:t>Problem Statement &amp; Business Case</w:t>
      </w:r>
    </w:p>
    <w:p w14:paraId="00064DD2" w14:textId="4BCC46CE" w:rsidR="00CB21AF" w:rsidRPr="00CB21AF" w:rsidRDefault="00CF6350" w:rsidP="00CF6350">
      <w:pPr>
        <w:spacing w:after="0" w:line="360" w:lineRule="auto"/>
        <w:ind w:left="-86"/>
        <w:jc w:val="both"/>
        <w:rPr>
          <w:rFonts w:ascii="Arial" w:hAnsi="Arial" w:cs="Arial"/>
          <w:sz w:val="24"/>
          <w:szCs w:val="24"/>
        </w:rPr>
      </w:pPr>
      <w:r>
        <w:rPr>
          <w:rFonts w:ascii="Arial" w:hAnsi="Arial" w:cs="Arial"/>
          <w:sz w:val="24"/>
          <w:szCs w:val="24"/>
        </w:rPr>
        <w:t>L</w:t>
      </w:r>
      <w:r w:rsidR="00261067" w:rsidRPr="00261067">
        <w:rPr>
          <w:rFonts w:ascii="Arial" w:hAnsi="Arial" w:cs="Arial"/>
          <w:sz w:val="24"/>
          <w:szCs w:val="24"/>
        </w:rPr>
        <w:t>ocal real estate company serving King County in Washington,</w:t>
      </w:r>
      <w:r>
        <w:rPr>
          <w:rFonts w:ascii="Arial" w:hAnsi="Arial" w:cs="Arial"/>
          <w:sz w:val="24"/>
          <w:szCs w:val="24"/>
        </w:rPr>
        <w:t xml:space="preserve"> </w:t>
      </w:r>
      <w:r w:rsidR="00261067" w:rsidRPr="00261067">
        <w:rPr>
          <w:rFonts w:ascii="Arial" w:hAnsi="Arial" w:cs="Arial"/>
          <w:sz w:val="24"/>
          <w:szCs w:val="24"/>
        </w:rPr>
        <w:t>US, asked to build a house price prediction model. The company wants to utilize the model to</w:t>
      </w:r>
      <w:r w:rsidR="00261067">
        <w:rPr>
          <w:rFonts w:ascii="Arial" w:hAnsi="Arial" w:cs="Arial"/>
          <w:sz w:val="24"/>
          <w:szCs w:val="24"/>
        </w:rPr>
        <w:t xml:space="preserve"> </w:t>
      </w:r>
      <w:r w:rsidR="00261067" w:rsidRPr="00261067">
        <w:rPr>
          <w:rFonts w:ascii="Arial" w:hAnsi="Arial" w:cs="Arial"/>
          <w:sz w:val="24"/>
          <w:szCs w:val="24"/>
        </w:rPr>
        <w:t>provide their house price estimations to their customers, house sellers and buyers. The goal of</w:t>
      </w:r>
      <w:r w:rsidR="00261067">
        <w:rPr>
          <w:rFonts w:ascii="Arial" w:hAnsi="Arial" w:cs="Arial"/>
          <w:sz w:val="24"/>
          <w:szCs w:val="24"/>
        </w:rPr>
        <w:t xml:space="preserve"> </w:t>
      </w:r>
      <w:r w:rsidR="00261067" w:rsidRPr="00261067">
        <w:rPr>
          <w:rFonts w:ascii="Arial" w:hAnsi="Arial" w:cs="Arial"/>
          <w:sz w:val="24"/>
          <w:szCs w:val="24"/>
        </w:rPr>
        <w:t>this project is collecting data with house prices and finding the best model that can predict</w:t>
      </w:r>
      <w:r w:rsidR="00261067">
        <w:rPr>
          <w:rFonts w:ascii="Arial" w:hAnsi="Arial" w:cs="Arial"/>
          <w:sz w:val="24"/>
          <w:szCs w:val="24"/>
        </w:rPr>
        <w:t xml:space="preserve"> </w:t>
      </w:r>
      <w:r w:rsidR="00261067" w:rsidRPr="00261067">
        <w:rPr>
          <w:rFonts w:ascii="Arial" w:hAnsi="Arial" w:cs="Arial"/>
          <w:sz w:val="24"/>
          <w:szCs w:val="24"/>
        </w:rPr>
        <w:t xml:space="preserve">house sale prices with the least amount of </w:t>
      </w:r>
      <w:r w:rsidRPr="00261067">
        <w:rPr>
          <w:rFonts w:ascii="Arial" w:hAnsi="Arial" w:cs="Arial"/>
          <w:sz w:val="24"/>
          <w:szCs w:val="24"/>
        </w:rPr>
        <w:t>errors.</w:t>
      </w:r>
      <w:r w:rsidRPr="00CB21AF">
        <w:rPr>
          <w:rFonts w:ascii="Arial" w:hAnsi="Arial" w:cs="Arial"/>
          <w:sz w:val="24"/>
          <w:szCs w:val="24"/>
        </w:rPr>
        <w:t xml:space="preserve"> The</w:t>
      </w:r>
      <w:r w:rsidR="00CB21AF" w:rsidRPr="00CB21AF">
        <w:rPr>
          <w:rFonts w:ascii="Arial" w:hAnsi="Arial" w:cs="Arial"/>
          <w:sz w:val="24"/>
          <w:szCs w:val="24"/>
        </w:rPr>
        <w:t xml:space="preserve"> goal of this part of project was finding the best models that can predict house sale</w:t>
      </w:r>
      <w:r w:rsidR="00261067">
        <w:rPr>
          <w:rFonts w:ascii="Arial" w:hAnsi="Arial" w:cs="Arial"/>
          <w:sz w:val="24"/>
          <w:szCs w:val="24"/>
        </w:rPr>
        <w:t xml:space="preserve"> </w:t>
      </w:r>
      <w:r w:rsidR="00CB21AF" w:rsidRPr="00CB21AF">
        <w:rPr>
          <w:rFonts w:ascii="Arial" w:hAnsi="Arial" w:cs="Arial"/>
          <w:sz w:val="24"/>
          <w:szCs w:val="24"/>
        </w:rPr>
        <w:t>prices using various machine learning techniques. The followings are the summary of what I</w:t>
      </w:r>
      <w:r w:rsidR="00CB21AF">
        <w:rPr>
          <w:rFonts w:ascii="Arial" w:hAnsi="Arial" w:cs="Arial"/>
          <w:sz w:val="24"/>
          <w:szCs w:val="24"/>
        </w:rPr>
        <w:t xml:space="preserve"> </w:t>
      </w:r>
      <w:r w:rsidR="00CB21AF" w:rsidRPr="00CB21AF">
        <w:rPr>
          <w:rFonts w:ascii="Arial" w:hAnsi="Arial" w:cs="Arial"/>
          <w:sz w:val="24"/>
          <w:szCs w:val="24"/>
        </w:rPr>
        <w:t>have done and found from the In-depth machine learning analysis.</w:t>
      </w:r>
    </w:p>
    <w:p w14:paraId="7AD8728D" w14:textId="77777777" w:rsidR="00D77FE2" w:rsidRPr="00CB21AF" w:rsidRDefault="00D77FE2" w:rsidP="00D77FE2">
      <w:pPr>
        <w:shd w:val="clear" w:color="auto" w:fill="FFFFFF"/>
        <w:spacing w:before="100" w:beforeAutospacing="1" w:after="0" w:line="240" w:lineRule="auto"/>
        <w:ind w:left="-86"/>
        <w:rPr>
          <w:rFonts w:ascii="Arial" w:hAnsi="Arial" w:cs="Arial"/>
          <w:b/>
          <w:bCs/>
          <w:sz w:val="24"/>
          <w:szCs w:val="24"/>
        </w:rPr>
      </w:pPr>
      <w:r w:rsidRPr="00CB21AF">
        <w:rPr>
          <w:rFonts w:ascii="Arial" w:hAnsi="Arial" w:cs="Arial"/>
          <w:b/>
          <w:bCs/>
          <w:sz w:val="24"/>
          <w:szCs w:val="24"/>
        </w:rPr>
        <w:t>Data Collection</w:t>
      </w:r>
    </w:p>
    <w:p w14:paraId="7CBD7CCD" w14:textId="2E85C4C4" w:rsidR="00D77FE2" w:rsidRPr="00D77FE2" w:rsidRDefault="00D77FE2" w:rsidP="00D77FE2">
      <w:pPr>
        <w:spacing w:after="0" w:line="360" w:lineRule="auto"/>
        <w:ind w:left="-86"/>
        <w:jc w:val="both"/>
        <w:rPr>
          <w:rFonts w:ascii="Arial" w:hAnsi="Arial" w:cs="Arial"/>
          <w:sz w:val="24"/>
          <w:szCs w:val="24"/>
        </w:rPr>
      </w:pPr>
      <w:r w:rsidRPr="00D77FE2">
        <w:rPr>
          <w:rFonts w:ascii="Arial" w:hAnsi="Arial" w:cs="Arial"/>
          <w:sz w:val="24"/>
          <w:szCs w:val="24"/>
        </w:rPr>
        <w:t>The main dataset, House Sales in King County, USA, was from Kaggle</w:t>
      </w:r>
      <w:r>
        <w:rPr>
          <w:rFonts w:ascii="Arial" w:hAnsi="Arial" w:cs="Arial"/>
          <w:sz w:val="24"/>
          <w:szCs w:val="24"/>
        </w:rPr>
        <w:t>.</w:t>
      </w:r>
    </w:p>
    <w:p w14:paraId="3DFF8A68" w14:textId="23286299" w:rsidR="00D77FE2" w:rsidRPr="00D77FE2" w:rsidRDefault="00D77FE2" w:rsidP="002A27D4">
      <w:pPr>
        <w:spacing w:after="0" w:line="360" w:lineRule="auto"/>
        <w:ind w:left="-86"/>
        <w:jc w:val="both"/>
        <w:rPr>
          <w:rFonts w:ascii="Arial" w:hAnsi="Arial" w:cs="Arial"/>
          <w:sz w:val="24"/>
          <w:szCs w:val="24"/>
        </w:rPr>
      </w:pPr>
      <w:r w:rsidRPr="00D77FE2">
        <w:rPr>
          <w:rFonts w:ascii="Arial" w:hAnsi="Arial" w:cs="Arial"/>
          <w:sz w:val="24"/>
          <w:szCs w:val="24"/>
        </w:rPr>
        <w:t>The data contains records of house sales for King County included in the Seattle</w:t>
      </w:r>
      <w:r w:rsidRPr="00D77FE2">
        <w:rPr>
          <w:rFonts w:ascii="Arial" w:hAnsi="Arial" w:cs="Arial" w:hint="cs"/>
          <w:sz w:val="24"/>
          <w:szCs w:val="24"/>
        </w:rPr>
        <w:t>–</w:t>
      </w:r>
      <w:r w:rsidRPr="00D77FE2">
        <w:rPr>
          <w:rFonts w:ascii="Arial" w:hAnsi="Arial" w:cs="Arial"/>
          <w:sz w:val="24"/>
          <w:szCs w:val="24"/>
        </w:rPr>
        <w:t>Tacoma</w:t>
      </w:r>
      <w:r w:rsidRPr="00D77FE2">
        <w:rPr>
          <w:rFonts w:ascii="Arial" w:hAnsi="Arial" w:cs="Arial" w:hint="cs"/>
          <w:sz w:val="24"/>
          <w:szCs w:val="24"/>
        </w:rPr>
        <w:t>–</w:t>
      </w:r>
      <w:r w:rsidRPr="00D77FE2">
        <w:rPr>
          <w:rFonts w:ascii="Arial" w:hAnsi="Arial" w:cs="Arial"/>
          <w:sz w:val="24"/>
          <w:szCs w:val="24"/>
        </w:rPr>
        <w:t>Bellevue metropolitan area in Washington, US. The dataset has one year of records for houses sold between May 2014 and May 2015, but this project assumed that it is recent data. It consists of 19 house features, house</w:t>
      </w:r>
      <w:r w:rsidR="002A27D4">
        <w:rPr>
          <w:rFonts w:ascii="Arial" w:hAnsi="Arial" w:cs="Arial"/>
          <w:sz w:val="24"/>
          <w:szCs w:val="24"/>
        </w:rPr>
        <w:t xml:space="preserve"> </w:t>
      </w:r>
      <w:r w:rsidRPr="00D77FE2">
        <w:rPr>
          <w:rFonts w:ascii="Arial" w:hAnsi="Arial" w:cs="Arial"/>
          <w:sz w:val="24"/>
          <w:szCs w:val="24"/>
        </w:rPr>
        <w:t>id numbers, dates sold and sale prices for 21,613 house sales. The house features include the number of bedrooms and bathrooms, square footages of home and lot, year built, zip code,latitude and longitude of a house associated with each sale.</w:t>
      </w:r>
    </w:p>
    <w:p w14:paraId="7122DB87" w14:textId="77777777" w:rsidR="00D77FE2" w:rsidRPr="0099287E" w:rsidRDefault="00D77FE2" w:rsidP="0099287E">
      <w:pPr>
        <w:autoSpaceDE w:val="0"/>
        <w:autoSpaceDN w:val="0"/>
        <w:adjustRightInd w:val="0"/>
        <w:spacing w:after="0" w:line="240" w:lineRule="auto"/>
        <w:rPr>
          <w:rFonts w:ascii="Roboto-Regular" w:hAnsi="Roboto-Regular" w:cs="Roboto-Regular"/>
          <w:color w:val="333333"/>
        </w:rPr>
      </w:pPr>
    </w:p>
    <w:p w14:paraId="7C9DB139" w14:textId="0A251BC8" w:rsidR="007F2A02" w:rsidRPr="002C417E" w:rsidRDefault="007F2A02" w:rsidP="002C417E">
      <w:pPr>
        <w:shd w:val="clear" w:color="auto" w:fill="FFFFFF"/>
        <w:spacing w:after="0" w:line="240" w:lineRule="auto"/>
        <w:ind w:left="-90"/>
        <w:rPr>
          <w:rFonts w:ascii="Arial" w:eastAsia="Times New Roman" w:hAnsi="Arial" w:cs="Arial"/>
          <w:b/>
          <w:bCs/>
          <w:color w:val="24292F"/>
          <w:sz w:val="24"/>
          <w:szCs w:val="24"/>
        </w:rPr>
      </w:pPr>
      <w:r w:rsidRPr="005A5F53">
        <w:rPr>
          <w:rFonts w:ascii="Arial" w:eastAsia="Times New Roman" w:hAnsi="Arial" w:cs="Arial"/>
          <w:b/>
          <w:bCs/>
          <w:color w:val="24292F"/>
          <w:sz w:val="24"/>
          <w:szCs w:val="24"/>
        </w:rPr>
        <w:t xml:space="preserve">Reference </w:t>
      </w:r>
    </w:p>
    <w:p w14:paraId="0D97A1E2" w14:textId="7CE18F72" w:rsidR="007F2A02" w:rsidRPr="002C417E" w:rsidRDefault="002A27D4" w:rsidP="005A5F53">
      <w:pPr>
        <w:shd w:val="clear" w:color="auto" w:fill="FFFFFF"/>
        <w:spacing w:after="0" w:line="240" w:lineRule="auto"/>
        <w:ind w:left="-90"/>
        <w:rPr>
          <w:rStyle w:val="Hyperlink"/>
        </w:rPr>
      </w:pPr>
      <w:hyperlink r:id="rId8" w:history="1">
        <w:r w:rsidR="002C417E" w:rsidRPr="002C417E">
          <w:rPr>
            <w:rStyle w:val="Hyperlink"/>
          </w:rPr>
          <w:t>https://www.kaggle.com/harlfoxem/housesalesprediction</w:t>
        </w:r>
      </w:hyperlink>
    </w:p>
    <w:p w14:paraId="1248929E" w14:textId="42D602F8" w:rsidR="002C417E" w:rsidRDefault="002C417E" w:rsidP="005A5F53">
      <w:pPr>
        <w:shd w:val="clear" w:color="auto" w:fill="FFFFFF"/>
        <w:spacing w:after="0" w:line="240" w:lineRule="auto"/>
        <w:ind w:left="-90"/>
        <w:rPr>
          <w:rFonts w:ascii="Arial" w:eastAsia="Times New Roman" w:hAnsi="Arial" w:cs="Arial"/>
          <w:b/>
          <w:bCs/>
          <w:color w:val="24292F"/>
          <w:sz w:val="24"/>
          <w:szCs w:val="24"/>
        </w:rPr>
      </w:pPr>
    </w:p>
    <w:p w14:paraId="0159EA54" w14:textId="47491237" w:rsidR="00261067" w:rsidRPr="00716AED" w:rsidRDefault="00261067" w:rsidP="00261067">
      <w:pPr>
        <w:pStyle w:val="Default"/>
        <w:ind w:left="-90"/>
      </w:pPr>
      <w:r w:rsidRPr="00F33171">
        <w:rPr>
          <w:rFonts w:ascii="Arial" w:eastAsia="Times New Roman" w:hAnsi="Arial" w:cs="Arial"/>
          <w:b/>
          <w:bCs/>
          <w:color w:val="24292F"/>
          <w:highlight w:val="yellow"/>
        </w:rPr>
        <w:t>Project Title 3:</w:t>
      </w:r>
      <w:r w:rsidRPr="00F33171">
        <w:rPr>
          <w:rFonts w:ascii="Arial" w:eastAsia="Times New Roman" w:hAnsi="Arial" w:cs="Arial"/>
          <w:color w:val="24292F"/>
          <w:highlight w:val="yellow"/>
        </w:rPr>
        <w:t xml:space="preserve"> </w:t>
      </w:r>
      <w:r w:rsidRPr="00F33171">
        <w:rPr>
          <w:highlight w:val="yellow"/>
        </w:rPr>
        <w:t xml:space="preserve"> </w:t>
      </w:r>
      <w:r w:rsidR="00F33171" w:rsidRPr="00F33171">
        <w:rPr>
          <w:rFonts w:ascii="Roboto-Regular" w:hAnsi="Roboto-Regular" w:cs="Roboto-Regular"/>
          <w:color w:val="333333"/>
          <w:highlight w:val="yellow"/>
        </w:rPr>
        <w:t>Yelp Sentiment Analysis</w:t>
      </w:r>
    </w:p>
    <w:p w14:paraId="36DB77DD" w14:textId="77777777" w:rsidR="005051DE" w:rsidRDefault="005051DE" w:rsidP="00FD5181">
      <w:pPr>
        <w:shd w:val="clear" w:color="auto" w:fill="FFFFFF"/>
        <w:spacing w:after="0" w:line="240" w:lineRule="auto"/>
        <w:ind w:left="-90"/>
        <w:rPr>
          <w:rFonts w:ascii="Arial" w:eastAsia="Times New Roman" w:hAnsi="Arial" w:cs="Arial"/>
          <w:b/>
          <w:bCs/>
          <w:color w:val="24292F"/>
          <w:sz w:val="24"/>
          <w:szCs w:val="24"/>
        </w:rPr>
      </w:pPr>
    </w:p>
    <w:p w14:paraId="699DD62F" w14:textId="31F9256E" w:rsidR="00FD5181" w:rsidRDefault="00FD5181" w:rsidP="00FD5181">
      <w:pPr>
        <w:shd w:val="clear" w:color="auto" w:fill="FFFFFF"/>
        <w:spacing w:after="0" w:line="240" w:lineRule="auto"/>
        <w:ind w:left="-90"/>
        <w:rPr>
          <w:rFonts w:ascii="Arial" w:eastAsia="Times New Roman" w:hAnsi="Arial" w:cs="Arial"/>
          <w:b/>
          <w:bCs/>
          <w:color w:val="24292F"/>
          <w:sz w:val="24"/>
          <w:szCs w:val="24"/>
        </w:rPr>
      </w:pPr>
      <w:r w:rsidRPr="00B74060">
        <w:rPr>
          <w:rFonts w:ascii="Arial" w:eastAsia="Times New Roman" w:hAnsi="Arial" w:cs="Arial"/>
          <w:b/>
          <w:bCs/>
          <w:color w:val="24292F"/>
          <w:sz w:val="24"/>
          <w:szCs w:val="24"/>
        </w:rPr>
        <w:t>Problem Statement &amp; Business Case</w:t>
      </w:r>
    </w:p>
    <w:p w14:paraId="3E1DA934" w14:textId="77777777" w:rsidR="005051DE" w:rsidRDefault="005051DE" w:rsidP="00FD5181">
      <w:pPr>
        <w:shd w:val="clear" w:color="auto" w:fill="FFFFFF"/>
        <w:spacing w:after="0" w:line="240" w:lineRule="auto"/>
        <w:ind w:left="-90"/>
        <w:rPr>
          <w:rFonts w:ascii="Arial" w:eastAsia="Times New Roman" w:hAnsi="Arial" w:cs="Arial"/>
          <w:b/>
          <w:bCs/>
          <w:color w:val="24292F"/>
          <w:sz w:val="24"/>
          <w:szCs w:val="24"/>
        </w:rPr>
      </w:pPr>
    </w:p>
    <w:p w14:paraId="7DE4153E" w14:textId="77777777" w:rsidR="005051DE" w:rsidRPr="005051DE" w:rsidRDefault="005051DE" w:rsidP="005051DE">
      <w:pPr>
        <w:spacing w:after="0" w:line="360" w:lineRule="auto"/>
        <w:ind w:left="-86"/>
        <w:jc w:val="both"/>
        <w:rPr>
          <w:rFonts w:ascii="Arial" w:hAnsi="Arial" w:cs="Arial"/>
          <w:sz w:val="24"/>
          <w:szCs w:val="24"/>
        </w:rPr>
      </w:pPr>
      <w:r w:rsidRPr="005051DE">
        <w:rPr>
          <w:rFonts w:ascii="Arial" w:hAnsi="Arial" w:cs="Arial"/>
          <w:sz w:val="24"/>
          <w:szCs w:val="24"/>
        </w:rPr>
        <w:t>Positive yelp reviews are crucial for a business. Yelp not only drives traffic to</w:t>
      </w:r>
    </w:p>
    <w:p w14:paraId="320FE2BC" w14:textId="77777777" w:rsidR="005051DE" w:rsidRPr="005051DE" w:rsidRDefault="005051DE" w:rsidP="005051DE">
      <w:pPr>
        <w:spacing w:after="0" w:line="360" w:lineRule="auto"/>
        <w:ind w:left="-86"/>
        <w:jc w:val="both"/>
        <w:rPr>
          <w:rFonts w:ascii="Arial" w:hAnsi="Arial" w:cs="Arial"/>
          <w:sz w:val="24"/>
          <w:szCs w:val="24"/>
        </w:rPr>
      </w:pPr>
      <w:r w:rsidRPr="005051DE">
        <w:rPr>
          <w:rFonts w:ascii="Arial" w:hAnsi="Arial" w:cs="Arial"/>
          <w:sz w:val="24"/>
          <w:szCs w:val="24"/>
        </w:rPr>
        <w:t>business but easily helps users make decisions about which establishment to visit.</w:t>
      </w:r>
    </w:p>
    <w:p w14:paraId="40229779" w14:textId="3F13CFA4" w:rsidR="00261067" w:rsidRPr="005051DE" w:rsidRDefault="005051DE" w:rsidP="00CC28EF">
      <w:pPr>
        <w:spacing w:after="0" w:line="360" w:lineRule="auto"/>
        <w:ind w:left="-86"/>
        <w:jc w:val="both"/>
        <w:rPr>
          <w:rFonts w:ascii="Arial" w:hAnsi="Arial" w:cs="Arial"/>
          <w:sz w:val="24"/>
          <w:szCs w:val="24"/>
        </w:rPr>
      </w:pPr>
      <w:r w:rsidRPr="005051DE">
        <w:rPr>
          <w:rFonts w:ascii="Arial" w:hAnsi="Arial" w:cs="Arial"/>
          <w:sz w:val="24"/>
          <w:szCs w:val="24"/>
        </w:rPr>
        <w:t>These decisions are often made based on reviews.</w:t>
      </w:r>
      <w:r w:rsidR="00CC28EF">
        <w:rPr>
          <w:rFonts w:ascii="Arial" w:hAnsi="Arial" w:cs="Arial"/>
          <w:sz w:val="24"/>
          <w:szCs w:val="24"/>
        </w:rPr>
        <w:t xml:space="preserve"> </w:t>
      </w:r>
      <w:r w:rsidRPr="005051DE">
        <w:rPr>
          <w:rFonts w:ascii="Arial" w:hAnsi="Arial" w:cs="Arial"/>
          <w:sz w:val="24"/>
          <w:szCs w:val="24"/>
        </w:rPr>
        <w:t>A restaurant owner may want to tailor the customer experience to items which lead to</w:t>
      </w:r>
      <w:r w:rsidR="00CC28EF">
        <w:rPr>
          <w:rFonts w:ascii="Arial" w:hAnsi="Arial" w:cs="Arial"/>
          <w:sz w:val="24"/>
          <w:szCs w:val="24"/>
        </w:rPr>
        <w:t xml:space="preserve"> </w:t>
      </w:r>
      <w:r w:rsidRPr="005051DE">
        <w:rPr>
          <w:rFonts w:ascii="Arial" w:hAnsi="Arial" w:cs="Arial"/>
          <w:sz w:val="24"/>
          <w:szCs w:val="24"/>
        </w:rPr>
        <w:t>high reviews and make business decisions to eliminate/reduce anything that can lead</w:t>
      </w:r>
      <w:r w:rsidR="00CC28EF">
        <w:rPr>
          <w:rFonts w:ascii="Arial" w:hAnsi="Arial" w:cs="Arial"/>
          <w:sz w:val="24"/>
          <w:szCs w:val="24"/>
        </w:rPr>
        <w:t xml:space="preserve"> </w:t>
      </w:r>
      <w:r w:rsidRPr="005051DE">
        <w:rPr>
          <w:rFonts w:ascii="Arial" w:hAnsi="Arial" w:cs="Arial"/>
          <w:sz w:val="24"/>
          <w:szCs w:val="24"/>
        </w:rPr>
        <w:t>to negative reviews.</w:t>
      </w:r>
      <w:r w:rsidR="00CC28EF">
        <w:rPr>
          <w:rFonts w:ascii="Arial" w:hAnsi="Arial" w:cs="Arial"/>
          <w:sz w:val="24"/>
          <w:szCs w:val="24"/>
        </w:rPr>
        <w:t xml:space="preserve"> </w:t>
      </w:r>
      <w:r w:rsidRPr="005051DE">
        <w:rPr>
          <w:rFonts w:ascii="Arial" w:hAnsi="Arial" w:cs="Arial"/>
          <w:sz w:val="24"/>
          <w:szCs w:val="24"/>
        </w:rPr>
        <w:t>The goal</w:t>
      </w:r>
      <w:r w:rsidR="00490F93">
        <w:rPr>
          <w:rFonts w:ascii="Arial" w:hAnsi="Arial" w:cs="Arial"/>
          <w:sz w:val="24"/>
          <w:szCs w:val="24"/>
        </w:rPr>
        <w:t xml:space="preserve"> of project </w:t>
      </w:r>
      <w:r w:rsidR="00AA0546">
        <w:rPr>
          <w:rFonts w:ascii="Arial" w:hAnsi="Arial" w:cs="Arial"/>
          <w:sz w:val="24"/>
          <w:szCs w:val="24"/>
        </w:rPr>
        <w:t xml:space="preserve">will </w:t>
      </w:r>
      <w:r w:rsidRPr="005051DE">
        <w:rPr>
          <w:rFonts w:ascii="Arial" w:hAnsi="Arial" w:cs="Arial"/>
          <w:sz w:val="24"/>
          <w:szCs w:val="24"/>
        </w:rPr>
        <w:t xml:space="preserve">be </w:t>
      </w:r>
      <w:r w:rsidRPr="005051DE">
        <w:rPr>
          <w:rFonts w:ascii="Arial" w:hAnsi="Arial" w:cs="Arial"/>
          <w:sz w:val="24"/>
          <w:szCs w:val="24"/>
        </w:rPr>
        <w:lastRenderedPageBreak/>
        <w:t>to use data science methods</w:t>
      </w:r>
      <w:r w:rsidR="00AA0546">
        <w:rPr>
          <w:rFonts w:ascii="Arial" w:hAnsi="Arial" w:cs="Arial"/>
          <w:sz w:val="24"/>
          <w:szCs w:val="24"/>
        </w:rPr>
        <w:t xml:space="preserve"> </w:t>
      </w:r>
      <w:r w:rsidR="008A016E">
        <w:rPr>
          <w:rFonts w:ascii="Arial" w:hAnsi="Arial" w:cs="Arial"/>
          <w:sz w:val="24"/>
          <w:szCs w:val="24"/>
        </w:rPr>
        <w:t>particularly</w:t>
      </w:r>
      <w:r w:rsidR="00AA0546">
        <w:rPr>
          <w:rFonts w:ascii="Arial" w:hAnsi="Arial" w:cs="Arial"/>
          <w:sz w:val="24"/>
          <w:szCs w:val="24"/>
        </w:rPr>
        <w:t xml:space="preserve"> </w:t>
      </w:r>
      <w:r w:rsidR="008A016E">
        <w:rPr>
          <w:rFonts w:ascii="Arial" w:hAnsi="Arial" w:cs="Arial"/>
          <w:sz w:val="24"/>
          <w:szCs w:val="24"/>
        </w:rPr>
        <w:t>Supervised</w:t>
      </w:r>
      <w:r w:rsidR="00AA0546">
        <w:rPr>
          <w:rFonts w:ascii="Arial" w:hAnsi="Arial" w:cs="Arial"/>
          <w:sz w:val="24"/>
          <w:szCs w:val="24"/>
        </w:rPr>
        <w:t xml:space="preserve"> ML </w:t>
      </w:r>
      <w:r w:rsidRPr="005051DE">
        <w:rPr>
          <w:rFonts w:ascii="Arial" w:hAnsi="Arial" w:cs="Arial"/>
          <w:sz w:val="24"/>
          <w:szCs w:val="24"/>
        </w:rPr>
        <w:t xml:space="preserve"> that will help establish a connection</w:t>
      </w:r>
      <w:r w:rsidR="008A016E">
        <w:rPr>
          <w:rFonts w:ascii="Arial" w:hAnsi="Arial" w:cs="Arial"/>
          <w:sz w:val="24"/>
          <w:szCs w:val="24"/>
        </w:rPr>
        <w:t xml:space="preserve"> </w:t>
      </w:r>
      <w:r w:rsidRPr="005051DE">
        <w:rPr>
          <w:rFonts w:ascii="Arial" w:hAnsi="Arial" w:cs="Arial"/>
          <w:sz w:val="24"/>
          <w:szCs w:val="24"/>
        </w:rPr>
        <w:t>between the rating levels and what might drive them.</w:t>
      </w:r>
    </w:p>
    <w:p w14:paraId="481CA5CD" w14:textId="77777777" w:rsidR="00FD5181" w:rsidRPr="005051DE" w:rsidRDefault="00FD5181" w:rsidP="005051DE">
      <w:pPr>
        <w:spacing w:after="0" w:line="360" w:lineRule="auto"/>
        <w:ind w:left="-86"/>
        <w:jc w:val="both"/>
        <w:rPr>
          <w:rFonts w:ascii="Arial" w:hAnsi="Arial" w:cs="Arial"/>
          <w:b/>
          <w:bCs/>
          <w:sz w:val="24"/>
          <w:szCs w:val="24"/>
        </w:rPr>
      </w:pPr>
      <w:r w:rsidRPr="005051DE">
        <w:rPr>
          <w:rFonts w:ascii="Arial" w:hAnsi="Arial" w:cs="Arial"/>
          <w:b/>
          <w:bCs/>
          <w:sz w:val="24"/>
          <w:szCs w:val="24"/>
        </w:rPr>
        <w:t>Data Collection</w:t>
      </w:r>
    </w:p>
    <w:p w14:paraId="41B3DD13" w14:textId="6FB3F0A6" w:rsidR="00261067" w:rsidRDefault="00FD5181" w:rsidP="005051DE">
      <w:pPr>
        <w:spacing w:after="0" w:line="360" w:lineRule="auto"/>
        <w:ind w:left="-86"/>
        <w:jc w:val="both"/>
        <w:rPr>
          <w:rFonts w:ascii="Arial" w:hAnsi="Arial" w:cs="Arial"/>
          <w:sz w:val="24"/>
          <w:szCs w:val="24"/>
        </w:rPr>
      </w:pPr>
      <w:r w:rsidRPr="005051DE">
        <w:rPr>
          <w:rFonts w:ascii="Arial" w:hAnsi="Arial" w:cs="Arial"/>
          <w:sz w:val="24"/>
          <w:szCs w:val="24"/>
        </w:rPr>
        <w:t xml:space="preserve">The data is provided by Yelp for as an open dataset( https://www.yelp.com/dataset ). This </w:t>
      </w:r>
      <w:r w:rsidR="002A27D4">
        <w:rPr>
          <w:rFonts w:ascii="Arial" w:hAnsi="Arial" w:cs="Arial"/>
          <w:sz w:val="24"/>
          <w:szCs w:val="24"/>
        </w:rPr>
        <w:t xml:space="preserve">large </w:t>
      </w:r>
      <w:r w:rsidRPr="005051DE">
        <w:rPr>
          <w:rFonts w:ascii="Arial" w:hAnsi="Arial" w:cs="Arial"/>
          <w:sz w:val="24"/>
          <w:szCs w:val="24"/>
        </w:rPr>
        <w:t xml:space="preserve">subset data </w:t>
      </w:r>
      <w:r w:rsidR="002A27D4">
        <w:rPr>
          <w:rFonts w:ascii="Arial" w:hAnsi="Arial" w:cs="Arial"/>
          <w:sz w:val="24"/>
          <w:szCs w:val="24"/>
        </w:rPr>
        <w:t xml:space="preserve"> from yelp that contains</w:t>
      </w:r>
      <w:r w:rsidRPr="005051DE">
        <w:rPr>
          <w:rFonts w:ascii="Arial" w:hAnsi="Arial" w:cs="Arial"/>
          <w:sz w:val="24"/>
          <w:szCs w:val="24"/>
        </w:rPr>
        <w:t xml:space="preserve"> 5 different JSON encoded files. These files contain data on the business, the customer review, the user, the datetime of visit, and additional tips left by the user.</w:t>
      </w:r>
    </w:p>
    <w:p w14:paraId="58840657" w14:textId="16AD7628" w:rsidR="008A016E" w:rsidRDefault="008A016E" w:rsidP="008A016E">
      <w:pPr>
        <w:shd w:val="clear" w:color="auto" w:fill="FFFFFF"/>
        <w:spacing w:after="0" w:line="240" w:lineRule="auto"/>
        <w:ind w:left="-90"/>
        <w:rPr>
          <w:rFonts w:ascii="Arial" w:eastAsia="Times New Roman" w:hAnsi="Arial" w:cs="Arial"/>
          <w:b/>
          <w:bCs/>
          <w:color w:val="24292F"/>
          <w:sz w:val="24"/>
          <w:szCs w:val="24"/>
        </w:rPr>
      </w:pPr>
      <w:r w:rsidRPr="005A5F53">
        <w:rPr>
          <w:rFonts w:ascii="Arial" w:eastAsia="Times New Roman" w:hAnsi="Arial" w:cs="Arial"/>
          <w:b/>
          <w:bCs/>
          <w:color w:val="24292F"/>
          <w:sz w:val="24"/>
          <w:szCs w:val="24"/>
        </w:rPr>
        <w:t xml:space="preserve">Reference </w:t>
      </w:r>
    </w:p>
    <w:p w14:paraId="179A8B5D" w14:textId="77777777" w:rsidR="008A016E" w:rsidRPr="002C417E" w:rsidRDefault="008A016E" w:rsidP="008A016E">
      <w:pPr>
        <w:shd w:val="clear" w:color="auto" w:fill="FFFFFF"/>
        <w:spacing w:after="0" w:line="240" w:lineRule="auto"/>
        <w:ind w:left="-90"/>
        <w:rPr>
          <w:rFonts w:ascii="Arial" w:eastAsia="Times New Roman" w:hAnsi="Arial" w:cs="Arial"/>
          <w:b/>
          <w:bCs/>
          <w:color w:val="24292F"/>
          <w:sz w:val="24"/>
          <w:szCs w:val="24"/>
        </w:rPr>
      </w:pPr>
    </w:p>
    <w:p w14:paraId="68A68D35" w14:textId="3EA9E470" w:rsidR="008A016E" w:rsidRPr="002A27D4" w:rsidRDefault="008A016E" w:rsidP="002A27D4">
      <w:pPr>
        <w:shd w:val="clear" w:color="auto" w:fill="FFFFFF"/>
        <w:spacing w:after="0" w:line="240" w:lineRule="auto"/>
        <w:ind w:left="-90"/>
        <w:rPr>
          <w:rStyle w:val="Hyperlink"/>
        </w:rPr>
      </w:pPr>
      <w:r w:rsidRPr="002A27D4">
        <w:rPr>
          <w:rStyle w:val="Hyperlink"/>
        </w:rPr>
        <w:t>https://www.yelp.com/dataset</w:t>
      </w:r>
    </w:p>
    <w:p w14:paraId="07993A7A" w14:textId="1C64FFB6" w:rsidR="00261067" w:rsidRPr="00405E48" w:rsidRDefault="00261067" w:rsidP="00405E48">
      <w:pPr>
        <w:pStyle w:val="Default"/>
        <w:ind w:left="-90"/>
        <w:rPr>
          <w:rFonts w:ascii="Arial" w:eastAsia="Times New Roman" w:hAnsi="Arial" w:cs="Arial"/>
          <w:b/>
          <w:bCs/>
          <w:color w:val="24292F"/>
          <w:highlight w:val="yellow"/>
        </w:rPr>
      </w:pPr>
    </w:p>
    <w:p w14:paraId="088586B3" w14:textId="6B8DECA2" w:rsidR="00261067" w:rsidRPr="00405E48" w:rsidRDefault="00261067" w:rsidP="00405E48">
      <w:pPr>
        <w:pStyle w:val="Default"/>
        <w:ind w:left="-90"/>
        <w:rPr>
          <w:rFonts w:ascii="Arial" w:eastAsia="Times New Roman" w:hAnsi="Arial" w:cs="Arial"/>
          <w:b/>
          <w:bCs/>
          <w:color w:val="24292F"/>
          <w:highlight w:val="yellow"/>
        </w:rPr>
      </w:pPr>
      <w:r w:rsidRPr="00405E48">
        <w:rPr>
          <w:rFonts w:ascii="Arial" w:eastAsia="Times New Roman" w:hAnsi="Arial" w:cs="Arial"/>
          <w:b/>
          <w:bCs/>
          <w:color w:val="24292F"/>
          <w:highlight w:val="yellow"/>
        </w:rPr>
        <w:t xml:space="preserve">Project Title </w:t>
      </w:r>
      <w:r w:rsidR="00405E48">
        <w:rPr>
          <w:rFonts w:ascii="Arial" w:eastAsia="Times New Roman" w:hAnsi="Arial" w:cs="Arial"/>
          <w:b/>
          <w:bCs/>
          <w:color w:val="24292F"/>
          <w:highlight w:val="yellow"/>
        </w:rPr>
        <w:t>4</w:t>
      </w:r>
      <w:r w:rsidRPr="00405E48">
        <w:rPr>
          <w:rFonts w:ascii="Arial" w:eastAsia="Times New Roman" w:hAnsi="Arial" w:cs="Arial"/>
          <w:b/>
          <w:bCs/>
          <w:color w:val="24292F"/>
          <w:highlight w:val="yellow"/>
        </w:rPr>
        <w:t>: Twitter User Gender Classification</w:t>
      </w:r>
    </w:p>
    <w:p w14:paraId="058D3063" w14:textId="77777777" w:rsidR="00261067" w:rsidRDefault="00261067" w:rsidP="005051DE">
      <w:pPr>
        <w:spacing w:after="0" w:line="360" w:lineRule="auto"/>
        <w:ind w:left="-86"/>
        <w:jc w:val="both"/>
        <w:rPr>
          <w:rFonts w:ascii="Arial" w:hAnsi="Arial" w:cs="Arial"/>
          <w:sz w:val="24"/>
          <w:szCs w:val="24"/>
        </w:rPr>
      </w:pPr>
      <w:r w:rsidRPr="005051DE">
        <w:rPr>
          <w:rFonts w:ascii="Arial" w:hAnsi="Arial" w:cs="Arial"/>
          <w:sz w:val="24"/>
          <w:szCs w:val="24"/>
        </w:rPr>
        <w:t>Project Theme</w:t>
      </w:r>
      <w:r w:rsidRPr="00716492">
        <w:rPr>
          <w:rFonts w:ascii="Arial" w:hAnsi="Arial" w:cs="Arial"/>
          <w:sz w:val="24"/>
          <w:szCs w:val="24"/>
        </w:rPr>
        <w:t xml:space="preserve"> </w:t>
      </w:r>
      <w:r w:rsidRPr="004B3ABE">
        <w:rPr>
          <w:rFonts w:ascii="Arial" w:hAnsi="Arial" w:cs="Arial"/>
          <w:sz w:val="24"/>
          <w:szCs w:val="24"/>
        </w:rPr>
        <w:t xml:space="preserve">Sentiment analysis is famous among major brands. It is the way to identify the tone and emotions expressed through written or spoken online communication. </w:t>
      </w:r>
    </w:p>
    <w:p w14:paraId="1485F1A7" w14:textId="77777777" w:rsidR="00261067" w:rsidRDefault="00261067" w:rsidP="005051DE">
      <w:pPr>
        <w:spacing w:after="0" w:line="360" w:lineRule="auto"/>
        <w:ind w:left="-86"/>
        <w:jc w:val="both"/>
        <w:rPr>
          <w:rFonts w:ascii="Arial" w:hAnsi="Arial" w:cs="Arial"/>
          <w:sz w:val="24"/>
          <w:szCs w:val="24"/>
        </w:rPr>
      </w:pPr>
    </w:p>
    <w:p w14:paraId="7194432B" w14:textId="77777777" w:rsidR="00261067" w:rsidRPr="005051DE" w:rsidRDefault="00261067" w:rsidP="005051DE">
      <w:pPr>
        <w:spacing w:after="0" w:line="360" w:lineRule="auto"/>
        <w:ind w:left="-86"/>
        <w:jc w:val="both"/>
        <w:rPr>
          <w:rFonts w:ascii="Arial" w:hAnsi="Arial" w:cs="Arial"/>
          <w:sz w:val="24"/>
          <w:szCs w:val="24"/>
        </w:rPr>
      </w:pPr>
      <w:r w:rsidRPr="005051DE">
        <w:rPr>
          <w:rFonts w:ascii="Arial" w:hAnsi="Arial" w:cs="Arial"/>
          <w:sz w:val="24"/>
          <w:szCs w:val="24"/>
        </w:rPr>
        <w:t>Problem Statement &amp; Business Case</w:t>
      </w:r>
    </w:p>
    <w:p w14:paraId="5FE1CEF7" w14:textId="6D4FC11B" w:rsidR="00261067" w:rsidRPr="004B3ABE" w:rsidRDefault="00261067" w:rsidP="005051DE">
      <w:pPr>
        <w:spacing w:after="0" w:line="360" w:lineRule="auto"/>
        <w:ind w:left="-86"/>
        <w:jc w:val="both"/>
        <w:rPr>
          <w:rFonts w:ascii="Arial" w:hAnsi="Arial" w:cs="Arial"/>
          <w:sz w:val="24"/>
          <w:szCs w:val="24"/>
        </w:rPr>
      </w:pPr>
      <w:r w:rsidRPr="004B3ABE">
        <w:rPr>
          <w:rFonts w:ascii="Arial" w:hAnsi="Arial" w:cs="Arial"/>
          <w:sz w:val="24"/>
          <w:szCs w:val="24"/>
        </w:rPr>
        <w:t>The goal of this project is to simply view a Twitter profile text data and judge whether the user was a male, a female, or a brand (non-individual). NLP is used and its different methods pave the way for achieving a solution for performing the analysis. This is useful for the prospective client in determining a particular gender in analyzing well, based on seeing a user’s tweet or a profile.</w:t>
      </w:r>
    </w:p>
    <w:p w14:paraId="5E3DD4F3" w14:textId="77777777" w:rsidR="002A27D4" w:rsidRDefault="002A27D4" w:rsidP="005051DE">
      <w:pPr>
        <w:spacing w:after="0" w:line="360" w:lineRule="auto"/>
        <w:ind w:left="-86"/>
        <w:jc w:val="both"/>
        <w:rPr>
          <w:rFonts w:ascii="Arial" w:hAnsi="Arial" w:cs="Arial"/>
          <w:b/>
          <w:bCs/>
          <w:sz w:val="24"/>
          <w:szCs w:val="24"/>
        </w:rPr>
      </w:pPr>
    </w:p>
    <w:p w14:paraId="74CDCDCB" w14:textId="1C009AC2" w:rsidR="00261067" w:rsidRPr="00D068BC" w:rsidRDefault="00261067" w:rsidP="005051DE">
      <w:pPr>
        <w:spacing w:after="0" w:line="360" w:lineRule="auto"/>
        <w:ind w:left="-86"/>
        <w:jc w:val="both"/>
        <w:rPr>
          <w:rFonts w:ascii="Arial" w:hAnsi="Arial" w:cs="Arial"/>
          <w:b/>
          <w:bCs/>
          <w:sz w:val="24"/>
          <w:szCs w:val="24"/>
        </w:rPr>
      </w:pPr>
      <w:r w:rsidRPr="00D068BC">
        <w:rPr>
          <w:rFonts w:ascii="Arial" w:hAnsi="Arial" w:cs="Arial"/>
          <w:b/>
          <w:bCs/>
          <w:sz w:val="24"/>
          <w:szCs w:val="24"/>
        </w:rPr>
        <w:t>Data Collection</w:t>
      </w:r>
    </w:p>
    <w:p w14:paraId="011C1A3E" w14:textId="77777777" w:rsidR="00261067" w:rsidRDefault="00261067" w:rsidP="005051DE">
      <w:pPr>
        <w:spacing w:after="0" w:line="360" w:lineRule="auto"/>
        <w:ind w:left="-86"/>
        <w:jc w:val="both"/>
        <w:rPr>
          <w:rFonts w:ascii="Arial" w:hAnsi="Arial" w:cs="Arial"/>
          <w:sz w:val="24"/>
          <w:szCs w:val="24"/>
        </w:rPr>
      </w:pPr>
      <w:r w:rsidRPr="004B3ABE">
        <w:rPr>
          <w:rFonts w:ascii="Arial" w:hAnsi="Arial" w:cs="Arial"/>
          <w:sz w:val="24"/>
          <w:szCs w:val="24"/>
        </w:rPr>
        <w:t>This data set was used to train a CrowdFlower AI gender predictor. This dataset was from a Kaggle competition. The dataset contains 20,000 rows, each with a username, a random tweet, account profile and image, location, and even link and sidebar color.</w:t>
      </w:r>
    </w:p>
    <w:p w14:paraId="2E27746C" w14:textId="77777777" w:rsidR="00261067" w:rsidRPr="004B3ABE" w:rsidRDefault="00261067" w:rsidP="00261067">
      <w:pPr>
        <w:shd w:val="clear" w:color="auto" w:fill="FFFFFF"/>
        <w:spacing w:after="0" w:line="240" w:lineRule="auto"/>
        <w:ind w:left="-90"/>
        <w:rPr>
          <w:rFonts w:ascii="Arial" w:hAnsi="Arial" w:cs="Arial"/>
          <w:sz w:val="24"/>
          <w:szCs w:val="24"/>
        </w:rPr>
      </w:pPr>
    </w:p>
    <w:p w14:paraId="3AAA1A0B" w14:textId="77777777" w:rsidR="00261067" w:rsidRDefault="00261067" w:rsidP="00261067">
      <w:pPr>
        <w:shd w:val="clear" w:color="auto" w:fill="FFFFFF"/>
        <w:spacing w:after="0" w:line="240" w:lineRule="auto"/>
        <w:ind w:left="-90"/>
        <w:rPr>
          <w:rFonts w:ascii="Arial" w:eastAsia="Times New Roman" w:hAnsi="Arial" w:cs="Arial"/>
          <w:b/>
          <w:bCs/>
          <w:color w:val="24292F"/>
          <w:sz w:val="24"/>
          <w:szCs w:val="24"/>
        </w:rPr>
      </w:pPr>
      <w:r w:rsidRPr="005A5F53">
        <w:rPr>
          <w:rFonts w:ascii="Arial" w:eastAsia="Times New Roman" w:hAnsi="Arial" w:cs="Arial"/>
          <w:b/>
          <w:bCs/>
          <w:color w:val="24292F"/>
          <w:sz w:val="24"/>
          <w:szCs w:val="24"/>
        </w:rPr>
        <w:t xml:space="preserve">Reference </w:t>
      </w:r>
    </w:p>
    <w:p w14:paraId="402AEE72" w14:textId="39C1D6B2" w:rsidR="00261067" w:rsidRPr="005A5F53" w:rsidRDefault="002A27D4" w:rsidP="00D068BC">
      <w:pPr>
        <w:shd w:val="clear" w:color="auto" w:fill="FFFFFF"/>
        <w:spacing w:after="0" w:line="240" w:lineRule="auto"/>
        <w:ind w:left="-90"/>
        <w:rPr>
          <w:rFonts w:ascii="Arial" w:eastAsia="Times New Roman" w:hAnsi="Arial" w:cs="Arial"/>
          <w:b/>
          <w:bCs/>
          <w:color w:val="24292F"/>
          <w:sz w:val="24"/>
          <w:szCs w:val="24"/>
        </w:rPr>
      </w:pPr>
      <w:hyperlink r:id="rId9" w:history="1">
        <w:r w:rsidR="00D068BC">
          <w:rPr>
            <w:rStyle w:val="Hyperlink"/>
          </w:rPr>
          <w:t>Twitter User Gender Classification | Kaggle</w:t>
        </w:r>
      </w:hyperlink>
    </w:p>
    <w:sectPr w:rsidR="00261067" w:rsidRPr="005A5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Regular">
    <w:altName w:val="Roboto"/>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0695A"/>
    <w:multiLevelType w:val="multilevel"/>
    <w:tmpl w:val="ECE804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B616AA"/>
    <w:multiLevelType w:val="multilevel"/>
    <w:tmpl w:val="6C6AB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402795"/>
    <w:multiLevelType w:val="multilevel"/>
    <w:tmpl w:val="51F48A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459"/>
    <w:rsid w:val="00002954"/>
    <w:rsid w:val="00054C5A"/>
    <w:rsid w:val="000C5823"/>
    <w:rsid w:val="001538FB"/>
    <w:rsid w:val="00240E6D"/>
    <w:rsid w:val="00260AAC"/>
    <w:rsid w:val="00261067"/>
    <w:rsid w:val="00274DA6"/>
    <w:rsid w:val="002A27D4"/>
    <w:rsid w:val="002C417E"/>
    <w:rsid w:val="00405E48"/>
    <w:rsid w:val="00441E4A"/>
    <w:rsid w:val="00490F93"/>
    <w:rsid w:val="004B02D3"/>
    <w:rsid w:val="004B3ABE"/>
    <w:rsid w:val="004E189B"/>
    <w:rsid w:val="005051DE"/>
    <w:rsid w:val="005A5F53"/>
    <w:rsid w:val="00655485"/>
    <w:rsid w:val="006C387D"/>
    <w:rsid w:val="00716492"/>
    <w:rsid w:val="00716AED"/>
    <w:rsid w:val="00732970"/>
    <w:rsid w:val="007D15C8"/>
    <w:rsid w:val="007F2A02"/>
    <w:rsid w:val="00807605"/>
    <w:rsid w:val="008A016E"/>
    <w:rsid w:val="008A27FD"/>
    <w:rsid w:val="00935158"/>
    <w:rsid w:val="0099287E"/>
    <w:rsid w:val="00A32B1E"/>
    <w:rsid w:val="00AA0546"/>
    <w:rsid w:val="00B74060"/>
    <w:rsid w:val="00BD553A"/>
    <w:rsid w:val="00C472E6"/>
    <w:rsid w:val="00CB21AF"/>
    <w:rsid w:val="00CC28EF"/>
    <w:rsid w:val="00CF6350"/>
    <w:rsid w:val="00D068BC"/>
    <w:rsid w:val="00D27459"/>
    <w:rsid w:val="00D52098"/>
    <w:rsid w:val="00D7528C"/>
    <w:rsid w:val="00D77FE2"/>
    <w:rsid w:val="00F33171"/>
    <w:rsid w:val="00FD5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D451"/>
  <w15:chartTrackingRefBased/>
  <w15:docId w15:val="{2316DFBE-620B-4DC8-B1E1-E18ED08E8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18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C38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89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E18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2B1E"/>
    <w:rPr>
      <w:color w:val="0000FF"/>
      <w:u w:val="single"/>
    </w:rPr>
  </w:style>
  <w:style w:type="character" w:styleId="IntenseReference">
    <w:name w:val="Intense Reference"/>
    <w:basedOn w:val="DefaultParagraphFont"/>
    <w:uiPriority w:val="32"/>
    <w:qFormat/>
    <w:rsid w:val="00054C5A"/>
    <w:rPr>
      <w:b/>
      <w:bCs/>
      <w:smallCaps/>
      <w:color w:val="4472C4" w:themeColor="accent1"/>
      <w:spacing w:val="5"/>
    </w:rPr>
  </w:style>
  <w:style w:type="character" w:customStyle="1" w:styleId="Heading2Char">
    <w:name w:val="Heading 2 Char"/>
    <w:basedOn w:val="DefaultParagraphFont"/>
    <w:link w:val="Heading2"/>
    <w:uiPriority w:val="9"/>
    <w:semiHidden/>
    <w:rsid w:val="006C387D"/>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8A27FD"/>
    <w:rPr>
      <w:color w:val="605E5C"/>
      <w:shd w:val="clear" w:color="auto" w:fill="E1DFDD"/>
    </w:rPr>
  </w:style>
  <w:style w:type="paragraph" w:customStyle="1" w:styleId="Default">
    <w:name w:val="Default"/>
    <w:rsid w:val="00716AE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131379">
      <w:bodyDiv w:val="1"/>
      <w:marLeft w:val="0"/>
      <w:marRight w:val="0"/>
      <w:marTop w:val="0"/>
      <w:marBottom w:val="0"/>
      <w:divBdr>
        <w:top w:val="none" w:sz="0" w:space="0" w:color="auto"/>
        <w:left w:val="none" w:sz="0" w:space="0" w:color="auto"/>
        <w:bottom w:val="none" w:sz="0" w:space="0" w:color="auto"/>
        <w:right w:val="none" w:sz="0" w:space="0" w:color="auto"/>
      </w:divBdr>
    </w:div>
    <w:div w:id="962229300">
      <w:bodyDiv w:val="1"/>
      <w:marLeft w:val="0"/>
      <w:marRight w:val="0"/>
      <w:marTop w:val="0"/>
      <w:marBottom w:val="0"/>
      <w:divBdr>
        <w:top w:val="none" w:sz="0" w:space="0" w:color="auto"/>
        <w:left w:val="none" w:sz="0" w:space="0" w:color="auto"/>
        <w:bottom w:val="none" w:sz="0" w:space="0" w:color="auto"/>
        <w:right w:val="none" w:sz="0" w:space="0" w:color="auto"/>
      </w:divBdr>
    </w:div>
    <w:div w:id="1450320167">
      <w:bodyDiv w:val="1"/>
      <w:marLeft w:val="0"/>
      <w:marRight w:val="0"/>
      <w:marTop w:val="0"/>
      <w:marBottom w:val="0"/>
      <w:divBdr>
        <w:top w:val="none" w:sz="0" w:space="0" w:color="auto"/>
        <w:left w:val="none" w:sz="0" w:space="0" w:color="auto"/>
        <w:bottom w:val="none" w:sz="0" w:space="0" w:color="auto"/>
        <w:right w:val="none" w:sz="0" w:space="0" w:color="auto"/>
      </w:divBdr>
      <w:divsChild>
        <w:div w:id="1319111547">
          <w:marLeft w:val="0"/>
          <w:marRight w:val="0"/>
          <w:marTop w:val="0"/>
          <w:marBottom w:val="0"/>
          <w:divBdr>
            <w:top w:val="none" w:sz="0" w:space="0" w:color="auto"/>
            <w:left w:val="none" w:sz="0" w:space="0" w:color="auto"/>
            <w:bottom w:val="none" w:sz="0" w:space="0" w:color="auto"/>
            <w:right w:val="none" w:sz="0" w:space="0" w:color="auto"/>
          </w:divBdr>
          <w:divsChild>
            <w:div w:id="461658854">
              <w:marLeft w:val="0"/>
              <w:marRight w:val="0"/>
              <w:marTop w:val="0"/>
              <w:marBottom w:val="0"/>
              <w:divBdr>
                <w:top w:val="none" w:sz="0" w:space="0" w:color="auto"/>
                <w:left w:val="none" w:sz="0" w:space="0" w:color="auto"/>
                <w:bottom w:val="none" w:sz="0" w:space="0" w:color="auto"/>
                <w:right w:val="none" w:sz="0" w:space="0" w:color="auto"/>
              </w:divBdr>
              <w:divsChild>
                <w:div w:id="19408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49150">
          <w:marLeft w:val="0"/>
          <w:marRight w:val="0"/>
          <w:marTop w:val="0"/>
          <w:marBottom w:val="0"/>
          <w:divBdr>
            <w:top w:val="none" w:sz="0" w:space="0" w:color="auto"/>
            <w:left w:val="none" w:sz="0" w:space="0" w:color="auto"/>
            <w:bottom w:val="none" w:sz="0" w:space="0" w:color="auto"/>
            <w:right w:val="none" w:sz="0" w:space="0" w:color="auto"/>
          </w:divBdr>
          <w:divsChild>
            <w:div w:id="1193494057">
              <w:marLeft w:val="0"/>
              <w:marRight w:val="0"/>
              <w:marTop w:val="0"/>
              <w:marBottom w:val="0"/>
              <w:divBdr>
                <w:top w:val="none" w:sz="0" w:space="0" w:color="auto"/>
                <w:left w:val="none" w:sz="0" w:space="0" w:color="auto"/>
                <w:bottom w:val="none" w:sz="0" w:space="0" w:color="auto"/>
                <w:right w:val="none" w:sz="0" w:space="0" w:color="auto"/>
              </w:divBdr>
              <w:divsChild>
                <w:div w:id="17993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169601">
      <w:bodyDiv w:val="1"/>
      <w:marLeft w:val="0"/>
      <w:marRight w:val="0"/>
      <w:marTop w:val="0"/>
      <w:marBottom w:val="0"/>
      <w:divBdr>
        <w:top w:val="none" w:sz="0" w:space="0" w:color="auto"/>
        <w:left w:val="none" w:sz="0" w:space="0" w:color="auto"/>
        <w:bottom w:val="none" w:sz="0" w:space="0" w:color="auto"/>
        <w:right w:val="none" w:sz="0" w:space="0" w:color="auto"/>
      </w:divBdr>
    </w:div>
    <w:div w:id="1821339838">
      <w:bodyDiv w:val="1"/>
      <w:marLeft w:val="0"/>
      <w:marRight w:val="0"/>
      <w:marTop w:val="0"/>
      <w:marBottom w:val="0"/>
      <w:divBdr>
        <w:top w:val="none" w:sz="0" w:space="0" w:color="auto"/>
        <w:left w:val="none" w:sz="0" w:space="0" w:color="auto"/>
        <w:bottom w:val="none" w:sz="0" w:space="0" w:color="auto"/>
        <w:right w:val="none" w:sz="0" w:space="0" w:color="auto"/>
      </w:divBdr>
    </w:div>
    <w:div w:id="1895040695">
      <w:bodyDiv w:val="1"/>
      <w:marLeft w:val="0"/>
      <w:marRight w:val="0"/>
      <w:marTop w:val="0"/>
      <w:marBottom w:val="0"/>
      <w:divBdr>
        <w:top w:val="none" w:sz="0" w:space="0" w:color="auto"/>
        <w:left w:val="none" w:sz="0" w:space="0" w:color="auto"/>
        <w:bottom w:val="none" w:sz="0" w:space="0" w:color="auto"/>
        <w:right w:val="none" w:sz="0" w:space="0" w:color="auto"/>
      </w:divBdr>
    </w:div>
    <w:div w:id="1896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harlfoxem/housesalesprediction" TargetMode="External"/><Relationship Id="rId3" Type="http://schemas.openxmlformats.org/officeDocument/2006/relationships/settings" Target="settings.xml"/><Relationship Id="rId7" Type="http://schemas.openxmlformats.org/officeDocument/2006/relationships/hyperlink" Target="https://www.kaggle.com/txtrouble/carbon-emissions/meta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ia.gov/electricity/data.php" TargetMode="External"/><Relationship Id="rId11" Type="http://schemas.openxmlformats.org/officeDocument/2006/relationships/theme" Target="theme/theme1.xml"/><Relationship Id="rId5" Type="http://schemas.openxmlformats.org/officeDocument/2006/relationships/hyperlink" Target="https://www.kaggle.com/txtrouble/carbon-emissions/meta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crowdflower/twitter-user-gender-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3</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serik omarov</dc:creator>
  <cp:keywords/>
  <dc:description/>
  <cp:lastModifiedBy>serik omarov</cp:lastModifiedBy>
  <cp:revision>39</cp:revision>
  <dcterms:created xsi:type="dcterms:W3CDTF">2021-09-29T15:52:00Z</dcterms:created>
  <dcterms:modified xsi:type="dcterms:W3CDTF">2021-10-12T00:10:00Z</dcterms:modified>
</cp:coreProperties>
</file>