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3D5E" w14:textId="3A154DD8" w:rsidR="002F06AD" w:rsidRDefault="00B00969">
      <w:pPr>
        <w:rPr>
          <w:b/>
          <w:bCs/>
        </w:rPr>
      </w:pPr>
      <w:r w:rsidRPr="00B00969">
        <w:rPr>
          <w:b/>
          <w:bCs/>
        </w:rPr>
        <w:t xml:space="preserve">Airlines </w:t>
      </w:r>
      <w:r w:rsidR="002009E3">
        <w:rPr>
          <w:b/>
          <w:bCs/>
        </w:rPr>
        <w:t>Video Presentation</w:t>
      </w:r>
    </w:p>
    <w:p w14:paraId="0402E31D" w14:textId="634B2180" w:rsidR="0013467B" w:rsidRDefault="00B00969" w:rsidP="0013467B">
      <w:pPr>
        <w:ind w:firstLine="720"/>
      </w:pPr>
      <w:r>
        <w:t xml:space="preserve">For this </w:t>
      </w:r>
      <w:r w:rsidR="002009E3">
        <w:t>final presentation</w:t>
      </w:r>
      <w:r>
        <w:t xml:space="preserve">, </w:t>
      </w:r>
      <w:r w:rsidR="0013467B">
        <w:t>I have used the</w:t>
      </w:r>
      <w:r w:rsidR="002009E3">
        <w:t xml:space="preserve"> content from the Infographic which I have created as part of the previous milestone</w:t>
      </w:r>
      <w:r w:rsidR="0013467B">
        <w:t xml:space="preserve">. </w:t>
      </w:r>
      <w:r w:rsidR="002009E3">
        <w:t>I have modified the presentation to make it a presentation which will be easier to understand and presentable to the audience.</w:t>
      </w:r>
    </w:p>
    <w:p w14:paraId="54510D0E" w14:textId="5535F360" w:rsidR="002009E3" w:rsidRDefault="002009E3" w:rsidP="0013467B">
      <w:pPr>
        <w:ind w:firstLine="720"/>
      </w:pPr>
      <w:r>
        <w:t>Infographic was a single slider but as we are doing Video presentation, I have split the content into multiple slides so that we run through each slide and explain in detail to the audience.</w:t>
      </w:r>
    </w:p>
    <w:p w14:paraId="01EF5CD7" w14:textId="0D129BD9" w:rsidR="002009E3" w:rsidRDefault="002009E3" w:rsidP="0013467B">
      <w:pPr>
        <w:ind w:firstLine="720"/>
      </w:pPr>
      <w:r>
        <w:t xml:space="preserve">Video presentation is to the general public and not just the employee of the Airline Industry. While we are presenting to the general public, we should focus on the facts that it doesn’t create panic in their </w:t>
      </w:r>
      <w:r w:rsidR="00A558D0">
        <w:t>minds to use aeroplane as mode of transport. If it’s internal audience of an airline, we should focus more on the short-comings and how are we going to fulfil them.</w:t>
      </w:r>
    </w:p>
    <w:p w14:paraId="26BECFCE" w14:textId="74FFA169" w:rsidR="00B00969" w:rsidRDefault="00A558D0">
      <w:r>
        <w:tab/>
        <w:t xml:space="preserve">I have prepared notes for each slide to explain them while showing the slides so that I don’t miss any points which I wanted to convey to the audience. </w:t>
      </w:r>
    </w:p>
    <w:p w14:paraId="636DC23E" w14:textId="64036B37" w:rsidR="00A558D0" w:rsidRDefault="00A558D0">
      <w:r>
        <w:tab/>
        <w:t xml:space="preserve">I have </w:t>
      </w:r>
      <w:proofErr w:type="spellStart"/>
      <w:r>
        <w:t>chose</w:t>
      </w:r>
      <w:proofErr w:type="spellEnd"/>
      <w:r>
        <w:t xml:space="preserve"> the content from Infographic as audience for Infographic and Video presentation are general public. The content of these should focus on positives and advices for them to make air travel safe. </w:t>
      </w:r>
      <w:r>
        <w:tab/>
      </w:r>
    </w:p>
    <w:p w14:paraId="6A1E12C7" w14:textId="35FACF49" w:rsidR="00A558D0" w:rsidRPr="00B00969" w:rsidRDefault="00A558D0">
      <w:r>
        <w:tab/>
        <w:t>As the content is taken from the Infographic and the dataset is public, I don’t foresee any ethical implications for this. However, the data used for this analysis is almost a decade old, the analysis might not be accurate. To make the analysis accurate, it’s always better to use the latest data.</w:t>
      </w:r>
    </w:p>
    <w:sectPr w:rsidR="00A558D0" w:rsidRPr="00B00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72594"/>
    <w:multiLevelType w:val="hybridMultilevel"/>
    <w:tmpl w:val="09A2F3E4"/>
    <w:lvl w:ilvl="0" w:tplc="22325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1669B3"/>
    <w:multiLevelType w:val="hybridMultilevel"/>
    <w:tmpl w:val="35CC3E0C"/>
    <w:lvl w:ilvl="0" w:tplc="C7F6D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3331883">
    <w:abstractNumId w:val="0"/>
  </w:num>
  <w:num w:numId="2" w16cid:durableId="194274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DIyMDMyMjQ3NjBT0lEKTi0uzszPAykwrAUA0DlrEywAAAA="/>
  </w:docVars>
  <w:rsids>
    <w:rsidRoot w:val="00B00969"/>
    <w:rsid w:val="00115710"/>
    <w:rsid w:val="00133889"/>
    <w:rsid w:val="0013467B"/>
    <w:rsid w:val="001D0158"/>
    <w:rsid w:val="002009E3"/>
    <w:rsid w:val="00235C87"/>
    <w:rsid w:val="00242A40"/>
    <w:rsid w:val="002F06AD"/>
    <w:rsid w:val="003050DD"/>
    <w:rsid w:val="00385EDB"/>
    <w:rsid w:val="00397F06"/>
    <w:rsid w:val="00435B0E"/>
    <w:rsid w:val="00511D3B"/>
    <w:rsid w:val="0055364F"/>
    <w:rsid w:val="005F3F9E"/>
    <w:rsid w:val="006018DB"/>
    <w:rsid w:val="007C7D78"/>
    <w:rsid w:val="009D1169"/>
    <w:rsid w:val="009D5E7E"/>
    <w:rsid w:val="00A151AF"/>
    <w:rsid w:val="00A558D0"/>
    <w:rsid w:val="00B00969"/>
    <w:rsid w:val="00B068F7"/>
    <w:rsid w:val="00B100AA"/>
    <w:rsid w:val="00C815AB"/>
    <w:rsid w:val="00DA10ED"/>
    <w:rsid w:val="00EE62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3BE6"/>
  <w15:chartTrackingRefBased/>
  <w15:docId w15:val="{A5B9E039-68B5-4F4C-A825-236A1709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969"/>
    <w:rPr>
      <w:color w:val="0000FF"/>
      <w:u w:val="single"/>
    </w:rPr>
  </w:style>
  <w:style w:type="paragraph" w:styleId="ListParagraph">
    <w:name w:val="List Paragraph"/>
    <w:basedOn w:val="Normal"/>
    <w:uiPriority w:val="34"/>
    <w:qFormat/>
    <w:rsid w:val="00385EDB"/>
    <w:pPr>
      <w:ind w:left="720"/>
      <w:contextualSpacing/>
    </w:pPr>
  </w:style>
  <w:style w:type="character" w:customStyle="1" w:styleId="apple-converted-space">
    <w:name w:val="apple-converted-space"/>
    <w:basedOn w:val="DefaultParagraphFont"/>
    <w:rsid w:val="009D1169"/>
  </w:style>
  <w:style w:type="character" w:styleId="UnresolvedMention">
    <w:name w:val="Unresolved Mention"/>
    <w:basedOn w:val="DefaultParagraphFont"/>
    <w:uiPriority w:val="99"/>
    <w:semiHidden/>
    <w:unhideWhenUsed/>
    <w:rsid w:val="0013467B"/>
    <w:rPr>
      <w:color w:val="605E5C"/>
      <w:shd w:val="clear" w:color="auto" w:fill="E1DFDD"/>
    </w:rPr>
  </w:style>
  <w:style w:type="character" w:styleId="FollowedHyperlink">
    <w:name w:val="FollowedHyperlink"/>
    <w:basedOn w:val="DefaultParagraphFont"/>
    <w:uiPriority w:val="99"/>
    <w:semiHidden/>
    <w:unhideWhenUsed/>
    <w:rsid w:val="002009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Soma Vayuvegula</cp:lastModifiedBy>
  <cp:revision>23</cp:revision>
  <dcterms:created xsi:type="dcterms:W3CDTF">2021-10-24T01:23:00Z</dcterms:created>
  <dcterms:modified xsi:type="dcterms:W3CDTF">2023-03-04T08:25:00Z</dcterms:modified>
</cp:coreProperties>
</file>