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EF" w:rsidRDefault="00FA2A7A">
      <w:r>
        <w:t>A Tour of C++ - Abstraction Mechanisms</w:t>
      </w:r>
    </w:p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1"/>
      </w:pPr>
      <w:bookmarkStart w:id="0" w:name="_GoBack"/>
      <w:r>
        <w:t>Introduction</w:t>
      </w:r>
    </w:p>
    <w:bookmarkEnd w:id="0"/>
    <w:p w:rsidR="00FA2A7A" w:rsidRDefault="00FA2A7A"/>
    <w:p w:rsidR="00FA2A7A" w:rsidRDefault="00FA2A7A">
      <w:r>
        <w:br w:type="page"/>
      </w:r>
    </w:p>
    <w:p w:rsidR="00FA2A7A" w:rsidRDefault="00FA2A7A"/>
    <w:p w:rsidR="00FA2A7A" w:rsidRDefault="00FA2A7A" w:rsidP="00FA2A7A">
      <w:pPr>
        <w:pStyle w:val="Heading1"/>
      </w:pPr>
      <w:r>
        <w:t>Classes</w:t>
      </w:r>
    </w:p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r>
        <w:t>Concrete Types</w:t>
      </w:r>
    </w:p>
    <w:p w:rsidR="00FA2A7A" w:rsidRDefault="00FA2A7A"/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r>
        <w:t>Abstract Types</w:t>
      </w:r>
    </w:p>
    <w:p w:rsidR="00FA2A7A" w:rsidRDefault="00FA2A7A"/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r>
        <w:t>Virtual Functions</w:t>
      </w:r>
    </w:p>
    <w:p w:rsidR="00FA2A7A" w:rsidRDefault="00FA2A7A"/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r>
        <w:t>Class Hierarchies</w:t>
      </w:r>
    </w:p>
    <w:p w:rsidR="00FA2A7A" w:rsidRDefault="00FA2A7A"/>
    <w:p w:rsidR="00FA2A7A" w:rsidRDefault="00FA2A7A"/>
    <w:p w:rsidR="00FA2A7A" w:rsidRDefault="00FA2A7A">
      <w:r>
        <w:br w:type="page"/>
      </w:r>
    </w:p>
    <w:p w:rsidR="00FA2A7A" w:rsidRDefault="00FA2A7A"/>
    <w:p w:rsidR="00FA2A7A" w:rsidRDefault="00FA2A7A" w:rsidP="00FA2A7A">
      <w:pPr>
        <w:pStyle w:val="Heading1"/>
      </w:pPr>
      <w:r>
        <w:t>Copy and Move</w:t>
      </w:r>
    </w:p>
    <w:p w:rsidR="00FA2A7A" w:rsidRDefault="00FA2A7A"/>
    <w:p w:rsidR="00FA2A7A" w:rsidRDefault="00FA2A7A"/>
    <w:p w:rsidR="00FA2A7A" w:rsidRDefault="00FA2A7A" w:rsidP="00FA2A7A">
      <w:pPr>
        <w:pStyle w:val="Heading2"/>
      </w:pPr>
      <w:r>
        <w:t>Copying Containers</w:t>
      </w:r>
    </w:p>
    <w:p w:rsidR="00FA2A7A" w:rsidRDefault="00FA2A7A"/>
    <w:p w:rsidR="00FA2A7A" w:rsidRDefault="00FA2A7A"/>
    <w:p w:rsidR="00FA2A7A" w:rsidRDefault="00FA2A7A" w:rsidP="00FA2A7A">
      <w:pPr>
        <w:pStyle w:val="Heading2"/>
      </w:pPr>
      <w:r>
        <w:t>Moving Containers</w:t>
      </w:r>
    </w:p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r>
        <w:t>Resource Management</w:t>
      </w:r>
    </w:p>
    <w:p w:rsidR="00FA2A7A" w:rsidRDefault="00FA2A7A"/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r>
        <w:t>Suppressing Operations</w:t>
      </w:r>
    </w:p>
    <w:p w:rsidR="00FA2A7A" w:rsidRDefault="00FA2A7A">
      <w:r>
        <w:br w:type="page"/>
      </w:r>
    </w:p>
    <w:p w:rsidR="00FA2A7A" w:rsidRDefault="00FA2A7A"/>
    <w:p w:rsidR="00FA2A7A" w:rsidRDefault="00FA2A7A" w:rsidP="00FA2A7A">
      <w:pPr>
        <w:pStyle w:val="Heading1"/>
      </w:pPr>
      <w:r>
        <w:t>Templates</w:t>
      </w:r>
    </w:p>
    <w:p w:rsidR="00FA2A7A" w:rsidRDefault="00FA2A7A"/>
    <w:p w:rsidR="00FA2A7A" w:rsidRDefault="00FA2A7A"/>
    <w:p w:rsidR="00FA2A7A" w:rsidRDefault="00FA2A7A" w:rsidP="00FA2A7A">
      <w:pPr>
        <w:pStyle w:val="Heading2"/>
      </w:pPr>
      <w:r>
        <w:t>Parameterized Types</w:t>
      </w:r>
    </w:p>
    <w:p w:rsidR="00FA2A7A" w:rsidRDefault="00FA2A7A"/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r>
        <w:t>Function Templates</w:t>
      </w:r>
    </w:p>
    <w:p w:rsidR="00FA2A7A" w:rsidRDefault="00FA2A7A"/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r>
        <w:t>Function Objects</w:t>
      </w:r>
    </w:p>
    <w:p w:rsidR="00FA2A7A" w:rsidRDefault="00FA2A7A"/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proofErr w:type="spellStart"/>
      <w:r>
        <w:t>Variadic</w:t>
      </w:r>
      <w:proofErr w:type="spellEnd"/>
      <w:r>
        <w:t xml:space="preserve"> Templates</w:t>
      </w:r>
    </w:p>
    <w:p w:rsidR="00FA2A7A" w:rsidRDefault="00FA2A7A"/>
    <w:p w:rsidR="00FA2A7A" w:rsidRDefault="00FA2A7A"/>
    <w:p w:rsidR="00FA2A7A" w:rsidRDefault="00FA2A7A"/>
    <w:p w:rsidR="00FA2A7A" w:rsidRDefault="00FA2A7A"/>
    <w:p w:rsidR="00FA2A7A" w:rsidRDefault="00FA2A7A" w:rsidP="00FA2A7A">
      <w:pPr>
        <w:pStyle w:val="Heading2"/>
      </w:pPr>
      <w:r>
        <w:t>Aliases</w:t>
      </w:r>
    </w:p>
    <w:p w:rsidR="00FA2A7A" w:rsidRDefault="00FA2A7A">
      <w:r>
        <w:br w:type="page"/>
      </w:r>
    </w:p>
    <w:p w:rsidR="00FA2A7A" w:rsidRDefault="00FA2A7A"/>
    <w:p w:rsidR="00FA2A7A" w:rsidRDefault="00FA2A7A" w:rsidP="00FA2A7A">
      <w:pPr>
        <w:pStyle w:val="Heading1"/>
      </w:pPr>
      <w:r>
        <w:t>Advice</w:t>
      </w:r>
    </w:p>
    <w:p w:rsidR="00FA2A7A" w:rsidRDefault="00FA2A7A"/>
    <w:p w:rsidR="00FA2A7A" w:rsidRDefault="00FA2A7A"/>
    <w:sectPr w:rsidR="00FA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1F"/>
    <w:rsid w:val="007767EF"/>
    <w:rsid w:val="0081751F"/>
    <w:rsid w:val="009A033F"/>
    <w:rsid w:val="00D71FAC"/>
    <w:rsid w:val="00F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5378"/>
  <w15:chartTrackingRefBased/>
  <w15:docId w15:val="{95CED8E8-2D83-40AD-90FA-81F6D308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AC"/>
  </w:style>
  <w:style w:type="paragraph" w:styleId="Heading1">
    <w:name w:val="heading 1"/>
    <w:basedOn w:val="Normal"/>
    <w:next w:val="Normal"/>
    <w:link w:val="Heading1Char"/>
    <w:uiPriority w:val="9"/>
    <w:qFormat/>
    <w:rsid w:val="00D71FA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FA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FA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A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A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A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A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A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FA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FA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FA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1FAC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FA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A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1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1FAC"/>
    <w:rPr>
      <w:b/>
      <w:bCs/>
    </w:rPr>
  </w:style>
  <w:style w:type="character" w:styleId="Emphasis">
    <w:name w:val="Emphasis"/>
    <w:uiPriority w:val="20"/>
    <w:qFormat/>
    <w:rsid w:val="00D71FA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71FAC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D71FA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F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AC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AC"/>
    <w:rPr>
      <w:color w:val="5B9BD5" w:themeColor="accent1"/>
    </w:rPr>
  </w:style>
  <w:style w:type="character" w:styleId="SubtleEmphasis">
    <w:name w:val="Subtle Emphasis"/>
    <w:uiPriority w:val="19"/>
    <w:qFormat/>
    <w:rsid w:val="00D71FA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71FA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71FA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71FA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71F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F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Tekumalla</dc:creator>
  <cp:keywords/>
  <dc:description/>
  <cp:lastModifiedBy>Soma Tekumalla</cp:lastModifiedBy>
  <cp:revision>2</cp:revision>
  <dcterms:created xsi:type="dcterms:W3CDTF">2017-09-19T15:16:00Z</dcterms:created>
  <dcterms:modified xsi:type="dcterms:W3CDTF">2017-09-19T15:25:00Z</dcterms:modified>
</cp:coreProperties>
</file>