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927457" w14:textId="619461F7" w:rsidR="009D4E36" w:rsidRDefault="009D4E36">
      <w:r>
        <w:t>Planning and Knowledge Exercise</w:t>
      </w:r>
    </w:p>
    <w:p w14:paraId="7072C17F" w14:textId="39F28CF4" w:rsidR="009D4E36" w:rsidRDefault="009D4E36" w:rsidP="009D4E36">
      <w:pPr>
        <w:pStyle w:val="ListParagraph"/>
        <w:numPr>
          <w:ilvl w:val="0"/>
          <w:numId w:val="1"/>
        </w:numPr>
      </w:pPr>
      <w:r>
        <w:t>10.7</w:t>
      </w:r>
    </w:p>
    <w:p w14:paraId="7F8C2524" w14:textId="3E79C592" w:rsidR="0027748C" w:rsidRDefault="009D4E36" w:rsidP="009D4E36">
      <w:pPr>
        <w:pStyle w:val="ListParagraph"/>
        <w:numPr>
          <w:ilvl w:val="1"/>
          <w:numId w:val="1"/>
        </w:numPr>
      </w:pPr>
      <w:r>
        <w:t xml:space="preserve">Figure 10.4(Page 371) shows a blocks-world problem that is known as the Sussman Anomaly. The problem was considered anomalous because the </w:t>
      </w:r>
      <w:proofErr w:type="spellStart"/>
      <w:r>
        <w:t>noninterleaved</w:t>
      </w:r>
      <w:proofErr w:type="spellEnd"/>
      <w:r>
        <w:t xml:space="preserve"> planners of the early 1970s could not solve it. Write a definition of the problem and solve it, either by hand or with a planning program.</w:t>
      </w:r>
    </w:p>
    <w:p w14:paraId="609D56AB" w14:textId="0158CB5F" w:rsidR="0027748C" w:rsidRDefault="0027748C" w:rsidP="0027748C">
      <w:pPr>
        <w:pStyle w:val="ListParagraph"/>
        <w:numPr>
          <w:ilvl w:val="2"/>
          <w:numId w:val="1"/>
        </w:numPr>
      </w:pPr>
      <w:r>
        <w:t>Problem</w:t>
      </w:r>
      <w:r w:rsidR="00051BEE">
        <w:t xml:space="preserve"> Definition</w:t>
      </w:r>
      <w:r>
        <w:t>:</w:t>
      </w:r>
    </w:p>
    <w:p w14:paraId="4E93B8D5" w14:textId="2D76E65C" w:rsidR="0027748C" w:rsidRPr="0027748C" w:rsidRDefault="0027748C" w:rsidP="0027748C">
      <w:pPr>
        <w:pStyle w:val="ListParagraph"/>
        <w:numPr>
          <w:ilvl w:val="3"/>
          <w:numId w:val="1"/>
        </w:numPr>
      </w:pPr>
      <w:proofErr w:type="gramStart"/>
      <w:r w:rsidRPr="0027748C">
        <w:rPr>
          <w:b/>
          <w:bCs/>
        </w:rPr>
        <w:t>Init</w:t>
      </w:r>
      <w:r>
        <w:t>(</w:t>
      </w:r>
      <w:proofErr w:type="gramEnd"/>
      <w:r>
        <w:t>On(</w:t>
      </w:r>
      <w:proofErr w:type="spellStart"/>
      <w:r>
        <w:t>A,Table</w:t>
      </w:r>
      <w:proofErr w:type="spellEnd"/>
      <w:r>
        <w:t xml:space="preserve">) </w:t>
      </w:r>
      <w:r>
        <w:rPr>
          <w:rFonts w:cstheme="minorHAnsi"/>
        </w:rPr>
        <w:t>˄</w:t>
      </w:r>
      <w:r>
        <w:t xml:space="preserve"> On(B, Table) </w:t>
      </w:r>
      <w:r>
        <w:rPr>
          <w:rFonts w:cstheme="minorHAnsi"/>
        </w:rPr>
        <w:t>˄ On(C, A) ˄ Block(A) ˄ Block(B) ˄     Block(C) ˄ Clear(B) ˄ Clear(C)</w:t>
      </w:r>
    </w:p>
    <w:p w14:paraId="457027AC" w14:textId="3C72DF91" w:rsidR="0027748C" w:rsidRDefault="0027748C" w:rsidP="0027748C">
      <w:pPr>
        <w:pStyle w:val="ListParagraph"/>
        <w:ind w:left="2880"/>
        <w:rPr>
          <w:rFonts w:cstheme="minorHAnsi"/>
        </w:rPr>
      </w:pPr>
      <w:proofErr w:type="gramStart"/>
      <w:r>
        <w:rPr>
          <w:b/>
          <w:bCs/>
        </w:rPr>
        <w:t>Goal</w:t>
      </w:r>
      <w:r>
        <w:t>(</w:t>
      </w:r>
      <w:proofErr w:type="gramEnd"/>
      <w:r>
        <w:t xml:space="preserve">On(A, B) </w:t>
      </w:r>
      <w:r>
        <w:rPr>
          <w:rFonts w:cstheme="minorHAnsi"/>
        </w:rPr>
        <w:t>˄ On(B, C))</w:t>
      </w:r>
    </w:p>
    <w:p w14:paraId="1DF7A408" w14:textId="563F2020" w:rsidR="0027748C" w:rsidRDefault="0027748C" w:rsidP="0027748C">
      <w:pPr>
        <w:pStyle w:val="ListParagraph"/>
        <w:ind w:left="2880"/>
      </w:pPr>
      <w:proofErr w:type="gramStart"/>
      <w:r>
        <w:rPr>
          <w:b/>
          <w:bCs/>
        </w:rPr>
        <w:t>Action</w:t>
      </w:r>
      <w:r>
        <w:t>(</w:t>
      </w:r>
      <w:proofErr w:type="gramEnd"/>
      <w:r>
        <w:t>Move(b, x, y),</w:t>
      </w:r>
    </w:p>
    <w:p w14:paraId="19F36C20" w14:textId="56A8C806" w:rsidR="00051BEE" w:rsidRDefault="0027748C" w:rsidP="00051BEE">
      <w:pPr>
        <w:pStyle w:val="ListParagraph"/>
        <w:ind w:left="2880"/>
        <w:rPr>
          <w:rFonts w:cstheme="minorHAnsi"/>
        </w:rPr>
      </w:pPr>
      <w:r>
        <w:rPr>
          <w:b/>
          <w:bCs/>
        </w:rPr>
        <w:t xml:space="preserve">    </w:t>
      </w:r>
      <w:r>
        <w:rPr>
          <w:i/>
          <w:iCs/>
        </w:rPr>
        <w:t>PRECOND:</w:t>
      </w:r>
      <w:r w:rsidR="00051BEE" w:rsidRPr="00051BEE">
        <w:t xml:space="preserve"> </w:t>
      </w:r>
      <w:proofErr w:type="gramStart"/>
      <w:r w:rsidR="00051BEE">
        <w:t>On(</w:t>
      </w:r>
      <w:proofErr w:type="gramEnd"/>
      <w:r w:rsidR="00051BEE">
        <w:t xml:space="preserve">b, x) </w:t>
      </w:r>
      <w:r w:rsidR="00051BEE">
        <w:rPr>
          <w:rFonts w:cstheme="minorHAnsi"/>
        </w:rPr>
        <w:t>˄</w:t>
      </w:r>
      <w:r w:rsidR="00051BEE">
        <w:t xml:space="preserve"> Clear(b) </w:t>
      </w:r>
      <w:r w:rsidR="00051BEE">
        <w:rPr>
          <w:rFonts w:cstheme="minorHAnsi"/>
        </w:rPr>
        <w:t xml:space="preserve">˄ Clear(y) ˄ Block(b) ˄ Block(y) ˄ </w:t>
      </w:r>
    </w:p>
    <w:p w14:paraId="2A87BE06" w14:textId="77777777" w:rsidR="00051BEE" w:rsidRDefault="00051BEE" w:rsidP="00051BEE">
      <w:pPr>
        <w:pStyle w:val="ListParagraph"/>
        <w:ind w:left="2880" w:firstLine="720"/>
        <w:rPr>
          <w:rFonts w:cstheme="minorHAnsi"/>
        </w:rPr>
      </w:pPr>
      <w:r>
        <w:rPr>
          <w:i/>
          <w:iCs/>
        </w:rPr>
        <w:t xml:space="preserve">        </w:t>
      </w:r>
      <w:r>
        <w:rPr>
          <w:rFonts w:cstheme="minorHAnsi"/>
        </w:rPr>
        <w:t>(b =/</w:t>
      </w:r>
      <w:proofErr w:type="gramStart"/>
      <w:r>
        <w:rPr>
          <w:rFonts w:cstheme="minorHAnsi"/>
        </w:rPr>
        <w:t>=  x</w:t>
      </w:r>
      <w:proofErr w:type="gramEnd"/>
      <w:r>
        <w:rPr>
          <w:rFonts w:cstheme="minorHAnsi"/>
        </w:rPr>
        <w:t xml:space="preserve">) ˄ (b =/= y) ˄(x =/= y), </w:t>
      </w:r>
    </w:p>
    <w:p w14:paraId="322E78F1" w14:textId="3491C113" w:rsidR="00051BEE" w:rsidRDefault="0027748C" w:rsidP="00051BEE">
      <w:pPr>
        <w:pStyle w:val="ListParagraph"/>
        <w:ind w:left="2880"/>
      </w:pPr>
      <w:r>
        <w:t xml:space="preserve"> </w:t>
      </w:r>
    </w:p>
    <w:p w14:paraId="0CCC8ABB" w14:textId="1A1987BA" w:rsidR="00051BEE" w:rsidRDefault="00051BEE" w:rsidP="00051BEE">
      <w:pPr>
        <w:pStyle w:val="ListParagraph"/>
        <w:ind w:left="2880"/>
        <w:rPr>
          <w:rFonts w:cstheme="minorHAnsi"/>
        </w:rPr>
      </w:pPr>
      <w:r>
        <w:t xml:space="preserve">    </w:t>
      </w:r>
      <w:r>
        <w:rPr>
          <w:i/>
          <w:iCs/>
        </w:rPr>
        <w:t xml:space="preserve">EFFECT: </w:t>
      </w:r>
      <w:proofErr w:type="gramStart"/>
      <w:r>
        <w:t>On(</w:t>
      </w:r>
      <w:proofErr w:type="gramEnd"/>
      <w:r>
        <w:t xml:space="preserve">b, y) </w:t>
      </w:r>
      <w:r>
        <w:rPr>
          <w:rFonts w:cstheme="minorHAnsi"/>
        </w:rPr>
        <w:t>˄ Clear(x) ˄ ¬On(b, x) ˄ ¬Clear(y))</w:t>
      </w:r>
    </w:p>
    <w:p w14:paraId="60789ABF" w14:textId="75A18D0C" w:rsidR="00051BEE" w:rsidRDefault="00051BEE" w:rsidP="00051BEE">
      <w:pPr>
        <w:pStyle w:val="ListParagraph"/>
        <w:ind w:left="2880"/>
      </w:pPr>
      <w:proofErr w:type="gramStart"/>
      <w:r>
        <w:rPr>
          <w:b/>
          <w:bCs/>
        </w:rPr>
        <w:t>Action</w:t>
      </w:r>
      <w:r>
        <w:t>(</w:t>
      </w:r>
      <w:proofErr w:type="spellStart"/>
      <w:proofErr w:type="gramEnd"/>
      <w:r>
        <w:t>MoveToTable</w:t>
      </w:r>
      <w:proofErr w:type="spellEnd"/>
      <w:r>
        <w:t>(b, x),</w:t>
      </w:r>
    </w:p>
    <w:p w14:paraId="51ACF500" w14:textId="68D202D8" w:rsidR="00051BEE" w:rsidRDefault="00051BEE" w:rsidP="00051BEE">
      <w:pPr>
        <w:pStyle w:val="ListParagraph"/>
        <w:ind w:left="2880"/>
        <w:rPr>
          <w:rFonts w:cstheme="minorHAnsi"/>
        </w:rPr>
      </w:pPr>
      <w:r>
        <w:rPr>
          <w:b/>
          <w:bCs/>
        </w:rPr>
        <w:t xml:space="preserve">    </w:t>
      </w:r>
      <w:r>
        <w:rPr>
          <w:i/>
          <w:iCs/>
        </w:rPr>
        <w:t>PRECOND:</w:t>
      </w:r>
      <w:r>
        <w:t xml:space="preserve"> On(</w:t>
      </w:r>
      <w:proofErr w:type="spellStart"/>
      <w:proofErr w:type="gramStart"/>
      <w:r>
        <w:t>b,x</w:t>
      </w:r>
      <w:proofErr w:type="spellEnd"/>
      <w:proofErr w:type="gramEnd"/>
      <w:r>
        <w:t xml:space="preserve">) </w:t>
      </w:r>
      <w:r>
        <w:rPr>
          <w:rFonts w:cstheme="minorHAnsi"/>
        </w:rPr>
        <w:t>˄</w:t>
      </w:r>
      <w:r>
        <w:t xml:space="preserve"> Clear(b) </w:t>
      </w:r>
      <w:r>
        <w:rPr>
          <w:rFonts w:cstheme="minorHAnsi"/>
        </w:rPr>
        <w:t>˄ Block(b) ˄ (b =/= x),</w:t>
      </w:r>
    </w:p>
    <w:p w14:paraId="5BC3FAD9" w14:textId="4478B23B" w:rsidR="00051BEE" w:rsidRDefault="00051BEE" w:rsidP="00051BEE">
      <w:pPr>
        <w:pStyle w:val="ListParagraph"/>
        <w:ind w:left="2880"/>
        <w:rPr>
          <w:rFonts w:cstheme="minorHAnsi"/>
        </w:rPr>
      </w:pPr>
      <w:r>
        <w:rPr>
          <w:i/>
          <w:iCs/>
        </w:rPr>
        <w:t xml:space="preserve">   EFFECT:</w:t>
      </w:r>
      <w:r>
        <w:t xml:space="preserve"> </w:t>
      </w:r>
      <w:proofErr w:type="gramStart"/>
      <w:r>
        <w:t>On(</w:t>
      </w:r>
      <w:proofErr w:type="gramEnd"/>
      <w:r>
        <w:t xml:space="preserve">b, Table) </w:t>
      </w:r>
      <w:r>
        <w:rPr>
          <w:rFonts w:cstheme="minorHAnsi"/>
        </w:rPr>
        <w:t>˄ Clear(x) ˄ ¬On(b, x))</w:t>
      </w:r>
    </w:p>
    <w:p w14:paraId="655A5EA5" w14:textId="56EDC3BF" w:rsidR="00051BEE" w:rsidRDefault="00051BEE" w:rsidP="00051BEE">
      <w:pPr>
        <w:pStyle w:val="ListParagraph"/>
        <w:ind w:left="2880"/>
        <w:rPr>
          <w:rFonts w:cstheme="minorHAnsi"/>
        </w:rPr>
      </w:pPr>
    </w:p>
    <w:p w14:paraId="5B9736FB" w14:textId="77777777" w:rsidR="00051BEE" w:rsidRDefault="00051BEE" w:rsidP="00051BEE">
      <w:pPr>
        <w:pStyle w:val="ListParagraph"/>
        <w:numPr>
          <w:ilvl w:val="2"/>
          <w:numId w:val="1"/>
        </w:numPr>
        <w:rPr>
          <w:rFonts w:cstheme="minorHAnsi"/>
        </w:rPr>
      </w:pPr>
      <w:r>
        <w:rPr>
          <w:rFonts w:cstheme="minorHAnsi"/>
        </w:rPr>
        <w:t>Solution:</w:t>
      </w:r>
    </w:p>
    <w:p w14:paraId="5093F05D" w14:textId="75902B37" w:rsidR="00051BEE" w:rsidRDefault="00051BEE" w:rsidP="00051BEE">
      <w:pPr>
        <w:pStyle w:val="ListParagraph"/>
        <w:numPr>
          <w:ilvl w:val="3"/>
          <w:numId w:val="1"/>
        </w:numPr>
        <w:rPr>
          <w:rFonts w:cstheme="minorHAnsi"/>
        </w:rPr>
      </w:pPr>
      <w:r>
        <w:rPr>
          <w:rFonts w:cstheme="minorHAnsi"/>
        </w:rPr>
        <w:t>Block A(A), Block B(B), Block C(C)</w:t>
      </w:r>
    </w:p>
    <w:p w14:paraId="138A8470" w14:textId="28F9F432" w:rsidR="00051BEE" w:rsidRPr="00051BEE" w:rsidRDefault="00051BEE" w:rsidP="00051BEE">
      <w:pPr>
        <w:pStyle w:val="ListParagraph"/>
        <w:numPr>
          <w:ilvl w:val="3"/>
          <w:numId w:val="1"/>
        </w:numPr>
        <w:rPr>
          <w:rFonts w:cstheme="minorHAnsi"/>
        </w:rPr>
      </w:pPr>
      <w:r>
        <w:rPr>
          <w:rFonts w:cstheme="minorHAnsi"/>
        </w:rPr>
        <w:t>[</w:t>
      </w:r>
      <w:proofErr w:type="spellStart"/>
      <w:proofErr w:type="gramStart"/>
      <w:r>
        <w:rPr>
          <w:rFonts w:cstheme="minorHAnsi"/>
        </w:rPr>
        <w:t>MoveToTable</w:t>
      </w:r>
      <w:proofErr w:type="spellEnd"/>
      <w:r>
        <w:rPr>
          <w:rFonts w:cstheme="minorHAnsi"/>
        </w:rPr>
        <w:t>(</w:t>
      </w:r>
      <w:proofErr w:type="gramEnd"/>
      <w:r>
        <w:rPr>
          <w:rFonts w:cstheme="minorHAnsi"/>
        </w:rPr>
        <w:t>C, A), Move(B, Table, C</w:t>
      </w:r>
      <w:r w:rsidRPr="00051BEE">
        <w:rPr>
          <w:rFonts w:cstheme="minorHAnsi"/>
        </w:rPr>
        <w:t xml:space="preserve"> </w:t>
      </w:r>
      <w:r>
        <w:rPr>
          <w:rFonts w:cstheme="minorHAnsi"/>
        </w:rPr>
        <w:t>), Move(A, Table, B)</w:t>
      </w:r>
      <w:r w:rsidR="00546815">
        <w:rPr>
          <w:rFonts w:cstheme="minorHAnsi"/>
        </w:rPr>
        <w:t>]</w:t>
      </w:r>
      <w:r w:rsidRPr="00051BEE">
        <w:rPr>
          <w:rFonts w:cstheme="minorHAnsi"/>
        </w:rPr>
        <w:t xml:space="preserve">                                                                                        </w:t>
      </w:r>
    </w:p>
    <w:p w14:paraId="29164342" w14:textId="122DEEA4" w:rsidR="009D4E36" w:rsidRDefault="009D4E36" w:rsidP="00546815">
      <w:pPr>
        <w:pStyle w:val="ListParagraph"/>
        <w:numPr>
          <w:ilvl w:val="1"/>
          <w:numId w:val="1"/>
        </w:numPr>
      </w:pPr>
      <w:r>
        <w:t xml:space="preserve"> A </w:t>
      </w:r>
      <w:proofErr w:type="spellStart"/>
      <w:r>
        <w:t>noninterleaved</w:t>
      </w:r>
      <w:proofErr w:type="spellEnd"/>
      <w:r>
        <w:t xml:space="preserve"> planner is a planner that, when given two </w:t>
      </w:r>
      <w:proofErr w:type="spellStart"/>
      <w:r>
        <w:t>subgoals</w:t>
      </w:r>
      <w:proofErr w:type="spellEnd"/>
      <w:r>
        <w:t xml:space="preserve"> G</w:t>
      </w:r>
      <w:r>
        <w:rPr>
          <w:vertAlign w:val="subscript"/>
        </w:rPr>
        <w:t xml:space="preserve">1 </w:t>
      </w:r>
      <w:r>
        <w:t>and G</w:t>
      </w:r>
      <w:r>
        <w:rPr>
          <w:vertAlign w:val="subscript"/>
        </w:rPr>
        <w:t>2</w:t>
      </w:r>
      <w:r>
        <w:t>, produces either a plan for G</w:t>
      </w:r>
      <w:r w:rsidRPr="00546815">
        <w:rPr>
          <w:vertAlign w:val="subscript"/>
        </w:rPr>
        <w:t>1</w:t>
      </w:r>
      <w:r>
        <w:t xml:space="preserve"> concatenated with a plan for G</w:t>
      </w:r>
      <w:r w:rsidRPr="00546815">
        <w:rPr>
          <w:vertAlign w:val="subscript"/>
        </w:rPr>
        <w:t>2</w:t>
      </w:r>
      <w:r>
        <w:t xml:space="preserve">, or vice versa. Explain why a </w:t>
      </w:r>
      <w:proofErr w:type="spellStart"/>
      <w:r>
        <w:t>noninterleaved</w:t>
      </w:r>
      <w:proofErr w:type="spellEnd"/>
      <w:r>
        <w:t xml:space="preserve"> planner cannot solve this problem</w:t>
      </w:r>
    </w:p>
    <w:p w14:paraId="0728D2F0" w14:textId="7AD0AEE4" w:rsidR="00546815" w:rsidRDefault="00546815" w:rsidP="00546815">
      <w:pPr>
        <w:pStyle w:val="ListParagraph"/>
        <w:numPr>
          <w:ilvl w:val="2"/>
          <w:numId w:val="1"/>
        </w:numPr>
      </w:pPr>
      <w:r>
        <w:t xml:space="preserve">Because the Problem has multiple solutions, a </w:t>
      </w:r>
      <w:proofErr w:type="spellStart"/>
      <w:r>
        <w:t>noninterleaved</w:t>
      </w:r>
      <w:proofErr w:type="spellEnd"/>
      <w:r>
        <w:t xml:space="preserve"> problem will concatenate </w:t>
      </w:r>
      <w:proofErr w:type="gramStart"/>
      <w:r>
        <w:t>all of</w:t>
      </w:r>
      <w:proofErr w:type="gramEnd"/>
      <w:r>
        <w:t xml:space="preserve"> the possible solutions as one solution and resulting in an issue when the program moves past the first solution.</w:t>
      </w:r>
      <w:r w:rsidR="00D0593B">
        <w:t xml:space="preserve"> </w:t>
      </w:r>
    </w:p>
    <w:p w14:paraId="1FFACF18" w14:textId="7DA87AB0" w:rsidR="009D4E36" w:rsidRDefault="009D4E36" w:rsidP="009D4E36">
      <w:pPr>
        <w:pStyle w:val="ListParagraph"/>
        <w:numPr>
          <w:ilvl w:val="0"/>
          <w:numId w:val="1"/>
        </w:numPr>
      </w:pPr>
      <w:r>
        <w:t>12.18</w:t>
      </w:r>
    </w:p>
    <w:p w14:paraId="3908DD7C" w14:textId="77777777" w:rsidR="00013687" w:rsidRDefault="009D4E36" w:rsidP="009D4E36">
      <w:pPr>
        <w:pStyle w:val="ListParagraph"/>
        <w:numPr>
          <w:ilvl w:val="1"/>
          <w:numId w:val="1"/>
        </w:numPr>
      </w:pPr>
      <w:r>
        <w:t xml:space="preserve">Consider a game played with a deck of just 8 cards, 4 aces, and 4 kings. </w:t>
      </w:r>
      <w:proofErr w:type="gramStart"/>
      <w:r>
        <w:t>The three players, Alice, Bob, and Carlos,</w:t>
      </w:r>
      <w:proofErr w:type="gramEnd"/>
      <w:r>
        <w:t xml:space="preserve"> are dealt two cards each. Without looking at them, they place the cards on their foreheads so that the other players can see them</w:t>
      </w:r>
      <w:r w:rsidR="00013687">
        <w:t>. Then the players take turns either announcing that they know what cards on their own forehead, thereby winning the game, or saying “I don’t know”. Everyone knows the players are truthful and are perfect at reasoning about beliefs</w:t>
      </w:r>
    </w:p>
    <w:p w14:paraId="139501DA" w14:textId="15D439C0" w:rsidR="00013687" w:rsidRDefault="00013687" w:rsidP="00013687">
      <w:pPr>
        <w:pStyle w:val="ListParagraph"/>
        <w:numPr>
          <w:ilvl w:val="2"/>
          <w:numId w:val="1"/>
        </w:numPr>
      </w:pPr>
      <w:r>
        <w:t xml:space="preserve">Game 1: Alice and Bob have both said “I don’t know” Carlos sees that Alice has 2 Aces(A-A) and Bob has 2 Kings(K-K). What should Carlos say? </w:t>
      </w:r>
    </w:p>
    <w:p w14:paraId="09B82CBB" w14:textId="0A896869" w:rsidR="005B5B16" w:rsidRDefault="005B5B16" w:rsidP="005B5B16">
      <w:pPr>
        <w:pStyle w:val="ListParagraph"/>
        <w:numPr>
          <w:ilvl w:val="3"/>
          <w:numId w:val="1"/>
        </w:numPr>
      </w:pPr>
      <w:r>
        <w:t>(A-K)</w:t>
      </w:r>
    </w:p>
    <w:p w14:paraId="21A5DB8B" w14:textId="59B41D12" w:rsidR="00013687" w:rsidRDefault="00013687" w:rsidP="00013687">
      <w:pPr>
        <w:pStyle w:val="ListParagraph"/>
        <w:numPr>
          <w:ilvl w:val="2"/>
          <w:numId w:val="1"/>
        </w:numPr>
      </w:pPr>
      <w:r>
        <w:t>Describe each step of Game 1 using the notation of modal logic</w:t>
      </w:r>
    </w:p>
    <w:p w14:paraId="6DCC21AA" w14:textId="740878DD" w:rsidR="006933A8" w:rsidRDefault="006933A8" w:rsidP="006933A8">
      <w:pPr>
        <w:pStyle w:val="ListParagraph"/>
        <w:numPr>
          <w:ilvl w:val="3"/>
          <w:numId w:val="1"/>
        </w:numPr>
      </w:pPr>
      <w:r>
        <w:t>W</w:t>
      </w:r>
      <w:r>
        <w:rPr>
          <w:vertAlign w:val="subscript"/>
        </w:rPr>
        <w:t>0</w:t>
      </w:r>
      <w:r>
        <w:t xml:space="preserve"> </w:t>
      </w:r>
      <w:bookmarkStart w:id="0" w:name="_GoBack"/>
      <w:bookmarkEnd w:id="0"/>
    </w:p>
    <w:p w14:paraId="16F8BCF5" w14:textId="547742DC" w:rsidR="00013687" w:rsidRDefault="00013687" w:rsidP="00013687">
      <w:pPr>
        <w:pStyle w:val="ListParagraph"/>
        <w:numPr>
          <w:ilvl w:val="2"/>
          <w:numId w:val="1"/>
        </w:numPr>
      </w:pPr>
      <w:r>
        <w:t>Game 2: Carlos, Alice, and Bob all said “I don’t know” on their first turn. Alice holds K-K and Bob holds A-K. What should Carlos say on his second turn?</w:t>
      </w:r>
    </w:p>
    <w:p w14:paraId="7E4CCD08" w14:textId="03B88E26" w:rsidR="005B5B16" w:rsidRDefault="005B5B16" w:rsidP="005B5B16">
      <w:pPr>
        <w:pStyle w:val="ListParagraph"/>
        <w:numPr>
          <w:ilvl w:val="3"/>
          <w:numId w:val="1"/>
        </w:numPr>
      </w:pPr>
      <w:r>
        <w:t>(A-A)</w:t>
      </w:r>
    </w:p>
    <w:p w14:paraId="2ADBE5DD" w14:textId="5A31F848" w:rsidR="005B37C1" w:rsidRDefault="00013687" w:rsidP="00013687">
      <w:pPr>
        <w:pStyle w:val="ListParagraph"/>
        <w:numPr>
          <w:ilvl w:val="2"/>
          <w:numId w:val="1"/>
        </w:numPr>
      </w:pPr>
      <w:r>
        <w:lastRenderedPageBreak/>
        <w:t>Game 3: Alice, Carlos, and Bob say “I don’t know” on their first turn</w:t>
      </w:r>
      <w:r w:rsidR="005B37C1">
        <w:t>, as does Alice on her second turn. Alice and Bob both hold A-K. What should Carlos Say?</w:t>
      </w:r>
    </w:p>
    <w:p w14:paraId="4A0ED000" w14:textId="48090C19" w:rsidR="005B5B16" w:rsidRDefault="005B5B16" w:rsidP="005B5B16">
      <w:pPr>
        <w:pStyle w:val="ListParagraph"/>
        <w:numPr>
          <w:ilvl w:val="3"/>
          <w:numId w:val="1"/>
        </w:numPr>
      </w:pPr>
      <w:r>
        <w:t>(A-K)</w:t>
      </w:r>
    </w:p>
    <w:p w14:paraId="1902A4CC" w14:textId="77777777" w:rsidR="005B5B16" w:rsidRDefault="005B37C1" w:rsidP="00013687">
      <w:pPr>
        <w:pStyle w:val="ListParagraph"/>
        <w:numPr>
          <w:ilvl w:val="2"/>
          <w:numId w:val="1"/>
        </w:numPr>
      </w:pPr>
      <w:r>
        <w:t>Prove that there will always be a winner to this game.</w:t>
      </w:r>
    </w:p>
    <w:p w14:paraId="2098A69D" w14:textId="77777777" w:rsidR="005B5B16" w:rsidRDefault="005B5B16" w:rsidP="005B5B16">
      <w:pPr>
        <w:pStyle w:val="ListParagraph"/>
        <w:numPr>
          <w:ilvl w:val="3"/>
          <w:numId w:val="1"/>
        </w:numPr>
      </w:pPr>
      <w:r>
        <w:t>There are only 3 Combinations of cards that can be revealed:</w:t>
      </w:r>
    </w:p>
    <w:p w14:paraId="6290ED7C" w14:textId="5B092394" w:rsidR="005B5B16" w:rsidRDefault="005B5B16" w:rsidP="005B5B16">
      <w:pPr>
        <w:pStyle w:val="ListParagraph"/>
        <w:numPr>
          <w:ilvl w:val="4"/>
          <w:numId w:val="1"/>
        </w:numPr>
      </w:pPr>
      <w:r>
        <w:t>(A-A)</w:t>
      </w:r>
    </w:p>
    <w:p w14:paraId="4377A481" w14:textId="3D9CDF43" w:rsidR="009D4E36" w:rsidRDefault="005B5B16" w:rsidP="005B5B16">
      <w:pPr>
        <w:pStyle w:val="ListParagraph"/>
        <w:numPr>
          <w:ilvl w:val="4"/>
          <w:numId w:val="1"/>
        </w:numPr>
      </w:pPr>
      <w:r>
        <w:t>(A-K)</w:t>
      </w:r>
    </w:p>
    <w:p w14:paraId="5D3D445A" w14:textId="7409B110" w:rsidR="005B5B16" w:rsidRDefault="005B5B16" w:rsidP="005B5B16">
      <w:pPr>
        <w:pStyle w:val="ListParagraph"/>
        <w:numPr>
          <w:ilvl w:val="4"/>
          <w:numId w:val="1"/>
        </w:numPr>
      </w:pPr>
      <w:r>
        <w:t>(K-K)</w:t>
      </w:r>
    </w:p>
    <w:p w14:paraId="32DAAEAC" w14:textId="12B23551" w:rsidR="005B5B16" w:rsidRDefault="005B5B16" w:rsidP="005B5B16">
      <w:pPr>
        <w:pStyle w:val="ListParagraph"/>
        <w:numPr>
          <w:ilvl w:val="3"/>
          <w:numId w:val="1"/>
        </w:numPr>
      </w:pPr>
      <w:r>
        <w:t xml:space="preserve">Each player only needs 3 turns Max to figure out which cards they have depending on the information revealed. They can also infer more information based on the other player’s guesses </w:t>
      </w:r>
      <w:r w:rsidR="006933A8">
        <w:t>which will expedite the process a turn or two</w:t>
      </w:r>
    </w:p>
    <w:sectPr w:rsidR="005B5B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E9741A"/>
    <w:multiLevelType w:val="hybridMultilevel"/>
    <w:tmpl w:val="70C4A5B8"/>
    <w:lvl w:ilvl="0" w:tplc="AB707280">
      <w:start w:val="1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AB707280">
      <w:start w:val="10"/>
      <w:numFmt w:val="bullet"/>
      <w:lvlText w:val="-"/>
      <w:lvlJc w:val="left"/>
      <w:pPr>
        <w:ind w:left="2160" w:hanging="360"/>
      </w:pPr>
      <w:rPr>
        <w:rFonts w:ascii="Calibri" w:eastAsiaTheme="minorHAnsi" w:hAnsi="Calibri" w:cs="Calibri"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4E36"/>
    <w:rsid w:val="00013687"/>
    <w:rsid w:val="00051BEE"/>
    <w:rsid w:val="0027748C"/>
    <w:rsid w:val="00546815"/>
    <w:rsid w:val="005B37C1"/>
    <w:rsid w:val="005B5B16"/>
    <w:rsid w:val="006933A8"/>
    <w:rsid w:val="009D4E36"/>
    <w:rsid w:val="00D0593B"/>
    <w:rsid w:val="00D501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C35E8"/>
  <w15:chartTrackingRefBased/>
  <w15:docId w15:val="{123C0073-5BA9-4DF0-8F9F-A5CE4D97C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4E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1153</TotalTime>
  <Pages>2</Pages>
  <Words>418</Words>
  <Characters>2389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Houf</dc:creator>
  <cp:keywords/>
  <dc:description/>
  <cp:lastModifiedBy>Kenneth Houf</cp:lastModifiedBy>
  <cp:revision>1</cp:revision>
  <dcterms:created xsi:type="dcterms:W3CDTF">2019-12-10T21:25:00Z</dcterms:created>
  <dcterms:modified xsi:type="dcterms:W3CDTF">2019-12-11T16:38:00Z</dcterms:modified>
</cp:coreProperties>
</file>