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A4D" w:rsidRPr="006B1A4D" w:rsidRDefault="00655D39" w:rsidP="006B1A4D">
      <w:pPr>
        <w:jc w:val="center"/>
        <w:rPr>
          <w:b/>
          <w:u w:val="single"/>
        </w:rPr>
      </w:pPr>
      <w:r>
        <w:rPr>
          <w:b/>
          <w:u w:val="single"/>
        </w:rPr>
        <w:t>REPORT OF</w:t>
      </w:r>
      <w:r w:rsidR="006B1A4D" w:rsidRPr="006B1A4D">
        <w:rPr>
          <w:b/>
          <w:u w:val="single"/>
        </w:rPr>
        <w:t xml:space="preserve"> THE ONGOING INCIDENTS </w:t>
      </w:r>
      <w:r>
        <w:rPr>
          <w:b/>
          <w:u w:val="single"/>
        </w:rPr>
        <w:t xml:space="preserve">(STUDENTS UNREST) AT SRFTI </w:t>
      </w:r>
      <w:r w:rsidR="006B1A4D" w:rsidRPr="006B1A4D">
        <w:rPr>
          <w:b/>
          <w:u w:val="single"/>
        </w:rPr>
        <w:t>FROM 05.06.2023</w:t>
      </w:r>
    </w:p>
    <w:p w:rsidR="00815324" w:rsidRDefault="00815324" w:rsidP="00815324">
      <w:pPr>
        <w:jc w:val="both"/>
      </w:pPr>
      <w:r>
        <w:t>Date: 05/06/2023</w:t>
      </w:r>
    </w:p>
    <w:p w:rsidR="00815324" w:rsidRDefault="00816B41" w:rsidP="00815324">
      <w:pPr>
        <w:jc w:val="both"/>
      </w:pPr>
      <w:r>
        <w:t>The Gender Committee formed by the SRFTI Student Union sent an email</w:t>
      </w:r>
      <w:r w:rsidR="001C54B0">
        <w:t xml:space="preserve"> (copy enclosed as </w:t>
      </w:r>
      <w:r w:rsidR="001C54B0" w:rsidRPr="001C54B0">
        <w:rPr>
          <w:b/>
        </w:rPr>
        <w:t>Annexure-I</w:t>
      </w:r>
      <w:r w:rsidR="001C54B0">
        <w:t>)</w:t>
      </w:r>
      <w:r>
        <w:t xml:space="preserve">at 10 AM on 05.06.2023 </w:t>
      </w:r>
      <w:r w:rsidR="00255CBC">
        <w:t>demand</w:t>
      </w:r>
      <w:r>
        <w:t>ing the followin</w:t>
      </w:r>
      <w:bookmarkStart w:id="0" w:name="_GoBack"/>
      <w:bookmarkEnd w:id="0"/>
      <w:r>
        <w:t>g</w:t>
      </w:r>
      <w:r w:rsidR="00255CBC">
        <w:t>:</w:t>
      </w:r>
    </w:p>
    <w:p w:rsidR="00E04768" w:rsidRDefault="00E04768" w:rsidP="00255CBC">
      <w:pPr>
        <w:pStyle w:val="ListParagraph"/>
        <w:numPr>
          <w:ilvl w:val="0"/>
          <w:numId w:val="2"/>
        </w:numPr>
        <w:jc w:val="both"/>
      </w:pPr>
      <w:r>
        <w:t>Strictly enforcing the recommendations of</w:t>
      </w:r>
      <w:r w:rsidR="00655D39">
        <w:t xml:space="preserve"> Internal Committee (IC) </w:t>
      </w:r>
      <w:proofErr w:type="spellStart"/>
      <w:r>
        <w:t>i.e</w:t>
      </w:r>
      <w:proofErr w:type="spellEnd"/>
      <w:r>
        <w:t xml:space="preserve"> prohibiting entry of an accused student inside the campus of the Institute.</w:t>
      </w:r>
    </w:p>
    <w:p w:rsidR="00816B41" w:rsidRDefault="005A3107" w:rsidP="00255CBC">
      <w:pPr>
        <w:pStyle w:val="ListParagraph"/>
        <w:numPr>
          <w:ilvl w:val="0"/>
          <w:numId w:val="2"/>
        </w:numPr>
        <w:jc w:val="both"/>
      </w:pPr>
      <w:r>
        <w:t xml:space="preserve">Challenging the recommendation </w:t>
      </w:r>
      <w:r w:rsidR="00655D39">
        <w:t>of the IC</w:t>
      </w:r>
      <w:r>
        <w:t xml:space="preserve"> and decision of the Competent Authority related to a separate case of sexual harassment</w:t>
      </w:r>
      <w:r w:rsidR="00816B41">
        <w:t xml:space="preserve"> against one Assistant Professor.</w:t>
      </w:r>
    </w:p>
    <w:p w:rsidR="00816B41" w:rsidRDefault="00816B41" w:rsidP="00816B41">
      <w:pPr>
        <w:ind w:left="360"/>
        <w:jc w:val="both"/>
      </w:pPr>
      <w:r>
        <w:t>In addition to the above they als</w:t>
      </w:r>
      <w:r w:rsidR="00DC4DC6">
        <w:t>o mentioned th</w:t>
      </w:r>
      <w:r w:rsidR="005403D4">
        <w:t>e following issues</w:t>
      </w:r>
      <w:r>
        <w:t>:</w:t>
      </w:r>
    </w:p>
    <w:p w:rsidR="00816B41" w:rsidRDefault="00816B41" w:rsidP="00255CBC">
      <w:pPr>
        <w:pStyle w:val="ListParagraph"/>
        <w:numPr>
          <w:ilvl w:val="0"/>
          <w:numId w:val="2"/>
        </w:numPr>
        <w:jc w:val="both"/>
      </w:pPr>
      <w:r>
        <w:t>Informal complaint from two girls from the 18</w:t>
      </w:r>
      <w:r w:rsidRPr="00816B41">
        <w:rPr>
          <w:vertAlign w:val="superscript"/>
        </w:rPr>
        <w:t>th</w:t>
      </w:r>
      <w:r>
        <w:t xml:space="preserve"> batch regarding inappropriate sexual behavior by one </w:t>
      </w:r>
      <w:r w:rsidR="007C66A6" w:rsidRPr="007C66A6">
        <w:rPr>
          <w:b/>
        </w:rPr>
        <w:t>Associate Professor</w:t>
      </w:r>
      <w:r w:rsidR="007C66A6">
        <w:t xml:space="preserve"> (he is an </w:t>
      </w:r>
      <w:r>
        <w:t>Instructor</w:t>
      </w:r>
      <w:r w:rsidR="007C66A6">
        <w:t>)</w:t>
      </w:r>
      <w:r>
        <w:t>.</w:t>
      </w:r>
    </w:p>
    <w:p w:rsidR="00255CBC" w:rsidRDefault="00816B41" w:rsidP="00255CBC">
      <w:pPr>
        <w:pStyle w:val="ListParagraph"/>
        <w:numPr>
          <w:ilvl w:val="0"/>
          <w:numId w:val="2"/>
        </w:numPr>
        <w:jc w:val="both"/>
      </w:pPr>
      <w:r>
        <w:t>Informal complaint from one girl from the 19</w:t>
      </w:r>
      <w:r w:rsidRPr="00816B41">
        <w:rPr>
          <w:vertAlign w:val="superscript"/>
        </w:rPr>
        <w:t>th</w:t>
      </w:r>
      <w:r>
        <w:t xml:space="preserve"> batch regarding inappropriate sexual behavior by one</w:t>
      </w:r>
      <w:r w:rsidR="00F5012F" w:rsidRPr="007C66A6">
        <w:rPr>
          <w:b/>
        </w:rPr>
        <w:t>Associate Professor</w:t>
      </w:r>
      <w:r w:rsidR="00F5012F">
        <w:rPr>
          <w:b/>
        </w:rPr>
        <w:t xml:space="preserve"> (</w:t>
      </w:r>
      <w:r w:rsidR="00562A29">
        <w:t xml:space="preserve">he is a </w:t>
      </w:r>
      <w:r w:rsidR="00F5012F">
        <w:t xml:space="preserve">Faculty </w:t>
      </w:r>
      <w:r>
        <w:t>on contract).</w:t>
      </w:r>
    </w:p>
    <w:p w:rsidR="00816B41" w:rsidRPr="007576A1" w:rsidRDefault="00AC5FAE" w:rsidP="00815324">
      <w:pPr>
        <w:jc w:val="both"/>
        <w:rPr>
          <w:color w:val="FF0000"/>
        </w:rPr>
      </w:pPr>
      <w:r>
        <w:t>While the Director was discussing with several officials on those issues, at</w:t>
      </w:r>
      <w:r w:rsidR="001C54B0">
        <w:t xml:space="preserve"> ar</w:t>
      </w:r>
      <w:r w:rsidR="00816B41">
        <w:t xml:space="preserve">ound 11 AM </w:t>
      </w:r>
      <w:r w:rsidR="001C54B0">
        <w:t>a</w:t>
      </w:r>
      <w:r w:rsidR="00816B41">
        <w:t xml:space="preserve"> group of students barged into</w:t>
      </w:r>
      <w:r w:rsidR="00AD088D">
        <w:t xml:space="preserve"> his chamber</w:t>
      </w:r>
      <w:r w:rsidR="00431504">
        <w:t>rais</w:t>
      </w:r>
      <w:r w:rsidR="00816B41">
        <w:t xml:space="preserve">ing </w:t>
      </w:r>
      <w:r w:rsidR="007576A1">
        <w:t>the aforementioned</w:t>
      </w:r>
      <w:r w:rsidR="00816B41">
        <w:t xml:space="preserve"> issues</w:t>
      </w:r>
      <w:r w:rsidR="007576A1">
        <w:t xml:space="preserve"> along with</w:t>
      </w:r>
      <w:r w:rsidR="00431504">
        <w:t xml:space="preserve"> functioning of the </w:t>
      </w:r>
      <w:r w:rsidR="00D020C9">
        <w:t>IC</w:t>
      </w:r>
      <w:r w:rsidR="007576A1">
        <w:t xml:space="preserve"> thus demanding</w:t>
      </w:r>
      <w:r w:rsidR="00D020C9">
        <w:t xml:space="preserve"> expulsion of IC</w:t>
      </w:r>
      <w:r w:rsidR="00816B41">
        <w:t xml:space="preserve"> chairperson Smt. </w:t>
      </w:r>
      <w:proofErr w:type="spellStart"/>
      <w:r w:rsidR="00816B41">
        <w:t>OindrillaHazara</w:t>
      </w:r>
      <w:proofErr w:type="spellEnd"/>
      <w:r w:rsidR="00816B41">
        <w:t xml:space="preserve"> , Associate Professor, Cinematography and </w:t>
      </w:r>
      <w:r w:rsidR="001C54B0">
        <w:t>occupied the</w:t>
      </w:r>
      <w:r w:rsidR="00816B41">
        <w:t xml:space="preserve"> chamber of the director</w:t>
      </w:r>
      <w:r w:rsidR="001C54B0">
        <w:t xml:space="preserve"> in an unruly manner</w:t>
      </w:r>
      <w:r w:rsidR="007576A1">
        <w:t>.</w:t>
      </w:r>
    </w:p>
    <w:p w:rsidR="00FE1885" w:rsidRDefault="00255CBC" w:rsidP="00815324">
      <w:pPr>
        <w:jc w:val="both"/>
      </w:pPr>
      <w:r>
        <w:t>Director</w:t>
      </w:r>
      <w:r w:rsidR="001C54B0">
        <w:t xml:space="preserve"> tried to address their issues </w:t>
      </w:r>
      <w:r w:rsidR="00B93EED">
        <w:t xml:space="preserve">in presence of other officials </w:t>
      </w:r>
      <w:r w:rsidR="001C54B0">
        <w:t xml:space="preserve">through peaceful dialogue with the students but despite his best efforts the situation </w:t>
      </w:r>
      <w:r w:rsidR="007576A1">
        <w:t>didn’t</w:t>
      </w:r>
      <w:r w:rsidR="00B93EED">
        <w:t xml:space="preserve"> change </w:t>
      </w:r>
      <w:r w:rsidR="00006D14">
        <w:t xml:space="preserve">for which the </w:t>
      </w:r>
      <w:r w:rsidR="001C54B0">
        <w:t xml:space="preserve">Director </w:t>
      </w:r>
      <w:r w:rsidR="00006D14">
        <w:t>had to leave</w:t>
      </w:r>
      <w:r w:rsidR="001C54B0">
        <w:t xml:space="preserve"> his chamber </w:t>
      </w:r>
      <w:r w:rsidR="00006D14">
        <w:t>and start</w:t>
      </w:r>
      <w:r>
        <w:t xml:space="preserve"> work from the committee room </w:t>
      </w:r>
      <w:r w:rsidR="001C54B0">
        <w:t>adjacent</w:t>
      </w:r>
      <w:r>
        <w:t xml:space="preserve"> to his office</w:t>
      </w:r>
      <w:r w:rsidR="001C54B0">
        <w:t>.He then convened a</w:t>
      </w:r>
      <w:r w:rsidR="00CA1657">
        <w:t>n urgent</w:t>
      </w:r>
      <w:r w:rsidR="001C54B0">
        <w:t xml:space="preserve"> meeting </w:t>
      </w:r>
      <w:r w:rsidR="00DD4CC6">
        <w:t>with the faculty and non-academic</w:t>
      </w:r>
      <w:r w:rsidR="00CA1657">
        <w:t>sectional heads</w:t>
      </w:r>
      <w:r w:rsidR="001C54B0">
        <w:t xml:space="preserve"> of this Institute</w:t>
      </w:r>
      <w:r w:rsidR="00CA1657">
        <w:t xml:space="preserve"> to take stock of the situation</w:t>
      </w:r>
      <w:r w:rsidR="001C54B0">
        <w:t>.</w:t>
      </w:r>
    </w:p>
    <w:p w:rsidR="006018A7" w:rsidRDefault="00FE1885" w:rsidP="00815324">
      <w:pPr>
        <w:jc w:val="both"/>
      </w:pPr>
      <w:r>
        <w:t xml:space="preserve">Later, the Student Union also submitted a letter titled ‘statement’ raising the </w:t>
      </w:r>
      <w:r w:rsidR="0039141B">
        <w:t>above mentioned</w:t>
      </w:r>
      <w:r>
        <w:t xml:space="preserve"> issues and demanded removal of accused Assistant Professor immediately from the Institute,suspension of the accused student from all academic activities, show </w:t>
      </w:r>
      <w:r w:rsidR="005C7617">
        <w:t xml:space="preserve">cause to </w:t>
      </w:r>
      <w:r>
        <w:t>Registrar and other officers for security lapse, removal of ICC Chair</w:t>
      </w:r>
      <w:r w:rsidR="00B64CE4">
        <w:t>person as the committee has</w:t>
      </w:r>
      <w:r>
        <w:t xml:space="preserve"> failed to submit the report within 90 days</w:t>
      </w:r>
      <w:r w:rsidR="00B64CE4">
        <w:t xml:space="preserve"> along with removal her from the Institute alleging the Associate Professor is unfit for the teaching job.</w:t>
      </w:r>
      <w:r>
        <w:t xml:space="preserve">They also demanded reconstitution of the Grievance Committee by removing the Head of the Grievance Committee </w:t>
      </w:r>
      <w:r w:rsidR="00C555D1">
        <w:t>who happens to be the same p</w:t>
      </w:r>
      <w:r w:rsidR="006018A7">
        <w:t xml:space="preserve">erson i.e. Smt. </w:t>
      </w:r>
      <w:proofErr w:type="spellStart"/>
      <w:r w:rsidR="006018A7">
        <w:t>OindrillaHazra</w:t>
      </w:r>
      <w:proofErr w:type="spellEnd"/>
      <w:r w:rsidR="00C555D1">
        <w:t>.</w:t>
      </w:r>
    </w:p>
    <w:p w:rsidR="0069242F" w:rsidRDefault="00261BF7" w:rsidP="00815324">
      <w:pPr>
        <w:jc w:val="both"/>
        <w:rPr>
          <w:b/>
        </w:rPr>
      </w:pPr>
      <w:r w:rsidRPr="00261BF7">
        <w:rPr>
          <w:b/>
        </w:rPr>
        <w:t xml:space="preserve">They further demanded </w:t>
      </w:r>
      <w:r w:rsidR="0069242F">
        <w:rPr>
          <w:b/>
        </w:rPr>
        <w:t>as follows:</w:t>
      </w:r>
    </w:p>
    <w:p w:rsidR="0069242F" w:rsidRPr="0069242F" w:rsidRDefault="0069242F" w:rsidP="0069242F">
      <w:pPr>
        <w:pStyle w:val="ListParagraph"/>
        <w:numPr>
          <w:ilvl w:val="0"/>
          <w:numId w:val="3"/>
        </w:numPr>
        <w:jc w:val="both"/>
      </w:pPr>
      <w:r>
        <w:rPr>
          <w:b/>
        </w:rPr>
        <w:t>Immediate accommodation of all genders of the campus in the SRFTI hostel.</w:t>
      </w:r>
    </w:p>
    <w:p w:rsidR="0069242F" w:rsidRPr="0069242F" w:rsidRDefault="0069242F" w:rsidP="0069242F">
      <w:pPr>
        <w:pStyle w:val="ListParagraph"/>
        <w:numPr>
          <w:ilvl w:val="0"/>
          <w:numId w:val="3"/>
        </w:numPr>
        <w:jc w:val="both"/>
      </w:pPr>
      <w:r>
        <w:rPr>
          <w:b/>
        </w:rPr>
        <w:t>T</w:t>
      </w:r>
      <w:r w:rsidRPr="0069242F">
        <w:rPr>
          <w:b/>
        </w:rPr>
        <w:t xml:space="preserve">o form their </w:t>
      </w:r>
      <w:r>
        <w:rPr>
          <w:b/>
        </w:rPr>
        <w:t xml:space="preserve">(students’) </w:t>
      </w:r>
      <w:r w:rsidRPr="0069242F">
        <w:rPr>
          <w:b/>
        </w:rPr>
        <w:t>own ICC different from the laid down guidelines</w:t>
      </w:r>
    </w:p>
    <w:p w:rsidR="0069242F" w:rsidRPr="0069242F" w:rsidRDefault="0069242F" w:rsidP="0069242F">
      <w:pPr>
        <w:pStyle w:val="ListParagraph"/>
        <w:numPr>
          <w:ilvl w:val="0"/>
          <w:numId w:val="3"/>
        </w:numPr>
        <w:jc w:val="both"/>
      </w:pPr>
      <w:r>
        <w:rPr>
          <w:b/>
        </w:rPr>
        <w:t>Institute ensures ICC must recommend the actions to be taken upon for all the cases. It deals and the Institute should ensure that the actions are enacted upon.</w:t>
      </w:r>
    </w:p>
    <w:p w:rsidR="0069242F" w:rsidRPr="0069242F" w:rsidRDefault="0069242F" w:rsidP="0069242F">
      <w:pPr>
        <w:pStyle w:val="ListParagraph"/>
        <w:numPr>
          <w:ilvl w:val="0"/>
          <w:numId w:val="3"/>
        </w:numPr>
        <w:jc w:val="both"/>
      </w:pPr>
      <w:r>
        <w:rPr>
          <w:b/>
        </w:rPr>
        <w:lastRenderedPageBreak/>
        <w:t xml:space="preserve">POSH workshop to take place well in advance, sooner in the semester and should be mandatorily attended by all students and faculties. Frequency of workshop needs to be increased. </w:t>
      </w:r>
    </w:p>
    <w:p w:rsidR="0069242F" w:rsidRPr="0069242F" w:rsidRDefault="0069242F" w:rsidP="0069242F">
      <w:pPr>
        <w:pStyle w:val="ListParagraph"/>
        <w:numPr>
          <w:ilvl w:val="0"/>
          <w:numId w:val="3"/>
        </w:numPr>
        <w:jc w:val="both"/>
      </w:pPr>
      <w:r>
        <w:rPr>
          <w:b/>
        </w:rPr>
        <w:t>POSH workshop should be need</w:t>
      </w:r>
      <w:r w:rsidR="0076770F">
        <w:rPr>
          <w:b/>
        </w:rPr>
        <w:t>s</w:t>
      </w:r>
      <w:r>
        <w:rPr>
          <w:b/>
        </w:rPr>
        <w:t xml:space="preserve"> to be gender neutral and cover all diversities.</w:t>
      </w:r>
    </w:p>
    <w:p w:rsidR="0069242F" w:rsidRPr="0069242F" w:rsidRDefault="0069242F" w:rsidP="0069242F">
      <w:pPr>
        <w:pStyle w:val="ListParagraph"/>
        <w:numPr>
          <w:ilvl w:val="0"/>
          <w:numId w:val="3"/>
        </w:numPr>
        <w:jc w:val="both"/>
      </w:pPr>
      <w:r>
        <w:rPr>
          <w:b/>
        </w:rPr>
        <w:t>A student member should be included in the ICC and should be updated about the proceeding of the ICC on regular basis.</w:t>
      </w:r>
    </w:p>
    <w:p w:rsidR="0069242F" w:rsidRPr="0069242F" w:rsidRDefault="0069242F" w:rsidP="0069242F">
      <w:pPr>
        <w:pStyle w:val="ListParagraph"/>
        <w:numPr>
          <w:ilvl w:val="0"/>
          <w:numId w:val="3"/>
        </w:numPr>
        <w:jc w:val="both"/>
      </w:pPr>
      <w:r>
        <w:rPr>
          <w:b/>
        </w:rPr>
        <w:t>Proper guidelines to be devised for the grievance cell.</w:t>
      </w:r>
    </w:p>
    <w:p w:rsidR="0069242F" w:rsidRPr="0069242F" w:rsidRDefault="0069242F" w:rsidP="0069242F">
      <w:pPr>
        <w:pStyle w:val="ListParagraph"/>
        <w:numPr>
          <w:ilvl w:val="0"/>
          <w:numId w:val="3"/>
        </w:numPr>
        <w:jc w:val="both"/>
      </w:pPr>
      <w:r>
        <w:rPr>
          <w:b/>
        </w:rPr>
        <w:t>Strict and immediate actions against all harassers and accused individuals.</w:t>
      </w:r>
    </w:p>
    <w:p w:rsidR="0069242F" w:rsidRPr="0069242F" w:rsidRDefault="0069242F" w:rsidP="0069242F">
      <w:pPr>
        <w:pStyle w:val="ListParagraph"/>
        <w:numPr>
          <w:ilvl w:val="0"/>
          <w:numId w:val="3"/>
        </w:numPr>
        <w:jc w:val="both"/>
      </w:pPr>
      <w:r>
        <w:rPr>
          <w:b/>
        </w:rPr>
        <w:t>Institute needs to form strict and thorough policies to avoid harassment of students.</w:t>
      </w:r>
    </w:p>
    <w:p w:rsidR="0069242F" w:rsidRPr="0069242F" w:rsidRDefault="0069242F" w:rsidP="0069242F">
      <w:pPr>
        <w:pStyle w:val="ListParagraph"/>
        <w:numPr>
          <w:ilvl w:val="0"/>
          <w:numId w:val="3"/>
        </w:numPr>
        <w:jc w:val="both"/>
      </w:pPr>
      <w:r>
        <w:rPr>
          <w:b/>
        </w:rPr>
        <w:t>All cases should be updated within 3 days.</w:t>
      </w:r>
    </w:p>
    <w:p w:rsidR="0069242F" w:rsidRDefault="0069242F" w:rsidP="0069242F">
      <w:pPr>
        <w:pStyle w:val="ListParagraph"/>
        <w:ind w:left="1080"/>
        <w:jc w:val="both"/>
        <w:rPr>
          <w:b/>
        </w:rPr>
      </w:pPr>
    </w:p>
    <w:p w:rsidR="00FE1885" w:rsidRDefault="00261BF7" w:rsidP="0069242F">
      <w:pPr>
        <w:pStyle w:val="ListParagraph"/>
        <w:ind w:left="1080"/>
        <w:jc w:val="both"/>
      </w:pPr>
      <w:r>
        <w:t>(</w:t>
      </w:r>
      <w:proofErr w:type="gramStart"/>
      <w:r>
        <w:t>copy</w:t>
      </w:r>
      <w:r w:rsidR="0069242F">
        <w:t>of</w:t>
      </w:r>
      <w:proofErr w:type="gramEnd"/>
      <w:r w:rsidR="0069242F">
        <w:t xml:space="preserve"> letter </w:t>
      </w:r>
      <w:r>
        <w:t xml:space="preserve">enclosed as </w:t>
      </w:r>
      <w:r w:rsidRPr="0069242F">
        <w:rPr>
          <w:b/>
        </w:rPr>
        <w:t>Annexure-II</w:t>
      </w:r>
      <w:r>
        <w:t>).</w:t>
      </w:r>
    </w:p>
    <w:p w:rsidR="00535BB7" w:rsidRDefault="00535BB7" w:rsidP="00815324">
      <w:pPr>
        <w:jc w:val="both"/>
      </w:pPr>
      <w:r>
        <w:t>In response to the students demands the following actions were taken:</w:t>
      </w:r>
    </w:p>
    <w:p w:rsidR="00535BB7" w:rsidRDefault="00535BB7" w:rsidP="00535BB7">
      <w:pPr>
        <w:pStyle w:val="ListParagraph"/>
        <w:numPr>
          <w:ilvl w:val="0"/>
          <w:numId w:val="4"/>
        </w:numPr>
        <w:jc w:val="both"/>
      </w:pPr>
      <w:r>
        <w:t>A</w:t>
      </w:r>
      <w:r w:rsidR="007576A1">
        <w:t xml:space="preserve">letter was issued by Director to the Chairperson of IC enclosing the copy of emails including allegations made by the </w:t>
      </w:r>
      <w:r w:rsidR="00373252">
        <w:t>complainant</w:t>
      </w:r>
      <w:r w:rsidR="007576A1">
        <w:t xml:space="preserve"> and the Student</w:t>
      </w:r>
      <w:r w:rsidR="00373252">
        <w:t>s’</w:t>
      </w:r>
      <w:r w:rsidR="007576A1">
        <w:t xml:space="preserve"> Union </w:t>
      </w:r>
      <w:r w:rsidR="00373252">
        <w:t>vide</w:t>
      </w:r>
      <w:r w:rsidR="007576A1">
        <w:t>aforesaid email of Gender Committee of SRFTI Student</w:t>
      </w:r>
      <w:r w:rsidR="00394EA6">
        <w:t>s’</w:t>
      </w:r>
      <w:r w:rsidR="007576A1">
        <w:t xml:space="preserve"> Union</w:t>
      </w:r>
      <w:r w:rsidR="00373252">
        <w:t xml:space="preserve">. </w:t>
      </w:r>
    </w:p>
    <w:p w:rsidR="00535BB7" w:rsidRDefault="00373252" w:rsidP="00535BB7">
      <w:pPr>
        <w:pStyle w:val="ListParagraph"/>
        <w:numPr>
          <w:ilvl w:val="0"/>
          <w:numId w:val="4"/>
        </w:numPr>
        <w:jc w:val="both"/>
      </w:pPr>
      <w:r>
        <w:t>Another letter was issued to the concerned Security Agency directing them again to take all possible steps to ensure denial of the entry of the alleged student inside the campus of the institute.</w:t>
      </w:r>
    </w:p>
    <w:p w:rsidR="00535BB7" w:rsidRDefault="00535BB7" w:rsidP="00535BB7">
      <w:pPr>
        <w:pStyle w:val="ListParagraph"/>
        <w:numPr>
          <w:ilvl w:val="0"/>
          <w:numId w:val="4"/>
        </w:numPr>
        <w:jc w:val="both"/>
      </w:pPr>
      <w:r>
        <w:t>The</w:t>
      </w:r>
      <w:r w:rsidR="00062EB5">
        <w:t xml:space="preserve"> Grievance Committee of the Institute was reconstituted by the Competent Authority.</w:t>
      </w:r>
    </w:p>
    <w:p w:rsidR="00535BB7" w:rsidRDefault="00535BB7" w:rsidP="00535BB7">
      <w:pPr>
        <w:pStyle w:val="ListParagraph"/>
        <w:numPr>
          <w:ilvl w:val="0"/>
          <w:numId w:val="4"/>
        </w:numPr>
        <w:jc w:val="both"/>
      </w:pPr>
      <w:r>
        <w:t>The students were informed reg</w:t>
      </w:r>
      <w:r w:rsidR="00F01620">
        <w:t xml:space="preserve">arding </w:t>
      </w:r>
      <w:r>
        <w:t xml:space="preserve">their </w:t>
      </w:r>
      <w:r w:rsidR="00F01620">
        <w:t>other demands that Institute would require suitable</w:t>
      </w:r>
      <w:r>
        <w:t xml:space="preserve"> time </w:t>
      </w:r>
      <w:r w:rsidR="00F01620">
        <w:t>following of due process.</w:t>
      </w:r>
    </w:p>
    <w:p w:rsidR="00535BB7" w:rsidRDefault="00535BB7" w:rsidP="00535BB7">
      <w:pPr>
        <w:pStyle w:val="ListParagraph"/>
        <w:ind w:left="1080"/>
        <w:jc w:val="both"/>
      </w:pPr>
    </w:p>
    <w:p w:rsidR="00373252" w:rsidRDefault="009568A5" w:rsidP="00535BB7">
      <w:pPr>
        <w:pStyle w:val="ListParagraph"/>
        <w:ind w:left="1080"/>
        <w:jc w:val="both"/>
      </w:pPr>
      <w:r>
        <w:t>But the students continued their protests and the occupied the chamber as well as the Chair of th</w:t>
      </w:r>
      <w:r w:rsidR="00280852">
        <w:t>e Director till</w:t>
      </w:r>
      <w:r>
        <w:t xml:space="preserve"> next morning.</w:t>
      </w:r>
    </w:p>
    <w:p w:rsidR="00255CBC" w:rsidRDefault="00255CBC" w:rsidP="00815324">
      <w:pPr>
        <w:jc w:val="both"/>
      </w:pPr>
      <w:r>
        <w:t>Date:  06/06/2023</w:t>
      </w:r>
    </w:p>
    <w:p w:rsidR="00864025" w:rsidRDefault="003743DD" w:rsidP="00815324">
      <w:pPr>
        <w:jc w:val="both"/>
      </w:pPr>
      <w:r>
        <w:t>It was seen that the students were continuing with their agitation and were occupying the Director’s office and started</w:t>
      </w:r>
      <w:r w:rsidR="007C4BE6">
        <w:t xml:space="preserve"> defacing the walls of </w:t>
      </w:r>
      <w:r>
        <w:t xml:space="preserve">Admin block </w:t>
      </w:r>
      <w:r w:rsidR="007C4BE6">
        <w:t xml:space="preserve">and other areas </w:t>
      </w:r>
      <w:r>
        <w:t xml:space="preserve">of the Institute. </w:t>
      </w:r>
      <w:r w:rsidR="005B7706">
        <w:t xml:space="preserve">The Director was continuing his official work from the committee room. In the </w:t>
      </w:r>
      <w:r w:rsidR="007C4BE6">
        <w:t>afternoon, t</w:t>
      </w:r>
      <w:r>
        <w:t xml:space="preserve">he Institute </w:t>
      </w:r>
      <w:r w:rsidR="007C4BE6">
        <w:t>sent a point wise reply to the letter</w:t>
      </w:r>
      <w:r w:rsidR="005B7706">
        <w:t xml:space="preserve"> dated 05.06.2023 submitted by the students union</w:t>
      </w:r>
      <w:r w:rsidR="007C4BE6">
        <w:t xml:space="preserve">and requested them to withdraw the agitation. </w:t>
      </w:r>
      <w:r w:rsidR="00864025">
        <w:t xml:space="preserve">Copy of the reply is enclosed as </w:t>
      </w:r>
      <w:r w:rsidR="00864025" w:rsidRPr="00864025">
        <w:rPr>
          <w:b/>
        </w:rPr>
        <w:t>Annexure-III</w:t>
      </w:r>
      <w:r w:rsidR="00864025">
        <w:t>.</w:t>
      </w:r>
      <w:r w:rsidR="005B7706">
        <w:t xml:space="preserve"> The student remained adamant and continued with their agitation.</w:t>
      </w:r>
    </w:p>
    <w:p w:rsidR="00E04768" w:rsidRDefault="00456C8E" w:rsidP="00815324">
      <w:pPr>
        <w:jc w:val="both"/>
      </w:pPr>
      <w:r>
        <w:t>In addition to the above one letter was received from 19</w:t>
      </w:r>
      <w:r w:rsidRPr="00456C8E">
        <w:rPr>
          <w:vertAlign w:val="superscript"/>
        </w:rPr>
        <w:t>th</w:t>
      </w:r>
      <w:r>
        <w:t xml:space="preserve"> batch students intimating the boycott of all academic related activities by them.</w:t>
      </w:r>
      <w:r w:rsidR="00ED49FB">
        <w:t xml:space="preserve"> On 6</w:t>
      </w:r>
      <w:r w:rsidR="00ED49FB" w:rsidRPr="00ED49FB">
        <w:rPr>
          <w:vertAlign w:val="superscript"/>
        </w:rPr>
        <w:t>th</w:t>
      </w:r>
      <w:r w:rsidR="00ED49FB">
        <w:t xml:space="preserve"> evening again a meeting was held between students union and Director &amp; other officials where they were again requested to withdraw their agitation and vacate the Director’s office in view of the steps</w:t>
      </w:r>
      <w:r w:rsidR="001C735B">
        <w:t xml:space="preserve"> already taken by the institute but  the students body refused to do so. </w:t>
      </w:r>
    </w:p>
    <w:p w:rsidR="00E04768" w:rsidRDefault="00E04768" w:rsidP="00815324">
      <w:pPr>
        <w:jc w:val="both"/>
      </w:pPr>
    </w:p>
    <w:p w:rsidR="00E04768" w:rsidRDefault="00E04768" w:rsidP="00815324">
      <w:pPr>
        <w:jc w:val="both"/>
      </w:pPr>
    </w:p>
    <w:p w:rsidR="00E04768" w:rsidRDefault="00E04768" w:rsidP="00E04768">
      <w:pPr>
        <w:jc w:val="both"/>
      </w:pPr>
      <w:r>
        <w:t>Date:  07/06/2023</w:t>
      </w:r>
    </w:p>
    <w:p w:rsidR="00916D99" w:rsidRDefault="00916D99" w:rsidP="00E04768">
      <w:pPr>
        <w:jc w:val="both"/>
      </w:pPr>
      <w:r>
        <w:t>It was seen that the aggrieved students were continuing with their agitation and were occupying the Director’s office. On this day Director was on official trip to Tripura and charge of his office was assigned to the Dean.</w:t>
      </w:r>
    </w:p>
    <w:p w:rsidR="005B7706" w:rsidRDefault="006674E1" w:rsidP="00E04768">
      <w:pPr>
        <w:jc w:val="both"/>
      </w:pPr>
      <w:r>
        <w:t>The students union submitted a letter</w:t>
      </w:r>
      <w:r w:rsidR="005B7706">
        <w:t xml:space="preserve"> signed by 65 students against </w:t>
      </w:r>
      <w:proofErr w:type="spellStart"/>
      <w:r w:rsidR="005B7706">
        <w:t>OindrillaHazra</w:t>
      </w:r>
      <w:proofErr w:type="spellEnd"/>
      <w:r w:rsidR="005B7706">
        <w:t>, the Associate professor, Cinematography</w:t>
      </w:r>
      <w:r>
        <w:t xml:space="preserve"> to the Dean</w:t>
      </w:r>
      <w:r w:rsidR="005B7706">
        <w:t xml:space="preserve"> (Director-in-Charge),</w:t>
      </w:r>
      <w:r>
        <w:t xml:space="preserve"> with a demand to form an inquiry committee on an immediate basis and issue an order to remove </w:t>
      </w:r>
      <w:proofErr w:type="spellStart"/>
      <w:r>
        <w:t>OindrillaHazra</w:t>
      </w:r>
      <w:proofErr w:type="spellEnd"/>
      <w:r>
        <w:t xml:space="preserve"> from taking and evaluating any academic related activities for the 19</w:t>
      </w:r>
      <w:r w:rsidRPr="006674E1">
        <w:rPr>
          <w:vertAlign w:val="superscript"/>
        </w:rPr>
        <w:t>th</w:t>
      </w:r>
      <w:r>
        <w:t xml:space="preserve"> batch. Copy of letter enclosed at </w:t>
      </w:r>
      <w:r w:rsidRPr="006674E1">
        <w:rPr>
          <w:b/>
        </w:rPr>
        <w:t>Annexure-IV</w:t>
      </w:r>
      <w:r>
        <w:t xml:space="preserve">. </w:t>
      </w:r>
    </w:p>
    <w:p w:rsidR="00B436EF" w:rsidRDefault="00B436EF" w:rsidP="00E04768">
      <w:pPr>
        <w:jc w:val="both"/>
      </w:pPr>
      <w:r>
        <w:t xml:space="preserve">Besides two letters were received from two complainants (students already mentioned above) seeking </w:t>
      </w:r>
      <w:r w:rsidR="00991D8D">
        <w:t xml:space="preserve">information regarding Appellate Authority in case of ICC. Copy of both letters enclosed at </w:t>
      </w:r>
      <w:r w:rsidR="00991D8D" w:rsidRPr="00991D8D">
        <w:rPr>
          <w:b/>
        </w:rPr>
        <w:t>Annexure-V</w:t>
      </w:r>
      <w:r w:rsidR="00991D8D">
        <w:t>.</w:t>
      </w:r>
    </w:p>
    <w:p w:rsidR="00916D99" w:rsidRDefault="005B7706" w:rsidP="00E04768">
      <w:pPr>
        <w:jc w:val="both"/>
      </w:pPr>
      <w:r>
        <w:t>In the afternoon while the Dean was addressing their issues</w:t>
      </w:r>
      <w:proofErr w:type="gramStart"/>
      <w:r>
        <w:t>,</w:t>
      </w:r>
      <w:r w:rsidR="00916D99">
        <w:t>suddenly</w:t>
      </w:r>
      <w:proofErr w:type="gramEnd"/>
      <w:r w:rsidR="00916D99">
        <w:t xml:space="preserve"> a group of students entered into Dean’s office</w:t>
      </w:r>
      <w:r w:rsidR="00AC0C10">
        <w:t>,</w:t>
      </w:r>
      <w:r w:rsidR="00916D99">
        <w:t xml:space="preserve"> occupied it and started to</w:t>
      </w:r>
      <w:r w:rsidR="00F027D5">
        <w:t xml:space="preserve"> continue with their </w:t>
      </w:r>
      <w:r w:rsidR="00916D99">
        <w:t>demands as mentioned above.</w:t>
      </w:r>
      <w:r w:rsidR="00AC0C10">
        <w:t xml:space="preserve"> Dean initially in presence of other faculty members and officials tried to persuade them but it yielded no result. </w:t>
      </w:r>
      <w:r w:rsidR="001D31EB">
        <w:t>In the late evening Dean left his office and the students continued to occupy his chamber.</w:t>
      </w:r>
    </w:p>
    <w:p w:rsidR="006B258D" w:rsidRDefault="006B258D" w:rsidP="00E04768">
      <w:pPr>
        <w:jc w:val="both"/>
      </w:pPr>
    </w:p>
    <w:p w:rsidR="006B258D" w:rsidRDefault="006B258D" w:rsidP="00E04768">
      <w:pPr>
        <w:jc w:val="both"/>
      </w:pPr>
      <w:r>
        <w:t>Date:08.06.2023</w:t>
      </w:r>
    </w:p>
    <w:p w:rsidR="00035831" w:rsidRDefault="005D0FFF" w:rsidP="00E04768">
      <w:pPr>
        <w:jc w:val="both"/>
      </w:pPr>
      <w:r>
        <w:t xml:space="preserve">It was seen that a group of </w:t>
      </w:r>
      <w:r w:rsidR="006B258D">
        <w:t xml:space="preserve">students </w:t>
      </w:r>
      <w:r>
        <w:t>while</w:t>
      </w:r>
      <w:r w:rsidR="006B258D">
        <w:t xml:space="preserve"> continuing with their agitation and were occupying the Director’s </w:t>
      </w:r>
      <w:r>
        <w:t xml:space="preserve">and </w:t>
      </w:r>
      <w:r w:rsidR="006B258D">
        <w:t>Dean’s office</w:t>
      </w:r>
      <w:r>
        <w:t xml:space="preserve"> as well extended their activities i</w:t>
      </w:r>
      <w:r w:rsidR="00EE1428">
        <w:t xml:space="preserve">n the morning </w:t>
      </w:r>
      <w:r>
        <w:t>bylocking</w:t>
      </w:r>
      <w:r w:rsidR="00EE1428">
        <w:t xml:space="preserve"> the main gate of the Insti</w:t>
      </w:r>
      <w:r>
        <w:t>tute and restricting</w:t>
      </w:r>
      <w:r w:rsidR="00EE1428">
        <w:t xml:space="preserve"> all kind of movement</w:t>
      </w:r>
      <w:r>
        <w:t>s</w:t>
      </w:r>
      <w:r w:rsidR="00EE1428">
        <w:t xml:space="preserve"> in and out of the Institute. Later on pursuance they allowed only the staff members and residents </w:t>
      </w:r>
      <w:r>
        <w:t xml:space="preserve">to move </w:t>
      </w:r>
      <w:r w:rsidR="00EE1428">
        <w:t xml:space="preserve">in and out of the campus by walk. No vehicles were allowed to enter the campus for which all the faculty and staff members were </w:t>
      </w:r>
      <w:r>
        <w:t>compelled toparktheir vehicles outside the</w:t>
      </w:r>
      <w:r w:rsidR="00EE1428">
        <w:t xml:space="preserve"> campus throughout the day. </w:t>
      </w:r>
    </w:p>
    <w:p w:rsidR="000B1413" w:rsidRDefault="005D0FFF" w:rsidP="000B1413">
      <w:pPr>
        <w:jc w:val="both"/>
      </w:pPr>
      <w:r>
        <w:t>In the</w:t>
      </w:r>
      <w:r w:rsidR="00EE1428">
        <w:t xml:space="preserve"> afternoon the students </w:t>
      </w:r>
      <w:r>
        <w:t xml:space="preserve">started </w:t>
      </w:r>
      <w:r w:rsidR="00EE1428">
        <w:t>occupy</w:t>
      </w:r>
      <w:r>
        <w:t>ing</w:t>
      </w:r>
      <w:r w:rsidR="00EE1428">
        <w:t xml:space="preserve"> the other departments and </w:t>
      </w:r>
      <w:r w:rsidR="00035831">
        <w:t>the employees were coerced to vacate their work places</w:t>
      </w:r>
      <w:r w:rsidR="00F52607">
        <w:t xml:space="preserve">. </w:t>
      </w:r>
      <w:r w:rsidR="000B1413">
        <w:t xml:space="preserve">On returning from the official trip, the Director </w:t>
      </w:r>
      <w:r w:rsidR="00DD3390">
        <w:t xml:space="preserve">called an emergency meeting </w:t>
      </w:r>
      <w:r>
        <w:t xml:space="preserve">at the office of </w:t>
      </w:r>
      <w:r w:rsidR="00DD3390">
        <w:t xml:space="preserve">DG, PIB, Kolkatato assess the situation for necessary measures where </w:t>
      </w:r>
      <w:r w:rsidR="000B1413">
        <w:t xml:space="preserve">some officials </w:t>
      </w:r>
      <w:r w:rsidR="00DD3390">
        <w:t xml:space="preserve">from the Institute were asked to attend the meeting. </w:t>
      </w:r>
    </w:p>
    <w:p w:rsidR="004A0FD5" w:rsidRDefault="005D0FFF" w:rsidP="00E04768">
      <w:pPr>
        <w:jc w:val="both"/>
      </w:pPr>
      <w:r>
        <w:t>After the closing of office while the employees were going out found the main gate was completely closed</w:t>
      </w:r>
      <w:r w:rsidR="004A0FD5">
        <w:t xml:space="preserve"> by the students.They </w:t>
      </w:r>
      <w:r w:rsidR="00035831">
        <w:t>blocked the ma</w:t>
      </w:r>
      <w:r>
        <w:t>in gate</w:t>
      </w:r>
      <w:r w:rsidR="00035831">
        <w:t xml:space="preserve"> and prevented all </w:t>
      </w:r>
      <w:r w:rsidR="00F52607">
        <w:t>employees, residents, outsourced manpower</w:t>
      </w:r>
      <w:r w:rsidR="00547757">
        <w:t xml:space="preserve"> and others to leave the campus.</w:t>
      </w:r>
      <w:r w:rsidR="0046551A">
        <w:t xml:space="preserve"> After the blockade continued for 2-3 hours the situation turned grim and</w:t>
      </w:r>
      <w:r w:rsidR="004A0FD5">
        <w:t xml:space="preserve"> employees and staff members started panicking</w:t>
      </w:r>
      <w:r w:rsidR="0046551A">
        <w:t xml:space="preserve">. </w:t>
      </w:r>
      <w:r w:rsidR="00547757">
        <w:t xml:space="preserve">This </w:t>
      </w:r>
      <w:proofErr w:type="gramStart"/>
      <w:r w:rsidR="00547757">
        <w:t>resulted</w:t>
      </w:r>
      <w:proofErr w:type="gramEnd"/>
      <w:r w:rsidR="00547757">
        <w:t xml:space="preserve"> the resentment amongst the employees </w:t>
      </w:r>
      <w:r w:rsidR="0046551A">
        <w:t>and others who then contacted Director over phone</w:t>
      </w:r>
      <w:r w:rsidR="004F7D5C">
        <w:t>.</w:t>
      </w:r>
      <w:r w:rsidR="00385134">
        <w:t xml:space="preserve"> Meanwhile Director, Dean and Registrar reached the campus at about 9.00 PM </w:t>
      </w:r>
      <w:r w:rsidR="008B7FC5">
        <w:t xml:space="preserve">and </w:t>
      </w:r>
      <w:r w:rsidR="004A0FD5">
        <w:t>requested the students to open the main gate for the staff member to enable them to go out.</w:t>
      </w:r>
    </w:p>
    <w:p w:rsidR="004A0FD5" w:rsidRDefault="004A0FD5" w:rsidP="00E04768">
      <w:pPr>
        <w:jc w:val="both"/>
      </w:pPr>
      <w:r>
        <w:lastRenderedPageBreak/>
        <w:t xml:space="preserve">The students again put forth their demands and the authority assured to address those issues. </w:t>
      </w:r>
    </w:p>
    <w:p w:rsidR="008E1237" w:rsidRDefault="008E1237" w:rsidP="00E04768">
      <w:pPr>
        <w:jc w:val="both"/>
      </w:pPr>
    </w:p>
    <w:p w:rsidR="008E1237" w:rsidRDefault="008E1237" w:rsidP="00E04768">
      <w:pPr>
        <w:jc w:val="both"/>
      </w:pPr>
      <w:r>
        <w:t>Date: 09.06.2023</w:t>
      </w:r>
    </w:p>
    <w:p w:rsidR="003375AE" w:rsidRDefault="004A0FD5" w:rsidP="00E04768">
      <w:pPr>
        <w:jc w:val="both"/>
      </w:pPr>
      <w:r>
        <w:t>It was observed that a</w:t>
      </w:r>
      <w:r w:rsidR="007E56FB">
        <w:t xml:space="preserve"> group of students </w:t>
      </w:r>
      <w:r>
        <w:t xml:space="preserve">were still there in </w:t>
      </w:r>
      <w:r w:rsidR="007E56FB">
        <w:t>Director’</w:t>
      </w:r>
      <w:r>
        <w:t xml:space="preserve">s, </w:t>
      </w:r>
      <w:r w:rsidR="007E56FB">
        <w:t>Dean’s office and admin block</w:t>
      </w:r>
      <w:r>
        <w:t xml:space="preserve">. Students’ union was again approached to vacate the offices as promised by them in the previous night. Following which </w:t>
      </w:r>
      <w:r w:rsidR="0056546F">
        <w:t xml:space="preserve">they vacated the spaces. </w:t>
      </w:r>
      <w:r>
        <w:t xml:space="preserve">They </w:t>
      </w:r>
      <w:proofErr w:type="gramStart"/>
      <w:r>
        <w:t xml:space="preserve">however </w:t>
      </w:r>
      <w:r w:rsidR="007E56FB">
        <w:t>continuing</w:t>
      </w:r>
      <w:proofErr w:type="gramEnd"/>
      <w:r w:rsidR="007E56FB">
        <w:t xml:space="preserve"> with their agitation by putting extra banners and others. </w:t>
      </w:r>
    </w:p>
    <w:p w:rsidR="00991D8D" w:rsidRDefault="00991D8D" w:rsidP="00E04768">
      <w:pPr>
        <w:jc w:val="both"/>
      </w:pPr>
      <w:r>
        <w:t xml:space="preserve">The replies in respect of the letters received on 07.06.2023 from the complainants (students) were issued to them by the Institute furnishing the details of information sought therein. </w:t>
      </w:r>
      <w:r w:rsidR="000312B1">
        <w:t>Copies of replies are</w:t>
      </w:r>
      <w:r w:rsidR="004749EA">
        <w:t xml:space="preserve"> enclosed at </w:t>
      </w:r>
      <w:r w:rsidR="004749EA" w:rsidRPr="004749EA">
        <w:rPr>
          <w:b/>
        </w:rPr>
        <w:t>Annexure-VI</w:t>
      </w:r>
      <w:r w:rsidR="004749EA">
        <w:t>.</w:t>
      </w:r>
    </w:p>
    <w:p w:rsidR="001D31EB" w:rsidRDefault="0056546F" w:rsidP="00E04768">
      <w:pPr>
        <w:jc w:val="both"/>
      </w:pPr>
      <w:r>
        <w:t>The entire situation was handled sensitively addressing the issues on merit with constant dialogues and communications. It was conscious decision of the authority not to use force or police interven</w:t>
      </w:r>
      <w:r w:rsidR="00590BD0">
        <w:t>tion in view of protecting the interest of the students and the Institute.</w:t>
      </w:r>
    </w:p>
    <w:p w:rsidR="001D31EB" w:rsidRDefault="001D31EB" w:rsidP="00E04768">
      <w:pPr>
        <w:jc w:val="both"/>
      </w:pPr>
    </w:p>
    <w:p w:rsidR="001D31EB" w:rsidRDefault="001D31EB" w:rsidP="00E04768">
      <w:pPr>
        <w:jc w:val="both"/>
      </w:pPr>
    </w:p>
    <w:p w:rsidR="00AC702E" w:rsidRDefault="00AC702E" w:rsidP="00AC702E"/>
    <w:sectPr w:rsidR="00AC702E" w:rsidSect="00A000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5089D"/>
    <w:multiLevelType w:val="hybridMultilevel"/>
    <w:tmpl w:val="4CBA0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22482"/>
    <w:multiLevelType w:val="hybridMultilevel"/>
    <w:tmpl w:val="1BDC3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B6285"/>
    <w:multiLevelType w:val="hybridMultilevel"/>
    <w:tmpl w:val="2F36A7B2"/>
    <w:lvl w:ilvl="0" w:tplc="E2E4CA5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D67F4"/>
    <w:multiLevelType w:val="hybridMultilevel"/>
    <w:tmpl w:val="C5BAF996"/>
    <w:lvl w:ilvl="0" w:tplc="198C6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AD5DF8"/>
    <w:rsid w:val="000060C1"/>
    <w:rsid w:val="00006D14"/>
    <w:rsid w:val="000312B1"/>
    <w:rsid w:val="00035831"/>
    <w:rsid w:val="00062EB5"/>
    <w:rsid w:val="000B1413"/>
    <w:rsid w:val="001041D5"/>
    <w:rsid w:val="0015172F"/>
    <w:rsid w:val="001A7F16"/>
    <w:rsid w:val="001C54B0"/>
    <w:rsid w:val="001C735B"/>
    <w:rsid w:val="001D31EB"/>
    <w:rsid w:val="002021FC"/>
    <w:rsid w:val="00205CBD"/>
    <w:rsid w:val="00255CBC"/>
    <w:rsid w:val="00261BF7"/>
    <w:rsid w:val="00280852"/>
    <w:rsid w:val="003375AE"/>
    <w:rsid w:val="00353805"/>
    <w:rsid w:val="00373252"/>
    <w:rsid w:val="003743DD"/>
    <w:rsid w:val="00385134"/>
    <w:rsid w:val="0039141B"/>
    <w:rsid w:val="00394EA6"/>
    <w:rsid w:val="003A19E3"/>
    <w:rsid w:val="003A376A"/>
    <w:rsid w:val="004069E5"/>
    <w:rsid w:val="00422DF9"/>
    <w:rsid w:val="00431504"/>
    <w:rsid w:val="004356B7"/>
    <w:rsid w:val="00456C8E"/>
    <w:rsid w:val="0046551A"/>
    <w:rsid w:val="004749EA"/>
    <w:rsid w:val="004A0FD5"/>
    <w:rsid w:val="004D4041"/>
    <w:rsid w:val="004F7D5C"/>
    <w:rsid w:val="00535BB7"/>
    <w:rsid w:val="005403D4"/>
    <w:rsid w:val="00547757"/>
    <w:rsid w:val="00562A29"/>
    <w:rsid w:val="0056546F"/>
    <w:rsid w:val="00590BD0"/>
    <w:rsid w:val="005A3107"/>
    <w:rsid w:val="005B7706"/>
    <w:rsid w:val="005C7617"/>
    <w:rsid w:val="005D0FFF"/>
    <w:rsid w:val="006018A7"/>
    <w:rsid w:val="00655D39"/>
    <w:rsid w:val="006674E1"/>
    <w:rsid w:val="0069242F"/>
    <w:rsid w:val="006B1A4D"/>
    <w:rsid w:val="006B258D"/>
    <w:rsid w:val="006F0C61"/>
    <w:rsid w:val="007576A1"/>
    <w:rsid w:val="0076770F"/>
    <w:rsid w:val="00777642"/>
    <w:rsid w:val="00792AE7"/>
    <w:rsid w:val="007C4BE6"/>
    <w:rsid w:val="007C66A6"/>
    <w:rsid w:val="007E56FB"/>
    <w:rsid w:val="00815324"/>
    <w:rsid w:val="00816B41"/>
    <w:rsid w:val="00864025"/>
    <w:rsid w:val="00894626"/>
    <w:rsid w:val="008B7FC5"/>
    <w:rsid w:val="008E1237"/>
    <w:rsid w:val="00916D99"/>
    <w:rsid w:val="009568A5"/>
    <w:rsid w:val="00991D8D"/>
    <w:rsid w:val="00A00036"/>
    <w:rsid w:val="00A32931"/>
    <w:rsid w:val="00A6723E"/>
    <w:rsid w:val="00AC0C10"/>
    <w:rsid w:val="00AC3010"/>
    <w:rsid w:val="00AC5FAE"/>
    <w:rsid w:val="00AC702E"/>
    <w:rsid w:val="00AD088D"/>
    <w:rsid w:val="00AD5DF8"/>
    <w:rsid w:val="00B436EF"/>
    <w:rsid w:val="00B52C23"/>
    <w:rsid w:val="00B64CE4"/>
    <w:rsid w:val="00B93EED"/>
    <w:rsid w:val="00C35AA7"/>
    <w:rsid w:val="00C555D1"/>
    <w:rsid w:val="00CA1657"/>
    <w:rsid w:val="00CC3246"/>
    <w:rsid w:val="00D020C9"/>
    <w:rsid w:val="00D40456"/>
    <w:rsid w:val="00DC4DC6"/>
    <w:rsid w:val="00DD3390"/>
    <w:rsid w:val="00DD4CC6"/>
    <w:rsid w:val="00E04768"/>
    <w:rsid w:val="00ED49FB"/>
    <w:rsid w:val="00EE1428"/>
    <w:rsid w:val="00F01620"/>
    <w:rsid w:val="00F027D5"/>
    <w:rsid w:val="00F5012F"/>
    <w:rsid w:val="00F52607"/>
    <w:rsid w:val="00FE188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0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0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02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 office</dc:creator>
  <cp:lastModifiedBy>ANI IT-01</cp:lastModifiedBy>
  <cp:revision>3</cp:revision>
  <dcterms:created xsi:type="dcterms:W3CDTF">2023-06-13T13:25:00Z</dcterms:created>
  <dcterms:modified xsi:type="dcterms:W3CDTF">2023-06-14T09:16:00Z</dcterms:modified>
</cp:coreProperties>
</file>