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3538B" w14:textId="77777777" w:rsidR="00ED4242" w:rsidRDefault="00000000">
      <w:pPr>
        <w:pStyle w:val="Standard"/>
        <w:jc w:val="center"/>
        <w:rPr>
          <w:rFonts w:ascii="Calibri" w:hAnsi="Calibri"/>
          <w:b/>
          <w:bCs/>
          <w:i/>
          <w:iCs/>
          <w:u w:val="dotted"/>
        </w:rPr>
      </w:pPr>
      <w:r>
        <w:rPr>
          <w:rFonts w:ascii="Calibri" w:hAnsi="Calibri"/>
          <w:b/>
          <w:bCs/>
          <w:i/>
          <w:iCs/>
          <w:u w:val="dotted"/>
        </w:rPr>
        <w:t>Spring Boot</w:t>
      </w:r>
    </w:p>
    <w:p w14:paraId="5AD8EEE2" w14:textId="77777777" w:rsidR="00ED4242" w:rsidRDefault="00ED4242">
      <w:pPr>
        <w:pStyle w:val="Standard"/>
        <w:rPr>
          <w:rFonts w:ascii="Calibri" w:hAnsi="Calibri"/>
        </w:rPr>
      </w:pPr>
    </w:p>
    <w:p w14:paraId="4F5149D0" w14:textId="77777777" w:rsidR="00ED4242" w:rsidRDefault="00000000">
      <w:pPr>
        <w:pStyle w:val="Standard"/>
        <w:rPr>
          <w:rFonts w:ascii="Calibri" w:hAnsi="Calibri"/>
          <w:b/>
          <w:bCs/>
        </w:rPr>
      </w:pPr>
      <w:r>
        <w:rPr>
          <w:rFonts w:ascii="Calibri" w:hAnsi="Calibri"/>
          <w:b/>
          <w:bCs/>
        </w:rPr>
        <w:t>1. Validations in Spring Boot:</w:t>
      </w:r>
    </w:p>
    <w:p w14:paraId="7C89981C" w14:textId="77777777" w:rsidR="00ED4242" w:rsidRDefault="00ED4242">
      <w:pPr>
        <w:pStyle w:val="Standard"/>
        <w:rPr>
          <w:rFonts w:ascii="Calibri" w:hAnsi="Calibri"/>
          <w:b/>
          <w:bCs/>
        </w:rPr>
      </w:pPr>
    </w:p>
    <w:p w14:paraId="459D6B6C" w14:textId="77777777" w:rsidR="00ED4242" w:rsidRDefault="00000000">
      <w:pPr>
        <w:pStyle w:val="Standard"/>
        <w:rPr>
          <w:rFonts w:hint="eastAsia"/>
          <w:b/>
          <w:bCs/>
        </w:rPr>
      </w:pPr>
      <w:r>
        <w:rPr>
          <w:rFonts w:ascii="Calibri" w:hAnsi="Calibri"/>
        </w:rPr>
        <w:t xml:space="preserve">In Spring Boot, validations are done using the Java Bean Validation framework, typically with Hibernate Validator as the default implementation. You define validation rules by adding annotations such as </w:t>
      </w:r>
      <w:r>
        <w:rPr>
          <w:rStyle w:val="SourceText"/>
          <w:rFonts w:ascii="Calibri" w:hAnsi="Calibri"/>
        </w:rPr>
        <w:t>@NotNull</w:t>
      </w:r>
      <w:r>
        <w:rPr>
          <w:rFonts w:ascii="Calibri" w:hAnsi="Calibri"/>
        </w:rPr>
        <w:t xml:space="preserve">, </w:t>
      </w:r>
      <w:r>
        <w:rPr>
          <w:rStyle w:val="SourceText"/>
          <w:rFonts w:ascii="Calibri" w:hAnsi="Calibri"/>
        </w:rPr>
        <w:t>@Size</w:t>
      </w:r>
      <w:r>
        <w:rPr>
          <w:rFonts w:ascii="Calibri" w:hAnsi="Calibri"/>
        </w:rPr>
        <w:t xml:space="preserve">, or </w:t>
      </w:r>
      <w:r>
        <w:rPr>
          <w:rStyle w:val="SourceText"/>
          <w:rFonts w:ascii="Calibri" w:hAnsi="Calibri"/>
        </w:rPr>
        <w:t>@Email</w:t>
      </w:r>
      <w:r>
        <w:rPr>
          <w:rFonts w:ascii="Calibri" w:hAnsi="Calibri"/>
        </w:rPr>
        <w:t xml:space="preserve"> directly on the fields of your data transfer objects (DTOs). When a controller method receives input, you use the </w:t>
      </w:r>
      <w:r>
        <w:rPr>
          <w:rStyle w:val="SourceText"/>
          <w:rFonts w:ascii="Calibri" w:hAnsi="Calibri"/>
        </w:rPr>
        <w:t>@Valid</w:t>
      </w:r>
      <w:r>
        <w:rPr>
          <w:rFonts w:ascii="Calibri" w:hAnsi="Calibri"/>
        </w:rPr>
        <w:t xml:space="preserve"> or </w:t>
      </w:r>
      <w:r>
        <w:rPr>
          <w:rStyle w:val="SourceText"/>
          <w:rFonts w:ascii="Calibri" w:hAnsi="Calibri"/>
        </w:rPr>
        <w:t>@Validated</w:t>
      </w:r>
      <w:r>
        <w:rPr>
          <w:rFonts w:ascii="Calibri" w:hAnsi="Calibri"/>
        </w:rPr>
        <w:t xml:space="preserve"> annotation on the method parameter to tell Spring to automatically check these rules. If the input violates any validation constraint, Spring throws an exception like </w:t>
      </w:r>
      <w:proofErr w:type="spellStart"/>
      <w:r>
        <w:rPr>
          <w:rStyle w:val="SourceText"/>
          <w:rFonts w:ascii="Calibri" w:hAnsi="Calibri"/>
        </w:rPr>
        <w:t>MethodArgumentNotValidException</w:t>
      </w:r>
      <w:proofErr w:type="spellEnd"/>
      <w:r>
        <w:rPr>
          <w:rFonts w:ascii="Calibri" w:hAnsi="Calibri"/>
        </w:rPr>
        <w:t xml:space="preserve">. To provide clear and consistent error responses, you can handle these exceptions globally using a class annotated with </w:t>
      </w:r>
      <w:r>
        <w:rPr>
          <w:rStyle w:val="SourceText"/>
          <w:rFonts w:ascii="Calibri" w:hAnsi="Calibri"/>
        </w:rPr>
        <w:t>@RestControllerAdvice</w:t>
      </w:r>
      <w:r>
        <w:rPr>
          <w:rFonts w:ascii="Calibri" w:hAnsi="Calibri"/>
        </w:rPr>
        <w:t xml:space="preserve"> and methods annotated with </w:t>
      </w:r>
      <w:r>
        <w:rPr>
          <w:rStyle w:val="SourceText"/>
          <w:rFonts w:ascii="Calibri" w:hAnsi="Calibri"/>
        </w:rPr>
        <w:t>@ExceptionHandler</w:t>
      </w:r>
      <w:r>
        <w:rPr>
          <w:rFonts w:ascii="Calibri" w:hAnsi="Calibri"/>
        </w:rPr>
        <w:t>.</w:t>
      </w:r>
    </w:p>
    <w:p w14:paraId="432EF4D0" w14:textId="77777777" w:rsidR="00ED4242" w:rsidRDefault="00000000">
      <w:pPr>
        <w:pStyle w:val="Standard"/>
        <w:rPr>
          <w:rFonts w:ascii="Calibri" w:hAnsi="Calibri"/>
        </w:rPr>
      </w:pPr>
      <w:r>
        <w:rPr>
          <w:rFonts w:ascii="Calibri" w:hAnsi="Calibri"/>
          <w:noProof/>
        </w:rPr>
        <w:drawing>
          <wp:anchor distT="0" distB="0" distL="114300" distR="114300" simplePos="0" relativeHeight="251658240" behindDoc="0" locked="0" layoutInCell="1" allowOverlap="1" wp14:anchorId="61946A1F" wp14:editId="15B81842">
            <wp:simplePos x="0" y="0"/>
            <wp:positionH relativeFrom="column">
              <wp:posOffset>-54720</wp:posOffset>
            </wp:positionH>
            <wp:positionV relativeFrom="paragraph">
              <wp:posOffset>150480</wp:posOffset>
            </wp:positionV>
            <wp:extent cx="4134600" cy="905039"/>
            <wp:effectExtent l="0" t="0" r="0" b="9361"/>
            <wp:wrapSquare wrapText="bothSides"/>
            <wp:docPr id="1517761356" name="Image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4134600" cy="905039"/>
                    </a:xfrm>
                    <a:prstGeom prst="rect">
                      <a:avLst/>
                    </a:prstGeom>
                    <a:noFill/>
                  </pic:spPr>
                </pic:pic>
              </a:graphicData>
            </a:graphic>
          </wp:anchor>
        </w:drawing>
      </w:r>
    </w:p>
    <w:p w14:paraId="7B729C96" w14:textId="77777777" w:rsidR="00ED4242" w:rsidRDefault="00ED4242">
      <w:pPr>
        <w:pStyle w:val="Standard"/>
        <w:rPr>
          <w:rFonts w:ascii="Calibri" w:hAnsi="Calibri"/>
        </w:rPr>
      </w:pPr>
    </w:p>
    <w:p w14:paraId="76EE1C34" w14:textId="77777777" w:rsidR="00ED4242" w:rsidRDefault="00ED4242">
      <w:pPr>
        <w:pStyle w:val="Standard"/>
        <w:rPr>
          <w:rFonts w:ascii="Calibri" w:hAnsi="Calibri"/>
        </w:rPr>
      </w:pPr>
    </w:p>
    <w:p w14:paraId="27BCDE85" w14:textId="77777777" w:rsidR="00ED4242" w:rsidRDefault="00ED4242">
      <w:pPr>
        <w:pStyle w:val="Standard"/>
        <w:rPr>
          <w:rFonts w:ascii="Calibri" w:hAnsi="Calibri"/>
        </w:rPr>
      </w:pPr>
    </w:p>
    <w:p w14:paraId="13B14FE3" w14:textId="77777777" w:rsidR="00ED4242" w:rsidRDefault="00ED4242">
      <w:pPr>
        <w:pStyle w:val="Standard"/>
        <w:rPr>
          <w:rFonts w:ascii="Calibri" w:hAnsi="Calibri"/>
        </w:rPr>
      </w:pPr>
    </w:p>
    <w:p w14:paraId="14527A74" w14:textId="77777777" w:rsidR="00ED4242" w:rsidRDefault="00ED4242">
      <w:pPr>
        <w:pStyle w:val="Standard"/>
        <w:rPr>
          <w:rFonts w:ascii="Calibri" w:hAnsi="Calibri"/>
        </w:rPr>
      </w:pPr>
    </w:p>
    <w:p w14:paraId="3B307674" w14:textId="77777777" w:rsidR="00ED4242" w:rsidRDefault="00ED4242">
      <w:pPr>
        <w:pStyle w:val="Standard"/>
        <w:rPr>
          <w:rFonts w:ascii="Calibri" w:hAnsi="Calibri"/>
        </w:rPr>
      </w:pPr>
    </w:p>
    <w:p w14:paraId="4D3D1077" w14:textId="77777777" w:rsidR="00ED4242" w:rsidRDefault="00000000">
      <w:pPr>
        <w:pStyle w:val="Standard"/>
        <w:rPr>
          <w:rFonts w:ascii="Calibri" w:hAnsi="Calibri"/>
        </w:rPr>
      </w:pPr>
      <w:r>
        <w:rPr>
          <w:rFonts w:ascii="Calibri" w:hAnsi="Calibri"/>
          <w:noProof/>
        </w:rPr>
        <w:drawing>
          <wp:anchor distT="0" distB="0" distL="114300" distR="114300" simplePos="0" relativeHeight="251659264" behindDoc="0" locked="0" layoutInCell="1" allowOverlap="1" wp14:anchorId="52874C28" wp14:editId="2B816C81">
            <wp:simplePos x="0" y="0"/>
            <wp:positionH relativeFrom="column">
              <wp:posOffset>21600</wp:posOffset>
            </wp:positionH>
            <wp:positionV relativeFrom="paragraph">
              <wp:posOffset>131400</wp:posOffset>
            </wp:positionV>
            <wp:extent cx="5220360" cy="3438360"/>
            <wp:effectExtent l="0" t="0" r="0" b="0"/>
            <wp:wrapSquare wrapText="bothSides"/>
            <wp:docPr id="365813098" name="Image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lum/>
                      <a:alphaModFix/>
                    </a:blip>
                    <a:srcRect/>
                    <a:stretch>
                      <a:fillRect/>
                    </a:stretch>
                  </pic:blipFill>
                  <pic:spPr>
                    <a:xfrm>
                      <a:off x="0" y="0"/>
                      <a:ext cx="5220360" cy="3438360"/>
                    </a:xfrm>
                    <a:prstGeom prst="rect">
                      <a:avLst/>
                    </a:prstGeom>
                    <a:noFill/>
                  </pic:spPr>
                </pic:pic>
              </a:graphicData>
            </a:graphic>
          </wp:anchor>
        </w:drawing>
      </w:r>
    </w:p>
    <w:p w14:paraId="3AAD7448" w14:textId="77777777" w:rsidR="00ED4242" w:rsidRDefault="00ED4242">
      <w:pPr>
        <w:pStyle w:val="Standard"/>
        <w:rPr>
          <w:rFonts w:ascii="Calibri" w:hAnsi="Calibri"/>
        </w:rPr>
      </w:pPr>
    </w:p>
    <w:p w14:paraId="2B52B9D6" w14:textId="77777777" w:rsidR="00ED4242" w:rsidRDefault="00ED4242">
      <w:pPr>
        <w:pStyle w:val="Standard"/>
        <w:rPr>
          <w:rFonts w:ascii="Calibri" w:hAnsi="Calibri"/>
        </w:rPr>
      </w:pPr>
    </w:p>
    <w:p w14:paraId="1FB00BC1" w14:textId="77777777" w:rsidR="00ED4242" w:rsidRDefault="00ED4242">
      <w:pPr>
        <w:pStyle w:val="Standard"/>
        <w:rPr>
          <w:rFonts w:ascii="Calibri" w:hAnsi="Calibri"/>
        </w:rPr>
      </w:pPr>
    </w:p>
    <w:p w14:paraId="3FBFA9C1" w14:textId="77777777" w:rsidR="00ED4242" w:rsidRDefault="00ED4242">
      <w:pPr>
        <w:pStyle w:val="Standard"/>
        <w:rPr>
          <w:rFonts w:ascii="Calibri" w:hAnsi="Calibri"/>
        </w:rPr>
      </w:pPr>
    </w:p>
    <w:p w14:paraId="36E02542" w14:textId="77777777" w:rsidR="00ED4242" w:rsidRDefault="00ED4242">
      <w:pPr>
        <w:pStyle w:val="Standard"/>
        <w:rPr>
          <w:rFonts w:ascii="Calibri" w:hAnsi="Calibri"/>
        </w:rPr>
      </w:pPr>
    </w:p>
    <w:p w14:paraId="50022E24" w14:textId="77777777" w:rsidR="00ED4242" w:rsidRDefault="00ED4242">
      <w:pPr>
        <w:pStyle w:val="Standard"/>
        <w:rPr>
          <w:rFonts w:ascii="Calibri" w:hAnsi="Calibri"/>
        </w:rPr>
      </w:pPr>
    </w:p>
    <w:p w14:paraId="7EB0FAC2" w14:textId="77777777" w:rsidR="00ED4242" w:rsidRDefault="00ED4242">
      <w:pPr>
        <w:pStyle w:val="Standard"/>
        <w:rPr>
          <w:rFonts w:ascii="Calibri" w:hAnsi="Calibri"/>
        </w:rPr>
      </w:pPr>
    </w:p>
    <w:p w14:paraId="6690E2F4" w14:textId="77777777" w:rsidR="00ED4242" w:rsidRDefault="00ED4242">
      <w:pPr>
        <w:pStyle w:val="Standard"/>
        <w:rPr>
          <w:rFonts w:ascii="Calibri" w:hAnsi="Calibri"/>
        </w:rPr>
      </w:pPr>
    </w:p>
    <w:p w14:paraId="5F5F9BDB" w14:textId="77777777" w:rsidR="00ED4242" w:rsidRDefault="00ED4242">
      <w:pPr>
        <w:pStyle w:val="Standard"/>
        <w:rPr>
          <w:rFonts w:ascii="Calibri" w:hAnsi="Calibri"/>
        </w:rPr>
      </w:pPr>
    </w:p>
    <w:p w14:paraId="71EB0C01" w14:textId="77777777" w:rsidR="00ED4242" w:rsidRDefault="00ED4242">
      <w:pPr>
        <w:pStyle w:val="Standard"/>
        <w:rPr>
          <w:rFonts w:ascii="Calibri" w:hAnsi="Calibri"/>
        </w:rPr>
      </w:pPr>
    </w:p>
    <w:p w14:paraId="61386E55" w14:textId="77777777" w:rsidR="00ED4242" w:rsidRDefault="00ED4242">
      <w:pPr>
        <w:pStyle w:val="Standard"/>
        <w:rPr>
          <w:rFonts w:ascii="Calibri" w:hAnsi="Calibri"/>
        </w:rPr>
      </w:pPr>
    </w:p>
    <w:p w14:paraId="4CEDA957" w14:textId="77777777" w:rsidR="00ED4242" w:rsidRDefault="00ED4242">
      <w:pPr>
        <w:pStyle w:val="Standard"/>
        <w:rPr>
          <w:rFonts w:ascii="Calibri" w:hAnsi="Calibri"/>
        </w:rPr>
      </w:pPr>
    </w:p>
    <w:p w14:paraId="54864F1D" w14:textId="77777777" w:rsidR="00ED4242" w:rsidRDefault="00ED4242">
      <w:pPr>
        <w:pStyle w:val="Standard"/>
        <w:rPr>
          <w:rFonts w:ascii="Calibri" w:hAnsi="Calibri"/>
        </w:rPr>
      </w:pPr>
    </w:p>
    <w:p w14:paraId="3F95E394" w14:textId="77777777" w:rsidR="00ED4242" w:rsidRDefault="00ED4242">
      <w:pPr>
        <w:pStyle w:val="Standard"/>
        <w:rPr>
          <w:rFonts w:ascii="Calibri" w:hAnsi="Calibri"/>
        </w:rPr>
      </w:pPr>
    </w:p>
    <w:p w14:paraId="744868A6" w14:textId="77777777" w:rsidR="00ED4242" w:rsidRDefault="00ED4242">
      <w:pPr>
        <w:pStyle w:val="Standard"/>
        <w:rPr>
          <w:rFonts w:ascii="Calibri" w:hAnsi="Calibri"/>
        </w:rPr>
      </w:pPr>
    </w:p>
    <w:p w14:paraId="18E397E0" w14:textId="77777777" w:rsidR="00ED4242" w:rsidRDefault="00ED4242">
      <w:pPr>
        <w:pStyle w:val="Standard"/>
        <w:rPr>
          <w:rFonts w:ascii="Calibri" w:hAnsi="Calibri"/>
        </w:rPr>
      </w:pPr>
    </w:p>
    <w:p w14:paraId="6E4631AE" w14:textId="77777777" w:rsidR="00ED4242" w:rsidRDefault="00ED4242">
      <w:pPr>
        <w:pStyle w:val="Standard"/>
        <w:rPr>
          <w:rFonts w:ascii="Calibri" w:hAnsi="Calibri"/>
        </w:rPr>
      </w:pPr>
    </w:p>
    <w:p w14:paraId="15ECE117" w14:textId="77777777" w:rsidR="00ED4242" w:rsidRDefault="00ED4242">
      <w:pPr>
        <w:pStyle w:val="Standard"/>
        <w:rPr>
          <w:rFonts w:ascii="Calibri" w:hAnsi="Calibri"/>
        </w:rPr>
      </w:pPr>
    </w:p>
    <w:p w14:paraId="3B83F304" w14:textId="77777777" w:rsidR="00ED4242" w:rsidRDefault="00ED4242">
      <w:pPr>
        <w:pStyle w:val="Standard"/>
        <w:rPr>
          <w:rFonts w:ascii="Calibri" w:hAnsi="Calibri"/>
        </w:rPr>
      </w:pPr>
    </w:p>
    <w:p w14:paraId="500EBB1E" w14:textId="77777777" w:rsidR="00ED4242" w:rsidRDefault="00ED4242">
      <w:pPr>
        <w:pStyle w:val="Standard"/>
        <w:rPr>
          <w:rFonts w:ascii="Calibri" w:hAnsi="Calibri"/>
        </w:rPr>
      </w:pPr>
    </w:p>
    <w:p w14:paraId="602D3F7E" w14:textId="77777777" w:rsidR="00ED4242" w:rsidRDefault="00ED4242">
      <w:pPr>
        <w:pStyle w:val="Standard"/>
        <w:rPr>
          <w:rFonts w:ascii="Calibri" w:hAnsi="Calibri"/>
        </w:rPr>
      </w:pPr>
    </w:p>
    <w:p w14:paraId="42E9BD8F" w14:textId="77777777" w:rsidR="00ED4242" w:rsidRDefault="00000000">
      <w:pPr>
        <w:pStyle w:val="Standard"/>
        <w:rPr>
          <w:rFonts w:ascii="Calibri" w:hAnsi="Calibri"/>
        </w:rPr>
      </w:pPr>
      <w:r>
        <w:rPr>
          <w:rFonts w:ascii="Calibri" w:hAnsi="Calibri"/>
          <w:noProof/>
        </w:rPr>
        <w:lastRenderedPageBreak/>
        <w:drawing>
          <wp:anchor distT="0" distB="0" distL="114300" distR="114300" simplePos="0" relativeHeight="2" behindDoc="0" locked="0" layoutInCell="1" allowOverlap="1" wp14:anchorId="1F2C5FC4" wp14:editId="04629FF3">
            <wp:simplePos x="0" y="0"/>
            <wp:positionH relativeFrom="column">
              <wp:posOffset>21600</wp:posOffset>
            </wp:positionH>
            <wp:positionV relativeFrom="paragraph">
              <wp:posOffset>59040</wp:posOffset>
            </wp:positionV>
            <wp:extent cx="4553640" cy="2828880"/>
            <wp:effectExtent l="0" t="0" r="0" b="0"/>
            <wp:wrapSquare wrapText="bothSides"/>
            <wp:docPr id="1613457196" name="Image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4553640" cy="2828880"/>
                    </a:xfrm>
                    <a:prstGeom prst="rect">
                      <a:avLst/>
                    </a:prstGeom>
                    <a:noFill/>
                  </pic:spPr>
                </pic:pic>
              </a:graphicData>
            </a:graphic>
          </wp:anchor>
        </w:drawing>
      </w:r>
    </w:p>
    <w:p w14:paraId="1C19E94C" w14:textId="77777777" w:rsidR="00ED4242" w:rsidRDefault="00ED4242">
      <w:pPr>
        <w:pStyle w:val="Standard"/>
        <w:rPr>
          <w:rFonts w:ascii="Calibri" w:hAnsi="Calibri"/>
        </w:rPr>
      </w:pPr>
    </w:p>
    <w:p w14:paraId="2917D3FD" w14:textId="77777777" w:rsidR="00ED4242" w:rsidRDefault="00ED4242">
      <w:pPr>
        <w:pStyle w:val="Standard"/>
        <w:rPr>
          <w:rFonts w:ascii="Calibri" w:hAnsi="Calibri"/>
        </w:rPr>
      </w:pPr>
    </w:p>
    <w:p w14:paraId="122C606A" w14:textId="77777777" w:rsidR="00ED4242" w:rsidRDefault="00ED4242">
      <w:pPr>
        <w:pStyle w:val="Standard"/>
        <w:rPr>
          <w:rFonts w:ascii="Calibri" w:hAnsi="Calibri"/>
        </w:rPr>
      </w:pPr>
    </w:p>
    <w:p w14:paraId="4B7B6B45" w14:textId="77777777" w:rsidR="00ED4242" w:rsidRDefault="00ED4242">
      <w:pPr>
        <w:pStyle w:val="Standard"/>
        <w:rPr>
          <w:rFonts w:ascii="Calibri" w:hAnsi="Calibri"/>
        </w:rPr>
      </w:pPr>
    </w:p>
    <w:p w14:paraId="58CF08B6" w14:textId="77777777" w:rsidR="00ED4242" w:rsidRDefault="00ED4242">
      <w:pPr>
        <w:pStyle w:val="Standard"/>
        <w:rPr>
          <w:rFonts w:ascii="Calibri" w:hAnsi="Calibri"/>
        </w:rPr>
      </w:pPr>
    </w:p>
    <w:p w14:paraId="198E155F" w14:textId="77777777" w:rsidR="00ED4242" w:rsidRDefault="00ED4242">
      <w:pPr>
        <w:pStyle w:val="Standard"/>
        <w:rPr>
          <w:rFonts w:ascii="Calibri" w:hAnsi="Calibri"/>
        </w:rPr>
      </w:pPr>
    </w:p>
    <w:p w14:paraId="7AD69C86" w14:textId="77777777" w:rsidR="00ED4242" w:rsidRDefault="00ED4242">
      <w:pPr>
        <w:pStyle w:val="Standard"/>
        <w:rPr>
          <w:rFonts w:ascii="Calibri" w:hAnsi="Calibri"/>
        </w:rPr>
      </w:pPr>
    </w:p>
    <w:p w14:paraId="163FB7AB" w14:textId="77777777" w:rsidR="00ED4242" w:rsidRDefault="00ED4242">
      <w:pPr>
        <w:pStyle w:val="Standard"/>
        <w:rPr>
          <w:rFonts w:ascii="Calibri" w:hAnsi="Calibri"/>
        </w:rPr>
      </w:pPr>
    </w:p>
    <w:p w14:paraId="2575DFAF" w14:textId="77777777" w:rsidR="00ED4242" w:rsidRDefault="00ED4242">
      <w:pPr>
        <w:pStyle w:val="Standard"/>
        <w:rPr>
          <w:rFonts w:ascii="Calibri" w:hAnsi="Calibri"/>
        </w:rPr>
      </w:pPr>
    </w:p>
    <w:p w14:paraId="3612F7C5" w14:textId="77777777" w:rsidR="00ED4242" w:rsidRDefault="00ED4242">
      <w:pPr>
        <w:pStyle w:val="Standard"/>
        <w:rPr>
          <w:rFonts w:ascii="Calibri" w:hAnsi="Calibri"/>
        </w:rPr>
      </w:pPr>
    </w:p>
    <w:p w14:paraId="10B80714" w14:textId="77777777" w:rsidR="00ED4242" w:rsidRDefault="00ED4242">
      <w:pPr>
        <w:pStyle w:val="Standard"/>
        <w:rPr>
          <w:rFonts w:ascii="Calibri" w:hAnsi="Calibri"/>
        </w:rPr>
      </w:pPr>
    </w:p>
    <w:p w14:paraId="7EF43AD1" w14:textId="77777777" w:rsidR="00ED4242" w:rsidRDefault="00ED4242">
      <w:pPr>
        <w:pStyle w:val="Standard"/>
        <w:rPr>
          <w:rFonts w:ascii="Calibri" w:hAnsi="Calibri"/>
        </w:rPr>
      </w:pPr>
    </w:p>
    <w:p w14:paraId="7A8158BC" w14:textId="77777777" w:rsidR="00ED4242" w:rsidRDefault="00ED4242">
      <w:pPr>
        <w:pStyle w:val="Standard"/>
        <w:rPr>
          <w:rFonts w:ascii="Calibri" w:hAnsi="Calibri"/>
        </w:rPr>
      </w:pPr>
    </w:p>
    <w:p w14:paraId="4F362B64" w14:textId="77777777" w:rsidR="00ED4242" w:rsidRDefault="00ED4242">
      <w:pPr>
        <w:pStyle w:val="Standard"/>
        <w:rPr>
          <w:rFonts w:ascii="Calibri" w:hAnsi="Calibri"/>
        </w:rPr>
      </w:pPr>
    </w:p>
    <w:p w14:paraId="6C2B8859" w14:textId="77777777" w:rsidR="00ED4242" w:rsidRDefault="00ED4242">
      <w:pPr>
        <w:pStyle w:val="Standard"/>
        <w:rPr>
          <w:rFonts w:ascii="Calibri" w:hAnsi="Calibri"/>
        </w:rPr>
      </w:pPr>
    </w:p>
    <w:p w14:paraId="5D1AA32F" w14:textId="77777777" w:rsidR="00ED4242" w:rsidRDefault="00ED4242">
      <w:pPr>
        <w:pStyle w:val="Standard"/>
        <w:rPr>
          <w:rFonts w:ascii="Calibri" w:hAnsi="Calibri"/>
        </w:rPr>
      </w:pPr>
    </w:p>
    <w:p w14:paraId="61F32ECB" w14:textId="77777777" w:rsidR="00ED4242" w:rsidRDefault="00ED4242">
      <w:pPr>
        <w:pStyle w:val="Standard"/>
        <w:rPr>
          <w:rFonts w:ascii="Calibri" w:hAnsi="Calibri"/>
        </w:rPr>
      </w:pPr>
    </w:p>
    <w:p w14:paraId="49571117" w14:textId="77777777" w:rsidR="00ED4242" w:rsidRDefault="00ED4242">
      <w:pPr>
        <w:pStyle w:val="Standard"/>
        <w:rPr>
          <w:rFonts w:ascii="Calibri" w:hAnsi="Calibri"/>
        </w:rPr>
      </w:pPr>
    </w:p>
    <w:p w14:paraId="2C37760D" w14:textId="77777777" w:rsidR="00ED4242" w:rsidRDefault="00ED4242">
      <w:pPr>
        <w:pStyle w:val="Standard"/>
        <w:rPr>
          <w:rFonts w:ascii="Calibri" w:hAnsi="Calibri"/>
        </w:rPr>
      </w:pPr>
    </w:p>
    <w:p w14:paraId="66B88A44" w14:textId="77777777" w:rsidR="00ED4242" w:rsidRDefault="00000000">
      <w:pPr>
        <w:pStyle w:val="Standard"/>
        <w:rPr>
          <w:rFonts w:ascii="Calibri" w:hAnsi="Calibri"/>
        </w:rPr>
      </w:pPr>
      <w:r>
        <w:rPr>
          <w:rFonts w:ascii="Calibri" w:hAnsi="Calibri"/>
          <w:noProof/>
        </w:rPr>
        <w:drawing>
          <wp:anchor distT="0" distB="0" distL="114300" distR="114300" simplePos="0" relativeHeight="3" behindDoc="0" locked="0" layoutInCell="1" allowOverlap="1" wp14:anchorId="569ED42A" wp14:editId="263E3384">
            <wp:simplePos x="0" y="0"/>
            <wp:positionH relativeFrom="column">
              <wp:align>center</wp:align>
            </wp:positionH>
            <wp:positionV relativeFrom="paragraph">
              <wp:align>top</wp:align>
            </wp:positionV>
            <wp:extent cx="6120000" cy="2639160"/>
            <wp:effectExtent l="0" t="0" r="0" b="8790"/>
            <wp:wrapSquare wrapText="bothSides"/>
            <wp:docPr id="486050105" name="Image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6120000" cy="2639160"/>
                    </a:xfrm>
                    <a:prstGeom prst="rect">
                      <a:avLst/>
                    </a:prstGeom>
                    <a:noFill/>
                  </pic:spPr>
                </pic:pic>
              </a:graphicData>
            </a:graphic>
          </wp:anchor>
        </w:drawing>
      </w:r>
    </w:p>
    <w:p w14:paraId="509D3FB9" w14:textId="77777777" w:rsidR="00ED4242" w:rsidRDefault="00ED4242">
      <w:pPr>
        <w:pStyle w:val="Standard"/>
        <w:rPr>
          <w:rFonts w:ascii="Calibri" w:hAnsi="Calibri"/>
        </w:rPr>
      </w:pPr>
    </w:p>
    <w:p w14:paraId="3BA28110" w14:textId="77777777" w:rsidR="00ED4242" w:rsidRDefault="00ED4242">
      <w:pPr>
        <w:pStyle w:val="Standard"/>
        <w:rPr>
          <w:rFonts w:ascii="Calibri" w:hAnsi="Calibri"/>
        </w:rPr>
      </w:pPr>
    </w:p>
    <w:p w14:paraId="643E0905" w14:textId="77777777" w:rsidR="00ED4242" w:rsidRPr="006D76F4" w:rsidRDefault="00000000">
      <w:pPr>
        <w:pStyle w:val="Standard"/>
        <w:rPr>
          <w:rFonts w:hint="eastAsia"/>
          <w:b/>
          <w:bCs/>
        </w:rPr>
      </w:pPr>
      <w:r>
        <w:rPr>
          <w:rFonts w:ascii="Calibri" w:hAnsi="Calibri"/>
          <w:b/>
          <w:bCs/>
        </w:rPr>
        <w:t xml:space="preserve">2. </w:t>
      </w:r>
      <w:r w:rsidRPr="006D76F4">
        <w:rPr>
          <w:rStyle w:val="SourceText"/>
          <w:rFonts w:ascii="Calibri" w:hAnsi="Calibri"/>
          <w:b/>
          <w:bCs/>
        </w:rPr>
        <w:t>@RestControllerAdvice:</w:t>
      </w:r>
    </w:p>
    <w:p w14:paraId="3AECE639" w14:textId="77777777" w:rsidR="00ED4242" w:rsidRDefault="00ED4242">
      <w:pPr>
        <w:pStyle w:val="Standard"/>
        <w:rPr>
          <w:rFonts w:ascii="Calibri" w:hAnsi="Calibri"/>
          <w:b/>
          <w:bCs/>
        </w:rPr>
      </w:pPr>
    </w:p>
    <w:p w14:paraId="2D48F7A5" w14:textId="77777777" w:rsidR="00ED4242" w:rsidRDefault="00000000">
      <w:pPr>
        <w:pStyle w:val="Textbody"/>
        <w:rPr>
          <w:rFonts w:hint="eastAsia"/>
          <w:b/>
          <w:bCs/>
        </w:rPr>
      </w:pPr>
      <w:r>
        <w:rPr>
          <w:rStyle w:val="SourceText"/>
          <w:rFonts w:ascii="Calibri" w:hAnsi="Calibri"/>
        </w:rPr>
        <w:t>@RestControllerAdvice</w:t>
      </w:r>
      <w:r>
        <w:rPr>
          <w:rFonts w:ascii="Calibri" w:hAnsi="Calibri"/>
        </w:rPr>
        <w:t xml:space="preserve"> is a specialized annotation in </w:t>
      </w:r>
      <w:r>
        <w:rPr>
          <w:rStyle w:val="StrongEmphasis"/>
          <w:rFonts w:ascii="Calibri" w:hAnsi="Calibri"/>
          <w:b w:val="0"/>
          <w:bCs w:val="0"/>
        </w:rPr>
        <w:t>Spring Boot</w:t>
      </w:r>
      <w:r>
        <w:rPr>
          <w:rFonts w:ascii="Calibri" w:hAnsi="Calibri"/>
        </w:rPr>
        <w:t xml:space="preserve"> used to handle </w:t>
      </w:r>
      <w:r>
        <w:rPr>
          <w:rStyle w:val="StrongEmphasis"/>
          <w:rFonts w:ascii="Calibri" w:hAnsi="Calibri"/>
          <w:b w:val="0"/>
          <w:bCs w:val="0"/>
        </w:rPr>
        <w:t>exceptions globally</w:t>
      </w:r>
      <w:r>
        <w:rPr>
          <w:rFonts w:ascii="Calibri" w:hAnsi="Calibri"/>
        </w:rPr>
        <w:t xml:space="preserve"> across all </w:t>
      </w:r>
      <w:r>
        <w:rPr>
          <w:rStyle w:val="SourceText"/>
          <w:rFonts w:ascii="Calibri" w:hAnsi="Calibri"/>
        </w:rPr>
        <w:t>@RestController</w:t>
      </w:r>
      <w:r>
        <w:rPr>
          <w:rFonts w:ascii="Calibri" w:hAnsi="Calibri"/>
        </w:rPr>
        <w:t xml:space="preserve"> classes.</w:t>
      </w:r>
    </w:p>
    <w:p w14:paraId="63512DBC" w14:textId="77777777" w:rsidR="00ED4242" w:rsidRDefault="00000000">
      <w:pPr>
        <w:pStyle w:val="Textbody"/>
        <w:rPr>
          <w:rFonts w:ascii="Calibri" w:hAnsi="Calibri"/>
        </w:rPr>
      </w:pPr>
      <w:r>
        <w:rPr>
          <w:rFonts w:ascii="Calibri" w:hAnsi="Calibri"/>
        </w:rPr>
        <w:t>It is a combination of:</w:t>
      </w:r>
    </w:p>
    <w:p w14:paraId="3C54795D" w14:textId="77777777" w:rsidR="00ED4242" w:rsidRDefault="00000000">
      <w:pPr>
        <w:pStyle w:val="Textbody"/>
        <w:numPr>
          <w:ilvl w:val="0"/>
          <w:numId w:val="1"/>
        </w:numPr>
        <w:rPr>
          <w:rFonts w:hint="eastAsia"/>
        </w:rPr>
      </w:pPr>
      <w:r>
        <w:rPr>
          <w:rStyle w:val="SourceText"/>
          <w:rFonts w:ascii="Calibri" w:hAnsi="Calibri"/>
        </w:rPr>
        <w:t>@ControllerAdvice</w:t>
      </w:r>
      <w:r>
        <w:rPr>
          <w:rFonts w:ascii="Calibri" w:hAnsi="Calibri"/>
        </w:rPr>
        <w:t xml:space="preserve"> (for global exception handling),</w:t>
      </w:r>
    </w:p>
    <w:p w14:paraId="0FC0A620" w14:textId="77777777" w:rsidR="00ED4242" w:rsidRDefault="00000000">
      <w:pPr>
        <w:pStyle w:val="Textbody"/>
        <w:numPr>
          <w:ilvl w:val="0"/>
          <w:numId w:val="1"/>
        </w:numPr>
        <w:rPr>
          <w:rFonts w:hint="eastAsia"/>
        </w:rPr>
      </w:pPr>
      <w:r>
        <w:rPr>
          <w:rFonts w:ascii="Calibri" w:hAnsi="Calibri"/>
        </w:rPr>
        <w:t xml:space="preserve">and </w:t>
      </w:r>
      <w:r>
        <w:rPr>
          <w:rStyle w:val="SourceText"/>
          <w:rFonts w:ascii="Calibri" w:hAnsi="Calibri"/>
        </w:rPr>
        <w:t>@ResponseBody</w:t>
      </w:r>
      <w:r>
        <w:rPr>
          <w:rFonts w:ascii="Calibri" w:hAnsi="Calibri"/>
        </w:rPr>
        <w:t xml:space="preserve"> (to return data as JSON/XML instead of a view).</w:t>
      </w:r>
    </w:p>
    <w:p w14:paraId="6CB1DC16" w14:textId="77777777" w:rsidR="00ED4242" w:rsidRDefault="00000000">
      <w:pPr>
        <w:pStyle w:val="Standard"/>
        <w:rPr>
          <w:rFonts w:hint="eastAsia"/>
          <w:b/>
          <w:bCs/>
        </w:rPr>
      </w:pPr>
      <w:r>
        <w:rPr>
          <w:rFonts w:ascii="Calibri" w:hAnsi="Calibri"/>
          <w:b/>
          <w:bCs/>
        </w:rPr>
        <w:t xml:space="preserve">3. </w:t>
      </w:r>
      <w:r w:rsidRPr="006D76F4">
        <w:rPr>
          <w:rStyle w:val="SourceText"/>
          <w:rFonts w:ascii="Calibri" w:hAnsi="Calibri"/>
          <w:b/>
          <w:bCs/>
        </w:rPr>
        <w:t>@ControllerAdvice</w:t>
      </w:r>
      <w:r w:rsidRPr="006D76F4">
        <w:rPr>
          <w:rFonts w:ascii="Calibri" w:hAnsi="Calibri"/>
          <w:b/>
          <w:bCs/>
        </w:rPr>
        <w:t xml:space="preserve"> :</w:t>
      </w:r>
    </w:p>
    <w:p w14:paraId="7E551640" w14:textId="77777777" w:rsidR="00ED4242" w:rsidRDefault="00ED4242">
      <w:pPr>
        <w:pStyle w:val="Standard"/>
        <w:rPr>
          <w:rFonts w:ascii="Calibri" w:hAnsi="Calibri"/>
          <w:b/>
          <w:bCs/>
        </w:rPr>
      </w:pPr>
    </w:p>
    <w:p w14:paraId="21438293" w14:textId="77777777" w:rsidR="00ED4242" w:rsidRDefault="00000000">
      <w:pPr>
        <w:pStyle w:val="Textbody"/>
        <w:rPr>
          <w:rFonts w:hint="eastAsia"/>
          <w:b/>
          <w:bCs/>
        </w:rPr>
      </w:pPr>
      <w:r>
        <w:rPr>
          <w:rStyle w:val="SourceText"/>
          <w:rFonts w:ascii="Calibri" w:hAnsi="Calibri"/>
        </w:rPr>
        <w:lastRenderedPageBreak/>
        <w:t>@ControllerAdvice</w:t>
      </w:r>
      <w:r>
        <w:rPr>
          <w:rFonts w:ascii="Calibri" w:hAnsi="Calibri"/>
        </w:rPr>
        <w:t xml:space="preserve"> is a special annotation in Spring that allows you to handle exceptions and apply common logic </w:t>
      </w:r>
      <w:r>
        <w:rPr>
          <w:rStyle w:val="StrongEmphasis"/>
          <w:rFonts w:ascii="Calibri" w:hAnsi="Calibri"/>
          <w:b w:val="0"/>
          <w:bCs w:val="0"/>
        </w:rPr>
        <w:t>across multiple controllers</w:t>
      </w:r>
      <w:r>
        <w:rPr>
          <w:rFonts w:ascii="Calibri" w:hAnsi="Calibri"/>
        </w:rPr>
        <w:t xml:space="preserve"> in one place. It acts like a global interceptor for controllers.</w:t>
      </w:r>
    </w:p>
    <w:p w14:paraId="35F4F57A" w14:textId="77777777" w:rsidR="00ED4242" w:rsidRDefault="00000000">
      <w:pPr>
        <w:pStyle w:val="Textbody"/>
        <w:rPr>
          <w:rFonts w:hint="eastAsia"/>
        </w:rPr>
      </w:pPr>
      <w:r>
        <w:rPr>
          <w:rFonts w:ascii="Calibri" w:hAnsi="Calibri"/>
        </w:rPr>
        <w:t xml:space="preserve">When you annotate a class with </w:t>
      </w:r>
      <w:r>
        <w:rPr>
          <w:rStyle w:val="SourceText"/>
          <w:rFonts w:ascii="Calibri" w:hAnsi="Calibri"/>
        </w:rPr>
        <w:t>@ControllerAdvice</w:t>
      </w:r>
      <w:r>
        <w:rPr>
          <w:rFonts w:ascii="Calibri" w:hAnsi="Calibri"/>
        </w:rPr>
        <w:t xml:space="preserve">, you can define methods with </w:t>
      </w:r>
      <w:r>
        <w:rPr>
          <w:rStyle w:val="SourceText"/>
          <w:rFonts w:ascii="Calibri" w:hAnsi="Calibri"/>
        </w:rPr>
        <w:t>@ExceptionHandler</w:t>
      </w:r>
      <w:r>
        <w:rPr>
          <w:rFonts w:ascii="Calibri" w:hAnsi="Calibri"/>
        </w:rPr>
        <w:t xml:space="preserve">, </w:t>
      </w:r>
      <w:r>
        <w:rPr>
          <w:rStyle w:val="SourceText"/>
          <w:rFonts w:ascii="Calibri" w:hAnsi="Calibri"/>
        </w:rPr>
        <w:t>@InitBinder</w:t>
      </w:r>
      <w:r>
        <w:rPr>
          <w:rFonts w:ascii="Calibri" w:hAnsi="Calibri"/>
        </w:rPr>
        <w:t xml:space="preserve">, or </w:t>
      </w:r>
      <w:r>
        <w:rPr>
          <w:rStyle w:val="SourceText"/>
          <w:rFonts w:ascii="Calibri" w:hAnsi="Calibri"/>
        </w:rPr>
        <w:t>@ModelAttribute</w:t>
      </w:r>
      <w:r>
        <w:rPr>
          <w:rFonts w:ascii="Calibri" w:hAnsi="Calibri"/>
        </w:rPr>
        <w:t xml:space="preserve"> annotations inside it. These methods will apply to </w:t>
      </w:r>
      <w:r>
        <w:rPr>
          <w:rStyle w:val="StrongEmphasis"/>
          <w:rFonts w:ascii="Calibri" w:hAnsi="Calibri"/>
          <w:b w:val="0"/>
          <w:bCs w:val="0"/>
        </w:rPr>
        <w:t>all controllers</w:t>
      </w:r>
      <w:r>
        <w:rPr>
          <w:rFonts w:ascii="Calibri" w:hAnsi="Calibri"/>
        </w:rPr>
        <w:t xml:space="preserve"> (or a subset if you configure it) in your application.</w:t>
      </w:r>
    </w:p>
    <w:p w14:paraId="117A2C61" w14:textId="77777777" w:rsidR="00ED4242" w:rsidRDefault="00ED4242">
      <w:pPr>
        <w:pStyle w:val="Standard"/>
        <w:rPr>
          <w:rFonts w:ascii="Calibri" w:hAnsi="Calibri"/>
          <w:b/>
          <w:bCs/>
        </w:rPr>
      </w:pPr>
    </w:p>
    <w:p w14:paraId="17053DAA" w14:textId="77777777" w:rsidR="00ED4242" w:rsidRDefault="00ED4242">
      <w:pPr>
        <w:pStyle w:val="Standard"/>
        <w:rPr>
          <w:rFonts w:ascii="Calibri" w:hAnsi="Calibri"/>
          <w:b/>
          <w:bCs/>
        </w:rPr>
      </w:pPr>
    </w:p>
    <w:p w14:paraId="3F1B4D9E" w14:textId="77777777" w:rsidR="00ED4242" w:rsidRDefault="00ED4242">
      <w:pPr>
        <w:pStyle w:val="Standard"/>
        <w:rPr>
          <w:rFonts w:ascii="Calibri" w:hAnsi="Calibri"/>
          <w:b/>
          <w:bCs/>
        </w:rPr>
      </w:pPr>
    </w:p>
    <w:p w14:paraId="157D7C58" w14:textId="77777777" w:rsidR="00ED4242" w:rsidRDefault="00ED4242">
      <w:pPr>
        <w:pStyle w:val="Standard"/>
        <w:rPr>
          <w:rFonts w:ascii="Calibri" w:hAnsi="Calibri"/>
          <w:b/>
          <w:bCs/>
        </w:rPr>
      </w:pPr>
    </w:p>
    <w:p w14:paraId="0A17FC90" w14:textId="77777777" w:rsidR="00ED4242" w:rsidRDefault="00ED4242">
      <w:pPr>
        <w:pStyle w:val="Standard"/>
        <w:rPr>
          <w:rFonts w:ascii="Calibri" w:hAnsi="Calibri"/>
          <w:b/>
          <w:bCs/>
        </w:rPr>
      </w:pPr>
    </w:p>
    <w:p w14:paraId="5540C374" w14:textId="77777777" w:rsidR="00ED4242" w:rsidRDefault="00000000">
      <w:pPr>
        <w:pStyle w:val="Standard"/>
        <w:rPr>
          <w:rFonts w:ascii="Calibri" w:hAnsi="Calibri"/>
          <w:b/>
          <w:bCs/>
        </w:rPr>
      </w:pPr>
      <w:r>
        <w:rPr>
          <w:rFonts w:ascii="Calibri" w:hAnsi="Calibri"/>
          <w:b/>
          <w:bCs/>
        </w:rPr>
        <w:t>4. Relaxed Binding:</w:t>
      </w:r>
    </w:p>
    <w:p w14:paraId="30971A40" w14:textId="77777777" w:rsidR="00ED4242" w:rsidRDefault="00ED4242">
      <w:pPr>
        <w:pStyle w:val="Standard"/>
        <w:rPr>
          <w:rFonts w:ascii="Calibri" w:hAnsi="Calibri"/>
          <w:b/>
          <w:bCs/>
        </w:rPr>
      </w:pPr>
    </w:p>
    <w:p w14:paraId="2FD6CC50" w14:textId="77777777" w:rsidR="00ED4242" w:rsidRDefault="00000000">
      <w:pPr>
        <w:pStyle w:val="Standard"/>
        <w:rPr>
          <w:rFonts w:ascii="Calibri" w:hAnsi="Calibri"/>
        </w:rPr>
      </w:pPr>
      <w:r>
        <w:rPr>
          <w:rFonts w:ascii="Calibri" w:hAnsi="Calibri"/>
        </w:rPr>
        <w:t xml:space="preserve">Spring Boot uses some relaxed rules for binding Environment properties to @ConfigurationProperties beans, so there does not need to be an exact match between the Environment property name and the bean property name. Common examples where this is useful include dash-separated environment properties (for example, context-path binds to </w:t>
      </w:r>
      <w:proofErr w:type="spellStart"/>
      <w:r>
        <w:rPr>
          <w:rFonts w:ascii="Calibri" w:hAnsi="Calibri"/>
        </w:rPr>
        <w:t>contextPath</w:t>
      </w:r>
      <w:proofErr w:type="spellEnd"/>
      <w:r>
        <w:rPr>
          <w:rFonts w:ascii="Calibri" w:hAnsi="Calibri"/>
        </w:rPr>
        <w:t>), and capitalized environment properties (for example, PORT binds to port).</w:t>
      </w:r>
    </w:p>
    <w:p w14:paraId="5E68E257" w14:textId="77777777" w:rsidR="00ED4242" w:rsidRDefault="00000000">
      <w:pPr>
        <w:pStyle w:val="Standard"/>
        <w:rPr>
          <w:rFonts w:ascii="Calibri" w:hAnsi="Calibri"/>
        </w:rPr>
      </w:pPr>
      <w:r>
        <w:rPr>
          <w:rFonts w:ascii="Calibri" w:hAnsi="Calibri"/>
          <w:noProof/>
        </w:rPr>
        <w:drawing>
          <wp:anchor distT="0" distB="0" distL="114300" distR="114300" simplePos="0" relativeHeight="4" behindDoc="0" locked="0" layoutInCell="1" allowOverlap="1" wp14:anchorId="3B4B03C7" wp14:editId="47DCC54E">
            <wp:simplePos x="0" y="0"/>
            <wp:positionH relativeFrom="column">
              <wp:posOffset>12240</wp:posOffset>
            </wp:positionH>
            <wp:positionV relativeFrom="paragraph">
              <wp:posOffset>150480</wp:posOffset>
            </wp:positionV>
            <wp:extent cx="4496400" cy="2514600"/>
            <wp:effectExtent l="0" t="0" r="0" b="0"/>
            <wp:wrapSquare wrapText="bothSides"/>
            <wp:docPr id="1798242910" name="Image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4496400" cy="2514600"/>
                    </a:xfrm>
                    <a:prstGeom prst="rect">
                      <a:avLst/>
                    </a:prstGeom>
                    <a:noFill/>
                  </pic:spPr>
                </pic:pic>
              </a:graphicData>
            </a:graphic>
          </wp:anchor>
        </w:drawing>
      </w:r>
    </w:p>
    <w:p w14:paraId="78C0162B" w14:textId="77777777" w:rsidR="00ED4242" w:rsidRDefault="00ED4242">
      <w:pPr>
        <w:pStyle w:val="Standard"/>
        <w:rPr>
          <w:rFonts w:ascii="Calibri" w:hAnsi="Calibri"/>
        </w:rPr>
      </w:pPr>
    </w:p>
    <w:p w14:paraId="7C1F6568" w14:textId="77777777" w:rsidR="00ED4242" w:rsidRDefault="00ED4242">
      <w:pPr>
        <w:pStyle w:val="Standard"/>
        <w:rPr>
          <w:rFonts w:ascii="Calibri" w:hAnsi="Calibri"/>
        </w:rPr>
      </w:pPr>
    </w:p>
    <w:p w14:paraId="5B82354D" w14:textId="77777777" w:rsidR="00ED4242" w:rsidRDefault="00ED4242">
      <w:pPr>
        <w:pStyle w:val="Standard"/>
        <w:rPr>
          <w:rFonts w:ascii="Calibri" w:hAnsi="Calibri"/>
        </w:rPr>
      </w:pPr>
    </w:p>
    <w:p w14:paraId="2D43A1D1" w14:textId="77777777" w:rsidR="00ED4242" w:rsidRDefault="00ED4242">
      <w:pPr>
        <w:pStyle w:val="Standard"/>
        <w:rPr>
          <w:rFonts w:ascii="Calibri" w:hAnsi="Calibri"/>
        </w:rPr>
      </w:pPr>
    </w:p>
    <w:p w14:paraId="16A39669" w14:textId="77777777" w:rsidR="00ED4242" w:rsidRDefault="00ED4242">
      <w:pPr>
        <w:pStyle w:val="Standard"/>
        <w:rPr>
          <w:rFonts w:ascii="Calibri" w:hAnsi="Calibri"/>
        </w:rPr>
      </w:pPr>
    </w:p>
    <w:p w14:paraId="1CCDF890" w14:textId="77777777" w:rsidR="00ED4242" w:rsidRDefault="00ED4242">
      <w:pPr>
        <w:pStyle w:val="Standard"/>
        <w:rPr>
          <w:rFonts w:ascii="Calibri" w:hAnsi="Calibri"/>
        </w:rPr>
      </w:pPr>
    </w:p>
    <w:p w14:paraId="24C56B8E" w14:textId="77777777" w:rsidR="00ED4242" w:rsidRDefault="00ED4242">
      <w:pPr>
        <w:pStyle w:val="Standard"/>
        <w:rPr>
          <w:rFonts w:ascii="Calibri" w:hAnsi="Calibri"/>
        </w:rPr>
      </w:pPr>
    </w:p>
    <w:p w14:paraId="44BBE5C0" w14:textId="77777777" w:rsidR="00ED4242" w:rsidRDefault="00ED4242">
      <w:pPr>
        <w:pStyle w:val="Standard"/>
        <w:rPr>
          <w:rFonts w:ascii="Calibri" w:hAnsi="Calibri"/>
        </w:rPr>
      </w:pPr>
    </w:p>
    <w:p w14:paraId="7769D54E" w14:textId="77777777" w:rsidR="00ED4242" w:rsidRDefault="00ED4242">
      <w:pPr>
        <w:pStyle w:val="Standard"/>
        <w:rPr>
          <w:rFonts w:ascii="Calibri" w:hAnsi="Calibri"/>
        </w:rPr>
      </w:pPr>
    </w:p>
    <w:p w14:paraId="32291A62" w14:textId="77777777" w:rsidR="00ED4242" w:rsidRDefault="00ED4242">
      <w:pPr>
        <w:pStyle w:val="Standard"/>
        <w:rPr>
          <w:rFonts w:ascii="Calibri" w:hAnsi="Calibri"/>
        </w:rPr>
      </w:pPr>
    </w:p>
    <w:p w14:paraId="6DE5DD9E" w14:textId="77777777" w:rsidR="00ED4242" w:rsidRDefault="00ED4242">
      <w:pPr>
        <w:pStyle w:val="Standard"/>
        <w:rPr>
          <w:rFonts w:ascii="Calibri" w:hAnsi="Calibri"/>
        </w:rPr>
      </w:pPr>
    </w:p>
    <w:p w14:paraId="2673E332" w14:textId="77777777" w:rsidR="00ED4242" w:rsidRDefault="00ED4242">
      <w:pPr>
        <w:pStyle w:val="Standard"/>
        <w:rPr>
          <w:rFonts w:ascii="Calibri" w:hAnsi="Calibri"/>
        </w:rPr>
      </w:pPr>
    </w:p>
    <w:p w14:paraId="46DFC51D" w14:textId="77777777" w:rsidR="00ED4242" w:rsidRDefault="00ED4242">
      <w:pPr>
        <w:pStyle w:val="Standard"/>
        <w:rPr>
          <w:rFonts w:ascii="Calibri" w:hAnsi="Calibri"/>
        </w:rPr>
      </w:pPr>
    </w:p>
    <w:p w14:paraId="1199BC1C" w14:textId="77777777" w:rsidR="00ED4242" w:rsidRDefault="00ED4242">
      <w:pPr>
        <w:pStyle w:val="Standard"/>
        <w:rPr>
          <w:rFonts w:ascii="Calibri" w:hAnsi="Calibri"/>
        </w:rPr>
      </w:pPr>
    </w:p>
    <w:p w14:paraId="51D23817" w14:textId="77777777" w:rsidR="00ED4242" w:rsidRDefault="00ED4242">
      <w:pPr>
        <w:pStyle w:val="Standard"/>
        <w:rPr>
          <w:rFonts w:ascii="Calibri" w:hAnsi="Calibri"/>
        </w:rPr>
      </w:pPr>
    </w:p>
    <w:p w14:paraId="08BEB3DC" w14:textId="77777777" w:rsidR="00ED4242" w:rsidRDefault="00ED4242">
      <w:pPr>
        <w:pStyle w:val="Standard"/>
        <w:rPr>
          <w:rFonts w:ascii="Calibri" w:hAnsi="Calibri"/>
        </w:rPr>
      </w:pPr>
    </w:p>
    <w:p w14:paraId="1706A8CF" w14:textId="77777777" w:rsidR="00ED4242" w:rsidRDefault="00000000">
      <w:pPr>
        <w:pStyle w:val="Standard"/>
        <w:rPr>
          <w:rFonts w:ascii="Calibri" w:hAnsi="Calibri"/>
        </w:rPr>
      </w:pPr>
      <w:r>
        <w:rPr>
          <w:rFonts w:ascii="Calibri" w:hAnsi="Calibri"/>
          <w:noProof/>
        </w:rPr>
        <w:lastRenderedPageBreak/>
        <w:drawing>
          <wp:anchor distT="0" distB="0" distL="114300" distR="114300" simplePos="0" relativeHeight="5" behindDoc="0" locked="0" layoutInCell="1" allowOverlap="1" wp14:anchorId="7B8A1D45" wp14:editId="7C91DB65">
            <wp:simplePos x="0" y="0"/>
            <wp:positionH relativeFrom="column">
              <wp:posOffset>-47520</wp:posOffset>
            </wp:positionH>
            <wp:positionV relativeFrom="paragraph">
              <wp:posOffset>32400</wp:posOffset>
            </wp:positionV>
            <wp:extent cx="6120000" cy="2669040"/>
            <wp:effectExtent l="0" t="0" r="0" b="0"/>
            <wp:wrapSquare wrapText="bothSides"/>
            <wp:docPr id="1643315406" name="Image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6120000" cy="2669040"/>
                    </a:xfrm>
                    <a:prstGeom prst="rect">
                      <a:avLst/>
                    </a:prstGeom>
                    <a:noFill/>
                  </pic:spPr>
                </pic:pic>
              </a:graphicData>
            </a:graphic>
          </wp:anchor>
        </w:drawing>
      </w:r>
    </w:p>
    <w:p w14:paraId="7586D547" w14:textId="77777777" w:rsidR="00ED4242" w:rsidRDefault="00000000">
      <w:pPr>
        <w:pStyle w:val="Standard"/>
        <w:rPr>
          <w:rFonts w:ascii="Calibri" w:hAnsi="Calibri"/>
        </w:rPr>
      </w:pPr>
      <w:r>
        <w:rPr>
          <w:rFonts w:ascii="Calibri" w:hAnsi="Calibri"/>
          <w:noProof/>
        </w:rPr>
        <w:drawing>
          <wp:anchor distT="0" distB="0" distL="114300" distR="114300" simplePos="0" relativeHeight="6" behindDoc="0" locked="0" layoutInCell="1" allowOverlap="1" wp14:anchorId="029AB14C" wp14:editId="039070FA">
            <wp:simplePos x="0" y="0"/>
            <wp:positionH relativeFrom="column">
              <wp:align>center</wp:align>
            </wp:positionH>
            <wp:positionV relativeFrom="paragraph">
              <wp:align>top</wp:align>
            </wp:positionV>
            <wp:extent cx="6120000" cy="2183760"/>
            <wp:effectExtent l="0" t="0" r="0" b="6990"/>
            <wp:wrapSquare wrapText="bothSides"/>
            <wp:docPr id="330159068" name="Image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lum/>
                      <a:alphaModFix/>
                    </a:blip>
                    <a:srcRect/>
                    <a:stretch>
                      <a:fillRect/>
                    </a:stretch>
                  </pic:blipFill>
                  <pic:spPr>
                    <a:xfrm>
                      <a:off x="0" y="0"/>
                      <a:ext cx="6120000" cy="2183760"/>
                    </a:xfrm>
                    <a:prstGeom prst="rect">
                      <a:avLst/>
                    </a:prstGeom>
                    <a:noFill/>
                  </pic:spPr>
                </pic:pic>
              </a:graphicData>
            </a:graphic>
          </wp:anchor>
        </w:drawing>
      </w:r>
    </w:p>
    <w:p w14:paraId="50B0FAF4" w14:textId="77777777" w:rsidR="00ED4242" w:rsidRDefault="00000000">
      <w:pPr>
        <w:pStyle w:val="Standard"/>
        <w:rPr>
          <w:rFonts w:ascii="Calibri" w:hAnsi="Calibri"/>
          <w:b/>
          <w:bCs/>
        </w:rPr>
      </w:pPr>
      <w:r>
        <w:rPr>
          <w:rFonts w:ascii="Calibri" w:hAnsi="Calibri"/>
          <w:b/>
          <w:bCs/>
        </w:rPr>
        <w:t xml:space="preserve">5. </w:t>
      </w:r>
      <w:proofErr w:type="spellStart"/>
      <w:r>
        <w:rPr>
          <w:rFonts w:ascii="Calibri" w:hAnsi="Calibri"/>
          <w:b/>
          <w:bCs/>
        </w:rPr>
        <w:t>application.properties</w:t>
      </w:r>
      <w:proofErr w:type="spellEnd"/>
      <w:r>
        <w:rPr>
          <w:rFonts w:ascii="Calibri" w:hAnsi="Calibri"/>
          <w:b/>
          <w:bCs/>
        </w:rPr>
        <w:t xml:space="preserve"> vs </w:t>
      </w:r>
      <w:proofErr w:type="spellStart"/>
      <w:r>
        <w:rPr>
          <w:rFonts w:ascii="Calibri" w:hAnsi="Calibri"/>
          <w:b/>
          <w:bCs/>
        </w:rPr>
        <w:t>application.yml</w:t>
      </w:r>
      <w:proofErr w:type="spellEnd"/>
      <w:r>
        <w:rPr>
          <w:rFonts w:ascii="Calibri" w:hAnsi="Calibri"/>
          <w:b/>
          <w:bCs/>
        </w:rPr>
        <w:t>:</w:t>
      </w:r>
    </w:p>
    <w:p w14:paraId="30984DB7" w14:textId="77777777" w:rsidR="00ED4242" w:rsidRDefault="00ED4242">
      <w:pPr>
        <w:pStyle w:val="Standard"/>
        <w:rPr>
          <w:rFonts w:ascii="Calibri" w:hAnsi="Calibri"/>
          <w:b/>
          <w:bCs/>
        </w:rPr>
      </w:pPr>
    </w:p>
    <w:p w14:paraId="5DEA2E9C" w14:textId="77777777" w:rsidR="00ED4242" w:rsidRDefault="00000000">
      <w:pPr>
        <w:pStyle w:val="Standard"/>
        <w:rPr>
          <w:rFonts w:ascii="Calibri" w:hAnsi="Calibri"/>
        </w:rPr>
      </w:pPr>
      <w:proofErr w:type="spellStart"/>
      <w:r>
        <w:rPr>
          <w:rFonts w:ascii="Calibri" w:hAnsi="Calibri"/>
        </w:rPr>
        <w:t>yml</w:t>
      </w:r>
      <w:proofErr w:type="spellEnd"/>
      <w:r>
        <w:rPr>
          <w:rFonts w:ascii="Calibri" w:hAnsi="Calibri"/>
        </w:rPr>
        <w:t xml:space="preserve"> is more beneficial. Because it has Cleaner Structure, Less Repetition, Better Grouping, Useful for Complex Configs, More Human-Friendly.</w:t>
      </w:r>
    </w:p>
    <w:p w14:paraId="7C0AFB4C" w14:textId="77777777" w:rsidR="00ED4242" w:rsidRDefault="00000000">
      <w:pPr>
        <w:pStyle w:val="Standard"/>
        <w:rPr>
          <w:rFonts w:ascii="Calibri" w:hAnsi="Calibri"/>
        </w:rPr>
      </w:pPr>
      <w:r>
        <w:rPr>
          <w:rFonts w:ascii="Calibri" w:hAnsi="Calibri"/>
        </w:rPr>
        <w:t>If both .properties and .</w:t>
      </w:r>
      <w:proofErr w:type="spellStart"/>
      <w:r>
        <w:rPr>
          <w:rFonts w:ascii="Calibri" w:hAnsi="Calibri"/>
        </w:rPr>
        <w:t>yml</w:t>
      </w:r>
      <w:proofErr w:type="spellEnd"/>
      <w:r>
        <w:rPr>
          <w:rFonts w:ascii="Calibri" w:hAnsi="Calibri"/>
        </w:rPr>
        <w:t xml:space="preserve"> files exist Spring Boot merges them, but if the same key is present in both, .properties usually overrides .</w:t>
      </w:r>
      <w:proofErr w:type="spellStart"/>
      <w:r>
        <w:rPr>
          <w:rFonts w:ascii="Calibri" w:hAnsi="Calibri"/>
        </w:rPr>
        <w:t>yml</w:t>
      </w:r>
      <w:proofErr w:type="spellEnd"/>
      <w:r>
        <w:rPr>
          <w:rFonts w:ascii="Calibri" w:hAnsi="Calibri"/>
        </w:rPr>
        <w:t xml:space="preserve"> unless explicitly prioritized.</w:t>
      </w:r>
      <w:r>
        <w:rPr>
          <w:rFonts w:ascii="Calibri" w:hAnsi="Calibri"/>
        </w:rPr>
        <w:br/>
      </w:r>
      <w:r>
        <w:rPr>
          <w:rFonts w:ascii="Calibri" w:hAnsi="Calibri"/>
        </w:rPr>
        <w:br/>
        <w:t>Means: whichever get loaded later it overrides the other one.</w:t>
      </w:r>
    </w:p>
    <w:p w14:paraId="4C5790A3" w14:textId="77777777" w:rsidR="00ED4242" w:rsidRDefault="00ED4242">
      <w:pPr>
        <w:pStyle w:val="Standard"/>
        <w:rPr>
          <w:rFonts w:ascii="Calibri" w:hAnsi="Calibri"/>
        </w:rPr>
      </w:pPr>
    </w:p>
    <w:p w14:paraId="5654AB22" w14:textId="77777777" w:rsidR="00ED4242" w:rsidRDefault="00000000">
      <w:pPr>
        <w:pStyle w:val="Standard"/>
        <w:rPr>
          <w:rFonts w:ascii="Calibri" w:hAnsi="Calibri"/>
        </w:rPr>
      </w:pPr>
      <w:r>
        <w:rPr>
          <w:rFonts w:ascii="Calibri" w:hAnsi="Calibri"/>
        </w:rPr>
        <w:t>We can change the order of loading:</w:t>
      </w:r>
    </w:p>
    <w:p w14:paraId="0936231A" w14:textId="77777777" w:rsidR="00ED4242" w:rsidRDefault="00ED4242">
      <w:pPr>
        <w:pStyle w:val="Textbody"/>
        <w:rPr>
          <w:rFonts w:ascii="Calibri" w:hAnsi="Calibri"/>
        </w:rPr>
      </w:pPr>
    </w:p>
    <w:p w14:paraId="7CED578F" w14:textId="77777777" w:rsidR="00ED4242" w:rsidRDefault="00000000">
      <w:pPr>
        <w:pStyle w:val="Textbody"/>
        <w:numPr>
          <w:ilvl w:val="0"/>
          <w:numId w:val="2"/>
        </w:numPr>
        <w:rPr>
          <w:rFonts w:hint="eastAsia"/>
        </w:rPr>
      </w:pPr>
      <w:proofErr w:type="spellStart"/>
      <w:r>
        <w:rPr>
          <w:rStyle w:val="SourceText"/>
          <w:rFonts w:ascii="Calibri" w:hAnsi="Calibri"/>
        </w:rPr>
        <w:t>spring.config.location</w:t>
      </w:r>
      <w:proofErr w:type="spellEnd"/>
      <w:r>
        <w:rPr>
          <w:rFonts w:ascii="Calibri" w:hAnsi="Calibri"/>
        </w:rPr>
        <w:t xml:space="preserve"> → most direct control over file priority:</w:t>
      </w:r>
    </w:p>
    <w:p w14:paraId="38451537" w14:textId="77777777" w:rsidR="00ED4242" w:rsidRDefault="00000000">
      <w:pPr>
        <w:pStyle w:val="Textbody"/>
        <w:rPr>
          <w:rFonts w:ascii="Calibri" w:hAnsi="Calibri"/>
        </w:rPr>
      </w:pPr>
      <w:r>
        <w:rPr>
          <w:rFonts w:ascii="Calibri" w:hAnsi="Calibri"/>
          <w:noProof/>
        </w:rPr>
        <w:drawing>
          <wp:anchor distT="0" distB="0" distL="114300" distR="114300" simplePos="0" relativeHeight="7" behindDoc="0" locked="0" layoutInCell="1" allowOverlap="1" wp14:anchorId="574ADB6C" wp14:editId="6DD09C55">
            <wp:simplePos x="0" y="0"/>
            <wp:positionH relativeFrom="column">
              <wp:align>center</wp:align>
            </wp:positionH>
            <wp:positionV relativeFrom="paragraph">
              <wp:align>top</wp:align>
            </wp:positionV>
            <wp:extent cx="5849640" cy="358200"/>
            <wp:effectExtent l="0" t="0" r="0" b="3750"/>
            <wp:wrapSquare wrapText="bothSides"/>
            <wp:docPr id="1114587583" name="Image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lum/>
                      <a:alphaModFix/>
                    </a:blip>
                    <a:srcRect/>
                    <a:stretch>
                      <a:fillRect/>
                    </a:stretch>
                  </pic:blipFill>
                  <pic:spPr>
                    <a:xfrm>
                      <a:off x="0" y="0"/>
                      <a:ext cx="5849640" cy="358200"/>
                    </a:xfrm>
                    <a:prstGeom prst="rect">
                      <a:avLst/>
                    </a:prstGeom>
                    <a:noFill/>
                  </pic:spPr>
                </pic:pic>
              </a:graphicData>
            </a:graphic>
          </wp:anchor>
        </w:drawing>
      </w:r>
    </w:p>
    <w:p w14:paraId="4D4BBA05" w14:textId="77777777" w:rsidR="00ED4242" w:rsidRDefault="00ED4242">
      <w:pPr>
        <w:pStyle w:val="Textbody"/>
        <w:rPr>
          <w:rFonts w:ascii="Calibri" w:hAnsi="Calibri"/>
        </w:rPr>
      </w:pPr>
    </w:p>
    <w:p w14:paraId="6D2C1FE4" w14:textId="77777777" w:rsidR="00ED4242" w:rsidRDefault="00000000">
      <w:pPr>
        <w:pStyle w:val="Textbody"/>
        <w:numPr>
          <w:ilvl w:val="0"/>
          <w:numId w:val="2"/>
        </w:numPr>
        <w:rPr>
          <w:rFonts w:hint="eastAsia"/>
        </w:rPr>
      </w:pPr>
      <w:r>
        <w:rPr>
          <w:rStyle w:val="SourceText"/>
          <w:rFonts w:ascii="Calibri" w:hAnsi="Calibri"/>
        </w:rPr>
        <w:t>@PropertySource</w:t>
      </w:r>
      <w:r>
        <w:rPr>
          <w:rFonts w:ascii="Calibri" w:hAnsi="Calibri"/>
        </w:rPr>
        <w:t xml:space="preserve"> → manually load </w:t>
      </w:r>
      <w:r>
        <w:rPr>
          <w:rStyle w:val="SourceText"/>
          <w:rFonts w:ascii="Calibri" w:hAnsi="Calibri"/>
        </w:rPr>
        <w:t>.properties</w:t>
      </w:r>
      <w:r>
        <w:rPr>
          <w:rFonts w:ascii="Calibri" w:hAnsi="Calibri"/>
        </w:rPr>
        <w:t xml:space="preserve"> into the context</w:t>
      </w:r>
    </w:p>
    <w:p w14:paraId="50D05202" w14:textId="77777777" w:rsidR="00ED4242" w:rsidRDefault="00000000">
      <w:pPr>
        <w:pStyle w:val="Standard"/>
        <w:rPr>
          <w:rFonts w:ascii="Calibri" w:hAnsi="Calibri"/>
        </w:rPr>
      </w:pPr>
      <w:r>
        <w:rPr>
          <w:rFonts w:ascii="Calibri" w:hAnsi="Calibri"/>
          <w:noProof/>
        </w:rPr>
        <w:lastRenderedPageBreak/>
        <w:drawing>
          <wp:anchor distT="0" distB="0" distL="114300" distR="114300" simplePos="0" relativeHeight="8" behindDoc="0" locked="0" layoutInCell="1" allowOverlap="1" wp14:anchorId="770A5F30" wp14:editId="63F2AD72">
            <wp:simplePos x="0" y="0"/>
            <wp:positionH relativeFrom="column">
              <wp:posOffset>416520</wp:posOffset>
            </wp:positionH>
            <wp:positionV relativeFrom="paragraph">
              <wp:posOffset>0</wp:posOffset>
            </wp:positionV>
            <wp:extent cx="3572640" cy="838080"/>
            <wp:effectExtent l="0" t="0" r="8760" b="120"/>
            <wp:wrapSquare wrapText="bothSides"/>
            <wp:docPr id="1140034505" name="Image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lum/>
                      <a:alphaModFix/>
                    </a:blip>
                    <a:srcRect/>
                    <a:stretch>
                      <a:fillRect/>
                    </a:stretch>
                  </pic:blipFill>
                  <pic:spPr>
                    <a:xfrm>
                      <a:off x="0" y="0"/>
                      <a:ext cx="3572640" cy="838080"/>
                    </a:xfrm>
                    <a:prstGeom prst="rect">
                      <a:avLst/>
                    </a:prstGeom>
                    <a:noFill/>
                  </pic:spPr>
                </pic:pic>
              </a:graphicData>
            </a:graphic>
          </wp:anchor>
        </w:drawing>
      </w:r>
    </w:p>
    <w:p w14:paraId="62E6EB05" w14:textId="77777777" w:rsidR="00ED4242" w:rsidRDefault="00ED4242">
      <w:pPr>
        <w:pStyle w:val="Standard"/>
        <w:rPr>
          <w:rFonts w:ascii="Calibri" w:hAnsi="Calibri"/>
        </w:rPr>
      </w:pPr>
    </w:p>
    <w:p w14:paraId="4FD305EB" w14:textId="77777777" w:rsidR="00ED4242" w:rsidRDefault="00ED4242">
      <w:pPr>
        <w:pStyle w:val="Standard"/>
        <w:rPr>
          <w:rFonts w:ascii="Calibri" w:hAnsi="Calibri"/>
        </w:rPr>
      </w:pPr>
    </w:p>
    <w:p w14:paraId="6D96DFCF" w14:textId="77777777" w:rsidR="00ED4242" w:rsidRDefault="00ED4242">
      <w:pPr>
        <w:pStyle w:val="Standard"/>
        <w:rPr>
          <w:rFonts w:ascii="Calibri" w:hAnsi="Calibri"/>
        </w:rPr>
      </w:pPr>
    </w:p>
    <w:p w14:paraId="5015076D" w14:textId="77777777" w:rsidR="00ED4242" w:rsidRDefault="00ED4242">
      <w:pPr>
        <w:pStyle w:val="Standard"/>
        <w:rPr>
          <w:rFonts w:ascii="Calibri" w:hAnsi="Calibri"/>
        </w:rPr>
      </w:pPr>
    </w:p>
    <w:p w14:paraId="51CACAEC" w14:textId="77777777" w:rsidR="00ED4242" w:rsidRDefault="00000000">
      <w:pPr>
        <w:pStyle w:val="Standard"/>
        <w:rPr>
          <w:rFonts w:ascii="Calibri" w:hAnsi="Calibri"/>
        </w:rPr>
      </w:pPr>
      <w:r>
        <w:rPr>
          <w:rFonts w:ascii="Calibri" w:hAnsi="Calibri"/>
        </w:rPr>
        <w:t xml:space="preserve">This gives the loaded file lower priority than </w:t>
      </w:r>
      <w:proofErr w:type="spellStart"/>
      <w:r>
        <w:rPr>
          <w:rFonts w:ascii="Calibri" w:hAnsi="Calibri"/>
        </w:rPr>
        <w:t>application.properties</w:t>
      </w:r>
      <w:proofErr w:type="spellEnd"/>
      <w:r>
        <w:rPr>
          <w:rFonts w:ascii="Calibri" w:hAnsi="Calibri"/>
        </w:rPr>
        <w:t xml:space="preserve"> and </w:t>
      </w:r>
      <w:proofErr w:type="spellStart"/>
      <w:r>
        <w:rPr>
          <w:rFonts w:ascii="Calibri" w:hAnsi="Calibri"/>
        </w:rPr>
        <w:t>application.yml</w:t>
      </w:r>
      <w:proofErr w:type="spellEnd"/>
    </w:p>
    <w:p w14:paraId="6BD78FE8" w14:textId="77777777" w:rsidR="00ED4242" w:rsidRDefault="00ED4242">
      <w:pPr>
        <w:pStyle w:val="Standard"/>
        <w:rPr>
          <w:rFonts w:ascii="Calibri" w:hAnsi="Calibri"/>
        </w:rPr>
      </w:pPr>
    </w:p>
    <w:p w14:paraId="47B89EC2" w14:textId="77777777" w:rsidR="00ED4242" w:rsidRDefault="00ED4242">
      <w:pPr>
        <w:pStyle w:val="Standard"/>
        <w:rPr>
          <w:rFonts w:ascii="Calibri" w:hAnsi="Calibri"/>
        </w:rPr>
      </w:pPr>
    </w:p>
    <w:p w14:paraId="10AF4C79" w14:textId="77777777" w:rsidR="00ED4242" w:rsidRDefault="00ED4242">
      <w:pPr>
        <w:pStyle w:val="Standard"/>
        <w:rPr>
          <w:rFonts w:ascii="Calibri" w:hAnsi="Calibri"/>
        </w:rPr>
      </w:pPr>
    </w:p>
    <w:p w14:paraId="30158930" w14:textId="77777777" w:rsidR="00ED4242" w:rsidRDefault="00000000">
      <w:pPr>
        <w:pStyle w:val="Standard"/>
        <w:rPr>
          <w:rFonts w:ascii="Calibri" w:hAnsi="Calibri"/>
          <w:b/>
          <w:bCs/>
        </w:rPr>
      </w:pPr>
      <w:r>
        <w:rPr>
          <w:rFonts w:ascii="Calibri" w:hAnsi="Calibri"/>
          <w:b/>
          <w:bCs/>
        </w:rPr>
        <w:t>6. Order of loading:</w:t>
      </w:r>
    </w:p>
    <w:p w14:paraId="453CB800" w14:textId="77777777" w:rsidR="00ED4242" w:rsidRDefault="00ED4242">
      <w:pPr>
        <w:pStyle w:val="Standard"/>
        <w:rPr>
          <w:rFonts w:ascii="Calibri" w:hAnsi="Calibri"/>
          <w:b/>
          <w:bCs/>
        </w:rPr>
      </w:pPr>
    </w:p>
    <w:p w14:paraId="456BAF5E" w14:textId="77777777" w:rsidR="00ED4242" w:rsidRDefault="00000000">
      <w:pPr>
        <w:pStyle w:val="Standard"/>
        <w:rPr>
          <w:rFonts w:ascii="Calibri" w:hAnsi="Calibri"/>
        </w:rPr>
      </w:pPr>
      <w:r>
        <w:rPr>
          <w:rFonts w:ascii="Calibri" w:hAnsi="Calibri"/>
        </w:rPr>
        <w:t xml:space="preserve">Spring Boot uses a very particular </w:t>
      </w:r>
      <w:proofErr w:type="spellStart"/>
      <w:r>
        <w:rPr>
          <w:rFonts w:ascii="Calibri" w:hAnsi="Calibri"/>
        </w:rPr>
        <w:t>PropertySource</w:t>
      </w:r>
      <w:proofErr w:type="spellEnd"/>
      <w:r>
        <w:rPr>
          <w:rFonts w:ascii="Calibri" w:hAnsi="Calibri"/>
        </w:rPr>
        <w:t xml:space="preserve"> order that is designed to allow sensible overriding of values, properties are considered in the </w:t>
      </w:r>
      <w:proofErr w:type="spellStart"/>
      <w:r>
        <w:rPr>
          <w:rFonts w:ascii="Calibri" w:hAnsi="Calibri"/>
        </w:rPr>
        <w:t>the</w:t>
      </w:r>
      <w:proofErr w:type="spellEnd"/>
      <w:r>
        <w:rPr>
          <w:rFonts w:ascii="Calibri" w:hAnsi="Calibri"/>
        </w:rPr>
        <w:t xml:space="preserve"> following order:</w:t>
      </w:r>
    </w:p>
    <w:p w14:paraId="4F337B0B" w14:textId="77777777" w:rsidR="00ED4242" w:rsidRDefault="00ED4242">
      <w:pPr>
        <w:pStyle w:val="Standard"/>
        <w:rPr>
          <w:rFonts w:ascii="Calibri" w:hAnsi="Calibri"/>
        </w:rPr>
      </w:pPr>
    </w:p>
    <w:p w14:paraId="0504434B" w14:textId="77777777" w:rsidR="00ED4242" w:rsidRDefault="00000000">
      <w:pPr>
        <w:pStyle w:val="Standard"/>
        <w:numPr>
          <w:ilvl w:val="0"/>
          <w:numId w:val="3"/>
        </w:numPr>
        <w:rPr>
          <w:rFonts w:ascii="Calibri" w:hAnsi="Calibri"/>
        </w:rPr>
      </w:pPr>
      <w:r>
        <w:rPr>
          <w:rFonts w:ascii="Calibri" w:hAnsi="Calibri"/>
        </w:rPr>
        <w:t>Command line arguments.</w:t>
      </w:r>
    </w:p>
    <w:p w14:paraId="0F96561D" w14:textId="77777777" w:rsidR="00ED4242" w:rsidRDefault="00000000">
      <w:pPr>
        <w:pStyle w:val="Standard"/>
        <w:numPr>
          <w:ilvl w:val="0"/>
          <w:numId w:val="3"/>
        </w:numPr>
        <w:rPr>
          <w:rFonts w:ascii="Calibri" w:hAnsi="Calibri"/>
        </w:rPr>
      </w:pPr>
      <w:r>
        <w:rPr>
          <w:rFonts w:ascii="Calibri" w:hAnsi="Calibri"/>
        </w:rPr>
        <w:t>Java System properties (</w:t>
      </w:r>
      <w:proofErr w:type="spellStart"/>
      <w:r>
        <w:rPr>
          <w:rFonts w:ascii="Calibri" w:hAnsi="Calibri"/>
        </w:rPr>
        <w:t>System.getProperties</w:t>
      </w:r>
      <w:proofErr w:type="spellEnd"/>
      <w:r>
        <w:rPr>
          <w:rFonts w:ascii="Calibri" w:hAnsi="Calibri"/>
        </w:rPr>
        <w:t>()).</w:t>
      </w:r>
    </w:p>
    <w:p w14:paraId="15723D0D" w14:textId="77777777" w:rsidR="00ED4242" w:rsidRDefault="00000000">
      <w:pPr>
        <w:pStyle w:val="Standard"/>
        <w:numPr>
          <w:ilvl w:val="0"/>
          <w:numId w:val="3"/>
        </w:numPr>
        <w:rPr>
          <w:rFonts w:ascii="Calibri" w:hAnsi="Calibri"/>
        </w:rPr>
      </w:pPr>
      <w:r>
        <w:rPr>
          <w:rFonts w:ascii="Calibri" w:hAnsi="Calibri"/>
        </w:rPr>
        <w:t>OS environment variables.</w:t>
      </w:r>
    </w:p>
    <w:p w14:paraId="5A9CDD22" w14:textId="77777777" w:rsidR="00ED4242" w:rsidRDefault="00000000">
      <w:pPr>
        <w:pStyle w:val="Standard"/>
        <w:numPr>
          <w:ilvl w:val="0"/>
          <w:numId w:val="3"/>
        </w:numPr>
        <w:rPr>
          <w:rFonts w:ascii="Calibri" w:hAnsi="Calibri"/>
        </w:rPr>
      </w:pPr>
      <w:r>
        <w:rPr>
          <w:rFonts w:ascii="Calibri" w:hAnsi="Calibri"/>
          <w:b/>
          <w:bCs/>
        </w:rPr>
        <w:t xml:space="preserve">@PropertySource </w:t>
      </w:r>
      <w:r>
        <w:rPr>
          <w:rFonts w:ascii="Calibri" w:hAnsi="Calibri"/>
        </w:rPr>
        <w:t xml:space="preserve">annotations on your </w:t>
      </w:r>
      <w:r>
        <w:rPr>
          <w:rFonts w:ascii="Calibri" w:hAnsi="Calibri"/>
          <w:b/>
          <w:bCs/>
        </w:rPr>
        <w:t>@Configuration</w:t>
      </w:r>
      <w:r>
        <w:rPr>
          <w:rFonts w:ascii="Calibri" w:hAnsi="Calibri"/>
        </w:rPr>
        <w:t xml:space="preserve"> classes.</w:t>
      </w:r>
    </w:p>
    <w:p w14:paraId="4EDC5125" w14:textId="77777777" w:rsidR="00ED4242" w:rsidRDefault="00000000">
      <w:pPr>
        <w:pStyle w:val="Standard"/>
        <w:numPr>
          <w:ilvl w:val="0"/>
          <w:numId w:val="3"/>
        </w:numPr>
        <w:rPr>
          <w:rFonts w:ascii="Calibri" w:hAnsi="Calibri"/>
        </w:rPr>
      </w:pPr>
      <w:r>
        <w:rPr>
          <w:rFonts w:ascii="Calibri" w:hAnsi="Calibri"/>
        </w:rPr>
        <w:t>Application properties outside of your packaged jar (</w:t>
      </w:r>
      <w:proofErr w:type="spellStart"/>
      <w:r>
        <w:rPr>
          <w:rFonts w:ascii="Calibri" w:hAnsi="Calibri"/>
        </w:rPr>
        <w:t>application.properties</w:t>
      </w:r>
      <w:proofErr w:type="spellEnd"/>
      <w:r>
        <w:rPr>
          <w:rFonts w:ascii="Calibri" w:hAnsi="Calibri"/>
        </w:rPr>
        <w:t xml:space="preserve"> including YAML and profile variants).</w:t>
      </w:r>
    </w:p>
    <w:p w14:paraId="7521D294" w14:textId="77777777" w:rsidR="00ED4242" w:rsidRDefault="00000000">
      <w:pPr>
        <w:pStyle w:val="Standard"/>
        <w:numPr>
          <w:ilvl w:val="0"/>
          <w:numId w:val="3"/>
        </w:numPr>
        <w:rPr>
          <w:rFonts w:ascii="Calibri" w:hAnsi="Calibri"/>
        </w:rPr>
      </w:pPr>
      <w:r>
        <w:rPr>
          <w:rFonts w:ascii="Calibri" w:hAnsi="Calibri"/>
        </w:rPr>
        <w:t>Application properties packaged inside your jar (</w:t>
      </w:r>
      <w:proofErr w:type="spellStart"/>
      <w:r>
        <w:rPr>
          <w:rFonts w:ascii="Calibri" w:hAnsi="Calibri"/>
        </w:rPr>
        <w:t>application.properties</w:t>
      </w:r>
      <w:proofErr w:type="spellEnd"/>
      <w:r>
        <w:rPr>
          <w:rFonts w:ascii="Calibri" w:hAnsi="Calibri"/>
        </w:rPr>
        <w:t xml:space="preserve"> including YAML and profile variants).</w:t>
      </w:r>
    </w:p>
    <w:p w14:paraId="2D986550" w14:textId="77777777" w:rsidR="00ED4242" w:rsidRDefault="00000000">
      <w:pPr>
        <w:pStyle w:val="Standard"/>
        <w:numPr>
          <w:ilvl w:val="0"/>
          <w:numId w:val="3"/>
        </w:numPr>
        <w:rPr>
          <w:rFonts w:ascii="Calibri" w:hAnsi="Calibri"/>
        </w:rPr>
      </w:pPr>
      <w:r>
        <w:rPr>
          <w:rFonts w:ascii="Calibri" w:hAnsi="Calibri"/>
        </w:rPr>
        <w:t xml:space="preserve">Default properties (specified using </w:t>
      </w:r>
      <w:proofErr w:type="spellStart"/>
      <w:r>
        <w:rPr>
          <w:rFonts w:ascii="Calibri" w:hAnsi="Calibri"/>
        </w:rPr>
        <w:t>SpringApplication.setDefaultProperties</w:t>
      </w:r>
      <w:proofErr w:type="spellEnd"/>
      <w:r>
        <w:rPr>
          <w:rFonts w:ascii="Calibri" w:hAnsi="Calibri"/>
        </w:rPr>
        <w:t>).</w:t>
      </w:r>
    </w:p>
    <w:p w14:paraId="4A73771E" w14:textId="77777777" w:rsidR="00ED4242" w:rsidRDefault="00ED4242">
      <w:pPr>
        <w:pStyle w:val="Standard"/>
        <w:rPr>
          <w:rFonts w:ascii="Calibri" w:hAnsi="Calibri"/>
        </w:rPr>
      </w:pPr>
    </w:p>
    <w:p w14:paraId="4AAD978F" w14:textId="77777777" w:rsidR="00ED4242" w:rsidRDefault="00ED4242">
      <w:pPr>
        <w:pStyle w:val="Standard"/>
        <w:rPr>
          <w:rFonts w:ascii="Calibri" w:hAnsi="Calibri"/>
          <w:b/>
          <w:bCs/>
        </w:rPr>
      </w:pPr>
    </w:p>
    <w:p w14:paraId="009C24BE" w14:textId="77777777" w:rsidR="00ED4242" w:rsidRDefault="00000000">
      <w:pPr>
        <w:pStyle w:val="Standard"/>
        <w:rPr>
          <w:rFonts w:ascii="Calibri" w:hAnsi="Calibri"/>
          <w:b/>
          <w:bCs/>
        </w:rPr>
      </w:pPr>
      <w:r>
        <w:rPr>
          <w:rFonts w:ascii="Calibri" w:hAnsi="Calibri"/>
          <w:b/>
          <w:bCs/>
        </w:rPr>
        <w:t>7. Spring Profiles:</w:t>
      </w:r>
    </w:p>
    <w:p w14:paraId="013A2DB2" w14:textId="77777777" w:rsidR="00ED4242" w:rsidRDefault="00000000">
      <w:pPr>
        <w:pStyle w:val="Standard"/>
        <w:rPr>
          <w:rFonts w:ascii="Calibri" w:hAnsi="Calibri"/>
        </w:rPr>
      </w:pPr>
      <w:r>
        <w:rPr>
          <w:rFonts w:ascii="Calibri" w:hAnsi="Calibri"/>
        </w:rPr>
        <w:t>In Spring Boot, profiles let you define different configurations for different environments — like dev, test, or prod — and load them automatically based on which profile is active.</w:t>
      </w:r>
    </w:p>
    <w:p w14:paraId="2FF7C0A3" w14:textId="77777777" w:rsidR="00ED4242" w:rsidRDefault="00ED4242">
      <w:pPr>
        <w:pStyle w:val="Standard"/>
        <w:rPr>
          <w:rFonts w:ascii="Calibri" w:hAnsi="Calibri"/>
        </w:rPr>
      </w:pPr>
    </w:p>
    <w:p w14:paraId="4EA5EA51" w14:textId="77777777" w:rsidR="00ED4242" w:rsidRDefault="00000000">
      <w:pPr>
        <w:pStyle w:val="Standard"/>
        <w:rPr>
          <w:rFonts w:ascii="Calibri" w:hAnsi="Calibri"/>
          <w:b/>
          <w:bCs/>
        </w:rPr>
      </w:pPr>
      <w:r>
        <w:rPr>
          <w:rFonts w:ascii="Calibri" w:hAnsi="Calibri"/>
          <w:b/>
          <w:bCs/>
        </w:rPr>
        <w:t>8. @Profile:</w:t>
      </w:r>
    </w:p>
    <w:p w14:paraId="4E1B005A" w14:textId="77777777" w:rsidR="00ED4242" w:rsidRDefault="00000000">
      <w:pPr>
        <w:pStyle w:val="Standard"/>
        <w:rPr>
          <w:rFonts w:ascii="Calibri" w:hAnsi="Calibri"/>
        </w:rPr>
      </w:pPr>
      <w:r>
        <w:rPr>
          <w:rFonts w:ascii="Calibri" w:hAnsi="Calibri"/>
        </w:rPr>
        <w:t xml:space="preserve">@Profile is used to load specific beans only when a matching profile is active. It works with </w:t>
      </w:r>
      <w:proofErr w:type="spellStart"/>
      <w:r>
        <w:rPr>
          <w:rFonts w:ascii="Calibri" w:hAnsi="Calibri"/>
        </w:rPr>
        <w:t>spring.profiles.active</w:t>
      </w:r>
      <w:proofErr w:type="spellEnd"/>
      <w:r>
        <w:rPr>
          <w:rFonts w:ascii="Calibri" w:hAnsi="Calibri"/>
        </w:rPr>
        <w:t>, which activates the environment.</w:t>
      </w:r>
    </w:p>
    <w:p w14:paraId="7CE95375" w14:textId="77777777" w:rsidR="00ED4242" w:rsidRDefault="00ED4242">
      <w:pPr>
        <w:pStyle w:val="Standard"/>
        <w:rPr>
          <w:rFonts w:ascii="Calibri" w:hAnsi="Calibri"/>
        </w:rPr>
      </w:pPr>
    </w:p>
    <w:p w14:paraId="1E33BCBF" w14:textId="77777777" w:rsidR="00ED4242" w:rsidRDefault="00000000">
      <w:pPr>
        <w:pStyle w:val="Standard"/>
        <w:rPr>
          <w:rFonts w:hint="eastAsia"/>
          <w:b/>
          <w:bCs/>
        </w:rPr>
      </w:pPr>
      <w:r>
        <w:rPr>
          <w:rFonts w:ascii="Calibri" w:hAnsi="Calibri"/>
          <w:b/>
          <w:bCs/>
        </w:rPr>
        <w:t xml:space="preserve">9. </w:t>
      </w:r>
      <w:r>
        <w:rPr>
          <w:rStyle w:val="StrongEmphasis"/>
          <w:rFonts w:ascii="Calibri" w:hAnsi="Calibri"/>
          <w:color w:val="000000"/>
        </w:rPr>
        <w:t>What is cyclic dependency in Spring?</w:t>
      </w:r>
      <w:r>
        <w:rPr>
          <w:rFonts w:ascii="Calibri" w:hAnsi="Calibri"/>
          <w:b/>
          <w:bCs/>
          <w:color w:val="000000"/>
        </w:rPr>
        <w:br/>
      </w:r>
      <w:r>
        <w:rPr>
          <w:rFonts w:ascii="Calibri" w:hAnsi="Calibri"/>
          <w:color w:val="000000"/>
        </w:rPr>
        <w:t xml:space="preserve">A cyclic dependency occurs when two or more beans depend on each other, leading to a circular reference that Spring cannot resolve during bean creation. This can lead to errors during application startup unless proxy-based dependency injection (like </w:t>
      </w:r>
      <w:r>
        <w:rPr>
          <w:rStyle w:val="SourceText"/>
          <w:rFonts w:ascii="Calibri" w:hAnsi="Calibri"/>
          <w:color w:val="000000"/>
        </w:rPr>
        <w:t>@Lazy</w:t>
      </w:r>
      <w:r>
        <w:rPr>
          <w:rFonts w:ascii="Calibri" w:hAnsi="Calibri"/>
          <w:color w:val="000000"/>
        </w:rPr>
        <w:t>) is used.</w:t>
      </w:r>
    </w:p>
    <w:p w14:paraId="41DCAE00" w14:textId="77777777" w:rsidR="00ED4242" w:rsidRDefault="00000000">
      <w:pPr>
        <w:pStyle w:val="Textbody"/>
        <w:rPr>
          <w:rFonts w:ascii="Calibri" w:hAnsi="Calibri"/>
        </w:rPr>
      </w:pPr>
      <w:r>
        <w:rPr>
          <w:rFonts w:ascii="Calibri" w:hAnsi="Calibri"/>
          <w:noProof/>
        </w:rPr>
        <w:lastRenderedPageBreak/>
        <w:drawing>
          <wp:anchor distT="0" distB="0" distL="114300" distR="114300" simplePos="0" relativeHeight="9" behindDoc="0" locked="0" layoutInCell="1" allowOverlap="1" wp14:anchorId="6FF4D5BD" wp14:editId="1EB8A002">
            <wp:simplePos x="0" y="0"/>
            <wp:positionH relativeFrom="column">
              <wp:posOffset>173880</wp:posOffset>
            </wp:positionH>
            <wp:positionV relativeFrom="paragraph">
              <wp:posOffset>0</wp:posOffset>
            </wp:positionV>
            <wp:extent cx="2114640" cy="2705039"/>
            <wp:effectExtent l="0" t="0" r="0" b="61"/>
            <wp:wrapSquare wrapText="bothSides"/>
            <wp:docPr id="736827322" name="Image5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lum/>
                      <a:alphaModFix/>
                    </a:blip>
                    <a:srcRect/>
                    <a:stretch>
                      <a:fillRect/>
                    </a:stretch>
                  </pic:blipFill>
                  <pic:spPr>
                    <a:xfrm>
                      <a:off x="0" y="0"/>
                      <a:ext cx="2114640" cy="2705039"/>
                    </a:xfrm>
                    <a:prstGeom prst="rect">
                      <a:avLst/>
                    </a:prstGeom>
                    <a:noFill/>
                  </pic:spPr>
                </pic:pic>
              </a:graphicData>
            </a:graphic>
          </wp:anchor>
        </w:drawing>
      </w:r>
    </w:p>
    <w:p w14:paraId="4A0BFBD5" w14:textId="77777777" w:rsidR="00ED4242" w:rsidRDefault="00ED4242">
      <w:pPr>
        <w:pStyle w:val="Textbody"/>
        <w:rPr>
          <w:rFonts w:ascii="Calibri" w:hAnsi="Calibri"/>
        </w:rPr>
      </w:pPr>
    </w:p>
    <w:p w14:paraId="48C8FF4F" w14:textId="77777777" w:rsidR="00ED4242" w:rsidRDefault="00ED4242">
      <w:pPr>
        <w:pStyle w:val="Textbody"/>
        <w:rPr>
          <w:rFonts w:ascii="Calibri" w:hAnsi="Calibri"/>
        </w:rPr>
      </w:pPr>
    </w:p>
    <w:p w14:paraId="61F746E0" w14:textId="77777777" w:rsidR="00ED4242" w:rsidRDefault="00000000">
      <w:pPr>
        <w:pStyle w:val="Textbody"/>
        <w:rPr>
          <w:rFonts w:ascii="Calibri" w:hAnsi="Calibri"/>
        </w:rPr>
      </w:pPr>
      <w:r>
        <w:rPr>
          <w:rFonts w:ascii="Calibri" w:hAnsi="Calibri"/>
          <w:noProof/>
        </w:rPr>
        <w:drawing>
          <wp:anchor distT="0" distB="0" distL="114300" distR="114300" simplePos="0" relativeHeight="10" behindDoc="0" locked="0" layoutInCell="1" allowOverlap="1" wp14:anchorId="2BDF3961" wp14:editId="2DA9111C">
            <wp:simplePos x="0" y="0"/>
            <wp:positionH relativeFrom="column">
              <wp:posOffset>3246120</wp:posOffset>
            </wp:positionH>
            <wp:positionV relativeFrom="paragraph">
              <wp:posOffset>163800</wp:posOffset>
            </wp:positionV>
            <wp:extent cx="1266840" cy="1343160"/>
            <wp:effectExtent l="0" t="0" r="9510" b="9390"/>
            <wp:wrapSquare wrapText="bothSides"/>
            <wp:docPr id="895099476" name="Image5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lum/>
                      <a:alphaModFix/>
                    </a:blip>
                    <a:srcRect/>
                    <a:stretch>
                      <a:fillRect/>
                    </a:stretch>
                  </pic:blipFill>
                  <pic:spPr>
                    <a:xfrm>
                      <a:off x="0" y="0"/>
                      <a:ext cx="1266840" cy="1343160"/>
                    </a:xfrm>
                    <a:prstGeom prst="rect">
                      <a:avLst/>
                    </a:prstGeom>
                    <a:noFill/>
                  </pic:spPr>
                </pic:pic>
              </a:graphicData>
            </a:graphic>
          </wp:anchor>
        </w:drawing>
      </w:r>
    </w:p>
    <w:p w14:paraId="6666DCA9" w14:textId="77777777" w:rsidR="00ED4242" w:rsidRDefault="00ED4242">
      <w:pPr>
        <w:pStyle w:val="Textbody"/>
        <w:rPr>
          <w:rFonts w:ascii="Calibri" w:hAnsi="Calibri"/>
        </w:rPr>
      </w:pPr>
    </w:p>
    <w:p w14:paraId="132C1EB5" w14:textId="77777777" w:rsidR="00ED4242" w:rsidRDefault="00ED4242">
      <w:pPr>
        <w:pStyle w:val="Textbody"/>
        <w:rPr>
          <w:rFonts w:ascii="Calibri" w:hAnsi="Calibri"/>
        </w:rPr>
      </w:pPr>
    </w:p>
    <w:p w14:paraId="1EA2BB08" w14:textId="77777777" w:rsidR="00ED4242" w:rsidRDefault="00ED4242">
      <w:pPr>
        <w:pStyle w:val="Textbody"/>
        <w:rPr>
          <w:rFonts w:ascii="Calibri" w:hAnsi="Calibri"/>
        </w:rPr>
      </w:pPr>
    </w:p>
    <w:p w14:paraId="63EDDB00" w14:textId="77777777" w:rsidR="00ED4242" w:rsidRDefault="00ED4242">
      <w:pPr>
        <w:pStyle w:val="Textbody"/>
        <w:rPr>
          <w:rFonts w:ascii="Calibri" w:hAnsi="Calibri"/>
        </w:rPr>
      </w:pPr>
    </w:p>
    <w:p w14:paraId="36F77893" w14:textId="77777777" w:rsidR="00ED4242" w:rsidRDefault="00ED4242">
      <w:pPr>
        <w:pStyle w:val="Textbody"/>
        <w:rPr>
          <w:rFonts w:ascii="Calibri" w:hAnsi="Calibri"/>
        </w:rPr>
      </w:pPr>
    </w:p>
    <w:p w14:paraId="4ED9769E" w14:textId="77777777" w:rsidR="00ED4242" w:rsidRDefault="00ED4242">
      <w:pPr>
        <w:pStyle w:val="Textbody"/>
        <w:rPr>
          <w:rFonts w:ascii="Calibri" w:hAnsi="Calibri"/>
        </w:rPr>
      </w:pPr>
    </w:p>
    <w:p w14:paraId="07A875BA" w14:textId="77777777" w:rsidR="00ED4242" w:rsidRDefault="00000000">
      <w:pPr>
        <w:pStyle w:val="Textbody"/>
        <w:rPr>
          <w:rFonts w:ascii="Calibri" w:hAnsi="Calibri"/>
        </w:rPr>
      </w:pPr>
      <w:r>
        <w:rPr>
          <w:rFonts w:ascii="Calibri" w:hAnsi="Calibri"/>
          <w:b/>
          <w:bCs/>
          <w:color w:val="000000"/>
        </w:rPr>
        <w:t>10. Internal working of @Lazy:</w:t>
      </w:r>
    </w:p>
    <w:p w14:paraId="64B90A61" w14:textId="77777777" w:rsidR="00ED4242" w:rsidRDefault="00000000">
      <w:pPr>
        <w:pStyle w:val="Textbody"/>
        <w:rPr>
          <w:rFonts w:ascii="Calibri" w:hAnsi="Calibri"/>
        </w:rPr>
      </w:pPr>
      <w:r>
        <w:rPr>
          <w:rFonts w:ascii="Calibri" w:hAnsi="Calibri"/>
        </w:rPr>
        <w:t xml:space="preserve">Spring reads the @Lazy annotation on field B </w:t>
      </w:r>
      <w:proofErr w:type="spellStart"/>
      <w:r>
        <w:rPr>
          <w:rFonts w:ascii="Calibri" w:hAnsi="Calibri"/>
        </w:rPr>
        <w:t>b</w:t>
      </w:r>
      <w:proofErr w:type="spellEnd"/>
      <w:r>
        <w:rPr>
          <w:rFonts w:ascii="Calibri" w:hAnsi="Calibri"/>
        </w:rPr>
        <w:t>.</w:t>
      </w:r>
      <w:r>
        <w:rPr>
          <w:rFonts w:ascii="Calibri" w:hAnsi="Calibri"/>
        </w:rPr>
        <w:br/>
        <w:t>It does not inject the real B into A immediately.</w:t>
      </w:r>
      <w:r>
        <w:rPr>
          <w:rFonts w:ascii="Calibri" w:hAnsi="Calibri"/>
        </w:rPr>
        <w:br/>
        <w:t>Instead, it injects a proxy object (like a shell) that acts like B but doesn’t trigger its construction yet.</w:t>
      </w:r>
    </w:p>
    <w:p w14:paraId="29D012B7" w14:textId="77777777" w:rsidR="00ED4242" w:rsidRDefault="00000000">
      <w:pPr>
        <w:pStyle w:val="Textbody"/>
        <w:rPr>
          <w:rFonts w:ascii="Calibri" w:hAnsi="Calibri"/>
          <w:color w:val="000000"/>
        </w:rPr>
      </w:pPr>
      <w:r>
        <w:rPr>
          <w:rFonts w:ascii="Calibri" w:hAnsi="Calibri"/>
          <w:color w:val="000000"/>
        </w:rPr>
        <w:t>Spring creates A first (no problem, because it only injected a proxy for B).</w:t>
      </w:r>
      <w:r>
        <w:rPr>
          <w:rFonts w:ascii="Calibri" w:hAnsi="Calibri"/>
          <w:color w:val="000000"/>
        </w:rPr>
        <w:br/>
        <w:t>Then it creates B and injects A into B as normal.</w:t>
      </w:r>
    </w:p>
    <w:p w14:paraId="2E6ACA67" w14:textId="77777777" w:rsidR="00ED4242" w:rsidRDefault="00000000">
      <w:pPr>
        <w:pStyle w:val="Textbody"/>
        <w:rPr>
          <w:rFonts w:ascii="Calibri" w:hAnsi="Calibri"/>
          <w:color w:val="000000"/>
        </w:rPr>
      </w:pPr>
      <w:r>
        <w:rPr>
          <w:rFonts w:ascii="Calibri" w:hAnsi="Calibri"/>
          <w:color w:val="000000"/>
        </w:rPr>
        <w:t>When any method of A is called Spring sees that the proxy for B is being used.</w:t>
      </w:r>
    </w:p>
    <w:p w14:paraId="51E395AD" w14:textId="77777777" w:rsidR="00ED4242" w:rsidRDefault="00000000">
      <w:pPr>
        <w:pStyle w:val="Textbody"/>
        <w:rPr>
          <w:rFonts w:ascii="Calibri" w:hAnsi="Calibri"/>
          <w:color w:val="000000"/>
        </w:rPr>
      </w:pPr>
      <w:r>
        <w:rPr>
          <w:rFonts w:ascii="Calibri" w:hAnsi="Calibri"/>
          <w:color w:val="000000"/>
        </w:rPr>
        <w:t>It now creates the real B bean (just-in-time).</w:t>
      </w:r>
      <w:r>
        <w:rPr>
          <w:rFonts w:ascii="Calibri" w:hAnsi="Calibri"/>
          <w:color w:val="000000"/>
        </w:rPr>
        <w:br/>
        <w:t>Then it forwards the method call to the real object.</w:t>
      </w:r>
    </w:p>
    <w:p w14:paraId="22F1F9E5" w14:textId="77777777" w:rsidR="00ED4242" w:rsidRDefault="00000000">
      <w:pPr>
        <w:pStyle w:val="Standard"/>
        <w:rPr>
          <w:rFonts w:ascii="Calibri" w:hAnsi="Calibri"/>
          <w:b/>
          <w:bCs/>
          <w:color w:val="000000"/>
        </w:rPr>
      </w:pPr>
      <w:r>
        <w:rPr>
          <w:rFonts w:ascii="Calibri" w:hAnsi="Calibri"/>
          <w:b/>
          <w:bCs/>
          <w:color w:val="000000"/>
        </w:rPr>
        <w:t>11. Advantages of singleton beans:</w:t>
      </w:r>
    </w:p>
    <w:p w14:paraId="380C9D2F" w14:textId="77777777" w:rsidR="00ED4242" w:rsidRDefault="00000000">
      <w:pPr>
        <w:pStyle w:val="Standard"/>
        <w:rPr>
          <w:rFonts w:ascii="Calibri" w:hAnsi="Calibri"/>
        </w:rPr>
      </w:pPr>
      <w:r>
        <w:rPr>
          <w:rFonts w:ascii="Calibri" w:hAnsi="Calibri"/>
        </w:rPr>
        <w:t>Spring creates the object only once, and whenever the application needs it, Spring reuses the same object instead of creating a new one.</w:t>
      </w:r>
      <w:r>
        <w:rPr>
          <w:rFonts w:ascii="Calibri" w:hAnsi="Calibri"/>
        </w:rPr>
        <w:br/>
      </w:r>
      <w:r>
        <w:rPr>
          <w:rFonts w:ascii="Calibri" w:hAnsi="Calibri"/>
        </w:rPr>
        <w:br/>
        <w:t>This is useful because it saves memory (no need to create multiple copies), and the performance is better (object is ready to use). It's also easier to maintain because all parts of the application use the same instance, so if something changes in that object, it reflects everywhere.</w:t>
      </w:r>
      <w:r>
        <w:rPr>
          <w:rFonts w:ascii="Calibri" w:hAnsi="Calibri"/>
        </w:rPr>
        <w:br/>
      </w:r>
      <w:r>
        <w:rPr>
          <w:rFonts w:ascii="Calibri" w:hAnsi="Calibri"/>
        </w:rPr>
        <w:br/>
        <w:t>Singleton is best when the bean does not hold any user-specific or request-specific data — like a logging service, database connector, or utility class.</w:t>
      </w:r>
    </w:p>
    <w:p w14:paraId="56F6E97E" w14:textId="77777777" w:rsidR="00ED4242" w:rsidRDefault="00ED4242">
      <w:pPr>
        <w:pStyle w:val="Standard"/>
        <w:rPr>
          <w:rFonts w:ascii="Calibri" w:hAnsi="Calibri"/>
        </w:rPr>
      </w:pPr>
    </w:p>
    <w:p w14:paraId="5968634F" w14:textId="77777777" w:rsidR="00ED4242" w:rsidRDefault="00ED4242">
      <w:pPr>
        <w:pStyle w:val="Standard"/>
        <w:rPr>
          <w:rFonts w:ascii="Calibri" w:hAnsi="Calibri"/>
          <w:b/>
          <w:bCs/>
        </w:rPr>
      </w:pPr>
    </w:p>
    <w:p w14:paraId="14B6B40E" w14:textId="77777777" w:rsidR="00ED4242" w:rsidRDefault="00000000">
      <w:pPr>
        <w:pStyle w:val="Standard"/>
        <w:rPr>
          <w:rFonts w:ascii="Calibri" w:hAnsi="Calibri"/>
          <w:b/>
          <w:bCs/>
        </w:rPr>
      </w:pPr>
      <w:r>
        <w:rPr>
          <w:rFonts w:ascii="Calibri" w:hAnsi="Calibri"/>
          <w:b/>
          <w:bCs/>
        </w:rPr>
        <w:t>12. Spring AOP:</w:t>
      </w:r>
    </w:p>
    <w:p w14:paraId="40263535" w14:textId="77777777" w:rsidR="00ED4242" w:rsidRDefault="00ED4242">
      <w:pPr>
        <w:pStyle w:val="Standard"/>
        <w:rPr>
          <w:rFonts w:ascii="Calibri" w:hAnsi="Calibri"/>
          <w:b/>
          <w:bCs/>
        </w:rPr>
      </w:pPr>
    </w:p>
    <w:p w14:paraId="14D40DF8" w14:textId="77777777" w:rsidR="00ED4242" w:rsidRDefault="00000000">
      <w:pPr>
        <w:pStyle w:val="Standard"/>
        <w:rPr>
          <w:rFonts w:ascii="Calibri" w:hAnsi="Calibri"/>
        </w:rPr>
      </w:pPr>
      <w:r>
        <w:rPr>
          <w:rFonts w:ascii="Calibri" w:hAnsi="Calibri"/>
        </w:rPr>
        <w:t>AOP stands for Aspect-Oriented Programming.</w:t>
      </w:r>
      <w:r>
        <w:rPr>
          <w:rFonts w:ascii="Calibri" w:hAnsi="Calibri"/>
        </w:rPr>
        <w:br/>
        <w:t>It helps us separate cross-cutting concerns (like logging, security, transactions) from the main business logic.</w:t>
      </w:r>
      <w:r>
        <w:rPr>
          <w:rFonts w:ascii="Calibri" w:hAnsi="Calibri"/>
        </w:rPr>
        <w:br/>
      </w:r>
      <w:r>
        <w:rPr>
          <w:rFonts w:ascii="Calibri" w:hAnsi="Calibri"/>
        </w:rPr>
        <w:br/>
        <w:t xml:space="preserve">Think of it as a way to inject </w:t>
      </w:r>
      <w:proofErr w:type="spellStart"/>
      <w:r>
        <w:rPr>
          <w:rFonts w:ascii="Calibri" w:hAnsi="Calibri"/>
        </w:rPr>
        <w:t>behavior</w:t>
      </w:r>
      <w:proofErr w:type="spellEnd"/>
      <w:r>
        <w:rPr>
          <w:rFonts w:ascii="Calibri" w:hAnsi="Calibri"/>
        </w:rPr>
        <w:t xml:space="preserve"> before, after, or around method calls, without changing the actual code.</w:t>
      </w:r>
    </w:p>
    <w:p w14:paraId="2628A329" w14:textId="77777777" w:rsidR="00ED4242" w:rsidRDefault="00ED4242">
      <w:pPr>
        <w:pStyle w:val="Standard"/>
        <w:rPr>
          <w:rFonts w:ascii="Calibri" w:hAnsi="Calibri"/>
        </w:rPr>
      </w:pPr>
    </w:p>
    <w:p w14:paraId="00081AFD" w14:textId="77777777" w:rsidR="00ED4242" w:rsidRDefault="00000000">
      <w:pPr>
        <w:pStyle w:val="Standard"/>
        <w:rPr>
          <w:rFonts w:ascii="Calibri" w:hAnsi="Calibri"/>
        </w:rPr>
      </w:pPr>
      <w:r>
        <w:rPr>
          <w:rFonts w:ascii="Calibri" w:hAnsi="Calibri"/>
        </w:rPr>
        <w:br/>
      </w:r>
      <w:r>
        <w:rPr>
          <w:rFonts w:ascii="Calibri" w:hAnsi="Calibri"/>
          <w:b/>
          <w:bCs/>
        </w:rPr>
        <w:t xml:space="preserve">Aspect:  </w:t>
      </w:r>
      <w:r>
        <w:rPr>
          <w:rFonts w:ascii="Calibri" w:hAnsi="Calibri"/>
        </w:rPr>
        <w:t xml:space="preserve">Class where you define extra </w:t>
      </w:r>
      <w:proofErr w:type="spellStart"/>
      <w:r>
        <w:rPr>
          <w:rFonts w:ascii="Calibri" w:hAnsi="Calibri"/>
        </w:rPr>
        <w:t>behavior</w:t>
      </w:r>
      <w:proofErr w:type="spellEnd"/>
      <w:r>
        <w:rPr>
          <w:rFonts w:ascii="Calibri" w:hAnsi="Calibri"/>
        </w:rPr>
        <w:t xml:space="preserve"> (e.g., logging, security).</w:t>
      </w:r>
      <w:r>
        <w:rPr>
          <w:rFonts w:ascii="Calibri" w:hAnsi="Calibri"/>
        </w:rPr>
        <w:br/>
      </w:r>
      <w:r>
        <w:rPr>
          <w:rFonts w:ascii="Calibri" w:hAnsi="Calibri"/>
          <w:b/>
          <w:bCs/>
        </w:rPr>
        <w:t xml:space="preserve">Advice:  </w:t>
      </w:r>
      <w:r>
        <w:rPr>
          <w:rFonts w:ascii="Calibri" w:hAnsi="Calibri"/>
        </w:rPr>
        <w:t>The action taken by the aspect (e.g., code that runs before or after a method).</w:t>
      </w:r>
      <w:r>
        <w:rPr>
          <w:rFonts w:ascii="Calibri" w:hAnsi="Calibri"/>
        </w:rPr>
        <w:br/>
      </w:r>
      <w:r>
        <w:rPr>
          <w:rFonts w:ascii="Calibri" w:hAnsi="Calibri"/>
          <w:b/>
          <w:bCs/>
        </w:rPr>
        <w:t>Join Point:</w:t>
      </w:r>
      <w:r>
        <w:rPr>
          <w:rFonts w:ascii="Calibri" w:hAnsi="Calibri"/>
        </w:rPr>
        <w:t xml:space="preserve">   A point in your program (usually a method) where advice can be applied.</w:t>
      </w:r>
      <w:r>
        <w:rPr>
          <w:rFonts w:ascii="Calibri" w:hAnsi="Calibri"/>
        </w:rPr>
        <w:br/>
      </w:r>
      <w:r>
        <w:rPr>
          <w:rFonts w:ascii="Calibri" w:hAnsi="Calibri"/>
          <w:b/>
          <w:bCs/>
        </w:rPr>
        <w:t>Pointcut:</w:t>
      </w:r>
      <w:r>
        <w:rPr>
          <w:rFonts w:ascii="Calibri" w:hAnsi="Calibri"/>
        </w:rPr>
        <w:t xml:space="preserve">   Expression that matches join points (e.g., all methods in a package).</w:t>
      </w:r>
      <w:r>
        <w:rPr>
          <w:rFonts w:ascii="Calibri" w:hAnsi="Calibri"/>
        </w:rPr>
        <w:br/>
      </w:r>
      <w:r>
        <w:rPr>
          <w:rFonts w:ascii="Calibri" w:hAnsi="Calibri"/>
          <w:b/>
          <w:bCs/>
        </w:rPr>
        <w:t>Weaving</w:t>
      </w:r>
      <w:r>
        <w:rPr>
          <w:rFonts w:ascii="Calibri" w:hAnsi="Calibri"/>
        </w:rPr>
        <w:t>:   Linking aspects to other parts of your code at runtime.</w:t>
      </w:r>
      <w:r>
        <w:rPr>
          <w:rFonts w:ascii="Calibri" w:hAnsi="Calibri"/>
        </w:rPr>
        <w:br/>
      </w:r>
      <w:r>
        <w:rPr>
          <w:rFonts w:ascii="Calibri" w:hAnsi="Calibri"/>
        </w:rPr>
        <w:br/>
      </w:r>
      <w:r>
        <w:rPr>
          <w:rFonts w:ascii="Calibri" w:hAnsi="Calibri"/>
          <w:noProof/>
        </w:rPr>
        <w:drawing>
          <wp:anchor distT="0" distB="0" distL="114300" distR="114300" simplePos="0" relativeHeight="11" behindDoc="0" locked="0" layoutInCell="1" allowOverlap="1" wp14:anchorId="4A0234F7" wp14:editId="51B6C0BF">
            <wp:simplePos x="0" y="0"/>
            <wp:positionH relativeFrom="column">
              <wp:posOffset>0</wp:posOffset>
            </wp:positionH>
            <wp:positionV relativeFrom="paragraph">
              <wp:posOffset>1365840</wp:posOffset>
            </wp:positionV>
            <wp:extent cx="6120000" cy="2702520"/>
            <wp:effectExtent l="0" t="0" r="0" b="2580"/>
            <wp:wrapSquare wrapText="bothSides"/>
            <wp:docPr id="1450346386" name="Image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lum/>
                      <a:alphaModFix/>
                    </a:blip>
                    <a:srcRect/>
                    <a:stretch>
                      <a:fillRect/>
                    </a:stretch>
                  </pic:blipFill>
                  <pic:spPr>
                    <a:xfrm>
                      <a:off x="0" y="0"/>
                      <a:ext cx="6120000" cy="2702520"/>
                    </a:xfrm>
                    <a:prstGeom prst="rect">
                      <a:avLst/>
                    </a:prstGeom>
                    <a:noFill/>
                  </pic:spPr>
                </pic:pic>
              </a:graphicData>
            </a:graphic>
          </wp:anchor>
        </w:drawing>
      </w:r>
    </w:p>
    <w:p w14:paraId="52000D23" w14:textId="77777777" w:rsidR="00ED4242" w:rsidRDefault="00ED4242">
      <w:pPr>
        <w:pStyle w:val="Standard"/>
        <w:rPr>
          <w:rFonts w:ascii="Calibri" w:hAnsi="Calibri"/>
          <w:b/>
          <w:bCs/>
        </w:rPr>
      </w:pPr>
    </w:p>
    <w:p w14:paraId="6704DE84" w14:textId="77777777" w:rsidR="00ED4242" w:rsidRDefault="00000000">
      <w:pPr>
        <w:pStyle w:val="Standard"/>
        <w:rPr>
          <w:rFonts w:ascii="Calibri" w:hAnsi="Calibri"/>
          <w:b/>
          <w:bCs/>
        </w:rPr>
      </w:pPr>
      <w:r>
        <w:rPr>
          <w:rStyle w:val="StrongEmphasis"/>
        </w:rPr>
        <w:t>Join Point:</w:t>
      </w:r>
      <w:r>
        <w:rPr>
          <w:rFonts w:ascii="Calibri" w:hAnsi="Calibri"/>
          <w:b/>
          <w:bCs/>
        </w:rPr>
        <w:br/>
      </w:r>
      <w:r>
        <w:rPr>
          <w:rFonts w:ascii="Calibri" w:hAnsi="Calibri"/>
        </w:rPr>
        <w:t>These two methods (</w:t>
      </w:r>
      <w:proofErr w:type="spellStart"/>
      <w:r>
        <w:rPr>
          <w:rStyle w:val="SourceText"/>
          <w:rFonts w:ascii="Calibri" w:hAnsi="Calibri"/>
        </w:rPr>
        <w:t>makePayment</w:t>
      </w:r>
      <w:proofErr w:type="spellEnd"/>
      <w:r>
        <w:rPr>
          <w:rStyle w:val="SourceText"/>
          <w:rFonts w:ascii="Calibri" w:hAnsi="Calibri"/>
        </w:rPr>
        <w:t>()</w:t>
      </w:r>
      <w:r>
        <w:rPr>
          <w:rFonts w:ascii="Calibri" w:hAnsi="Calibri"/>
        </w:rPr>
        <w:t xml:space="preserve">, </w:t>
      </w:r>
      <w:r>
        <w:rPr>
          <w:rStyle w:val="SourceText"/>
          <w:rFonts w:ascii="Calibri" w:hAnsi="Calibri"/>
        </w:rPr>
        <w:t>refund()</w:t>
      </w:r>
      <w:r>
        <w:rPr>
          <w:rFonts w:ascii="Calibri" w:hAnsi="Calibri"/>
        </w:rPr>
        <w:t xml:space="preserve">) are </w:t>
      </w:r>
      <w:r>
        <w:rPr>
          <w:rStyle w:val="StrongEmphasis"/>
          <w:b w:val="0"/>
          <w:bCs w:val="0"/>
        </w:rPr>
        <w:t>join points</w:t>
      </w:r>
      <w:r>
        <w:rPr>
          <w:rFonts w:ascii="Calibri" w:hAnsi="Calibri"/>
        </w:rPr>
        <w:t>—specific points where AOP code can run.</w:t>
      </w:r>
    </w:p>
    <w:p w14:paraId="40D95D86" w14:textId="77777777" w:rsidR="00ED4242" w:rsidRDefault="00ED4242">
      <w:pPr>
        <w:pStyle w:val="Standard"/>
        <w:rPr>
          <w:rFonts w:ascii="Calibri" w:hAnsi="Calibri"/>
          <w:b/>
          <w:bCs/>
        </w:rPr>
      </w:pPr>
    </w:p>
    <w:p w14:paraId="6DE5A2E9" w14:textId="77777777" w:rsidR="00ED4242" w:rsidRDefault="00000000">
      <w:pPr>
        <w:pStyle w:val="Standard"/>
        <w:rPr>
          <w:rFonts w:ascii="Calibri" w:hAnsi="Calibri"/>
          <w:b/>
          <w:bCs/>
        </w:rPr>
      </w:pPr>
      <w:r>
        <w:rPr>
          <w:rFonts w:ascii="Calibri" w:hAnsi="Calibri"/>
          <w:b/>
          <w:bCs/>
          <w:noProof/>
        </w:rPr>
        <w:lastRenderedPageBreak/>
        <w:drawing>
          <wp:anchor distT="0" distB="0" distL="114300" distR="114300" simplePos="0" relativeHeight="12" behindDoc="0" locked="0" layoutInCell="1" allowOverlap="1" wp14:anchorId="6B0D3122" wp14:editId="7422C5B5">
            <wp:simplePos x="0" y="0"/>
            <wp:positionH relativeFrom="column">
              <wp:align>center</wp:align>
            </wp:positionH>
            <wp:positionV relativeFrom="paragraph">
              <wp:align>top</wp:align>
            </wp:positionV>
            <wp:extent cx="6120000" cy="3875400"/>
            <wp:effectExtent l="0" t="0" r="0" b="0"/>
            <wp:wrapSquare wrapText="bothSides"/>
            <wp:docPr id="1777712289" name="Image1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lum/>
                      <a:alphaModFix/>
                    </a:blip>
                    <a:srcRect/>
                    <a:stretch>
                      <a:fillRect/>
                    </a:stretch>
                  </pic:blipFill>
                  <pic:spPr>
                    <a:xfrm>
                      <a:off x="0" y="0"/>
                      <a:ext cx="6120000" cy="3875400"/>
                    </a:xfrm>
                    <a:prstGeom prst="rect">
                      <a:avLst/>
                    </a:prstGeom>
                    <a:noFill/>
                  </pic:spPr>
                </pic:pic>
              </a:graphicData>
            </a:graphic>
          </wp:anchor>
        </w:drawing>
      </w:r>
    </w:p>
    <w:p w14:paraId="1DA7BE8E" w14:textId="77777777" w:rsidR="00ED4242" w:rsidRDefault="00ED4242">
      <w:pPr>
        <w:pStyle w:val="Standard"/>
        <w:rPr>
          <w:rFonts w:ascii="Calibri" w:hAnsi="Calibri"/>
          <w:b/>
          <w:bCs/>
        </w:rPr>
      </w:pPr>
    </w:p>
    <w:p w14:paraId="47461571" w14:textId="77777777" w:rsidR="00ED4242" w:rsidRDefault="00000000">
      <w:pPr>
        <w:pStyle w:val="Standard"/>
        <w:rPr>
          <w:rFonts w:ascii="Calibri" w:hAnsi="Calibri"/>
          <w:b/>
          <w:bCs/>
        </w:rPr>
      </w:pPr>
      <w:r>
        <w:rPr>
          <w:rFonts w:ascii="Calibri" w:hAnsi="Calibri"/>
          <w:b/>
          <w:bCs/>
        </w:rPr>
        <w:t>Pointcut:</w:t>
      </w:r>
      <w:r>
        <w:rPr>
          <w:rFonts w:ascii="Calibri" w:hAnsi="Calibri"/>
          <w:b/>
          <w:bCs/>
        </w:rPr>
        <w:br/>
      </w:r>
      <w:r>
        <w:rPr>
          <w:rFonts w:ascii="Calibri" w:hAnsi="Calibri"/>
        </w:rPr>
        <w:t xml:space="preserve">"execution(* </w:t>
      </w:r>
      <w:proofErr w:type="spellStart"/>
      <w:r>
        <w:rPr>
          <w:rFonts w:ascii="Calibri" w:hAnsi="Calibri"/>
        </w:rPr>
        <w:t>com.example.demo.service.PaymentService</w:t>
      </w:r>
      <w:proofErr w:type="spellEnd"/>
      <w:r>
        <w:rPr>
          <w:rFonts w:ascii="Calibri" w:hAnsi="Calibri"/>
        </w:rPr>
        <w:t>.*(..))"</w:t>
      </w:r>
      <w:r>
        <w:rPr>
          <w:rFonts w:ascii="Calibri" w:hAnsi="Calibri"/>
        </w:rPr>
        <w:br/>
        <w:t xml:space="preserve">This is the pointcut expression. It matches all methods in </w:t>
      </w:r>
      <w:proofErr w:type="spellStart"/>
      <w:r>
        <w:rPr>
          <w:rFonts w:ascii="Calibri" w:hAnsi="Calibri"/>
        </w:rPr>
        <w:t>PaymentService</w:t>
      </w:r>
      <w:proofErr w:type="spellEnd"/>
      <w:r>
        <w:rPr>
          <w:rFonts w:ascii="Calibri" w:hAnsi="Calibri"/>
        </w:rPr>
        <w:t>.</w:t>
      </w:r>
      <w:r>
        <w:rPr>
          <w:rFonts w:ascii="Calibri" w:hAnsi="Calibri"/>
        </w:rPr>
        <w:br/>
      </w:r>
      <w:r>
        <w:rPr>
          <w:rFonts w:ascii="Calibri" w:hAnsi="Calibri"/>
          <w:b/>
          <w:bCs/>
        </w:rPr>
        <w:br/>
        <w:t>Advice:</w:t>
      </w:r>
      <w:r>
        <w:rPr>
          <w:rFonts w:ascii="Calibri" w:hAnsi="Calibri"/>
          <w:b/>
          <w:bCs/>
        </w:rPr>
        <w:br/>
      </w:r>
      <w:r>
        <w:rPr>
          <w:rFonts w:ascii="Calibri" w:hAnsi="Calibri"/>
        </w:rPr>
        <w:t xml:space="preserve">The </w:t>
      </w:r>
      <w:proofErr w:type="spellStart"/>
      <w:r>
        <w:rPr>
          <w:rFonts w:ascii="Calibri" w:hAnsi="Calibri"/>
        </w:rPr>
        <w:t>logBefore</w:t>
      </w:r>
      <w:proofErr w:type="spellEnd"/>
      <w:r>
        <w:rPr>
          <w:rFonts w:ascii="Calibri" w:hAnsi="Calibri"/>
        </w:rPr>
        <w:t>() method is the advice. It runs before the matched method is executed.</w:t>
      </w:r>
      <w:r>
        <w:rPr>
          <w:rFonts w:ascii="Calibri" w:hAnsi="Calibri"/>
        </w:rPr>
        <w:br/>
      </w:r>
      <w:r>
        <w:rPr>
          <w:rFonts w:ascii="Calibri" w:hAnsi="Calibri"/>
          <w:b/>
          <w:bCs/>
        </w:rPr>
        <w:br/>
        <w:t>Weaving:</w:t>
      </w:r>
      <w:r>
        <w:rPr>
          <w:rFonts w:ascii="Calibri" w:hAnsi="Calibri"/>
          <w:b/>
          <w:bCs/>
        </w:rPr>
        <w:br/>
      </w:r>
      <w:r>
        <w:rPr>
          <w:rFonts w:ascii="Calibri" w:hAnsi="Calibri"/>
        </w:rPr>
        <w:t xml:space="preserve">Spring AOP does weaving at runtime—it connects the </w:t>
      </w:r>
      <w:proofErr w:type="spellStart"/>
      <w:r>
        <w:rPr>
          <w:rFonts w:ascii="Calibri" w:hAnsi="Calibri"/>
        </w:rPr>
        <w:t>LoggingAspect</w:t>
      </w:r>
      <w:proofErr w:type="spellEnd"/>
      <w:r>
        <w:rPr>
          <w:rFonts w:ascii="Calibri" w:hAnsi="Calibri"/>
        </w:rPr>
        <w:t xml:space="preserve"> to </w:t>
      </w:r>
      <w:proofErr w:type="spellStart"/>
      <w:r>
        <w:rPr>
          <w:rFonts w:ascii="Calibri" w:hAnsi="Calibri"/>
        </w:rPr>
        <w:t>PaymentService</w:t>
      </w:r>
      <w:proofErr w:type="spellEnd"/>
      <w:r>
        <w:rPr>
          <w:rFonts w:ascii="Calibri" w:hAnsi="Calibri"/>
        </w:rPr>
        <w:t xml:space="preserve"> methods when the app runs.</w:t>
      </w:r>
    </w:p>
    <w:p w14:paraId="66B1714E" w14:textId="77777777" w:rsidR="00ED4242" w:rsidRDefault="00ED4242">
      <w:pPr>
        <w:pStyle w:val="Standard"/>
        <w:rPr>
          <w:rFonts w:ascii="Calibri" w:hAnsi="Calibri"/>
          <w:b/>
          <w:bCs/>
        </w:rPr>
      </w:pPr>
    </w:p>
    <w:p w14:paraId="4054B4B2" w14:textId="77777777" w:rsidR="00ED4242" w:rsidRDefault="00000000">
      <w:pPr>
        <w:pStyle w:val="Standard"/>
        <w:rPr>
          <w:rFonts w:ascii="Calibri" w:hAnsi="Calibri"/>
          <w:b/>
          <w:bCs/>
        </w:rPr>
      </w:pPr>
      <w:r>
        <w:rPr>
          <w:rFonts w:ascii="Calibri" w:hAnsi="Calibri"/>
          <w:b/>
          <w:bCs/>
          <w:noProof/>
        </w:rPr>
        <w:lastRenderedPageBreak/>
        <w:drawing>
          <wp:anchor distT="0" distB="0" distL="114300" distR="114300" simplePos="0" relativeHeight="13" behindDoc="0" locked="0" layoutInCell="1" allowOverlap="1" wp14:anchorId="7507A15E" wp14:editId="40C693A7">
            <wp:simplePos x="0" y="0"/>
            <wp:positionH relativeFrom="column">
              <wp:align>center</wp:align>
            </wp:positionH>
            <wp:positionV relativeFrom="paragraph">
              <wp:align>top</wp:align>
            </wp:positionV>
            <wp:extent cx="6120000" cy="4188959"/>
            <wp:effectExtent l="0" t="0" r="0" b="2041"/>
            <wp:wrapSquare wrapText="bothSides"/>
            <wp:docPr id="574050775" name="Image1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lum/>
                      <a:alphaModFix/>
                    </a:blip>
                    <a:srcRect/>
                    <a:stretch>
                      <a:fillRect/>
                    </a:stretch>
                  </pic:blipFill>
                  <pic:spPr>
                    <a:xfrm>
                      <a:off x="0" y="0"/>
                      <a:ext cx="6120000" cy="4188959"/>
                    </a:xfrm>
                    <a:prstGeom prst="rect">
                      <a:avLst/>
                    </a:prstGeom>
                    <a:noFill/>
                  </pic:spPr>
                </pic:pic>
              </a:graphicData>
            </a:graphic>
          </wp:anchor>
        </w:drawing>
      </w:r>
    </w:p>
    <w:p w14:paraId="0CA4F812" w14:textId="77777777" w:rsidR="00ED4242" w:rsidRDefault="00ED4242">
      <w:pPr>
        <w:pStyle w:val="Standard"/>
        <w:rPr>
          <w:rFonts w:ascii="Calibri" w:hAnsi="Calibri"/>
          <w:b/>
          <w:bCs/>
        </w:rPr>
      </w:pPr>
    </w:p>
    <w:p w14:paraId="2FCD7121" w14:textId="77777777" w:rsidR="00ED4242" w:rsidRDefault="00000000">
      <w:pPr>
        <w:pStyle w:val="Standard"/>
        <w:rPr>
          <w:rFonts w:ascii="Calibri" w:hAnsi="Calibri"/>
          <w:b/>
          <w:bCs/>
        </w:rPr>
      </w:pPr>
      <w:r>
        <w:rPr>
          <w:rFonts w:ascii="Calibri" w:hAnsi="Calibri"/>
          <w:b/>
          <w:bCs/>
        </w:rPr>
        <w:t>13. Actuator:</w:t>
      </w:r>
    </w:p>
    <w:p w14:paraId="7779C75E" w14:textId="77777777" w:rsidR="00ED4242" w:rsidRDefault="00000000">
      <w:pPr>
        <w:pStyle w:val="Standard"/>
        <w:rPr>
          <w:rFonts w:ascii="Calibri" w:hAnsi="Calibri"/>
        </w:rPr>
      </w:pPr>
      <w:r>
        <w:rPr>
          <w:rFonts w:ascii="Calibri" w:hAnsi="Calibri"/>
        </w:rPr>
        <w:t>Spring Boot Actuator is a built-in tool that provides ready-to-use endpoints to monitor and manage your Spring Boot application in production.</w:t>
      </w:r>
    </w:p>
    <w:p w14:paraId="15E24CD3" w14:textId="77777777" w:rsidR="00ED4242" w:rsidRDefault="00ED4242">
      <w:pPr>
        <w:pStyle w:val="Standard"/>
        <w:rPr>
          <w:rFonts w:ascii="Calibri" w:hAnsi="Calibri"/>
        </w:rPr>
      </w:pPr>
    </w:p>
    <w:p w14:paraId="25A9EEE1" w14:textId="77777777" w:rsidR="00ED4242" w:rsidRDefault="00ED4242">
      <w:pPr>
        <w:pStyle w:val="Standard"/>
        <w:rPr>
          <w:rFonts w:ascii="Calibri" w:hAnsi="Calibri"/>
        </w:rPr>
      </w:pPr>
    </w:p>
    <w:tbl>
      <w:tblPr>
        <w:tblW w:w="7430" w:type="dxa"/>
        <w:tblLayout w:type="fixed"/>
        <w:tblCellMar>
          <w:left w:w="10" w:type="dxa"/>
          <w:right w:w="10" w:type="dxa"/>
        </w:tblCellMar>
        <w:tblLook w:val="0000" w:firstRow="0" w:lastRow="0" w:firstColumn="0" w:lastColumn="0" w:noHBand="0" w:noVBand="0"/>
      </w:tblPr>
      <w:tblGrid>
        <w:gridCol w:w="2713"/>
        <w:gridCol w:w="4717"/>
      </w:tblGrid>
      <w:tr w:rsidR="00ED4242" w14:paraId="46B6CC46" w14:textId="77777777">
        <w:trPr>
          <w:tblHeader/>
        </w:trPr>
        <w:tc>
          <w:tcPr>
            <w:tcW w:w="2713" w:type="dxa"/>
            <w:tcMar>
              <w:top w:w="28" w:type="dxa"/>
              <w:left w:w="28" w:type="dxa"/>
              <w:bottom w:w="28" w:type="dxa"/>
              <w:right w:w="28" w:type="dxa"/>
            </w:tcMar>
            <w:vAlign w:val="center"/>
          </w:tcPr>
          <w:p w14:paraId="033DF85F" w14:textId="77777777" w:rsidR="00ED4242" w:rsidRDefault="00000000">
            <w:pPr>
              <w:pStyle w:val="TableHeading"/>
              <w:rPr>
                <w:rFonts w:ascii="Calibri" w:hAnsi="Calibri"/>
              </w:rPr>
            </w:pPr>
            <w:r>
              <w:rPr>
                <w:rFonts w:ascii="Calibri" w:hAnsi="Calibri"/>
              </w:rPr>
              <w:t>Feature</w:t>
            </w:r>
          </w:p>
        </w:tc>
        <w:tc>
          <w:tcPr>
            <w:tcW w:w="4717" w:type="dxa"/>
            <w:tcMar>
              <w:top w:w="28" w:type="dxa"/>
              <w:left w:w="28" w:type="dxa"/>
              <w:bottom w:w="28" w:type="dxa"/>
              <w:right w:w="28" w:type="dxa"/>
            </w:tcMar>
            <w:vAlign w:val="center"/>
          </w:tcPr>
          <w:p w14:paraId="7B6E04B0" w14:textId="77777777" w:rsidR="00ED4242" w:rsidRDefault="00000000">
            <w:pPr>
              <w:pStyle w:val="TableHeading"/>
              <w:rPr>
                <w:rFonts w:ascii="Calibri" w:hAnsi="Calibri"/>
              </w:rPr>
            </w:pPr>
            <w:r>
              <w:rPr>
                <w:rFonts w:ascii="Calibri" w:hAnsi="Calibri"/>
              </w:rPr>
              <w:t>What It Does</w:t>
            </w:r>
          </w:p>
        </w:tc>
      </w:tr>
      <w:tr w:rsidR="00ED4242" w14:paraId="69920156" w14:textId="77777777">
        <w:tc>
          <w:tcPr>
            <w:tcW w:w="2713" w:type="dxa"/>
            <w:tcMar>
              <w:top w:w="28" w:type="dxa"/>
              <w:left w:w="28" w:type="dxa"/>
              <w:bottom w:w="28" w:type="dxa"/>
              <w:right w:w="28" w:type="dxa"/>
            </w:tcMar>
            <w:vAlign w:val="center"/>
          </w:tcPr>
          <w:p w14:paraId="6DC77F68" w14:textId="77777777" w:rsidR="00ED4242" w:rsidRDefault="00000000">
            <w:pPr>
              <w:pStyle w:val="TableContents"/>
              <w:rPr>
                <w:rFonts w:hint="eastAsia"/>
              </w:rPr>
            </w:pPr>
            <w:r>
              <w:rPr>
                <w:rStyle w:val="SourceText"/>
                <w:rFonts w:ascii="Calibri" w:hAnsi="Calibri"/>
              </w:rPr>
              <w:t>/actuator/health</w:t>
            </w:r>
          </w:p>
        </w:tc>
        <w:tc>
          <w:tcPr>
            <w:tcW w:w="4717" w:type="dxa"/>
            <w:tcMar>
              <w:top w:w="28" w:type="dxa"/>
              <w:left w:w="28" w:type="dxa"/>
              <w:bottom w:w="28" w:type="dxa"/>
              <w:right w:w="28" w:type="dxa"/>
            </w:tcMar>
            <w:vAlign w:val="center"/>
          </w:tcPr>
          <w:p w14:paraId="196F9ACA" w14:textId="77777777" w:rsidR="00ED4242" w:rsidRDefault="00000000">
            <w:pPr>
              <w:pStyle w:val="TableContents"/>
              <w:rPr>
                <w:rFonts w:ascii="Calibri" w:hAnsi="Calibri"/>
              </w:rPr>
            </w:pPr>
            <w:r>
              <w:rPr>
                <w:rFonts w:ascii="Calibri" w:hAnsi="Calibri"/>
              </w:rPr>
              <w:t>Shows app health (up/down)</w:t>
            </w:r>
          </w:p>
        </w:tc>
      </w:tr>
      <w:tr w:rsidR="00ED4242" w14:paraId="2644AEBB" w14:textId="77777777">
        <w:tc>
          <w:tcPr>
            <w:tcW w:w="2713" w:type="dxa"/>
            <w:tcMar>
              <w:top w:w="28" w:type="dxa"/>
              <w:left w:w="28" w:type="dxa"/>
              <w:bottom w:w="28" w:type="dxa"/>
              <w:right w:w="28" w:type="dxa"/>
            </w:tcMar>
            <w:vAlign w:val="center"/>
          </w:tcPr>
          <w:p w14:paraId="214A24CC" w14:textId="77777777" w:rsidR="00ED4242" w:rsidRDefault="00000000">
            <w:pPr>
              <w:pStyle w:val="TableContents"/>
              <w:rPr>
                <w:rFonts w:hint="eastAsia"/>
              </w:rPr>
            </w:pPr>
            <w:r>
              <w:rPr>
                <w:rStyle w:val="SourceText"/>
                <w:rFonts w:ascii="Calibri" w:hAnsi="Calibri"/>
              </w:rPr>
              <w:t>/actuator/info</w:t>
            </w:r>
          </w:p>
        </w:tc>
        <w:tc>
          <w:tcPr>
            <w:tcW w:w="4717" w:type="dxa"/>
            <w:tcMar>
              <w:top w:w="28" w:type="dxa"/>
              <w:left w:w="28" w:type="dxa"/>
              <w:bottom w:w="28" w:type="dxa"/>
              <w:right w:w="28" w:type="dxa"/>
            </w:tcMar>
            <w:vAlign w:val="center"/>
          </w:tcPr>
          <w:p w14:paraId="347276CF" w14:textId="77777777" w:rsidR="00ED4242" w:rsidRDefault="00000000">
            <w:pPr>
              <w:pStyle w:val="TableContents"/>
              <w:rPr>
                <w:rFonts w:ascii="Calibri" w:hAnsi="Calibri"/>
              </w:rPr>
            </w:pPr>
            <w:r>
              <w:rPr>
                <w:rFonts w:ascii="Calibri" w:hAnsi="Calibri"/>
              </w:rPr>
              <w:t>Shows custom info (version, name, etc.)</w:t>
            </w:r>
          </w:p>
        </w:tc>
      </w:tr>
      <w:tr w:rsidR="00ED4242" w14:paraId="1A82E612" w14:textId="77777777">
        <w:tc>
          <w:tcPr>
            <w:tcW w:w="2713" w:type="dxa"/>
            <w:tcMar>
              <w:top w:w="28" w:type="dxa"/>
              <w:left w:w="28" w:type="dxa"/>
              <w:bottom w:w="28" w:type="dxa"/>
              <w:right w:w="28" w:type="dxa"/>
            </w:tcMar>
            <w:vAlign w:val="center"/>
          </w:tcPr>
          <w:p w14:paraId="33EFF302" w14:textId="77777777" w:rsidR="00ED4242" w:rsidRDefault="00000000">
            <w:pPr>
              <w:pStyle w:val="TableContents"/>
              <w:rPr>
                <w:rFonts w:hint="eastAsia"/>
              </w:rPr>
            </w:pPr>
            <w:r>
              <w:rPr>
                <w:rStyle w:val="SourceText"/>
                <w:rFonts w:ascii="Calibri" w:hAnsi="Calibri"/>
              </w:rPr>
              <w:t>/actuator/metrics</w:t>
            </w:r>
          </w:p>
        </w:tc>
        <w:tc>
          <w:tcPr>
            <w:tcW w:w="4717" w:type="dxa"/>
            <w:tcMar>
              <w:top w:w="28" w:type="dxa"/>
              <w:left w:w="28" w:type="dxa"/>
              <w:bottom w:w="28" w:type="dxa"/>
              <w:right w:w="28" w:type="dxa"/>
            </w:tcMar>
            <w:vAlign w:val="center"/>
          </w:tcPr>
          <w:p w14:paraId="174A5A9D" w14:textId="77777777" w:rsidR="00ED4242" w:rsidRDefault="00000000">
            <w:pPr>
              <w:pStyle w:val="TableContents"/>
              <w:rPr>
                <w:rFonts w:ascii="Calibri" w:hAnsi="Calibri"/>
              </w:rPr>
            </w:pPr>
            <w:r>
              <w:rPr>
                <w:rFonts w:ascii="Calibri" w:hAnsi="Calibri"/>
              </w:rPr>
              <w:t>Shows memory, CPU, GC, HTTP requests, etc.</w:t>
            </w:r>
          </w:p>
        </w:tc>
      </w:tr>
      <w:tr w:rsidR="00ED4242" w14:paraId="1BD840B9" w14:textId="77777777">
        <w:tc>
          <w:tcPr>
            <w:tcW w:w="2713" w:type="dxa"/>
            <w:tcMar>
              <w:top w:w="28" w:type="dxa"/>
              <w:left w:w="28" w:type="dxa"/>
              <w:bottom w:w="28" w:type="dxa"/>
              <w:right w:w="28" w:type="dxa"/>
            </w:tcMar>
            <w:vAlign w:val="center"/>
          </w:tcPr>
          <w:p w14:paraId="2AC0FA63" w14:textId="77777777" w:rsidR="00ED4242" w:rsidRDefault="00000000">
            <w:pPr>
              <w:pStyle w:val="TableContents"/>
              <w:rPr>
                <w:rFonts w:hint="eastAsia"/>
              </w:rPr>
            </w:pPr>
            <w:r>
              <w:rPr>
                <w:rStyle w:val="SourceText"/>
                <w:rFonts w:ascii="Calibri" w:hAnsi="Calibri"/>
              </w:rPr>
              <w:t>/actuator/beans</w:t>
            </w:r>
          </w:p>
        </w:tc>
        <w:tc>
          <w:tcPr>
            <w:tcW w:w="4717" w:type="dxa"/>
            <w:tcMar>
              <w:top w:w="28" w:type="dxa"/>
              <w:left w:w="28" w:type="dxa"/>
              <w:bottom w:w="28" w:type="dxa"/>
              <w:right w:w="28" w:type="dxa"/>
            </w:tcMar>
            <w:vAlign w:val="center"/>
          </w:tcPr>
          <w:p w14:paraId="48526422" w14:textId="77777777" w:rsidR="00ED4242" w:rsidRDefault="00000000">
            <w:pPr>
              <w:pStyle w:val="TableContents"/>
              <w:rPr>
                <w:rFonts w:ascii="Calibri" w:hAnsi="Calibri"/>
              </w:rPr>
            </w:pPr>
            <w:r>
              <w:rPr>
                <w:rFonts w:ascii="Calibri" w:hAnsi="Calibri"/>
              </w:rPr>
              <w:t>Lists all Spring beans</w:t>
            </w:r>
          </w:p>
        </w:tc>
      </w:tr>
      <w:tr w:rsidR="00ED4242" w14:paraId="0DDD03C2" w14:textId="77777777">
        <w:tc>
          <w:tcPr>
            <w:tcW w:w="2713" w:type="dxa"/>
            <w:tcMar>
              <w:top w:w="28" w:type="dxa"/>
              <w:left w:w="28" w:type="dxa"/>
              <w:bottom w:w="28" w:type="dxa"/>
              <w:right w:w="28" w:type="dxa"/>
            </w:tcMar>
            <w:vAlign w:val="center"/>
          </w:tcPr>
          <w:p w14:paraId="5237C0EA" w14:textId="77777777" w:rsidR="00ED4242" w:rsidRDefault="00000000">
            <w:pPr>
              <w:pStyle w:val="TableContents"/>
              <w:rPr>
                <w:rFonts w:hint="eastAsia"/>
              </w:rPr>
            </w:pPr>
            <w:r>
              <w:rPr>
                <w:rStyle w:val="SourceText"/>
                <w:rFonts w:ascii="Calibri" w:hAnsi="Calibri"/>
              </w:rPr>
              <w:t>/actuator/env</w:t>
            </w:r>
          </w:p>
        </w:tc>
        <w:tc>
          <w:tcPr>
            <w:tcW w:w="4717" w:type="dxa"/>
            <w:tcMar>
              <w:top w:w="28" w:type="dxa"/>
              <w:left w:w="28" w:type="dxa"/>
              <w:bottom w:w="28" w:type="dxa"/>
              <w:right w:w="28" w:type="dxa"/>
            </w:tcMar>
            <w:vAlign w:val="center"/>
          </w:tcPr>
          <w:p w14:paraId="3FF0A454" w14:textId="77777777" w:rsidR="00ED4242" w:rsidRDefault="00000000">
            <w:pPr>
              <w:pStyle w:val="TableContents"/>
              <w:rPr>
                <w:rFonts w:ascii="Calibri" w:hAnsi="Calibri"/>
              </w:rPr>
            </w:pPr>
            <w:r>
              <w:rPr>
                <w:rFonts w:ascii="Calibri" w:hAnsi="Calibri"/>
              </w:rPr>
              <w:t>Shows environment properties (env, props)</w:t>
            </w:r>
          </w:p>
        </w:tc>
      </w:tr>
      <w:tr w:rsidR="00ED4242" w14:paraId="0783E7D6" w14:textId="77777777">
        <w:tc>
          <w:tcPr>
            <w:tcW w:w="2713" w:type="dxa"/>
            <w:tcMar>
              <w:top w:w="28" w:type="dxa"/>
              <w:left w:w="28" w:type="dxa"/>
              <w:bottom w:w="28" w:type="dxa"/>
              <w:right w:w="28" w:type="dxa"/>
            </w:tcMar>
            <w:vAlign w:val="center"/>
          </w:tcPr>
          <w:p w14:paraId="72E5E9C3" w14:textId="77777777" w:rsidR="00ED4242" w:rsidRDefault="00000000">
            <w:pPr>
              <w:pStyle w:val="TableContents"/>
              <w:rPr>
                <w:rFonts w:hint="eastAsia"/>
              </w:rPr>
            </w:pPr>
            <w:r>
              <w:rPr>
                <w:rStyle w:val="SourceText"/>
                <w:rFonts w:ascii="Calibri" w:hAnsi="Calibri"/>
              </w:rPr>
              <w:t>/actuator/loggers</w:t>
            </w:r>
          </w:p>
        </w:tc>
        <w:tc>
          <w:tcPr>
            <w:tcW w:w="4717" w:type="dxa"/>
            <w:tcMar>
              <w:top w:w="28" w:type="dxa"/>
              <w:left w:w="28" w:type="dxa"/>
              <w:bottom w:w="28" w:type="dxa"/>
              <w:right w:w="28" w:type="dxa"/>
            </w:tcMar>
            <w:vAlign w:val="center"/>
          </w:tcPr>
          <w:p w14:paraId="7945D832" w14:textId="77777777" w:rsidR="00ED4242" w:rsidRDefault="00000000">
            <w:pPr>
              <w:pStyle w:val="TableContents"/>
              <w:rPr>
                <w:rFonts w:ascii="Calibri" w:hAnsi="Calibri"/>
              </w:rPr>
            </w:pPr>
            <w:r>
              <w:rPr>
                <w:rFonts w:ascii="Calibri" w:hAnsi="Calibri"/>
              </w:rPr>
              <w:t>View or change logging levels at runtime</w:t>
            </w:r>
          </w:p>
        </w:tc>
      </w:tr>
      <w:tr w:rsidR="00ED4242" w14:paraId="7A261DFD" w14:textId="77777777">
        <w:tc>
          <w:tcPr>
            <w:tcW w:w="2713" w:type="dxa"/>
            <w:tcMar>
              <w:top w:w="28" w:type="dxa"/>
              <w:left w:w="28" w:type="dxa"/>
              <w:bottom w:w="28" w:type="dxa"/>
              <w:right w:w="28" w:type="dxa"/>
            </w:tcMar>
            <w:vAlign w:val="center"/>
          </w:tcPr>
          <w:p w14:paraId="6A619EFB" w14:textId="77777777" w:rsidR="00ED4242" w:rsidRDefault="00000000">
            <w:pPr>
              <w:pStyle w:val="TableContents"/>
              <w:rPr>
                <w:rFonts w:hint="eastAsia"/>
              </w:rPr>
            </w:pPr>
            <w:r>
              <w:rPr>
                <w:rStyle w:val="SourceText"/>
                <w:rFonts w:ascii="Calibri" w:hAnsi="Calibri"/>
              </w:rPr>
              <w:t>/actuator/mappings</w:t>
            </w:r>
          </w:p>
        </w:tc>
        <w:tc>
          <w:tcPr>
            <w:tcW w:w="4717" w:type="dxa"/>
            <w:tcMar>
              <w:top w:w="28" w:type="dxa"/>
              <w:left w:w="28" w:type="dxa"/>
              <w:bottom w:w="28" w:type="dxa"/>
              <w:right w:w="28" w:type="dxa"/>
            </w:tcMar>
            <w:vAlign w:val="center"/>
          </w:tcPr>
          <w:p w14:paraId="3E1D03C3" w14:textId="77777777" w:rsidR="00ED4242" w:rsidRDefault="00000000">
            <w:pPr>
              <w:pStyle w:val="TableContents"/>
              <w:rPr>
                <w:rFonts w:ascii="Calibri" w:hAnsi="Calibri"/>
              </w:rPr>
            </w:pPr>
            <w:r>
              <w:rPr>
                <w:rFonts w:ascii="Calibri" w:hAnsi="Calibri"/>
              </w:rPr>
              <w:t>Shows all URL endpoints in your app</w:t>
            </w:r>
          </w:p>
        </w:tc>
      </w:tr>
    </w:tbl>
    <w:p w14:paraId="23595E0F" w14:textId="77777777" w:rsidR="00ED4242" w:rsidRDefault="00ED4242">
      <w:pPr>
        <w:pStyle w:val="Standard"/>
        <w:rPr>
          <w:rFonts w:ascii="Calibri" w:hAnsi="Calibri"/>
        </w:rPr>
      </w:pPr>
    </w:p>
    <w:p w14:paraId="367A35B3" w14:textId="77777777" w:rsidR="00ED4242" w:rsidRDefault="00000000">
      <w:pPr>
        <w:pStyle w:val="Standard"/>
        <w:rPr>
          <w:rFonts w:ascii="Calibri" w:hAnsi="Calibri"/>
          <w:b/>
          <w:bCs/>
        </w:rPr>
      </w:pPr>
      <w:r>
        <w:rPr>
          <w:rFonts w:ascii="Calibri" w:hAnsi="Calibri"/>
          <w:b/>
          <w:bCs/>
        </w:rPr>
        <w:t xml:space="preserve">14. How to handle </w:t>
      </w:r>
      <w:proofErr w:type="spellStart"/>
      <w:r>
        <w:rPr>
          <w:rFonts w:ascii="Calibri" w:hAnsi="Calibri"/>
          <w:b/>
          <w:bCs/>
        </w:rPr>
        <w:t>mulitple</w:t>
      </w:r>
      <w:proofErr w:type="spellEnd"/>
      <w:r>
        <w:rPr>
          <w:rFonts w:ascii="Calibri" w:hAnsi="Calibri"/>
          <w:b/>
          <w:bCs/>
        </w:rPr>
        <w:t xml:space="preserve"> beans in spring boot?/@Qualifier and @Primary:</w:t>
      </w:r>
    </w:p>
    <w:p w14:paraId="096ADC1D" w14:textId="77777777" w:rsidR="00ED4242" w:rsidRDefault="00ED4242">
      <w:pPr>
        <w:pStyle w:val="Standard"/>
        <w:rPr>
          <w:rFonts w:ascii="Calibri" w:hAnsi="Calibri"/>
          <w:b/>
          <w:bCs/>
        </w:rPr>
      </w:pPr>
    </w:p>
    <w:p w14:paraId="638AEDF8" w14:textId="77777777" w:rsidR="00ED4242" w:rsidRDefault="00000000">
      <w:pPr>
        <w:pStyle w:val="Standard"/>
        <w:rPr>
          <w:rFonts w:ascii="Calibri" w:hAnsi="Calibri"/>
          <w:b/>
          <w:bCs/>
        </w:rPr>
      </w:pPr>
      <w:r>
        <w:rPr>
          <w:rFonts w:ascii="Calibri" w:hAnsi="Calibri"/>
          <w:b/>
          <w:bCs/>
        </w:rPr>
        <w:t xml:space="preserve">@Primary </w:t>
      </w:r>
      <w:r>
        <w:rPr>
          <w:rFonts w:ascii="Calibri" w:hAnsi="Calibri"/>
        </w:rPr>
        <w:t xml:space="preserve">and </w:t>
      </w:r>
      <w:r>
        <w:rPr>
          <w:rFonts w:ascii="Calibri" w:hAnsi="Calibri"/>
          <w:b/>
          <w:bCs/>
        </w:rPr>
        <w:t xml:space="preserve"> @Qualifier </w:t>
      </w:r>
      <w:r>
        <w:rPr>
          <w:rFonts w:ascii="Calibri" w:hAnsi="Calibri"/>
        </w:rPr>
        <w:t>can be used to resolve ambiguity when multiple beans of the same type are available for injection.</w:t>
      </w:r>
    </w:p>
    <w:p w14:paraId="63D82E17" w14:textId="77777777" w:rsidR="00ED4242" w:rsidRDefault="00ED4242">
      <w:pPr>
        <w:pStyle w:val="Standard"/>
        <w:rPr>
          <w:rFonts w:ascii="Calibri" w:hAnsi="Calibri"/>
          <w:b/>
          <w:bCs/>
        </w:rPr>
      </w:pPr>
    </w:p>
    <w:p w14:paraId="776D10E1" w14:textId="77777777" w:rsidR="00ED4242" w:rsidRDefault="00000000">
      <w:pPr>
        <w:pStyle w:val="Standard"/>
        <w:rPr>
          <w:rFonts w:ascii="Calibri" w:hAnsi="Calibri"/>
        </w:rPr>
      </w:pPr>
      <w:r>
        <w:rPr>
          <w:rFonts w:ascii="Calibri" w:hAnsi="Calibri"/>
        </w:rPr>
        <w:t>@Primary is used to mark one bean as the default when multiple beans of the same type exist. @Qualifier is used when you want to inject a specific bean by name.</w:t>
      </w:r>
    </w:p>
    <w:p w14:paraId="2E2D707D" w14:textId="77777777" w:rsidR="00ED4242" w:rsidRDefault="00ED4242">
      <w:pPr>
        <w:pStyle w:val="Standard"/>
        <w:rPr>
          <w:rFonts w:ascii="Calibri" w:hAnsi="Calibri"/>
          <w:b/>
          <w:bCs/>
        </w:rPr>
      </w:pPr>
    </w:p>
    <w:p w14:paraId="204142DB" w14:textId="77777777" w:rsidR="00ED4242" w:rsidRDefault="00000000">
      <w:pPr>
        <w:pStyle w:val="Standard"/>
        <w:rPr>
          <w:rFonts w:ascii="Calibri" w:hAnsi="Calibri"/>
          <w:b/>
          <w:bCs/>
        </w:rPr>
      </w:pPr>
      <w:r>
        <w:rPr>
          <w:rFonts w:ascii="Calibri" w:hAnsi="Calibri"/>
          <w:b/>
          <w:bCs/>
        </w:rPr>
        <w:t>**</w:t>
      </w:r>
    </w:p>
    <w:p w14:paraId="02AE7E10" w14:textId="77777777" w:rsidR="00ED4242" w:rsidRDefault="00000000">
      <w:pPr>
        <w:pStyle w:val="Standard"/>
        <w:rPr>
          <w:rFonts w:ascii="Calibri" w:hAnsi="Calibri"/>
          <w:b/>
          <w:bCs/>
        </w:rPr>
      </w:pPr>
      <w:r>
        <w:rPr>
          <w:rFonts w:ascii="Calibri" w:hAnsi="Calibri"/>
          <w:b/>
          <w:bCs/>
        </w:rPr>
        <w:lastRenderedPageBreak/>
        <w:t>@Primary = “If you don’t say anything, pick me.”</w:t>
      </w:r>
      <w:r>
        <w:rPr>
          <w:rFonts w:ascii="Calibri" w:hAnsi="Calibri"/>
          <w:b/>
          <w:bCs/>
        </w:rPr>
        <w:br/>
        <w:t>@Qualifier = “I want this specific bean, no matter what.”</w:t>
      </w:r>
      <w:r>
        <w:rPr>
          <w:rFonts w:ascii="Calibri" w:hAnsi="Calibri"/>
          <w:b/>
          <w:bCs/>
        </w:rPr>
        <w:br/>
      </w:r>
    </w:p>
    <w:p w14:paraId="7B26EF9F" w14:textId="77777777" w:rsidR="00ED4242" w:rsidRDefault="00000000">
      <w:pPr>
        <w:pStyle w:val="Standard"/>
        <w:rPr>
          <w:rFonts w:ascii="Calibri" w:hAnsi="Calibri"/>
          <w:b/>
          <w:bCs/>
        </w:rPr>
      </w:pPr>
      <w:r>
        <w:rPr>
          <w:rFonts w:ascii="Calibri" w:hAnsi="Calibri"/>
          <w:b/>
          <w:bCs/>
          <w:noProof/>
        </w:rPr>
        <w:drawing>
          <wp:anchor distT="0" distB="0" distL="114300" distR="114300" simplePos="0" relativeHeight="14" behindDoc="0" locked="0" layoutInCell="1" allowOverlap="1" wp14:anchorId="1D1B34ED" wp14:editId="37CA37F9">
            <wp:simplePos x="0" y="0"/>
            <wp:positionH relativeFrom="column">
              <wp:align>center</wp:align>
            </wp:positionH>
            <wp:positionV relativeFrom="paragraph">
              <wp:align>top</wp:align>
            </wp:positionV>
            <wp:extent cx="6120000" cy="4568760"/>
            <wp:effectExtent l="0" t="0" r="0" b="3240"/>
            <wp:wrapSquare wrapText="bothSides"/>
            <wp:docPr id="1630421476" name="Image1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lum/>
                      <a:alphaModFix/>
                    </a:blip>
                    <a:srcRect/>
                    <a:stretch>
                      <a:fillRect/>
                    </a:stretch>
                  </pic:blipFill>
                  <pic:spPr>
                    <a:xfrm>
                      <a:off x="0" y="0"/>
                      <a:ext cx="6120000" cy="4568760"/>
                    </a:xfrm>
                    <a:prstGeom prst="rect">
                      <a:avLst/>
                    </a:prstGeom>
                    <a:noFill/>
                  </pic:spPr>
                </pic:pic>
              </a:graphicData>
            </a:graphic>
          </wp:anchor>
        </w:drawing>
      </w:r>
      <w:r>
        <w:rPr>
          <w:rFonts w:ascii="Calibri" w:hAnsi="Calibri"/>
          <w:b/>
          <w:bCs/>
        </w:rPr>
        <w:br/>
      </w:r>
    </w:p>
    <w:p w14:paraId="1FC38F5E" w14:textId="77777777" w:rsidR="00ED4242" w:rsidRDefault="00ED4242">
      <w:pPr>
        <w:pStyle w:val="Standard"/>
        <w:rPr>
          <w:rFonts w:ascii="Calibri" w:hAnsi="Calibri"/>
          <w:b/>
          <w:bCs/>
        </w:rPr>
      </w:pPr>
    </w:p>
    <w:p w14:paraId="2C5FC338" w14:textId="77777777" w:rsidR="00ED4242" w:rsidRDefault="00000000">
      <w:pPr>
        <w:pStyle w:val="Standard"/>
        <w:rPr>
          <w:rFonts w:ascii="Calibri" w:hAnsi="Calibri"/>
          <w:b/>
          <w:bCs/>
        </w:rPr>
      </w:pPr>
      <w:r>
        <w:rPr>
          <w:rFonts w:ascii="Calibri" w:hAnsi="Calibri"/>
          <w:b/>
          <w:bCs/>
          <w:noProof/>
        </w:rPr>
        <w:lastRenderedPageBreak/>
        <w:drawing>
          <wp:anchor distT="0" distB="0" distL="114300" distR="114300" simplePos="0" relativeHeight="15" behindDoc="0" locked="0" layoutInCell="1" allowOverlap="1" wp14:anchorId="63D2170F" wp14:editId="0DCB7EDB">
            <wp:simplePos x="0" y="0"/>
            <wp:positionH relativeFrom="column">
              <wp:align>center</wp:align>
            </wp:positionH>
            <wp:positionV relativeFrom="paragraph">
              <wp:align>top</wp:align>
            </wp:positionV>
            <wp:extent cx="5420520" cy="4839480"/>
            <wp:effectExtent l="0" t="0" r="8730" b="0"/>
            <wp:wrapSquare wrapText="bothSides"/>
            <wp:docPr id="930471761" name="Image1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lum/>
                      <a:alphaModFix/>
                    </a:blip>
                    <a:srcRect/>
                    <a:stretch>
                      <a:fillRect/>
                    </a:stretch>
                  </pic:blipFill>
                  <pic:spPr>
                    <a:xfrm>
                      <a:off x="0" y="0"/>
                      <a:ext cx="5420520" cy="4839480"/>
                    </a:xfrm>
                    <a:prstGeom prst="rect">
                      <a:avLst/>
                    </a:prstGeom>
                    <a:noFill/>
                  </pic:spPr>
                </pic:pic>
              </a:graphicData>
            </a:graphic>
          </wp:anchor>
        </w:drawing>
      </w:r>
      <w:r>
        <w:rPr>
          <w:rFonts w:ascii="Calibri" w:hAnsi="Calibri"/>
          <w:b/>
          <w:bCs/>
        </w:rPr>
        <w:t>NB: @Qualifier can override @Primary</w:t>
      </w:r>
    </w:p>
    <w:p w14:paraId="70D10C6A" w14:textId="77777777" w:rsidR="00ED4242" w:rsidRDefault="00ED4242">
      <w:pPr>
        <w:pStyle w:val="Standard"/>
        <w:rPr>
          <w:rFonts w:ascii="Calibri" w:hAnsi="Calibri"/>
          <w:b/>
          <w:bCs/>
        </w:rPr>
      </w:pPr>
    </w:p>
    <w:p w14:paraId="66B07EC9" w14:textId="1E429F14" w:rsidR="00ED4242" w:rsidRDefault="00ED4242">
      <w:pPr>
        <w:pStyle w:val="Standard"/>
        <w:rPr>
          <w:rFonts w:ascii="Calibri" w:hAnsi="Calibri"/>
          <w:b/>
          <w:bCs/>
        </w:rPr>
      </w:pPr>
    </w:p>
    <w:p w14:paraId="1BFCD1AB" w14:textId="77777777" w:rsidR="00ED4242" w:rsidRDefault="00ED4242">
      <w:pPr>
        <w:pStyle w:val="Standard"/>
        <w:rPr>
          <w:rFonts w:ascii="Calibri" w:hAnsi="Calibri"/>
          <w:b/>
          <w:bCs/>
        </w:rPr>
      </w:pPr>
    </w:p>
    <w:p w14:paraId="4D044F22" w14:textId="77777777" w:rsidR="00ED4242" w:rsidRDefault="00ED4242">
      <w:pPr>
        <w:pStyle w:val="Standard"/>
        <w:rPr>
          <w:rFonts w:ascii="Calibri" w:hAnsi="Calibri"/>
          <w:b/>
          <w:bCs/>
        </w:rPr>
      </w:pPr>
    </w:p>
    <w:p w14:paraId="395CA62A" w14:textId="77777777" w:rsidR="00ED4242" w:rsidRDefault="00000000">
      <w:pPr>
        <w:pStyle w:val="Standard"/>
        <w:rPr>
          <w:rFonts w:ascii="Calibri" w:hAnsi="Calibri"/>
          <w:b/>
          <w:bCs/>
        </w:rPr>
      </w:pPr>
      <w:r>
        <w:rPr>
          <w:rFonts w:ascii="Calibri" w:hAnsi="Calibri"/>
          <w:b/>
          <w:bCs/>
        </w:rPr>
        <w:t>17. How can you validate two specific conditions in a YAML property file when creating a bean in Spring Boot?</w:t>
      </w:r>
    </w:p>
    <w:p w14:paraId="325F78CB" w14:textId="77777777" w:rsidR="00ED4242" w:rsidRDefault="00ED4242">
      <w:pPr>
        <w:pStyle w:val="Standard"/>
        <w:rPr>
          <w:rFonts w:ascii="Calibri" w:hAnsi="Calibri"/>
        </w:rPr>
      </w:pPr>
    </w:p>
    <w:p w14:paraId="13A9CDEE" w14:textId="77777777" w:rsidR="00ED4242" w:rsidRDefault="00000000">
      <w:pPr>
        <w:pStyle w:val="Standard"/>
        <w:rPr>
          <w:rFonts w:ascii="Calibri" w:hAnsi="Calibri"/>
        </w:rPr>
      </w:pPr>
      <w:r>
        <w:rPr>
          <w:rFonts w:ascii="Calibri" w:hAnsi="Calibri"/>
        </w:rPr>
        <w:t>To validate multiple YAML properties when creating a Spring bean, you can use @ConditionalOnExpression.</w:t>
      </w:r>
    </w:p>
    <w:p w14:paraId="744DD031" w14:textId="77777777" w:rsidR="00ED4242" w:rsidRDefault="00ED4242">
      <w:pPr>
        <w:pStyle w:val="Standard"/>
        <w:rPr>
          <w:rFonts w:ascii="Calibri" w:hAnsi="Calibri"/>
        </w:rPr>
      </w:pPr>
    </w:p>
    <w:p w14:paraId="6838D27F" w14:textId="77777777" w:rsidR="00ED4242" w:rsidRDefault="00000000">
      <w:pPr>
        <w:pStyle w:val="Standard"/>
        <w:rPr>
          <w:rFonts w:ascii="Calibri" w:hAnsi="Calibri"/>
        </w:rPr>
      </w:pPr>
      <w:r>
        <w:rPr>
          <w:rFonts w:ascii="Calibri" w:hAnsi="Calibri"/>
          <w:noProof/>
        </w:rPr>
        <w:lastRenderedPageBreak/>
        <w:drawing>
          <wp:anchor distT="0" distB="0" distL="114300" distR="114300" simplePos="0" relativeHeight="16" behindDoc="0" locked="0" layoutInCell="1" allowOverlap="1" wp14:anchorId="52CE5A52" wp14:editId="516BCF8F">
            <wp:simplePos x="0" y="0"/>
            <wp:positionH relativeFrom="column">
              <wp:align>center</wp:align>
            </wp:positionH>
            <wp:positionV relativeFrom="paragraph">
              <wp:align>top</wp:align>
            </wp:positionV>
            <wp:extent cx="6049080" cy="3476520"/>
            <wp:effectExtent l="0" t="0" r="8820" b="0"/>
            <wp:wrapSquare wrapText="bothSides"/>
            <wp:docPr id="92110107" name="Image1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lum/>
                      <a:alphaModFix/>
                    </a:blip>
                    <a:srcRect/>
                    <a:stretch>
                      <a:fillRect/>
                    </a:stretch>
                  </pic:blipFill>
                  <pic:spPr>
                    <a:xfrm>
                      <a:off x="0" y="0"/>
                      <a:ext cx="6049080" cy="3476520"/>
                    </a:xfrm>
                    <a:prstGeom prst="rect">
                      <a:avLst/>
                    </a:prstGeom>
                    <a:noFill/>
                  </pic:spPr>
                </pic:pic>
              </a:graphicData>
            </a:graphic>
          </wp:anchor>
        </w:drawing>
      </w:r>
      <w:r>
        <w:rPr>
          <w:rFonts w:ascii="Calibri" w:hAnsi="Calibri"/>
          <w:noProof/>
        </w:rPr>
        <w:drawing>
          <wp:anchor distT="0" distB="0" distL="114300" distR="114300" simplePos="0" relativeHeight="17" behindDoc="0" locked="0" layoutInCell="1" allowOverlap="1" wp14:anchorId="30067DA3" wp14:editId="040EA425">
            <wp:simplePos x="0" y="0"/>
            <wp:positionH relativeFrom="column">
              <wp:posOffset>107280</wp:posOffset>
            </wp:positionH>
            <wp:positionV relativeFrom="paragraph">
              <wp:posOffset>3620160</wp:posOffset>
            </wp:positionV>
            <wp:extent cx="2953439" cy="1838160"/>
            <wp:effectExtent l="0" t="0" r="0" b="0"/>
            <wp:wrapSquare wrapText="bothSides"/>
            <wp:docPr id="1315840700" name="Image1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lum/>
                      <a:alphaModFix/>
                    </a:blip>
                    <a:srcRect/>
                    <a:stretch>
                      <a:fillRect/>
                    </a:stretch>
                  </pic:blipFill>
                  <pic:spPr>
                    <a:xfrm>
                      <a:off x="0" y="0"/>
                      <a:ext cx="2953439" cy="1838160"/>
                    </a:xfrm>
                    <a:prstGeom prst="rect">
                      <a:avLst/>
                    </a:prstGeom>
                    <a:noFill/>
                  </pic:spPr>
                </pic:pic>
              </a:graphicData>
            </a:graphic>
          </wp:anchor>
        </w:drawing>
      </w:r>
    </w:p>
    <w:p w14:paraId="66F04526" w14:textId="77777777" w:rsidR="00ED4242" w:rsidRDefault="00ED4242">
      <w:pPr>
        <w:pStyle w:val="Standard"/>
        <w:rPr>
          <w:rFonts w:ascii="Calibri" w:hAnsi="Calibri"/>
        </w:rPr>
      </w:pPr>
    </w:p>
    <w:p w14:paraId="2A99BC0A" w14:textId="77777777" w:rsidR="00ED4242" w:rsidRDefault="00ED4242">
      <w:pPr>
        <w:pStyle w:val="Standard"/>
        <w:rPr>
          <w:rFonts w:ascii="Calibri" w:hAnsi="Calibri"/>
        </w:rPr>
      </w:pPr>
    </w:p>
    <w:p w14:paraId="66CFA16C" w14:textId="77777777" w:rsidR="00ED4242" w:rsidRDefault="00ED4242">
      <w:pPr>
        <w:pStyle w:val="Standard"/>
        <w:rPr>
          <w:rFonts w:ascii="Calibri" w:hAnsi="Calibri"/>
        </w:rPr>
      </w:pPr>
    </w:p>
    <w:p w14:paraId="4670AB9D" w14:textId="77777777" w:rsidR="00ED4242" w:rsidRDefault="00ED4242">
      <w:pPr>
        <w:pStyle w:val="Standard"/>
        <w:rPr>
          <w:rFonts w:ascii="Calibri" w:hAnsi="Calibri"/>
        </w:rPr>
      </w:pPr>
    </w:p>
    <w:p w14:paraId="6B7477C8" w14:textId="77777777" w:rsidR="00ED4242" w:rsidRDefault="00ED4242">
      <w:pPr>
        <w:pStyle w:val="Standard"/>
        <w:rPr>
          <w:rFonts w:ascii="Calibri" w:hAnsi="Calibri"/>
        </w:rPr>
      </w:pPr>
    </w:p>
    <w:p w14:paraId="6E241403" w14:textId="77777777" w:rsidR="00ED4242" w:rsidRDefault="00ED4242">
      <w:pPr>
        <w:pStyle w:val="Standard"/>
        <w:rPr>
          <w:rFonts w:ascii="Calibri" w:hAnsi="Calibri"/>
        </w:rPr>
      </w:pPr>
    </w:p>
    <w:p w14:paraId="7920A7B4" w14:textId="77777777" w:rsidR="00ED4242" w:rsidRDefault="00ED4242">
      <w:pPr>
        <w:pStyle w:val="Standard"/>
        <w:rPr>
          <w:rFonts w:ascii="Calibri" w:hAnsi="Calibri"/>
        </w:rPr>
      </w:pPr>
    </w:p>
    <w:p w14:paraId="74CEA4E4" w14:textId="77777777" w:rsidR="00ED4242" w:rsidRDefault="00ED4242">
      <w:pPr>
        <w:pStyle w:val="Standard"/>
        <w:rPr>
          <w:rFonts w:ascii="Calibri" w:hAnsi="Calibri"/>
        </w:rPr>
      </w:pPr>
    </w:p>
    <w:p w14:paraId="3698AC73" w14:textId="77777777" w:rsidR="00ED4242" w:rsidRDefault="00ED4242">
      <w:pPr>
        <w:pStyle w:val="Standard"/>
        <w:rPr>
          <w:rFonts w:ascii="Calibri" w:hAnsi="Calibri"/>
        </w:rPr>
      </w:pPr>
    </w:p>
    <w:p w14:paraId="1A1C87BA" w14:textId="77777777" w:rsidR="00ED4242" w:rsidRDefault="00ED4242">
      <w:pPr>
        <w:pStyle w:val="Standard"/>
        <w:rPr>
          <w:rFonts w:ascii="Calibri" w:hAnsi="Calibri"/>
        </w:rPr>
      </w:pPr>
    </w:p>
    <w:p w14:paraId="538FBD24" w14:textId="77777777" w:rsidR="00ED4242" w:rsidRDefault="00ED4242">
      <w:pPr>
        <w:pStyle w:val="Standard"/>
        <w:rPr>
          <w:rFonts w:ascii="Calibri" w:hAnsi="Calibri"/>
        </w:rPr>
      </w:pPr>
    </w:p>
    <w:p w14:paraId="4C57EE5C" w14:textId="77777777" w:rsidR="00ED4242" w:rsidRDefault="00000000">
      <w:pPr>
        <w:pStyle w:val="Standard"/>
        <w:rPr>
          <w:rFonts w:hint="eastAsia"/>
        </w:rPr>
      </w:pPr>
      <w:r>
        <w:rPr>
          <w:rFonts w:ascii="Calibri" w:hAnsi="Calibri"/>
          <w:b/>
          <w:bCs/>
        </w:rPr>
        <w:t xml:space="preserve">NB: </w:t>
      </w:r>
      <w:r>
        <w:rPr>
          <w:rFonts w:ascii="Calibri" w:hAnsi="Calibri"/>
        </w:rPr>
        <w:t xml:space="preserve">Make sure to </w:t>
      </w:r>
      <w:r>
        <w:rPr>
          <w:rStyle w:val="StrongEmphasis"/>
          <w:rFonts w:ascii="Calibri" w:hAnsi="Calibri"/>
        </w:rPr>
        <w:t xml:space="preserve">wrap the </w:t>
      </w:r>
      <w:r>
        <w:rPr>
          <w:rStyle w:val="SourceText"/>
          <w:rFonts w:ascii="Calibri" w:hAnsi="Calibri"/>
        </w:rPr>
        <w:t>${}</w:t>
      </w:r>
      <w:r>
        <w:rPr>
          <w:rStyle w:val="StrongEmphasis"/>
          <w:rFonts w:ascii="Calibri" w:hAnsi="Calibri"/>
        </w:rPr>
        <w:t xml:space="preserve"> values in quotes </w:t>
      </w:r>
      <w:r>
        <w:rPr>
          <w:rStyle w:val="SourceText"/>
          <w:rFonts w:ascii="Calibri" w:hAnsi="Calibri"/>
        </w:rPr>
        <w:t>'</w:t>
      </w:r>
      <w:r>
        <w:rPr>
          <w:rFonts w:ascii="Calibri" w:hAnsi="Calibri"/>
        </w:rPr>
        <w:t xml:space="preserve"> to treat them as </w:t>
      </w:r>
      <w:r>
        <w:rPr>
          <w:rStyle w:val="StrongEmphasis"/>
          <w:rFonts w:ascii="Calibri" w:hAnsi="Calibri"/>
        </w:rPr>
        <w:t>strings</w:t>
      </w:r>
      <w:r>
        <w:rPr>
          <w:rFonts w:ascii="Calibri" w:hAnsi="Calibri"/>
        </w:rPr>
        <w:t xml:space="preserve"> in the expression.</w:t>
      </w:r>
    </w:p>
    <w:p w14:paraId="646028EB" w14:textId="77777777" w:rsidR="00ED4242" w:rsidRDefault="00ED4242">
      <w:pPr>
        <w:pStyle w:val="Standard"/>
        <w:rPr>
          <w:rFonts w:ascii="Calibri" w:hAnsi="Calibri"/>
        </w:rPr>
      </w:pPr>
    </w:p>
    <w:p w14:paraId="26E72B7B" w14:textId="77777777" w:rsidR="00ED4242" w:rsidRDefault="00ED4242">
      <w:pPr>
        <w:pStyle w:val="Standard"/>
        <w:rPr>
          <w:rFonts w:ascii="Calibri" w:hAnsi="Calibri"/>
        </w:rPr>
      </w:pPr>
    </w:p>
    <w:p w14:paraId="0D7BD013" w14:textId="77777777" w:rsidR="00ED4242" w:rsidRDefault="00ED4242">
      <w:pPr>
        <w:pStyle w:val="Standard"/>
        <w:rPr>
          <w:rFonts w:ascii="Calibri" w:hAnsi="Calibri"/>
        </w:rPr>
      </w:pPr>
    </w:p>
    <w:p w14:paraId="61EA19D4" w14:textId="77777777" w:rsidR="00ED4242" w:rsidRDefault="00000000">
      <w:pPr>
        <w:pStyle w:val="Standard"/>
        <w:rPr>
          <w:rFonts w:ascii="Calibri" w:hAnsi="Calibri"/>
          <w:b/>
          <w:bCs/>
        </w:rPr>
      </w:pPr>
      <w:r>
        <w:rPr>
          <w:rFonts w:ascii="Calibri" w:hAnsi="Calibri"/>
          <w:b/>
          <w:bCs/>
        </w:rPr>
        <w:t>**Other conditions:</w:t>
      </w:r>
    </w:p>
    <w:p w14:paraId="6CEDCB4E" w14:textId="77777777" w:rsidR="00ED4242" w:rsidRDefault="00000000">
      <w:pPr>
        <w:pStyle w:val="Textbody"/>
        <w:rPr>
          <w:rFonts w:hint="eastAsia"/>
          <w:b/>
          <w:bCs/>
        </w:rPr>
      </w:pPr>
      <w:r>
        <w:rPr>
          <w:rFonts w:ascii="Calibri" w:hAnsi="Calibri"/>
          <w:b/>
          <w:bCs/>
        </w:rPr>
        <w:t xml:space="preserve">Here are </w:t>
      </w:r>
      <w:r>
        <w:rPr>
          <w:rStyle w:val="StrongEmphasis"/>
          <w:rFonts w:ascii="Calibri" w:hAnsi="Calibri"/>
        </w:rPr>
        <w:t>simple examples</w:t>
      </w:r>
      <w:r>
        <w:rPr>
          <w:rFonts w:ascii="Calibri" w:hAnsi="Calibri"/>
          <w:b/>
          <w:bCs/>
        </w:rPr>
        <w:t xml:space="preserve"> for each conditional annotation shown in your image:</w:t>
      </w:r>
    </w:p>
    <w:p w14:paraId="799D61C0" w14:textId="77777777" w:rsidR="00ED4242" w:rsidRDefault="00ED4242">
      <w:pPr>
        <w:pStyle w:val="HorizontalLine"/>
        <w:rPr>
          <w:rFonts w:ascii="Calibri" w:hAnsi="Calibri"/>
          <w:sz w:val="24"/>
          <w:szCs w:val="24"/>
        </w:rPr>
      </w:pPr>
    </w:p>
    <w:p w14:paraId="25BBEAAD" w14:textId="77777777" w:rsidR="00ED4242" w:rsidRDefault="00000000">
      <w:pPr>
        <w:pStyle w:val="Heading3"/>
        <w:rPr>
          <w:rFonts w:hint="eastAsia"/>
        </w:rPr>
      </w:pPr>
      <w:r>
        <w:rPr>
          <w:rFonts w:ascii="Calibri" w:hAnsi="Calibri"/>
          <w:sz w:val="24"/>
          <w:szCs w:val="24"/>
        </w:rPr>
        <w:t xml:space="preserve">✅ 1. </w:t>
      </w:r>
      <w:r>
        <w:rPr>
          <w:rStyle w:val="SourceText"/>
          <w:rFonts w:ascii="Calibri" w:hAnsi="Calibri"/>
          <w:sz w:val="24"/>
          <w:szCs w:val="24"/>
        </w:rPr>
        <w:t>@ConditionalOnProperty</w:t>
      </w:r>
    </w:p>
    <w:p w14:paraId="3526C64A" w14:textId="77777777" w:rsidR="00ED4242" w:rsidRDefault="00000000">
      <w:pPr>
        <w:pStyle w:val="Textbody"/>
        <w:rPr>
          <w:rFonts w:hint="eastAsia"/>
        </w:rPr>
      </w:pPr>
      <w:r>
        <w:rPr>
          <w:rStyle w:val="StrongEmphasis"/>
          <w:rFonts w:ascii="Calibri" w:hAnsi="Calibri"/>
        </w:rPr>
        <w:t>Use when:</w:t>
      </w:r>
      <w:r>
        <w:rPr>
          <w:rFonts w:ascii="Calibri" w:hAnsi="Calibri"/>
        </w:rPr>
        <w:t xml:space="preserve"> You want to create a bean </w:t>
      </w:r>
      <w:r>
        <w:rPr>
          <w:rStyle w:val="StrongEmphasis"/>
          <w:rFonts w:ascii="Calibri" w:hAnsi="Calibri"/>
        </w:rPr>
        <w:t>only if a specific property is set</w:t>
      </w:r>
      <w:r>
        <w:rPr>
          <w:rFonts w:ascii="Calibri" w:hAnsi="Calibri"/>
        </w:rPr>
        <w:t>.</w:t>
      </w:r>
    </w:p>
    <w:p w14:paraId="2B91DDC0" w14:textId="77777777" w:rsidR="00ED4242" w:rsidRDefault="00000000">
      <w:pPr>
        <w:pStyle w:val="Textbody"/>
        <w:rPr>
          <w:rFonts w:hint="eastAsia"/>
        </w:rPr>
      </w:pPr>
      <w:proofErr w:type="spellStart"/>
      <w:r>
        <w:rPr>
          <w:rStyle w:val="SourceText"/>
          <w:rFonts w:ascii="Calibri" w:hAnsi="Calibri"/>
        </w:rPr>
        <w:t>application.yml</w:t>
      </w:r>
      <w:proofErr w:type="spellEnd"/>
      <w:r>
        <w:rPr>
          <w:rStyle w:val="StrongEmphasis"/>
          <w:rFonts w:ascii="Calibri" w:hAnsi="Calibri"/>
        </w:rPr>
        <w:t>:</w:t>
      </w:r>
    </w:p>
    <w:p w14:paraId="15F4D290" w14:textId="77777777" w:rsidR="00ED4242" w:rsidRDefault="00000000">
      <w:pPr>
        <w:pStyle w:val="PreformattedText"/>
        <w:spacing w:after="283"/>
        <w:rPr>
          <w:rFonts w:hint="eastAsia"/>
        </w:rPr>
      </w:pPr>
      <w:proofErr w:type="spellStart"/>
      <w:r>
        <w:rPr>
          <w:rStyle w:val="SourceText"/>
          <w:rFonts w:ascii="Calibri" w:hAnsi="Calibri"/>
          <w:sz w:val="24"/>
          <w:szCs w:val="24"/>
        </w:rPr>
        <w:t>app.feature.enabled</w:t>
      </w:r>
      <w:proofErr w:type="spellEnd"/>
      <w:r>
        <w:rPr>
          <w:rStyle w:val="SourceText"/>
          <w:rFonts w:ascii="Calibri" w:hAnsi="Calibri"/>
          <w:sz w:val="24"/>
          <w:szCs w:val="24"/>
        </w:rPr>
        <w:t>: true</w:t>
      </w:r>
    </w:p>
    <w:p w14:paraId="6C3EA08C" w14:textId="77777777" w:rsidR="00ED4242" w:rsidRDefault="00000000">
      <w:pPr>
        <w:pStyle w:val="Textbody"/>
        <w:rPr>
          <w:rFonts w:hint="eastAsia"/>
        </w:rPr>
      </w:pPr>
      <w:r>
        <w:rPr>
          <w:rStyle w:val="StrongEmphasis"/>
          <w:rFonts w:ascii="Calibri" w:hAnsi="Calibri"/>
        </w:rPr>
        <w:t>Java:</w:t>
      </w:r>
    </w:p>
    <w:p w14:paraId="39A20A94" w14:textId="77777777" w:rsidR="00ED4242" w:rsidRDefault="00000000">
      <w:pPr>
        <w:pStyle w:val="PreformattedText"/>
        <w:rPr>
          <w:rFonts w:hint="eastAsia"/>
        </w:rPr>
      </w:pPr>
      <w:r>
        <w:rPr>
          <w:rStyle w:val="SourceText"/>
          <w:rFonts w:ascii="Calibri" w:hAnsi="Calibri"/>
          <w:sz w:val="24"/>
          <w:szCs w:val="24"/>
        </w:rPr>
        <w:t>@Bean</w:t>
      </w:r>
    </w:p>
    <w:p w14:paraId="187CA304" w14:textId="77777777" w:rsidR="00ED4242" w:rsidRDefault="00000000">
      <w:pPr>
        <w:pStyle w:val="PreformattedText"/>
        <w:rPr>
          <w:rFonts w:hint="eastAsia"/>
        </w:rPr>
      </w:pPr>
      <w:r>
        <w:rPr>
          <w:rStyle w:val="SourceText"/>
          <w:rFonts w:ascii="Calibri" w:hAnsi="Calibri"/>
          <w:sz w:val="24"/>
          <w:szCs w:val="24"/>
        </w:rPr>
        <w:t>@ConditionalOnProperty(name = "</w:t>
      </w:r>
      <w:proofErr w:type="spellStart"/>
      <w:r>
        <w:rPr>
          <w:rStyle w:val="SourceText"/>
          <w:rFonts w:ascii="Calibri" w:hAnsi="Calibri"/>
          <w:sz w:val="24"/>
          <w:szCs w:val="24"/>
        </w:rPr>
        <w:t>app.feature.enabled</w:t>
      </w:r>
      <w:proofErr w:type="spellEnd"/>
      <w:r>
        <w:rPr>
          <w:rStyle w:val="SourceText"/>
          <w:rFonts w:ascii="Calibri" w:hAnsi="Calibri"/>
          <w:sz w:val="24"/>
          <w:szCs w:val="24"/>
        </w:rPr>
        <w:t xml:space="preserve">", </w:t>
      </w:r>
      <w:proofErr w:type="spellStart"/>
      <w:r>
        <w:rPr>
          <w:rStyle w:val="SourceText"/>
          <w:rFonts w:ascii="Calibri" w:hAnsi="Calibri"/>
          <w:sz w:val="24"/>
          <w:szCs w:val="24"/>
        </w:rPr>
        <w:t>havingValue</w:t>
      </w:r>
      <w:proofErr w:type="spellEnd"/>
      <w:r>
        <w:rPr>
          <w:rStyle w:val="SourceText"/>
          <w:rFonts w:ascii="Calibri" w:hAnsi="Calibri"/>
          <w:sz w:val="24"/>
          <w:szCs w:val="24"/>
        </w:rPr>
        <w:t xml:space="preserve"> = "true")</w:t>
      </w:r>
    </w:p>
    <w:p w14:paraId="00867C5E" w14:textId="77777777" w:rsidR="00ED4242" w:rsidRDefault="00000000">
      <w:pPr>
        <w:pStyle w:val="PreformattedText"/>
        <w:rPr>
          <w:rFonts w:hint="eastAsia"/>
        </w:rPr>
      </w:pPr>
      <w:r>
        <w:rPr>
          <w:rStyle w:val="SourceText"/>
          <w:rFonts w:ascii="Calibri" w:hAnsi="Calibri"/>
          <w:sz w:val="24"/>
          <w:szCs w:val="24"/>
        </w:rPr>
        <w:lastRenderedPageBreak/>
        <w:t xml:space="preserve">public </w:t>
      </w:r>
      <w:proofErr w:type="spellStart"/>
      <w:r>
        <w:rPr>
          <w:rStyle w:val="SourceText"/>
          <w:rFonts w:ascii="Calibri" w:hAnsi="Calibri"/>
          <w:sz w:val="24"/>
          <w:szCs w:val="24"/>
        </w:rPr>
        <w:t>FeatureService</w:t>
      </w:r>
      <w:proofErr w:type="spellEnd"/>
      <w:r>
        <w:rPr>
          <w:rStyle w:val="SourceText"/>
          <w:rFonts w:ascii="Calibri" w:hAnsi="Calibri"/>
          <w:sz w:val="24"/>
          <w:szCs w:val="24"/>
        </w:rPr>
        <w:t xml:space="preserve"> </w:t>
      </w:r>
      <w:proofErr w:type="spellStart"/>
      <w:r>
        <w:rPr>
          <w:rStyle w:val="SourceText"/>
          <w:rFonts w:ascii="Calibri" w:hAnsi="Calibri"/>
          <w:sz w:val="24"/>
          <w:szCs w:val="24"/>
        </w:rPr>
        <w:t>featureService</w:t>
      </w:r>
      <w:proofErr w:type="spellEnd"/>
      <w:r>
        <w:rPr>
          <w:rStyle w:val="SourceText"/>
          <w:rFonts w:ascii="Calibri" w:hAnsi="Calibri"/>
          <w:sz w:val="24"/>
          <w:szCs w:val="24"/>
        </w:rPr>
        <w:t>() {</w:t>
      </w:r>
    </w:p>
    <w:p w14:paraId="425DC032" w14:textId="77777777" w:rsidR="00ED4242" w:rsidRDefault="00000000">
      <w:pPr>
        <w:pStyle w:val="PreformattedText"/>
        <w:rPr>
          <w:rFonts w:hint="eastAsia"/>
        </w:rPr>
      </w:pPr>
      <w:r>
        <w:rPr>
          <w:rStyle w:val="SourceText"/>
          <w:rFonts w:ascii="Calibri" w:hAnsi="Calibri"/>
          <w:sz w:val="24"/>
          <w:szCs w:val="24"/>
        </w:rPr>
        <w:t xml:space="preserve">    return new </w:t>
      </w:r>
      <w:proofErr w:type="spellStart"/>
      <w:r>
        <w:rPr>
          <w:rStyle w:val="SourceText"/>
          <w:rFonts w:ascii="Calibri" w:hAnsi="Calibri"/>
          <w:sz w:val="24"/>
          <w:szCs w:val="24"/>
        </w:rPr>
        <w:t>FeatureService</w:t>
      </w:r>
      <w:proofErr w:type="spellEnd"/>
      <w:r>
        <w:rPr>
          <w:rStyle w:val="SourceText"/>
          <w:rFonts w:ascii="Calibri" w:hAnsi="Calibri"/>
          <w:sz w:val="24"/>
          <w:szCs w:val="24"/>
        </w:rPr>
        <w:t>();</w:t>
      </w:r>
    </w:p>
    <w:p w14:paraId="21A311CA" w14:textId="77777777" w:rsidR="00ED4242" w:rsidRDefault="00000000">
      <w:pPr>
        <w:pStyle w:val="PreformattedText"/>
        <w:spacing w:after="283"/>
        <w:rPr>
          <w:rFonts w:hint="eastAsia"/>
        </w:rPr>
      </w:pPr>
      <w:r>
        <w:rPr>
          <w:rStyle w:val="SourceText"/>
          <w:rFonts w:ascii="Calibri" w:hAnsi="Calibri"/>
          <w:sz w:val="24"/>
          <w:szCs w:val="24"/>
        </w:rPr>
        <w:t>}</w:t>
      </w:r>
    </w:p>
    <w:p w14:paraId="07EE263D" w14:textId="77777777" w:rsidR="00ED4242" w:rsidRDefault="00ED4242">
      <w:pPr>
        <w:pStyle w:val="HorizontalLine"/>
        <w:rPr>
          <w:rFonts w:ascii="Calibri" w:hAnsi="Calibri"/>
          <w:sz w:val="24"/>
          <w:szCs w:val="24"/>
        </w:rPr>
      </w:pPr>
    </w:p>
    <w:p w14:paraId="563D99F2" w14:textId="77777777" w:rsidR="00ED4242" w:rsidRDefault="00000000">
      <w:pPr>
        <w:pStyle w:val="Heading3"/>
        <w:rPr>
          <w:rFonts w:hint="eastAsia"/>
        </w:rPr>
      </w:pPr>
      <w:r>
        <w:rPr>
          <w:rFonts w:ascii="Calibri" w:hAnsi="Calibri"/>
          <w:sz w:val="24"/>
          <w:szCs w:val="24"/>
        </w:rPr>
        <w:t xml:space="preserve">✅ 2. </w:t>
      </w:r>
      <w:r>
        <w:rPr>
          <w:rStyle w:val="SourceText"/>
          <w:rFonts w:ascii="Calibri" w:hAnsi="Calibri"/>
          <w:sz w:val="24"/>
          <w:szCs w:val="24"/>
        </w:rPr>
        <w:t>@ConditionalOnClass</w:t>
      </w:r>
    </w:p>
    <w:p w14:paraId="1447C411" w14:textId="77777777" w:rsidR="00ED4242" w:rsidRDefault="00000000">
      <w:pPr>
        <w:pStyle w:val="Textbody"/>
        <w:rPr>
          <w:rFonts w:hint="eastAsia"/>
        </w:rPr>
      </w:pPr>
      <w:r>
        <w:rPr>
          <w:rStyle w:val="StrongEmphasis"/>
          <w:rFonts w:ascii="Calibri" w:hAnsi="Calibri"/>
        </w:rPr>
        <w:t>Use when:</w:t>
      </w:r>
      <w:r>
        <w:rPr>
          <w:rFonts w:ascii="Calibri" w:hAnsi="Calibri"/>
        </w:rPr>
        <w:t xml:space="preserve"> You want to create a bean </w:t>
      </w:r>
      <w:r>
        <w:rPr>
          <w:rStyle w:val="StrongEmphasis"/>
          <w:rFonts w:ascii="Calibri" w:hAnsi="Calibri"/>
        </w:rPr>
        <w:t>only if a specific class is present</w:t>
      </w:r>
      <w:r>
        <w:rPr>
          <w:rFonts w:ascii="Calibri" w:hAnsi="Calibri"/>
        </w:rPr>
        <w:t xml:space="preserve"> in the </w:t>
      </w:r>
      <w:proofErr w:type="spellStart"/>
      <w:r>
        <w:rPr>
          <w:rFonts w:ascii="Calibri" w:hAnsi="Calibri"/>
        </w:rPr>
        <w:t>classpath</w:t>
      </w:r>
      <w:proofErr w:type="spellEnd"/>
      <w:r>
        <w:rPr>
          <w:rFonts w:ascii="Calibri" w:hAnsi="Calibri"/>
        </w:rPr>
        <w:t>.</w:t>
      </w:r>
    </w:p>
    <w:p w14:paraId="203969EA" w14:textId="77777777" w:rsidR="00ED4242" w:rsidRDefault="00000000">
      <w:pPr>
        <w:pStyle w:val="Textbody"/>
        <w:rPr>
          <w:rFonts w:hint="eastAsia"/>
        </w:rPr>
      </w:pPr>
      <w:r>
        <w:rPr>
          <w:rStyle w:val="StrongEmphasis"/>
          <w:rFonts w:ascii="Calibri" w:hAnsi="Calibri"/>
        </w:rPr>
        <w:t>Java:</w:t>
      </w:r>
    </w:p>
    <w:p w14:paraId="55A0F027" w14:textId="77777777" w:rsidR="00ED4242" w:rsidRDefault="00000000">
      <w:pPr>
        <w:pStyle w:val="PreformattedText"/>
        <w:rPr>
          <w:rFonts w:hint="eastAsia"/>
        </w:rPr>
      </w:pPr>
      <w:r>
        <w:rPr>
          <w:rStyle w:val="SourceText"/>
          <w:rFonts w:ascii="Calibri" w:hAnsi="Calibri"/>
          <w:sz w:val="24"/>
          <w:szCs w:val="24"/>
        </w:rPr>
        <w:t>@Bean</w:t>
      </w:r>
    </w:p>
    <w:p w14:paraId="1A29E036" w14:textId="77777777" w:rsidR="00ED4242" w:rsidRDefault="00000000">
      <w:pPr>
        <w:pStyle w:val="PreformattedText"/>
        <w:rPr>
          <w:rFonts w:hint="eastAsia"/>
        </w:rPr>
      </w:pPr>
      <w:r>
        <w:rPr>
          <w:rStyle w:val="SourceText"/>
          <w:rFonts w:ascii="Calibri" w:hAnsi="Calibri"/>
          <w:sz w:val="24"/>
          <w:szCs w:val="24"/>
        </w:rPr>
        <w:t>@ConditionalOnClass(name = "</w:t>
      </w:r>
      <w:proofErr w:type="spellStart"/>
      <w:r>
        <w:rPr>
          <w:rStyle w:val="SourceText"/>
          <w:rFonts w:ascii="Calibri" w:hAnsi="Calibri"/>
          <w:sz w:val="24"/>
          <w:szCs w:val="24"/>
        </w:rPr>
        <w:t>com.mysql.cj.jdbc.Driver</w:t>
      </w:r>
      <w:proofErr w:type="spellEnd"/>
      <w:r>
        <w:rPr>
          <w:rStyle w:val="SourceText"/>
          <w:rFonts w:ascii="Calibri" w:hAnsi="Calibri"/>
          <w:sz w:val="24"/>
          <w:szCs w:val="24"/>
        </w:rPr>
        <w:t>")</w:t>
      </w:r>
    </w:p>
    <w:p w14:paraId="538B3B80" w14:textId="77777777" w:rsidR="00ED4242" w:rsidRDefault="00000000">
      <w:pPr>
        <w:pStyle w:val="PreformattedText"/>
        <w:rPr>
          <w:rFonts w:hint="eastAsia"/>
        </w:rPr>
      </w:pPr>
      <w:r>
        <w:rPr>
          <w:rStyle w:val="SourceText"/>
          <w:rFonts w:ascii="Calibri" w:hAnsi="Calibri"/>
          <w:sz w:val="24"/>
          <w:szCs w:val="24"/>
        </w:rPr>
        <w:t xml:space="preserve">public </w:t>
      </w:r>
      <w:proofErr w:type="spellStart"/>
      <w:r>
        <w:rPr>
          <w:rStyle w:val="SourceText"/>
          <w:rFonts w:ascii="Calibri" w:hAnsi="Calibri"/>
          <w:sz w:val="24"/>
          <w:szCs w:val="24"/>
        </w:rPr>
        <w:t>DataSource</w:t>
      </w:r>
      <w:proofErr w:type="spellEnd"/>
      <w:r>
        <w:rPr>
          <w:rStyle w:val="SourceText"/>
          <w:rFonts w:ascii="Calibri" w:hAnsi="Calibri"/>
          <w:sz w:val="24"/>
          <w:szCs w:val="24"/>
        </w:rPr>
        <w:t xml:space="preserve"> </w:t>
      </w:r>
      <w:proofErr w:type="spellStart"/>
      <w:r>
        <w:rPr>
          <w:rStyle w:val="SourceText"/>
          <w:rFonts w:ascii="Calibri" w:hAnsi="Calibri"/>
          <w:sz w:val="24"/>
          <w:szCs w:val="24"/>
        </w:rPr>
        <w:t>mysqlDataSource</w:t>
      </w:r>
      <w:proofErr w:type="spellEnd"/>
      <w:r>
        <w:rPr>
          <w:rStyle w:val="SourceText"/>
          <w:rFonts w:ascii="Calibri" w:hAnsi="Calibri"/>
          <w:sz w:val="24"/>
          <w:szCs w:val="24"/>
        </w:rPr>
        <w:t>() {</w:t>
      </w:r>
    </w:p>
    <w:p w14:paraId="1F768D12" w14:textId="77777777" w:rsidR="00ED4242" w:rsidRDefault="00000000">
      <w:pPr>
        <w:pStyle w:val="PreformattedText"/>
        <w:rPr>
          <w:rFonts w:hint="eastAsia"/>
        </w:rPr>
      </w:pPr>
      <w:r>
        <w:rPr>
          <w:rStyle w:val="SourceText"/>
          <w:rFonts w:ascii="Calibri" w:hAnsi="Calibri"/>
          <w:sz w:val="24"/>
          <w:szCs w:val="24"/>
        </w:rPr>
        <w:t xml:space="preserve">    return new </w:t>
      </w:r>
      <w:proofErr w:type="spellStart"/>
      <w:r>
        <w:rPr>
          <w:rStyle w:val="SourceText"/>
          <w:rFonts w:ascii="Calibri" w:hAnsi="Calibri"/>
          <w:sz w:val="24"/>
          <w:szCs w:val="24"/>
        </w:rPr>
        <w:t>HikariDataSource</w:t>
      </w:r>
      <w:proofErr w:type="spellEnd"/>
      <w:r>
        <w:rPr>
          <w:rStyle w:val="SourceText"/>
          <w:rFonts w:ascii="Calibri" w:hAnsi="Calibri"/>
          <w:sz w:val="24"/>
          <w:szCs w:val="24"/>
        </w:rPr>
        <w:t>();</w:t>
      </w:r>
    </w:p>
    <w:p w14:paraId="220EB0C6" w14:textId="77777777" w:rsidR="00ED4242" w:rsidRDefault="00000000">
      <w:pPr>
        <w:pStyle w:val="PreformattedText"/>
        <w:spacing w:after="283"/>
        <w:rPr>
          <w:rFonts w:hint="eastAsia"/>
        </w:rPr>
      </w:pPr>
      <w:r>
        <w:rPr>
          <w:rStyle w:val="SourceText"/>
          <w:rFonts w:ascii="Calibri" w:hAnsi="Calibri"/>
          <w:sz w:val="24"/>
          <w:szCs w:val="24"/>
        </w:rPr>
        <w:t>}</w:t>
      </w:r>
    </w:p>
    <w:p w14:paraId="28A06F7A" w14:textId="77777777" w:rsidR="00ED4242" w:rsidRDefault="00ED4242">
      <w:pPr>
        <w:pStyle w:val="HorizontalLine"/>
        <w:rPr>
          <w:rFonts w:ascii="Calibri" w:hAnsi="Calibri"/>
          <w:sz w:val="24"/>
          <w:szCs w:val="24"/>
        </w:rPr>
      </w:pPr>
    </w:p>
    <w:p w14:paraId="2DE1631A" w14:textId="77777777" w:rsidR="00ED4242" w:rsidRDefault="00000000">
      <w:pPr>
        <w:pStyle w:val="Heading3"/>
        <w:rPr>
          <w:rFonts w:hint="eastAsia"/>
        </w:rPr>
      </w:pPr>
      <w:r>
        <w:rPr>
          <w:rFonts w:ascii="Calibri" w:hAnsi="Calibri"/>
          <w:sz w:val="24"/>
          <w:szCs w:val="24"/>
        </w:rPr>
        <w:t xml:space="preserve">✅ 3. </w:t>
      </w:r>
      <w:r>
        <w:rPr>
          <w:rStyle w:val="SourceText"/>
          <w:rFonts w:ascii="Calibri" w:hAnsi="Calibri"/>
          <w:sz w:val="24"/>
          <w:szCs w:val="24"/>
        </w:rPr>
        <w:t>@ConditionalOnMissingBean</w:t>
      </w:r>
    </w:p>
    <w:p w14:paraId="3AA3B6BC" w14:textId="77777777" w:rsidR="00ED4242" w:rsidRDefault="00000000">
      <w:pPr>
        <w:pStyle w:val="Textbody"/>
        <w:rPr>
          <w:rFonts w:hint="eastAsia"/>
        </w:rPr>
      </w:pPr>
      <w:r>
        <w:rPr>
          <w:rStyle w:val="StrongEmphasis"/>
          <w:rFonts w:ascii="Calibri" w:hAnsi="Calibri"/>
        </w:rPr>
        <w:t>Use when:</w:t>
      </w:r>
      <w:r>
        <w:rPr>
          <w:rFonts w:ascii="Calibri" w:hAnsi="Calibri"/>
        </w:rPr>
        <w:t xml:space="preserve"> You want to create a bean </w:t>
      </w:r>
      <w:r>
        <w:rPr>
          <w:rStyle w:val="StrongEmphasis"/>
          <w:rFonts w:ascii="Calibri" w:hAnsi="Calibri"/>
        </w:rPr>
        <w:t>only if a bean of the same type does NOT already exist</w:t>
      </w:r>
      <w:r>
        <w:rPr>
          <w:rFonts w:ascii="Calibri" w:hAnsi="Calibri"/>
        </w:rPr>
        <w:t>.</w:t>
      </w:r>
    </w:p>
    <w:p w14:paraId="35A61F6B" w14:textId="77777777" w:rsidR="00ED4242" w:rsidRDefault="00000000">
      <w:pPr>
        <w:pStyle w:val="Textbody"/>
        <w:rPr>
          <w:rFonts w:hint="eastAsia"/>
        </w:rPr>
      </w:pPr>
      <w:r>
        <w:rPr>
          <w:rStyle w:val="StrongEmphasis"/>
          <w:rFonts w:ascii="Calibri" w:hAnsi="Calibri"/>
        </w:rPr>
        <w:t>Java:</w:t>
      </w:r>
    </w:p>
    <w:p w14:paraId="41100C89" w14:textId="77777777" w:rsidR="00ED4242" w:rsidRDefault="00000000">
      <w:pPr>
        <w:pStyle w:val="PreformattedText"/>
        <w:rPr>
          <w:rFonts w:hint="eastAsia"/>
        </w:rPr>
      </w:pPr>
      <w:r>
        <w:rPr>
          <w:rStyle w:val="SourceText"/>
          <w:rFonts w:ascii="Calibri" w:hAnsi="Calibri"/>
          <w:sz w:val="24"/>
          <w:szCs w:val="24"/>
        </w:rPr>
        <w:t>@Bean</w:t>
      </w:r>
    </w:p>
    <w:p w14:paraId="1FBDB43F" w14:textId="77777777" w:rsidR="00ED4242" w:rsidRDefault="00000000">
      <w:pPr>
        <w:pStyle w:val="PreformattedText"/>
        <w:rPr>
          <w:rFonts w:hint="eastAsia"/>
        </w:rPr>
      </w:pPr>
      <w:r>
        <w:rPr>
          <w:rStyle w:val="SourceText"/>
          <w:rFonts w:ascii="Calibri" w:hAnsi="Calibri"/>
          <w:sz w:val="24"/>
          <w:szCs w:val="24"/>
        </w:rPr>
        <w:t>@ConditionalOnMissingBean(UserService.class)</w:t>
      </w:r>
    </w:p>
    <w:p w14:paraId="4BB88B82" w14:textId="77777777" w:rsidR="00ED4242" w:rsidRDefault="00000000">
      <w:pPr>
        <w:pStyle w:val="PreformattedText"/>
        <w:rPr>
          <w:rFonts w:hint="eastAsia"/>
        </w:rPr>
      </w:pPr>
      <w:r>
        <w:rPr>
          <w:rStyle w:val="SourceText"/>
          <w:rFonts w:ascii="Calibri" w:hAnsi="Calibri"/>
          <w:sz w:val="24"/>
          <w:szCs w:val="24"/>
        </w:rPr>
        <w:t xml:space="preserve">public </w:t>
      </w:r>
      <w:proofErr w:type="spellStart"/>
      <w:r>
        <w:rPr>
          <w:rStyle w:val="SourceText"/>
          <w:rFonts w:ascii="Calibri" w:hAnsi="Calibri"/>
          <w:sz w:val="24"/>
          <w:szCs w:val="24"/>
        </w:rPr>
        <w:t>UserService</w:t>
      </w:r>
      <w:proofErr w:type="spellEnd"/>
      <w:r>
        <w:rPr>
          <w:rStyle w:val="SourceText"/>
          <w:rFonts w:ascii="Calibri" w:hAnsi="Calibri"/>
          <w:sz w:val="24"/>
          <w:szCs w:val="24"/>
        </w:rPr>
        <w:t xml:space="preserve"> </w:t>
      </w:r>
      <w:proofErr w:type="spellStart"/>
      <w:r>
        <w:rPr>
          <w:rStyle w:val="SourceText"/>
          <w:rFonts w:ascii="Calibri" w:hAnsi="Calibri"/>
          <w:sz w:val="24"/>
          <w:szCs w:val="24"/>
        </w:rPr>
        <w:t>userService</w:t>
      </w:r>
      <w:proofErr w:type="spellEnd"/>
      <w:r>
        <w:rPr>
          <w:rStyle w:val="SourceText"/>
          <w:rFonts w:ascii="Calibri" w:hAnsi="Calibri"/>
          <w:sz w:val="24"/>
          <w:szCs w:val="24"/>
        </w:rPr>
        <w:t>() {</w:t>
      </w:r>
    </w:p>
    <w:p w14:paraId="01CCE408" w14:textId="77777777" w:rsidR="00ED4242" w:rsidRDefault="00000000">
      <w:pPr>
        <w:pStyle w:val="PreformattedText"/>
        <w:rPr>
          <w:rFonts w:hint="eastAsia"/>
        </w:rPr>
      </w:pPr>
      <w:r>
        <w:rPr>
          <w:rStyle w:val="SourceText"/>
          <w:rFonts w:ascii="Calibri" w:hAnsi="Calibri"/>
          <w:sz w:val="24"/>
          <w:szCs w:val="24"/>
        </w:rPr>
        <w:t xml:space="preserve">    return new </w:t>
      </w:r>
      <w:proofErr w:type="spellStart"/>
      <w:r>
        <w:rPr>
          <w:rStyle w:val="SourceText"/>
          <w:rFonts w:ascii="Calibri" w:hAnsi="Calibri"/>
          <w:sz w:val="24"/>
          <w:szCs w:val="24"/>
        </w:rPr>
        <w:t>DefaultUserService</w:t>
      </w:r>
      <w:proofErr w:type="spellEnd"/>
      <w:r>
        <w:rPr>
          <w:rStyle w:val="SourceText"/>
          <w:rFonts w:ascii="Calibri" w:hAnsi="Calibri"/>
          <w:sz w:val="24"/>
          <w:szCs w:val="24"/>
        </w:rPr>
        <w:t>();</w:t>
      </w:r>
    </w:p>
    <w:p w14:paraId="2C54A64E" w14:textId="77777777" w:rsidR="00ED4242" w:rsidRDefault="00000000">
      <w:pPr>
        <w:pStyle w:val="PreformattedText"/>
        <w:spacing w:after="283"/>
        <w:rPr>
          <w:rFonts w:hint="eastAsia"/>
        </w:rPr>
      </w:pPr>
      <w:r>
        <w:rPr>
          <w:rStyle w:val="SourceText"/>
          <w:rFonts w:ascii="Calibri" w:hAnsi="Calibri"/>
          <w:sz w:val="24"/>
          <w:szCs w:val="24"/>
        </w:rPr>
        <w:t>}</w:t>
      </w:r>
    </w:p>
    <w:p w14:paraId="467CB5EF" w14:textId="77777777" w:rsidR="00ED4242" w:rsidRDefault="00ED4242">
      <w:pPr>
        <w:pStyle w:val="HorizontalLine"/>
        <w:rPr>
          <w:rFonts w:ascii="Calibri" w:hAnsi="Calibri"/>
          <w:sz w:val="24"/>
          <w:szCs w:val="24"/>
        </w:rPr>
      </w:pPr>
    </w:p>
    <w:p w14:paraId="395C7A20" w14:textId="77777777" w:rsidR="00ED4242" w:rsidRDefault="00000000">
      <w:pPr>
        <w:pStyle w:val="Heading3"/>
        <w:rPr>
          <w:rFonts w:hint="eastAsia"/>
        </w:rPr>
      </w:pPr>
      <w:r>
        <w:rPr>
          <w:rFonts w:ascii="Calibri" w:hAnsi="Calibri"/>
          <w:sz w:val="24"/>
          <w:szCs w:val="24"/>
        </w:rPr>
        <w:t xml:space="preserve">✅ 4. </w:t>
      </w:r>
      <w:r>
        <w:rPr>
          <w:rStyle w:val="SourceText"/>
          <w:rFonts w:ascii="Calibri" w:hAnsi="Calibri"/>
          <w:sz w:val="24"/>
          <w:szCs w:val="24"/>
        </w:rPr>
        <w:t>@ConditionalOnBean</w:t>
      </w:r>
    </w:p>
    <w:p w14:paraId="2BC5F179" w14:textId="77777777" w:rsidR="00ED4242" w:rsidRDefault="00000000">
      <w:pPr>
        <w:pStyle w:val="Textbody"/>
        <w:rPr>
          <w:rFonts w:hint="eastAsia"/>
        </w:rPr>
      </w:pPr>
      <w:r>
        <w:rPr>
          <w:rStyle w:val="StrongEmphasis"/>
          <w:rFonts w:ascii="Calibri" w:hAnsi="Calibri"/>
        </w:rPr>
        <w:t>Use when:</w:t>
      </w:r>
      <w:r>
        <w:rPr>
          <w:rFonts w:ascii="Calibri" w:hAnsi="Calibri"/>
        </w:rPr>
        <w:t xml:space="preserve"> You want to create a bean </w:t>
      </w:r>
      <w:r>
        <w:rPr>
          <w:rStyle w:val="StrongEmphasis"/>
          <w:rFonts w:ascii="Calibri" w:hAnsi="Calibri"/>
        </w:rPr>
        <w:t>only if another bean already exists</w:t>
      </w:r>
      <w:r>
        <w:rPr>
          <w:rFonts w:ascii="Calibri" w:hAnsi="Calibri"/>
        </w:rPr>
        <w:t>.</w:t>
      </w:r>
    </w:p>
    <w:p w14:paraId="63CD6C3F" w14:textId="77777777" w:rsidR="00ED4242" w:rsidRDefault="00000000">
      <w:pPr>
        <w:pStyle w:val="Textbody"/>
        <w:rPr>
          <w:rFonts w:hint="eastAsia"/>
        </w:rPr>
      </w:pPr>
      <w:r>
        <w:rPr>
          <w:rStyle w:val="StrongEmphasis"/>
          <w:rFonts w:ascii="Calibri" w:hAnsi="Calibri"/>
        </w:rPr>
        <w:t>Java:</w:t>
      </w:r>
    </w:p>
    <w:p w14:paraId="5ABE9D0E" w14:textId="77777777" w:rsidR="00ED4242" w:rsidRDefault="00000000">
      <w:pPr>
        <w:pStyle w:val="PreformattedText"/>
        <w:rPr>
          <w:rFonts w:hint="eastAsia"/>
        </w:rPr>
      </w:pPr>
      <w:r>
        <w:rPr>
          <w:rStyle w:val="SourceText"/>
          <w:rFonts w:ascii="Calibri" w:hAnsi="Calibri"/>
          <w:sz w:val="24"/>
          <w:szCs w:val="24"/>
        </w:rPr>
        <w:t>@Bean</w:t>
      </w:r>
    </w:p>
    <w:p w14:paraId="5D9BF8B4" w14:textId="77777777" w:rsidR="00ED4242" w:rsidRDefault="00000000">
      <w:pPr>
        <w:pStyle w:val="PreformattedText"/>
        <w:rPr>
          <w:rFonts w:hint="eastAsia"/>
        </w:rPr>
      </w:pPr>
      <w:r>
        <w:rPr>
          <w:rStyle w:val="SourceText"/>
          <w:rFonts w:ascii="Calibri" w:hAnsi="Calibri"/>
          <w:sz w:val="24"/>
          <w:szCs w:val="24"/>
        </w:rPr>
        <w:t>@ConditionalOnBean(UserRepository.class)</w:t>
      </w:r>
    </w:p>
    <w:p w14:paraId="43A0EA55" w14:textId="77777777" w:rsidR="00ED4242" w:rsidRDefault="00000000">
      <w:pPr>
        <w:pStyle w:val="PreformattedText"/>
        <w:rPr>
          <w:rFonts w:hint="eastAsia"/>
        </w:rPr>
      </w:pPr>
      <w:r>
        <w:rPr>
          <w:rStyle w:val="SourceText"/>
          <w:rFonts w:ascii="Calibri" w:hAnsi="Calibri"/>
          <w:sz w:val="24"/>
          <w:szCs w:val="24"/>
        </w:rPr>
        <w:t xml:space="preserve">public </w:t>
      </w:r>
      <w:proofErr w:type="spellStart"/>
      <w:r>
        <w:rPr>
          <w:rStyle w:val="SourceText"/>
          <w:rFonts w:ascii="Calibri" w:hAnsi="Calibri"/>
          <w:sz w:val="24"/>
          <w:szCs w:val="24"/>
        </w:rPr>
        <w:t>UserReportService</w:t>
      </w:r>
      <w:proofErr w:type="spellEnd"/>
      <w:r>
        <w:rPr>
          <w:rStyle w:val="SourceText"/>
          <w:rFonts w:ascii="Calibri" w:hAnsi="Calibri"/>
          <w:sz w:val="24"/>
          <w:szCs w:val="24"/>
        </w:rPr>
        <w:t xml:space="preserve"> </w:t>
      </w:r>
      <w:proofErr w:type="spellStart"/>
      <w:r>
        <w:rPr>
          <w:rStyle w:val="SourceText"/>
          <w:rFonts w:ascii="Calibri" w:hAnsi="Calibri"/>
          <w:sz w:val="24"/>
          <w:szCs w:val="24"/>
        </w:rPr>
        <w:t>userReportService</w:t>
      </w:r>
      <w:proofErr w:type="spellEnd"/>
      <w:r>
        <w:rPr>
          <w:rStyle w:val="SourceText"/>
          <w:rFonts w:ascii="Calibri" w:hAnsi="Calibri"/>
          <w:sz w:val="24"/>
          <w:szCs w:val="24"/>
        </w:rPr>
        <w:t>() {</w:t>
      </w:r>
    </w:p>
    <w:p w14:paraId="0F4A89A9" w14:textId="77777777" w:rsidR="00ED4242" w:rsidRDefault="00000000">
      <w:pPr>
        <w:pStyle w:val="PreformattedText"/>
        <w:rPr>
          <w:rFonts w:hint="eastAsia"/>
        </w:rPr>
      </w:pPr>
      <w:r>
        <w:rPr>
          <w:rStyle w:val="SourceText"/>
          <w:rFonts w:ascii="Calibri" w:hAnsi="Calibri"/>
          <w:sz w:val="24"/>
          <w:szCs w:val="24"/>
        </w:rPr>
        <w:t xml:space="preserve">    return new </w:t>
      </w:r>
      <w:proofErr w:type="spellStart"/>
      <w:r>
        <w:rPr>
          <w:rStyle w:val="SourceText"/>
          <w:rFonts w:ascii="Calibri" w:hAnsi="Calibri"/>
          <w:sz w:val="24"/>
          <w:szCs w:val="24"/>
        </w:rPr>
        <w:t>UserReportService</w:t>
      </w:r>
      <w:proofErr w:type="spellEnd"/>
      <w:r>
        <w:rPr>
          <w:rStyle w:val="SourceText"/>
          <w:rFonts w:ascii="Calibri" w:hAnsi="Calibri"/>
          <w:sz w:val="24"/>
          <w:szCs w:val="24"/>
        </w:rPr>
        <w:t>();</w:t>
      </w:r>
    </w:p>
    <w:p w14:paraId="398FD683" w14:textId="77777777" w:rsidR="00ED4242" w:rsidRDefault="00000000">
      <w:pPr>
        <w:pStyle w:val="PreformattedText"/>
        <w:spacing w:after="283"/>
        <w:rPr>
          <w:rFonts w:hint="eastAsia"/>
        </w:rPr>
      </w:pPr>
      <w:r>
        <w:rPr>
          <w:rStyle w:val="SourceText"/>
          <w:rFonts w:ascii="Calibri" w:hAnsi="Calibri"/>
          <w:sz w:val="24"/>
          <w:szCs w:val="24"/>
        </w:rPr>
        <w:t>}</w:t>
      </w:r>
    </w:p>
    <w:p w14:paraId="5E252951" w14:textId="77777777" w:rsidR="00ED4242" w:rsidRDefault="00ED4242">
      <w:pPr>
        <w:pStyle w:val="HorizontalLine"/>
        <w:rPr>
          <w:rFonts w:ascii="Calibri" w:hAnsi="Calibri"/>
          <w:sz w:val="24"/>
          <w:szCs w:val="24"/>
        </w:rPr>
      </w:pPr>
    </w:p>
    <w:p w14:paraId="52AEFE70" w14:textId="77777777" w:rsidR="00ED4242" w:rsidRDefault="00000000">
      <w:pPr>
        <w:pStyle w:val="Heading3"/>
        <w:rPr>
          <w:rFonts w:hint="eastAsia"/>
        </w:rPr>
      </w:pPr>
      <w:r>
        <w:rPr>
          <w:rFonts w:ascii="Calibri" w:hAnsi="Calibri"/>
          <w:sz w:val="24"/>
          <w:szCs w:val="24"/>
        </w:rPr>
        <w:t xml:space="preserve">✅ 5. </w:t>
      </w:r>
      <w:r>
        <w:rPr>
          <w:rStyle w:val="SourceText"/>
          <w:rFonts w:ascii="Calibri" w:hAnsi="Calibri"/>
          <w:sz w:val="24"/>
          <w:szCs w:val="24"/>
        </w:rPr>
        <w:t>@ConditionalOnExpression</w:t>
      </w:r>
    </w:p>
    <w:p w14:paraId="1E63EBC0" w14:textId="77777777" w:rsidR="00ED4242" w:rsidRDefault="00000000">
      <w:pPr>
        <w:pStyle w:val="Textbody"/>
        <w:rPr>
          <w:rFonts w:hint="eastAsia"/>
        </w:rPr>
      </w:pPr>
      <w:r>
        <w:rPr>
          <w:rStyle w:val="StrongEmphasis"/>
          <w:rFonts w:ascii="Calibri" w:hAnsi="Calibri"/>
        </w:rPr>
        <w:t>Use when:</w:t>
      </w:r>
      <w:r>
        <w:rPr>
          <w:rFonts w:ascii="Calibri" w:hAnsi="Calibri"/>
        </w:rPr>
        <w:t xml:space="preserve"> You want to create a bean </w:t>
      </w:r>
      <w:r>
        <w:rPr>
          <w:rStyle w:val="StrongEmphasis"/>
          <w:rFonts w:ascii="Calibri" w:hAnsi="Calibri"/>
        </w:rPr>
        <w:t xml:space="preserve">based on </w:t>
      </w:r>
      <w:proofErr w:type="spellStart"/>
      <w:r>
        <w:rPr>
          <w:rStyle w:val="StrongEmphasis"/>
          <w:rFonts w:ascii="Calibri" w:hAnsi="Calibri"/>
        </w:rPr>
        <w:t>SpEL</w:t>
      </w:r>
      <w:proofErr w:type="spellEnd"/>
      <w:r>
        <w:rPr>
          <w:rStyle w:val="StrongEmphasis"/>
          <w:rFonts w:ascii="Calibri" w:hAnsi="Calibri"/>
        </w:rPr>
        <w:t xml:space="preserve"> (Spring Expression Language)</w:t>
      </w:r>
      <w:r>
        <w:rPr>
          <w:rFonts w:ascii="Calibri" w:hAnsi="Calibri"/>
        </w:rPr>
        <w:t xml:space="preserve"> conditions.</w:t>
      </w:r>
    </w:p>
    <w:p w14:paraId="7A57EF27" w14:textId="77777777" w:rsidR="00ED4242" w:rsidRDefault="00000000">
      <w:pPr>
        <w:pStyle w:val="Textbody"/>
        <w:rPr>
          <w:rFonts w:hint="eastAsia"/>
        </w:rPr>
      </w:pPr>
      <w:proofErr w:type="spellStart"/>
      <w:r>
        <w:rPr>
          <w:rStyle w:val="SourceText"/>
          <w:rFonts w:ascii="Calibri" w:hAnsi="Calibri"/>
        </w:rPr>
        <w:t>application.yml</w:t>
      </w:r>
      <w:proofErr w:type="spellEnd"/>
      <w:r>
        <w:rPr>
          <w:rStyle w:val="StrongEmphasis"/>
          <w:rFonts w:ascii="Calibri" w:hAnsi="Calibri"/>
        </w:rPr>
        <w:t>:</w:t>
      </w:r>
    </w:p>
    <w:p w14:paraId="1A7E932C" w14:textId="77777777" w:rsidR="00ED4242" w:rsidRDefault="00000000">
      <w:pPr>
        <w:pStyle w:val="PreformattedText"/>
        <w:spacing w:after="283"/>
        <w:rPr>
          <w:rFonts w:hint="eastAsia"/>
        </w:rPr>
      </w:pPr>
      <w:proofErr w:type="spellStart"/>
      <w:r>
        <w:rPr>
          <w:rStyle w:val="SourceText"/>
          <w:rFonts w:ascii="Calibri" w:hAnsi="Calibri"/>
          <w:sz w:val="24"/>
          <w:szCs w:val="24"/>
        </w:rPr>
        <w:lastRenderedPageBreak/>
        <w:t>app.mode</w:t>
      </w:r>
      <w:proofErr w:type="spellEnd"/>
      <w:r>
        <w:rPr>
          <w:rStyle w:val="SourceText"/>
          <w:rFonts w:ascii="Calibri" w:hAnsi="Calibri"/>
          <w:sz w:val="24"/>
          <w:szCs w:val="24"/>
        </w:rPr>
        <w:t>: prod</w:t>
      </w:r>
    </w:p>
    <w:p w14:paraId="04E0B6F6" w14:textId="77777777" w:rsidR="00ED4242" w:rsidRDefault="00000000">
      <w:pPr>
        <w:pStyle w:val="Textbody"/>
        <w:rPr>
          <w:rFonts w:hint="eastAsia"/>
        </w:rPr>
      </w:pPr>
      <w:r>
        <w:rPr>
          <w:rStyle w:val="StrongEmphasis"/>
          <w:rFonts w:ascii="Calibri" w:hAnsi="Calibri"/>
        </w:rPr>
        <w:t>Java:</w:t>
      </w:r>
    </w:p>
    <w:p w14:paraId="3BD7A2C8" w14:textId="77777777" w:rsidR="00ED4242" w:rsidRDefault="00000000">
      <w:pPr>
        <w:pStyle w:val="PreformattedText"/>
        <w:rPr>
          <w:rFonts w:hint="eastAsia"/>
        </w:rPr>
      </w:pPr>
      <w:r>
        <w:rPr>
          <w:rStyle w:val="SourceText"/>
          <w:rFonts w:ascii="Calibri" w:hAnsi="Calibri"/>
          <w:sz w:val="24"/>
          <w:szCs w:val="24"/>
        </w:rPr>
        <w:t>@Bean</w:t>
      </w:r>
    </w:p>
    <w:p w14:paraId="5A8C9AF6" w14:textId="77777777" w:rsidR="00ED4242" w:rsidRDefault="00000000">
      <w:pPr>
        <w:pStyle w:val="PreformattedText"/>
        <w:rPr>
          <w:rFonts w:hint="eastAsia"/>
        </w:rPr>
      </w:pPr>
      <w:r>
        <w:rPr>
          <w:rStyle w:val="SourceText"/>
          <w:rFonts w:ascii="Calibri" w:hAnsi="Calibri"/>
          <w:sz w:val="24"/>
          <w:szCs w:val="24"/>
        </w:rPr>
        <w:t>@ConditionalOnExpression("'${app.mode}' == 'prod'")</w:t>
      </w:r>
    </w:p>
    <w:p w14:paraId="5F21B412" w14:textId="77777777" w:rsidR="00ED4242" w:rsidRDefault="00000000">
      <w:pPr>
        <w:pStyle w:val="PreformattedText"/>
        <w:rPr>
          <w:rFonts w:hint="eastAsia"/>
        </w:rPr>
      </w:pPr>
      <w:r>
        <w:rPr>
          <w:rStyle w:val="SourceText"/>
          <w:rFonts w:ascii="Calibri" w:hAnsi="Calibri"/>
          <w:sz w:val="24"/>
          <w:szCs w:val="24"/>
        </w:rPr>
        <w:t xml:space="preserve">public </w:t>
      </w:r>
      <w:proofErr w:type="spellStart"/>
      <w:r>
        <w:rPr>
          <w:rStyle w:val="SourceText"/>
          <w:rFonts w:ascii="Calibri" w:hAnsi="Calibri"/>
          <w:sz w:val="24"/>
          <w:szCs w:val="24"/>
        </w:rPr>
        <w:t>ProdOnlyService</w:t>
      </w:r>
      <w:proofErr w:type="spellEnd"/>
      <w:r>
        <w:rPr>
          <w:rStyle w:val="SourceText"/>
          <w:rFonts w:ascii="Calibri" w:hAnsi="Calibri"/>
          <w:sz w:val="24"/>
          <w:szCs w:val="24"/>
        </w:rPr>
        <w:t xml:space="preserve"> </w:t>
      </w:r>
      <w:proofErr w:type="spellStart"/>
      <w:r>
        <w:rPr>
          <w:rStyle w:val="SourceText"/>
          <w:rFonts w:ascii="Calibri" w:hAnsi="Calibri"/>
          <w:sz w:val="24"/>
          <w:szCs w:val="24"/>
        </w:rPr>
        <w:t>prodOnlyService</w:t>
      </w:r>
      <w:proofErr w:type="spellEnd"/>
      <w:r>
        <w:rPr>
          <w:rStyle w:val="SourceText"/>
          <w:rFonts w:ascii="Calibri" w:hAnsi="Calibri"/>
          <w:sz w:val="24"/>
          <w:szCs w:val="24"/>
        </w:rPr>
        <w:t>() {</w:t>
      </w:r>
    </w:p>
    <w:p w14:paraId="2B05F52D" w14:textId="77777777" w:rsidR="00ED4242" w:rsidRDefault="00000000">
      <w:pPr>
        <w:pStyle w:val="PreformattedText"/>
        <w:rPr>
          <w:rFonts w:hint="eastAsia"/>
        </w:rPr>
      </w:pPr>
      <w:r>
        <w:rPr>
          <w:rStyle w:val="SourceText"/>
          <w:rFonts w:ascii="Calibri" w:hAnsi="Calibri"/>
          <w:sz w:val="24"/>
          <w:szCs w:val="24"/>
        </w:rPr>
        <w:t xml:space="preserve">    return new </w:t>
      </w:r>
      <w:proofErr w:type="spellStart"/>
      <w:r>
        <w:rPr>
          <w:rStyle w:val="SourceText"/>
          <w:rFonts w:ascii="Calibri" w:hAnsi="Calibri"/>
          <w:sz w:val="24"/>
          <w:szCs w:val="24"/>
        </w:rPr>
        <w:t>ProdOnlyService</w:t>
      </w:r>
      <w:proofErr w:type="spellEnd"/>
      <w:r>
        <w:rPr>
          <w:rStyle w:val="SourceText"/>
          <w:rFonts w:ascii="Calibri" w:hAnsi="Calibri"/>
          <w:sz w:val="24"/>
          <w:szCs w:val="24"/>
        </w:rPr>
        <w:t>();</w:t>
      </w:r>
    </w:p>
    <w:p w14:paraId="1E9B82A3" w14:textId="77777777" w:rsidR="00ED4242" w:rsidRDefault="00000000">
      <w:pPr>
        <w:pStyle w:val="PreformattedText"/>
        <w:spacing w:after="283"/>
        <w:rPr>
          <w:rFonts w:hint="eastAsia"/>
        </w:rPr>
      </w:pPr>
      <w:r>
        <w:rPr>
          <w:rStyle w:val="SourceText"/>
          <w:rFonts w:ascii="Calibri" w:hAnsi="Calibri"/>
          <w:sz w:val="24"/>
          <w:szCs w:val="24"/>
        </w:rPr>
        <w:t>}</w:t>
      </w:r>
    </w:p>
    <w:p w14:paraId="4EEF5F09" w14:textId="77777777" w:rsidR="00ED4242" w:rsidRDefault="00ED4242">
      <w:pPr>
        <w:pStyle w:val="HorizontalLine"/>
        <w:rPr>
          <w:rFonts w:ascii="Calibri" w:hAnsi="Calibri"/>
          <w:sz w:val="24"/>
          <w:szCs w:val="24"/>
        </w:rPr>
      </w:pPr>
    </w:p>
    <w:p w14:paraId="501DC279" w14:textId="77777777" w:rsidR="00ED4242" w:rsidRDefault="00000000">
      <w:pPr>
        <w:pStyle w:val="Heading3"/>
        <w:rPr>
          <w:rFonts w:hint="eastAsia"/>
        </w:rPr>
      </w:pPr>
      <w:r>
        <w:rPr>
          <w:rFonts w:ascii="Calibri" w:hAnsi="Calibri"/>
          <w:sz w:val="24"/>
          <w:szCs w:val="24"/>
        </w:rPr>
        <w:t xml:space="preserve">✅ 6. </w:t>
      </w:r>
      <w:r>
        <w:rPr>
          <w:rStyle w:val="SourceText"/>
          <w:rFonts w:ascii="Calibri" w:hAnsi="Calibri"/>
          <w:sz w:val="24"/>
          <w:szCs w:val="24"/>
        </w:rPr>
        <w:t>@ConditionalOnMissingClass</w:t>
      </w:r>
    </w:p>
    <w:p w14:paraId="20BA6C82" w14:textId="77777777" w:rsidR="00ED4242" w:rsidRDefault="00000000">
      <w:pPr>
        <w:pStyle w:val="Textbody"/>
        <w:rPr>
          <w:rFonts w:hint="eastAsia"/>
        </w:rPr>
      </w:pPr>
      <w:r>
        <w:rPr>
          <w:rStyle w:val="StrongEmphasis"/>
          <w:rFonts w:ascii="Calibri" w:hAnsi="Calibri"/>
        </w:rPr>
        <w:t>Use when:</w:t>
      </w:r>
      <w:r>
        <w:rPr>
          <w:rFonts w:ascii="Calibri" w:hAnsi="Calibri"/>
        </w:rPr>
        <w:t xml:space="preserve"> You want to create a bean </w:t>
      </w:r>
      <w:r>
        <w:rPr>
          <w:rStyle w:val="StrongEmphasis"/>
          <w:rFonts w:ascii="Calibri" w:hAnsi="Calibri"/>
        </w:rPr>
        <w:t xml:space="preserve">only if a class is NOT on the </w:t>
      </w:r>
      <w:proofErr w:type="spellStart"/>
      <w:r>
        <w:rPr>
          <w:rStyle w:val="StrongEmphasis"/>
          <w:rFonts w:ascii="Calibri" w:hAnsi="Calibri"/>
        </w:rPr>
        <w:t>classpath</w:t>
      </w:r>
      <w:proofErr w:type="spellEnd"/>
      <w:r>
        <w:rPr>
          <w:rFonts w:ascii="Calibri" w:hAnsi="Calibri"/>
        </w:rPr>
        <w:t>.</w:t>
      </w:r>
    </w:p>
    <w:p w14:paraId="2AE174D2" w14:textId="77777777" w:rsidR="00ED4242" w:rsidRDefault="00000000">
      <w:pPr>
        <w:pStyle w:val="Textbody"/>
        <w:rPr>
          <w:rFonts w:hint="eastAsia"/>
        </w:rPr>
      </w:pPr>
      <w:r>
        <w:rPr>
          <w:rStyle w:val="StrongEmphasis"/>
          <w:rFonts w:ascii="Calibri" w:hAnsi="Calibri"/>
        </w:rPr>
        <w:t>Java:</w:t>
      </w:r>
    </w:p>
    <w:p w14:paraId="264B5B9B" w14:textId="77777777" w:rsidR="00ED4242" w:rsidRDefault="00000000">
      <w:pPr>
        <w:pStyle w:val="PreformattedText"/>
        <w:rPr>
          <w:rFonts w:hint="eastAsia"/>
        </w:rPr>
      </w:pPr>
      <w:r>
        <w:rPr>
          <w:rStyle w:val="SourceText"/>
          <w:rFonts w:ascii="Calibri" w:hAnsi="Calibri"/>
          <w:sz w:val="24"/>
          <w:szCs w:val="24"/>
        </w:rPr>
        <w:t>@Bean</w:t>
      </w:r>
    </w:p>
    <w:p w14:paraId="34060F71" w14:textId="77777777" w:rsidR="00ED4242" w:rsidRDefault="00000000">
      <w:pPr>
        <w:pStyle w:val="PreformattedText"/>
        <w:rPr>
          <w:rFonts w:hint="eastAsia"/>
        </w:rPr>
      </w:pPr>
      <w:r>
        <w:rPr>
          <w:rStyle w:val="SourceText"/>
          <w:rFonts w:ascii="Calibri" w:hAnsi="Calibri"/>
          <w:sz w:val="24"/>
          <w:szCs w:val="24"/>
        </w:rPr>
        <w:t>@ConditionalOnMissingClass("com.external.LibraryX")</w:t>
      </w:r>
    </w:p>
    <w:p w14:paraId="678B3C7D" w14:textId="77777777" w:rsidR="00ED4242" w:rsidRDefault="00000000">
      <w:pPr>
        <w:pStyle w:val="PreformattedText"/>
        <w:rPr>
          <w:rFonts w:hint="eastAsia"/>
        </w:rPr>
      </w:pPr>
      <w:r>
        <w:rPr>
          <w:rStyle w:val="SourceText"/>
          <w:rFonts w:ascii="Calibri" w:hAnsi="Calibri"/>
          <w:sz w:val="24"/>
          <w:szCs w:val="24"/>
        </w:rPr>
        <w:t xml:space="preserve">public </w:t>
      </w:r>
      <w:proofErr w:type="spellStart"/>
      <w:r>
        <w:rPr>
          <w:rStyle w:val="SourceText"/>
          <w:rFonts w:ascii="Calibri" w:hAnsi="Calibri"/>
          <w:sz w:val="24"/>
          <w:szCs w:val="24"/>
        </w:rPr>
        <w:t>BackupService</w:t>
      </w:r>
      <w:proofErr w:type="spellEnd"/>
      <w:r>
        <w:rPr>
          <w:rStyle w:val="SourceText"/>
          <w:rFonts w:ascii="Calibri" w:hAnsi="Calibri"/>
          <w:sz w:val="24"/>
          <w:szCs w:val="24"/>
        </w:rPr>
        <w:t xml:space="preserve"> </w:t>
      </w:r>
      <w:proofErr w:type="spellStart"/>
      <w:r>
        <w:rPr>
          <w:rStyle w:val="SourceText"/>
          <w:rFonts w:ascii="Calibri" w:hAnsi="Calibri"/>
          <w:sz w:val="24"/>
          <w:szCs w:val="24"/>
        </w:rPr>
        <w:t>backupService</w:t>
      </w:r>
      <w:proofErr w:type="spellEnd"/>
      <w:r>
        <w:rPr>
          <w:rStyle w:val="SourceText"/>
          <w:rFonts w:ascii="Calibri" w:hAnsi="Calibri"/>
          <w:sz w:val="24"/>
          <w:szCs w:val="24"/>
        </w:rPr>
        <w:t>() {</w:t>
      </w:r>
    </w:p>
    <w:p w14:paraId="639C6A77" w14:textId="77777777" w:rsidR="00ED4242" w:rsidRDefault="00000000">
      <w:pPr>
        <w:pStyle w:val="PreformattedText"/>
        <w:rPr>
          <w:rFonts w:hint="eastAsia"/>
        </w:rPr>
      </w:pPr>
      <w:r>
        <w:rPr>
          <w:rStyle w:val="SourceText"/>
          <w:rFonts w:ascii="Calibri" w:hAnsi="Calibri"/>
          <w:sz w:val="24"/>
          <w:szCs w:val="24"/>
        </w:rPr>
        <w:t xml:space="preserve">    return new </w:t>
      </w:r>
      <w:proofErr w:type="spellStart"/>
      <w:r>
        <w:rPr>
          <w:rStyle w:val="SourceText"/>
          <w:rFonts w:ascii="Calibri" w:hAnsi="Calibri"/>
          <w:sz w:val="24"/>
          <w:szCs w:val="24"/>
        </w:rPr>
        <w:t>BackupService</w:t>
      </w:r>
      <w:proofErr w:type="spellEnd"/>
      <w:r>
        <w:rPr>
          <w:rStyle w:val="SourceText"/>
          <w:rFonts w:ascii="Calibri" w:hAnsi="Calibri"/>
          <w:sz w:val="24"/>
          <w:szCs w:val="24"/>
        </w:rPr>
        <w:t>();</w:t>
      </w:r>
    </w:p>
    <w:p w14:paraId="02AD3605" w14:textId="77777777" w:rsidR="00ED4242" w:rsidRDefault="00000000">
      <w:pPr>
        <w:pStyle w:val="PreformattedText"/>
        <w:spacing w:after="283"/>
        <w:rPr>
          <w:rFonts w:hint="eastAsia"/>
        </w:rPr>
      </w:pPr>
      <w:r>
        <w:rPr>
          <w:rStyle w:val="SourceText"/>
          <w:rFonts w:ascii="Calibri" w:hAnsi="Calibri"/>
          <w:sz w:val="24"/>
          <w:szCs w:val="24"/>
        </w:rPr>
        <w:t>}</w:t>
      </w:r>
    </w:p>
    <w:p w14:paraId="49FE08AD" w14:textId="77777777" w:rsidR="00ED4242" w:rsidRDefault="00ED4242">
      <w:pPr>
        <w:pStyle w:val="HorizontalLine"/>
        <w:rPr>
          <w:rFonts w:ascii="Calibri" w:hAnsi="Calibri"/>
          <w:sz w:val="24"/>
          <w:szCs w:val="24"/>
        </w:rPr>
      </w:pPr>
    </w:p>
    <w:p w14:paraId="319FAACB" w14:textId="77777777" w:rsidR="00ED4242" w:rsidRDefault="00000000">
      <w:pPr>
        <w:pStyle w:val="Heading3"/>
        <w:rPr>
          <w:rFonts w:ascii="Calibri" w:hAnsi="Calibri"/>
          <w:sz w:val="24"/>
          <w:szCs w:val="24"/>
        </w:rPr>
      </w:pPr>
      <w:r>
        <w:rPr>
          <w:rFonts w:ascii="Calibri" w:hAnsi="Calibri"/>
          <w:sz w:val="24"/>
          <w:szCs w:val="24"/>
        </w:rPr>
        <w:t>📌 Summary Table</w:t>
      </w:r>
    </w:p>
    <w:tbl>
      <w:tblPr>
        <w:tblW w:w="9638" w:type="dxa"/>
        <w:tblLayout w:type="fixed"/>
        <w:tblCellMar>
          <w:left w:w="10" w:type="dxa"/>
          <w:right w:w="10" w:type="dxa"/>
        </w:tblCellMar>
        <w:tblLook w:val="0000" w:firstRow="0" w:lastRow="0" w:firstColumn="0" w:lastColumn="0" w:noHBand="0" w:noVBand="0"/>
      </w:tblPr>
      <w:tblGrid>
        <w:gridCol w:w="3866"/>
        <w:gridCol w:w="2228"/>
        <w:gridCol w:w="3544"/>
      </w:tblGrid>
      <w:tr w:rsidR="00ED4242" w14:paraId="2CD32B73" w14:textId="77777777">
        <w:trPr>
          <w:tblHeader/>
        </w:trPr>
        <w:tc>
          <w:tcPr>
            <w:tcW w:w="3866" w:type="dxa"/>
            <w:tcMar>
              <w:top w:w="28" w:type="dxa"/>
              <w:left w:w="28" w:type="dxa"/>
              <w:bottom w:w="28" w:type="dxa"/>
              <w:right w:w="28" w:type="dxa"/>
            </w:tcMar>
            <w:vAlign w:val="center"/>
          </w:tcPr>
          <w:p w14:paraId="55680556" w14:textId="77777777" w:rsidR="00ED4242" w:rsidRDefault="00000000">
            <w:pPr>
              <w:pStyle w:val="TableHeading"/>
              <w:rPr>
                <w:rFonts w:ascii="Calibri" w:hAnsi="Calibri"/>
              </w:rPr>
            </w:pPr>
            <w:r>
              <w:rPr>
                <w:rFonts w:ascii="Calibri" w:hAnsi="Calibri"/>
              </w:rPr>
              <w:t>Annotation</w:t>
            </w:r>
          </w:p>
        </w:tc>
        <w:tc>
          <w:tcPr>
            <w:tcW w:w="2228" w:type="dxa"/>
            <w:tcMar>
              <w:top w:w="28" w:type="dxa"/>
              <w:left w:w="28" w:type="dxa"/>
              <w:bottom w:w="28" w:type="dxa"/>
              <w:right w:w="28" w:type="dxa"/>
            </w:tcMar>
            <w:vAlign w:val="center"/>
          </w:tcPr>
          <w:p w14:paraId="12A19B0C" w14:textId="77777777" w:rsidR="00ED4242" w:rsidRDefault="00000000">
            <w:pPr>
              <w:pStyle w:val="TableHeading"/>
              <w:rPr>
                <w:rFonts w:ascii="Calibri" w:hAnsi="Calibri"/>
              </w:rPr>
            </w:pPr>
            <w:r>
              <w:rPr>
                <w:rFonts w:ascii="Calibri" w:hAnsi="Calibri"/>
              </w:rPr>
              <w:t>Condition</w:t>
            </w:r>
          </w:p>
        </w:tc>
        <w:tc>
          <w:tcPr>
            <w:tcW w:w="3544" w:type="dxa"/>
            <w:tcMar>
              <w:top w:w="28" w:type="dxa"/>
              <w:left w:w="28" w:type="dxa"/>
              <w:bottom w:w="28" w:type="dxa"/>
              <w:right w:w="28" w:type="dxa"/>
            </w:tcMar>
            <w:vAlign w:val="center"/>
          </w:tcPr>
          <w:p w14:paraId="5CC5D6ED" w14:textId="77777777" w:rsidR="00ED4242" w:rsidRDefault="00000000">
            <w:pPr>
              <w:pStyle w:val="TableHeading"/>
              <w:rPr>
                <w:rFonts w:ascii="Calibri" w:hAnsi="Calibri"/>
              </w:rPr>
            </w:pPr>
            <w:r>
              <w:rPr>
                <w:rFonts w:ascii="Calibri" w:hAnsi="Calibri"/>
              </w:rPr>
              <w:t>Example Use Case</w:t>
            </w:r>
          </w:p>
        </w:tc>
      </w:tr>
      <w:tr w:rsidR="00ED4242" w14:paraId="7AF9D304" w14:textId="77777777">
        <w:tc>
          <w:tcPr>
            <w:tcW w:w="3866" w:type="dxa"/>
            <w:tcMar>
              <w:top w:w="28" w:type="dxa"/>
              <w:left w:w="28" w:type="dxa"/>
              <w:bottom w:w="28" w:type="dxa"/>
              <w:right w:w="28" w:type="dxa"/>
            </w:tcMar>
            <w:vAlign w:val="center"/>
          </w:tcPr>
          <w:p w14:paraId="3C369D17" w14:textId="77777777" w:rsidR="00ED4242" w:rsidRDefault="00000000">
            <w:pPr>
              <w:pStyle w:val="TableContents"/>
              <w:rPr>
                <w:rFonts w:hint="eastAsia"/>
              </w:rPr>
            </w:pPr>
            <w:r>
              <w:rPr>
                <w:rStyle w:val="SourceText"/>
                <w:rFonts w:ascii="Calibri" w:hAnsi="Calibri"/>
              </w:rPr>
              <w:t>@ConditionalOnProperty</w:t>
            </w:r>
          </w:p>
        </w:tc>
        <w:tc>
          <w:tcPr>
            <w:tcW w:w="2228" w:type="dxa"/>
            <w:tcMar>
              <w:top w:w="28" w:type="dxa"/>
              <w:left w:w="28" w:type="dxa"/>
              <w:bottom w:w="28" w:type="dxa"/>
              <w:right w:w="28" w:type="dxa"/>
            </w:tcMar>
            <w:vAlign w:val="center"/>
          </w:tcPr>
          <w:p w14:paraId="16354BAE" w14:textId="77777777" w:rsidR="00ED4242" w:rsidRDefault="00000000">
            <w:pPr>
              <w:pStyle w:val="TableContents"/>
              <w:rPr>
                <w:rFonts w:ascii="Calibri" w:hAnsi="Calibri"/>
              </w:rPr>
            </w:pPr>
            <w:r>
              <w:rPr>
                <w:rFonts w:ascii="Calibri" w:hAnsi="Calibri"/>
              </w:rPr>
              <w:t>Property value check</w:t>
            </w:r>
          </w:p>
        </w:tc>
        <w:tc>
          <w:tcPr>
            <w:tcW w:w="3544" w:type="dxa"/>
            <w:tcMar>
              <w:top w:w="28" w:type="dxa"/>
              <w:left w:w="28" w:type="dxa"/>
              <w:bottom w:w="28" w:type="dxa"/>
              <w:right w:w="28" w:type="dxa"/>
            </w:tcMar>
            <w:vAlign w:val="center"/>
          </w:tcPr>
          <w:p w14:paraId="15A52143" w14:textId="77777777" w:rsidR="00ED4242" w:rsidRDefault="00000000">
            <w:pPr>
              <w:pStyle w:val="TableContents"/>
              <w:rPr>
                <w:rFonts w:ascii="Calibri" w:hAnsi="Calibri"/>
              </w:rPr>
            </w:pPr>
            <w:r>
              <w:rPr>
                <w:rFonts w:ascii="Calibri" w:hAnsi="Calibri"/>
              </w:rPr>
              <w:t>Feature toggle</w:t>
            </w:r>
          </w:p>
        </w:tc>
      </w:tr>
      <w:tr w:rsidR="00ED4242" w14:paraId="26361068" w14:textId="77777777">
        <w:tc>
          <w:tcPr>
            <w:tcW w:w="3866" w:type="dxa"/>
            <w:tcMar>
              <w:top w:w="28" w:type="dxa"/>
              <w:left w:w="28" w:type="dxa"/>
              <w:bottom w:w="28" w:type="dxa"/>
              <w:right w:w="28" w:type="dxa"/>
            </w:tcMar>
            <w:vAlign w:val="center"/>
          </w:tcPr>
          <w:p w14:paraId="5D212BD3" w14:textId="77777777" w:rsidR="00ED4242" w:rsidRDefault="00000000">
            <w:pPr>
              <w:pStyle w:val="TableContents"/>
              <w:rPr>
                <w:rFonts w:hint="eastAsia"/>
              </w:rPr>
            </w:pPr>
            <w:r>
              <w:rPr>
                <w:rStyle w:val="SourceText"/>
                <w:rFonts w:ascii="Calibri" w:hAnsi="Calibri"/>
              </w:rPr>
              <w:t>@ConditionalOnClass</w:t>
            </w:r>
          </w:p>
        </w:tc>
        <w:tc>
          <w:tcPr>
            <w:tcW w:w="2228" w:type="dxa"/>
            <w:tcMar>
              <w:top w:w="28" w:type="dxa"/>
              <w:left w:w="28" w:type="dxa"/>
              <w:bottom w:w="28" w:type="dxa"/>
              <w:right w:w="28" w:type="dxa"/>
            </w:tcMar>
            <w:vAlign w:val="center"/>
          </w:tcPr>
          <w:p w14:paraId="5C9B22BB" w14:textId="77777777" w:rsidR="00ED4242" w:rsidRDefault="00000000">
            <w:pPr>
              <w:pStyle w:val="TableContents"/>
              <w:rPr>
                <w:rFonts w:ascii="Calibri" w:hAnsi="Calibri"/>
              </w:rPr>
            </w:pPr>
            <w:r>
              <w:rPr>
                <w:rFonts w:ascii="Calibri" w:hAnsi="Calibri"/>
              </w:rPr>
              <w:t>Class exists</w:t>
            </w:r>
          </w:p>
        </w:tc>
        <w:tc>
          <w:tcPr>
            <w:tcW w:w="3544" w:type="dxa"/>
            <w:tcMar>
              <w:top w:w="28" w:type="dxa"/>
              <w:left w:w="28" w:type="dxa"/>
              <w:bottom w:w="28" w:type="dxa"/>
              <w:right w:w="28" w:type="dxa"/>
            </w:tcMar>
            <w:vAlign w:val="center"/>
          </w:tcPr>
          <w:p w14:paraId="46903B0C" w14:textId="77777777" w:rsidR="00ED4242" w:rsidRDefault="00000000">
            <w:pPr>
              <w:pStyle w:val="TableContents"/>
              <w:rPr>
                <w:rFonts w:ascii="Calibri" w:hAnsi="Calibri"/>
              </w:rPr>
            </w:pPr>
            <w:r>
              <w:rPr>
                <w:rFonts w:ascii="Calibri" w:hAnsi="Calibri"/>
              </w:rPr>
              <w:t>Load bean if JDBC driver is present</w:t>
            </w:r>
          </w:p>
        </w:tc>
      </w:tr>
      <w:tr w:rsidR="00ED4242" w14:paraId="74AD61B7" w14:textId="77777777">
        <w:tc>
          <w:tcPr>
            <w:tcW w:w="3866" w:type="dxa"/>
            <w:tcMar>
              <w:top w:w="28" w:type="dxa"/>
              <w:left w:w="28" w:type="dxa"/>
              <w:bottom w:w="28" w:type="dxa"/>
              <w:right w:w="28" w:type="dxa"/>
            </w:tcMar>
            <w:vAlign w:val="center"/>
          </w:tcPr>
          <w:p w14:paraId="03201F7B" w14:textId="77777777" w:rsidR="00ED4242" w:rsidRDefault="00000000">
            <w:pPr>
              <w:pStyle w:val="TableContents"/>
              <w:rPr>
                <w:rFonts w:hint="eastAsia"/>
              </w:rPr>
            </w:pPr>
            <w:r>
              <w:rPr>
                <w:rStyle w:val="SourceText"/>
                <w:rFonts w:ascii="Calibri" w:hAnsi="Calibri"/>
              </w:rPr>
              <w:t>@ConditionalOnMissingBean</w:t>
            </w:r>
          </w:p>
        </w:tc>
        <w:tc>
          <w:tcPr>
            <w:tcW w:w="2228" w:type="dxa"/>
            <w:tcMar>
              <w:top w:w="28" w:type="dxa"/>
              <w:left w:w="28" w:type="dxa"/>
              <w:bottom w:w="28" w:type="dxa"/>
              <w:right w:w="28" w:type="dxa"/>
            </w:tcMar>
            <w:vAlign w:val="center"/>
          </w:tcPr>
          <w:p w14:paraId="02645FEB" w14:textId="77777777" w:rsidR="00ED4242" w:rsidRDefault="00000000">
            <w:pPr>
              <w:pStyle w:val="TableContents"/>
              <w:rPr>
                <w:rFonts w:ascii="Calibri" w:hAnsi="Calibri"/>
              </w:rPr>
            </w:pPr>
            <w:r>
              <w:rPr>
                <w:rFonts w:ascii="Calibri" w:hAnsi="Calibri"/>
              </w:rPr>
              <w:t>No existing bean of type</w:t>
            </w:r>
          </w:p>
        </w:tc>
        <w:tc>
          <w:tcPr>
            <w:tcW w:w="3544" w:type="dxa"/>
            <w:tcMar>
              <w:top w:w="28" w:type="dxa"/>
              <w:left w:w="28" w:type="dxa"/>
              <w:bottom w:w="28" w:type="dxa"/>
              <w:right w:w="28" w:type="dxa"/>
            </w:tcMar>
            <w:vAlign w:val="center"/>
          </w:tcPr>
          <w:p w14:paraId="5FC0709F" w14:textId="77777777" w:rsidR="00ED4242" w:rsidRDefault="00000000">
            <w:pPr>
              <w:pStyle w:val="TableContents"/>
              <w:rPr>
                <w:rFonts w:ascii="Calibri" w:hAnsi="Calibri"/>
              </w:rPr>
            </w:pPr>
            <w:r>
              <w:rPr>
                <w:rFonts w:ascii="Calibri" w:hAnsi="Calibri"/>
              </w:rPr>
              <w:t>Provide fallback/default bean</w:t>
            </w:r>
          </w:p>
        </w:tc>
      </w:tr>
      <w:tr w:rsidR="00ED4242" w14:paraId="04930244" w14:textId="77777777">
        <w:tc>
          <w:tcPr>
            <w:tcW w:w="3866" w:type="dxa"/>
            <w:tcMar>
              <w:top w:w="28" w:type="dxa"/>
              <w:left w:w="28" w:type="dxa"/>
              <w:bottom w:w="28" w:type="dxa"/>
              <w:right w:w="28" w:type="dxa"/>
            </w:tcMar>
            <w:vAlign w:val="center"/>
          </w:tcPr>
          <w:p w14:paraId="3A8A9980" w14:textId="77777777" w:rsidR="00ED4242" w:rsidRDefault="00000000">
            <w:pPr>
              <w:pStyle w:val="TableContents"/>
              <w:rPr>
                <w:rFonts w:hint="eastAsia"/>
              </w:rPr>
            </w:pPr>
            <w:r>
              <w:rPr>
                <w:rStyle w:val="SourceText"/>
                <w:rFonts w:ascii="Calibri" w:hAnsi="Calibri"/>
              </w:rPr>
              <w:t>@ConditionalOnBean</w:t>
            </w:r>
          </w:p>
        </w:tc>
        <w:tc>
          <w:tcPr>
            <w:tcW w:w="2228" w:type="dxa"/>
            <w:tcMar>
              <w:top w:w="28" w:type="dxa"/>
              <w:left w:w="28" w:type="dxa"/>
              <w:bottom w:w="28" w:type="dxa"/>
              <w:right w:w="28" w:type="dxa"/>
            </w:tcMar>
            <w:vAlign w:val="center"/>
          </w:tcPr>
          <w:p w14:paraId="722F8C41" w14:textId="77777777" w:rsidR="00ED4242" w:rsidRDefault="00000000">
            <w:pPr>
              <w:pStyle w:val="TableContents"/>
              <w:rPr>
                <w:rFonts w:ascii="Calibri" w:hAnsi="Calibri"/>
              </w:rPr>
            </w:pPr>
            <w:r>
              <w:rPr>
                <w:rFonts w:ascii="Calibri" w:hAnsi="Calibri"/>
              </w:rPr>
              <w:t>Bean exists</w:t>
            </w:r>
          </w:p>
        </w:tc>
        <w:tc>
          <w:tcPr>
            <w:tcW w:w="3544" w:type="dxa"/>
            <w:tcMar>
              <w:top w:w="28" w:type="dxa"/>
              <w:left w:w="28" w:type="dxa"/>
              <w:bottom w:w="28" w:type="dxa"/>
              <w:right w:w="28" w:type="dxa"/>
            </w:tcMar>
            <w:vAlign w:val="center"/>
          </w:tcPr>
          <w:p w14:paraId="252481C4" w14:textId="77777777" w:rsidR="00ED4242" w:rsidRDefault="00000000">
            <w:pPr>
              <w:pStyle w:val="TableContents"/>
              <w:rPr>
                <w:rFonts w:ascii="Calibri" w:hAnsi="Calibri"/>
              </w:rPr>
            </w:pPr>
            <w:r>
              <w:rPr>
                <w:rFonts w:ascii="Calibri" w:hAnsi="Calibri"/>
              </w:rPr>
              <w:t>Dependent bean setup</w:t>
            </w:r>
          </w:p>
        </w:tc>
      </w:tr>
      <w:tr w:rsidR="00ED4242" w14:paraId="0349A144" w14:textId="77777777">
        <w:tc>
          <w:tcPr>
            <w:tcW w:w="3866" w:type="dxa"/>
            <w:tcMar>
              <w:top w:w="28" w:type="dxa"/>
              <w:left w:w="28" w:type="dxa"/>
              <w:bottom w:w="28" w:type="dxa"/>
              <w:right w:w="28" w:type="dxa"/>
            </w:tcMar>
            <w:vAlign w:val="center"/>
          </w:tcPr>
          <w:p w14:paraId="16CA97D0" w14:textId="77777777" w:rsidR="00ED4242" w:rsidRDefault="00000000">
            <w:pPr>
              <w:pStyle w:val="TableContents"/>
              <w:rPr>
                <w:rFonts w:hint="eastAsia"/>
              </w:rPr>
            </w:pPr>
            <w:r>
              <w:rPr>
                <w:rStyle w:val="SourceText"/>
                <w:rFonts w:ascii="Calibri" w:hAnsi="Calibri"/>
              </w:rPr>
              <w:t>@ConditionalOnExpression</w:t>
            </w:r>
          </w:p>
        </w:tc>
        <w:tc>
          <w:tcPr>
            <w:tcW w:w="2228" w:type="dxa"/>
            <w:tcMar>
              <w:top w:w="28" w:type="dxa"/>
              <w:left w:w="28" w:type="dxa"/>
              <w:bottom w:w="28" w:type="dxa"/>
              <w:right w:w="28" w:type="dxa"/>
            </w:tcMar>
            <w:vAlign w:val="center"/>
          </w:tcPr>
          <w:p w14:paraId="752EC75F" w14:textId="77777777" w:rsidR="00ED4242" w:rsidRDefault="00000000">
            <w:pPr>
              <w:pStyle w:val="TableContents"/>
              <w:rPr>
                <w:rFonts w:ascii="Calibri" w:hAnsi="Calibri"/>
              </w:rPr>
            </w:pPr>
            <w:proofErr w:type="spellStart"/>
            <w:r>
              <w:rPr>
                <w:rFonts w:ascii="Calibri" w:hAnsi="Calibri"/>
              </w:rPr>
              <w:t>SpEL</w:t>
            </w:r>
            <w:proofErr w:type="spellEnd"/>
            <w:r>
              <w:rPr>
                <w:rFonts w:ascii="Calibri" w:hAnsi="Calibri"/>
              </w:rPr>
              <w:t xml:space="preserve"> expression is true</w:t>
            </w:r>
          </w:p>
        </w:tc>
        <w:tc>
          <w:tcPr>
            <w:tcW w:w="3544" w:type="dxa"/>
            <w:tcMar>
              <w:top w:w="28" w:type="dxa"/>
              <w:left w:w="28" w:type="dxa"/>
              <w:bottom w:w="28" w:type="dxa"/>
              <w:right w:w="28" w:type="dxa"/>
            </w:tcMar>
            <w:vAlign w:val="center"/>
          </w:tcPr>
          <w:p w14:paraId="1EA38C49" w14:textId="77777777" w:rsidR="00ED4242" w:rsidRDefault="00000000">
            <w:pPr>
              <w:pStyle w:val="TableContents"/>
              <w:rPr>
                <w:rFonts w:ascii="Calibri" w:hAnsi="Calibri"/>
              </w:rPr>
            </w:pPr>
            <w:r>
              <w:rPr>
                <w:rFonts w:ascii="Calibri" w:hAnsi="Calibri"/>
              </w:rPr>
              <w:t>Complex logic using properties</w:t>
            </w:r>
          </w:p>
        </w:tc>
      </w:tr>
      <w:tr w:rsidR="00ED4242" w14:paraId="4B9D6703" w14:textId="77777777">
        <w:tc>
          <w:tcPr>
            <w:tcW w:w="3866" w:type="dxa"/>
            <w:tcMar>
              <w:top w:w="28" w:type="dxa"/>
              <w:left w:w="28" w:type="dxa"/>
              <w:bottom w:w="28" w:type="dxa"/>
              <w:right w:w="28" w:type="dxa"/>
            </w:tcMar>
            <w:vAlign w:val="center"/>
          </w:tcPr>
          <w:p w14:paraId="3ABC71E3" w14:textId="77777777" w:rsidR="00ED4242" w:rsidRDefault="00000000">
            <w:pPr>
              <w:pStyle w:val="TableContents"/>
              <w:rPr>
                <w:rFonts w:hint="eastAsia"/>
              </w:rPr>
            </w:pPr>
            <w:r>
              <w:rPr>
                <w:rStyle w:val="SourceText"/>
                <w:rFonts w:ascii="Calibri" w:hAnsi="Calibri"/>
              </w:rPr>
              <w:t>@ConditionalOnMissingClass</w:t>
            </w:r>
          </w:p>
        </w:tc>
        <w:tc>
          <w:tcPr>
            <w:tcW w:w="2228" w:type="dxa"/>
            <w:tcMar>
              <w:top w:w="28" w:type="dxa"/>
              <w:left w:w="28" w:type="dxa"/>
              <w:bottom w:w="28" w:type="dxa"/>
              <w:right w:w="28" w:type="dxa"/>
            </w:tcMar>
            <w:vAlign w:val="center"/>
          </w:tcPr>
          <w:p w14:paraId="6A69F68B" w14:textId="77777777" w:rsidR="00ED4242" w:rsidRDefault="00000000">
            <w:pPr>
              <w:pStyle w:val="TableContents"/>
              <w:rPr>
                <w:rFonts w:ascii="Calibri" w:hAnsi="Calibri"/>
              </w:rPr>
            </w:pPr>
            <w:r>
              <w:rPr>
                <w:rFonts w:ascii="Calibri" w:hAnsi="Calibri"/>
              </w:rPr>
              <w:t>Class is absent</w:t>
            </w:r>
          </w:p>
        </w:tc>
        <w:tc>
          <w:tcPr>
            <w:tcW w:w="3544" w:type="dxa"/>
            <w:tcMar>
              <w:top w:w="28" w:type="dxa"/>
              <w:left w:w="28" w:type="dxa"/>
              <w:bottom w:w="28" w:type="dxa"/>
              <w:right w:w="28" w:type="dxa"/>
            </w:tcMar>
            <w:vAlign w:val="center"/>
          </w:tcPr>
          <w:p w14:paraId="7E24249C" w14:textId="77777777" w:rsidR="00ED4242" w:rsidRDefault="00000000">
            <w:pPr>
              <w:pStyle w:val="TableContents"/>
              <w:rPr>
                <w:rFonts w:ascii="Calibri" w:hAnsi="Calibri"/>
              </w:rPr>
            </w:pPr>
            <w:r>
              <w:rPr>
                <w:rFonts w:ascii="Calibri" w:hAnsi="Calibri"/>
              </w:rPr>
              <w:t>Avoid loading beans if library is missing</w:t>
            </w:r>
          </w:p>
        </w:tc>
      </w:tr>
    </w:tbl>
    <w:p w14:paraId="7085BF1F" w14:textId="77777777" w:rsidR="00ED4242" w:rsidRDefault="00ED4242">
      <w:pPr>
        <w:pStyle w:val="HorizontalLine"/>
        <w:rPr>
          <w:rFonts w:ascii="Calibri" w:hAnsi="Calibri"/>
          <w:sz w:val="24"/>
          <w:szCs w:val="24"/>
        </w:rPr>
      </w:pPr>
    </w:p>
    <w:p w14:paraId="5601EAB7" w14:textId="77777777" w:rsidR="00ED4242" w:rsidRDefault="00000000">
      <w:pPr>
        <w:pStyle w:val="Textbody"/>
        <w:rPr>
          <w:rFonts w:ascii="Calibri" w:hAnsi="Calibri"/>
        </w:rPr>
      </w:pPr>
      <w:r>
        <w:rPr>
          <w:rFonts w:ascii="Calibri" w:hAnsi="Calibri"/>
        </w:rPr>
        <w:t>Let me know if you'd like me to bundle these into a single runnable Spring Boot project!</w:t>
      </w:r>
    </w:p>
    <w:p w14:paraId="22966266" w14:textId="77777777" w:rsidR="00ED4242" w:rsidRDefault="00ED4242">
      <w:pPr>
        <w:pStyle w:val="Standard"/>
        <w:rPr>
          <w:rFonts w:ascii="Calibri" w:hAnsi="Calibri"/>
          <w:b/>
          <w:bCs/>
        </w:rPr>
      </w:pPr>
    </w:p>
    <w:p w14:paraId="7E499674" w14:textId="77777777" w:rsidR="00ED4242" w:rsidRDefault="00000000">
      <w:pPr>
        <w:pStyle w:val="Standard"/>
        <w:rPr>
          <w:rFonts w:ascii="Calibri" w:hAnsi="Calibri"/>
          <w:b/>
          <w:bCs/>
        </w:rPr>
      </w:pPr>
      <w:r>
        <w:rPr>
          <w:rFonts w:ascii="Calibri" w:hAnsi="Calibri"/>
          <w:b/>
          <w:bCs/>
        </w:rPr>
        <w:t>**Custom condition:</w:t>
      </w:r>
    </w:p>
    <w:p w14:paraId="681DD135" w14:textId="77777777" w:rsidR="00ED4242" w:rsidRDefault="00000000">
      <w:pPr>
        <w:pStyle w:val="Standard"/>
        <w:rPr>
          <w:rFonts w:ascii="Calibri" w:hAnsi="Calibri"/>
          <w:b/>
          <w:bCs/>
        </w:rPr>
      </w:pPr>
      <w:r>
        <w:rPr>
          <w:rFonts w:ascii="Calibri" w:hAnsi="Calibri"/>
          <w:b/>
          <w:bCs/>
        </w:rPr>
        <w:t xml:space="preserve"> create a bean only if the current day is Monday.</w:t>
      </w:r>
    </w:p>
    <w:p w14:paraId="5AEFBBD7" w14:textId="77777777" w:rsidR="00ED4242" w:rsidRDefault="00000000">
      <w:pPr>
        <w:pStyle w:val="Standard"/>
        <w:rPr>
          <w:rFonts w:ascii="Calibri" w:hAnsi="Calibri"/>
          <w:b/>
          <w:bCs/>
        </w:rPr>
      </w:pPr>
      <w:r>
        <w:rPr>
          <w:rFonts w:ascii="Calibri" w:hAnsi="Calibri"/>
          <w:b/>
          <w:bCs/>
          <w:noProof/>
        </w:rPr>
        <w:lastRenderedPageBreak/>
        <w:drawing>
          <wp:anchor distT="0" distB="0" distL="114300" distR="114300" simplePos="0" relativeHeight="18" behindDoc="0" locked="0" layoutInCell="1" allowOverlap="1" wp14:anchorId="40BBCF52" wp14:editId="000D5941">
            <wp:simplePos x="0" y="0"/>
            <wp:positionH relativeFrom="column">
              <wp:posOffset>0</wp:posOffset>
            </wp:positionH>
            <wp:positionV relativeFrom="paragraph">
              <wp:posOffset>-361440</wp:posOffset>
            </wp:positionV>
            <wp:extent cx="6120000" cy="3240360"/>
            <wp:effectExtent l="0" t="0" r="0" b="0"/>
            <wp:wrapSquare wrapText="bothSides"/>
            <wp:docPr id="1243773760" name="Image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lum/>
                      <a:alphaModFix/>
                    </a:blip>
                    <a:srcRect/>
                    <a:stretch>
                      <a:fillRect/>
                    </a:stretch>
                  </pic:blipFill>
                  <pic:spPr>
                    <a:xfrm>
                      <a:off x="0" y="0"/>
                      <a:ext cx="6120000" cy="3240360"/>
                    </a:xfrm>
                    <a:prstGeom prst="rect">
                      <a:avLst/>
                    </a:prstGeom>
                    <a:noFill/>
                  </pic:spPr>
                </pic:pic>
              </a:graphicData>
            </a:graphic>
          </wp:anchor>
        </w:drawing>
      </w:r>
    </w:p>
    <w:p w14:paraId="3A05FBED" w14:textId="77777777" w:rsidR="00ED4242" w:rsidRDefault="00ED4242">
      <w:pPr>
        <w:pStyle w:val="Standard"/>
        <w:rPr>
          <w:rFonts w:ascii="Calibri" w:hAnsi="Calibri"/>
          <w:b/>
          <w:bCs/>
        </w:rPr>
      </w:pPr>
    </w:p>
    <w:p w14:paraId="129E7E41" w14:textId="77777777" w:rsidR="00ED4242" w:rsidRDefault="00ED4242">
      <w:pPr>
        <w:pStyle w:val="Standard"/>
        <w:rPr>
          <w:rFonts w:ascii="Calibri" w:hAnsi="Calibri"/>
          <w:b/>
          <w:bCs/>
        </w:rPr>
      </w:pPr>
    </w:p>
    <w:p w14:paraId="655E3E35" w14:textId="77777777" w:rsidR="00ED4242" w:rsidRDefault="00000000">
      <w:pPr>
        <w:pStyle w:val="Standard"/>
        <w:rPr>
          <w:rFonts w:ascii="Calibri" w:hAnsi="Calibri"/>
          <w:b/>
          <w:bCs/>
        </w:rPr>
      </w:pPr>
      <w:r>
        <w:rPr>
          <w:rFonts w:ascii="Calibri" w:hAnsi="Calibri"/>
          <w:b/>
          <w:bCs/>
          <w:noProof/>
        </w:rPr>
        <w:drawing>
          <wp:anchor distT="0" distB="0" distL="114300" distR="114300" simplePos="0" relativeHeight="19" behindDoc="0" locked="0" layoutInCell="1" allowOverlap="1" wp14:anchorId="1B25CBA3" wp14:editId="1401E876">
            <wp:simplePos x="0" y="0"/>
            <wp:positionH relativeFrom="column">
              <wp:align>center</wp:align>
            </wp:positionH>
            <wp:positionV relativeFrom="paragraph">
              <wp:align>top</wp:align>
            </wp:positionV>
            <wp:extent cx="5363280" cy="3048120"/>
            <wp:effectExtent l="0" t="0" r="8820" b="0"/>
            <wp:wrapSquare wrapText="bothSides"/>
            <wp:docPr id="122736626" name="Image1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lum/>
                      <a:alphaModFix/>
                    </a:blip>
                    <a:srcRect/>
                    <a:stretch>
                      <a:fillRect/>
                    </a:stretch>
                  </pic:blipFill>
                  <pic:spPr>
                    <a:xfrm>
                      <a:off x="0" y="0"/>
                      <a:ext cx="5363280" cy="3048120"/>
                    </a:xfrm>
                    <a:prstGeom prst="rect">
                      <a:avLst/>
                    </a:prstGeom>
                    <a:noFill/>
                  </pic:spPr>
                </pic:pic>
              </a:graphicData>
            </a:graphic>
          </wp:anchor>
        </w:drawing>
      </w:r>
    </w:p>
    <w:p w14:paraId="6B8552BD" w14:textId="77777777" w:rsidR="00ED4242" w:rsidRDefault="00000000">
      <w:pPr>
        <w:pStyle w:val="Standard"/>
        <w:rPr>
          <w:rFonts w:ascii="Calibri" w:hAnsi="Calibri"/>
          <w:b/>
          <w:bCs/>
        </w:rPr>
      </w:pPr>
      <w:r>
        <w:rPr>
          <w:rFonts w:ascii="Calibri" w:hAnsi="Calibri"/>
          <w:b/>
          <w:bCs/>
          <w:noProof/>
        </w:rPr>
        <w:drawing>
          <wp:anchor distT="0" distB="0" distL="114300" distR="114300" simplePos="0" relativeHeight="20" behindDoc="0" locked="0" layoutInCell="1" allowOverlap="1" wp14:anchorId="283FB97B" wp14:editId="2FBB6985">
            <wp:simplePos x="0" y="0"/>
            <wp:positionH relativeFrom="column">
              <wp:posOffset>235440</wp:posOffset>
            </wp:positionH>
            <wp:positionV relativeFrom="paragraph">
              <wp:posOffset>24840</wp:posOffset>
            </wp:positionV>
            <wp:extent cx="5782319" cy="3352680"/>
            <wp:effectExtent l="0" t="0" r="8881" b="120"/>
            <wp:wrapSquare wrapText="bothSides"/>
            <wp:docPr id="356559946" name="Image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lum/>
                      <a:alphaModFix/>
                    </a:blip>
                    <a:srcRect/>
                    <a:stretch>
                      <a:fillRect/>
                    </a:stretch>
                  </pic:blipFill>
                  <pic:spPr>
                    <a:xfrm>
                      <a:off x="0" y="0"/>
                      <a:ext cx="5782319" cy="3352680"/>
                    </a:xfrm>
                    <a:prstGeom prst="rect">
                      <a:avLst/>
                    </a:prstGeom>
                    <a:noFill/>
                  </pic:spPr>
                </pic:pic>
              </a:graphicData>
            </a:graphic>
          </wp:anchor>
        </w:drawing>
      </w:r>
    </w:p>
    <w:p w14:paraId="74C4148B" w14:textId="77777777" w:rsidR="00ED4242" w:rsidRDefault="00ED4242">
      <w:pPr>
        <w:pStyle w:val="Standard"/>
        <w:rPr>
          <w:rFonts w:ascii="Calibri" w:hAnsi="Calibri"/>
          <w:b/>
          <w:bCs/>
        </w:rPr>
      </w:pPr>
    </w:p>
    <w:p w14:paraId="5265DBBC" w14:textId="77777777" w:rsidR="00794DB7" w:rsidRDefault="00794DB7" w:rsidP="00794DB7">
      <w:pPr>
        <w:pStyle w:val="Standard"/>
        <w:rPr>
          <w:rFonts w:ascii="Calibri" w:hAnsi="Calibri"/>
          <w:b/>
          <w:bCs/>
        </w:rPr>
      </w:pPr>
      <w:r>
        <w:rPr>
          <w:rFonts w:ascii="Calibri" w:hAnsi="Calibri"/>
          <w:b/>
          <w:bCs/>
        </w:rPr>
        <w:t>18. Can you use multiple bean Configurations in Spring Boot?</w:t>
      </w:r>
    </w:p>
    <w:p w14:paraId="28AB9B5B" w14:textId="77777777" w:rsidR="00794DB7" w:rsidRDefault="00794DB7" w:rsidP="00794DB7">
      <w:pPr>
        <w:pStyle w:val="Standard"/>
        <w:rPr>
          <w:rFonts w:ascii="Calibri" w:hAnsi="Calibri"/>
        </w:rPr>
      </w:pPr>
    </w:p>
    <w:p w14:paraId="5A73C6A7" w14:textId="77777777" w:rsidR="00794DB7" w:rsidRDefault="00794DB7" w:rsidP="00794DB7">
      <w:pPr>
        <w:pStyle w:val="Standard"/>
        <w:rPr>
          <w:rFonts w:ascii="Calibri" w:hAnsi="Calibri"/>
        </w:rPr>
      </w:pPr>
      <w:r>
        <w:rPr>
          <w:rFonts w:ascii="Calibri" w:hAnsi="Calibri"/>
        </w:rPr>
        <w:t>Yes. Just have to use below annotation in main class</w:t>
      </w:r>
    </w:p>
    <w:p w14:paraId="2698D148" w14:textId="77777777" w:rsidR="00794DB7" w:rsidRDefault="00794DB7" w:rsidP="00794DB7">
      <w:pPr>
        <w:pStyle w:val="Standard"/>
        <w:rPr>
          <w:rFonts w:ascii="Calibri" w:hAnsi="Calibri"/>
        </w:rPr>
      </w:pPr>
      <w:r>
        <w:rPr>
          <w:rFonts w:ascii="Calibri" w:hAnsi="Calibri"/>
        </w:rPr>
        <w:t>@ComponentScan(basePackages = {"</w:t>
      </w:r>
      <w:proofErr w:type="spellStart"/>
      <w:r>
        <w:rPr>
          <w:rFonts w:ascii="Calibri" w:hAnsi="Calibri"/>
        </w:rPr>
        <w:t>com.yourapp</w:t>
      </w:r>
      <w:proofErr w:type="spellEnd"/>
      <w:r>
        <w:rPr>
          <w:rFonts w:ascii="Calibri" w:hAnsi="Calibri"/>
        </w:rPr>
        <w:t>", "</w:t>
      </w:r>
      <w:proofErr w:type="spellStart"/>
      <w:r>
        <w:rPr>
          <w:rFonts w:ascii="Calibri" w:hAnsi="Calibri"/>
        </w:rPr>
        <w:t>com.other.configpackage</w:t>
      </w:r>
      <w:proofErr w:type="spellEnd"/>
      <w:r>
        <w:rPr>
          <w:rFonts w:ascii="Calibri" w:hAnsi="Calibri"/>
        </w:rPr>
        <w:t>"})</w:t>
      </w:r>
    </w:p>
    <w:p w14:paraId="21550A50" w14:textId="77777777" w:rsidR="00ED4242" w:rsidRDefault="00ED4242">
      <w:pPr>
        <w:pStyle w:val="Standard"/>
        <w:rPr>
          <w:rFonts w:ascii="Calibri" w:hAnsi="Calibri"/>
          <w:b/>
          <w:bCs/>
        </w:rPr>
      </w:pPr>
    </w:p>
    <w:p w14:paraId="5679759B" w14:textId="77777777" w:rsidR="00ED4242" w:rsidRDefault="00ED4242">
      <w:pPr>
        <w:pStyle w:val="Standard"/>
        <w:rPr>
          <w:rFonts w:ascii="Calibri" w:hAnsi="Calibri"/>
          <w:b/>
          <w:bCs/>
        </w:rPr>
      </w:pPr>
    </w:p>
    <w:p w14:paraId="0CA18D49" w14:textId="77777777" w:rsidR="00ED4242" w:rsidRDefault="00000000">
      <w:pPr>
        <w:pStyle w:val="Standard"/>
        <w:rPr>
          <w:rFonts w:ascii="Calibri" w:hAnsi="Calibri"/>
          <w:b/>
          <w:bCs/>
        </w:rPr>
      </w:pPr>
      <w:r>
        <w:rPr>
          <w:rFonts w:ascii="Calibri" w:hAnsi="Calibri"/>
          <w:b/>
          <w:bCs/>
        </w:rPr>
        <w:t>19. How to make a bean optional?</w:t>
      </w:r>
    </w:p>
    <w:p w14:paraId="2CB5D20F" w14:textId="77777777" w:rsidR="00ED4242" w:rsidRDefault="00000000">
      <w:pPr>
        <w:pStyle w:val="Standard"/>
        <w:rPr>
          <w:rFonts w:ascii="Calibri" w:hAnsi="Calibri"/>
        </w:rPr>
      </w:pPr>
      <w:r>
        <w:rPr>
          <w:rFonts w:ascii="Calibri" w:hAnsi="Calibri"/>
        </w:rPr>
        <w:t>@Autowired(required = false)</w:t>
      </w:r>
    </w:p>
    <w:p w14:paraId="56484730" w14:textId="77777777" w:rsidR="00ED4242" w:rsidRDefault="00ED4242">
      <w:pPr>
        <w:pStyle w:val="Standard"/>
        <w:rPr>
          <w:rFonts w:ascii="Calibri" w:hAnsi="Calibri"/>
        </w:rPr>
      </w:pPr>
    </w:p>
    <w:p w14:paraId="2DDFF00E" w14:textId="77777777" w:rsidR="00ED4242" w:rsidRDefault="00000000">
      <w:pPr>
        <w:pStyle w:val="Standard"/>
        <w:rPr>
          <w:rFonts w:ascii="Calibri" w:hAnsi="Calibri"/>
          <w:b/>
          <w:bCs/>
        </w:rPr>
      </w:pPr>
      <w:r>
        <w:rPr>
          <w:rFonts w:ascii="Calibri" w:hAnsi="Calibri"/>
          <w:b/>
          <w:bCs/>
        </w:rPr>
        <w:t xml:space="preserve">20. Suppose your spring application is </w:t>
      </w:r>
      <w:proofErr w:type="spellStart"/>
      <w:r>
        <w:rPr>
          <w:rFonts w:ascii="Calibri" w:hAnsi="Calibri"/>
          <w:b/>
          <w:bCs/>
        </w:rPr>
        <w:t>is</w:t>
      </w:r>
      <w:proofErr w:type="spellEnd"/>
      <w:r>
        <w:rPr>
          <w:rFonts w:ascii="Calibri" w:hAnsi="Calibri"/>
          <w:b/>
          <w:bCs/>
        </w:rPr>
        <w:t xml:space="preserve"> experiencing performance issues under high load. What steps would you take to diagnose and resolve the issue?</w:t>
      </w:r>
    </w:p>
    <w:p w14:paraId="030906FB" w14:textId="77777777" w:rsidR="00ED4242" w:rsidRDefault="00ED4242">
      <w:pPr>
        <w:pStyle w:val="Standard"/>
        <w:rPr>
          <w:rFonts w:ascii="Calibri" w:hAnsi="Calibri"/>
          <w:b/>
          <w:bCs/>
        </w:rPr>
      </w:pPr>
    </w:p>
    <w:p w14:paraId="0C5D8003" w14:textId="77777777" w:rsidR="00ED4242" w:rsidRDefault="00000000">
      <w:pPr>
        <w:pStyle w:val="Standard"/>
        <w:rPr>
          <w:rFonts w:ascii="Calibri" w:hAnsi="Calibri"/>
        </w:rPr>
      </w:pPr>
      <w:r>
        <w:rPr>
          <w:rFonts w:ascii="Calibri" w:hAnsi="Calibri"/>
        </w:rPr>
        <w:t>We can different types of profiling and monitoring for real time metrics(memory, CPU etc.)</w:t>
      </w:r>
    </w:p>
    <w:p w14:paraId="7A04A8BD" w14:textId="77777777" w:rsidR="00ED4242" w:rsidRDefault="00000000">
      <w:pPr>
        <w:pStyle w:val="Heading3"/>
        <w:rPr>
          <w:rFonts w:ascii="Calibri" w:hAnsi="Calibri"/>
          <w:b w:val="0"/>
          <w:bCs w:val="0"/>
          <w:sz w:val="24"/>
          <w:szCs w:val="24"/>
        </w:rPr>
      </w:pPr>
      <w:r>
        <w:rPr>
          <w:rStyle w:val="StrongEmphasis"/>
        </w:rPr>
        <w:t>Types of Profiling to Use:</w:t>
      </w:r>
    </w:p>
    <w:p w14:paraId="1FCA4D98" w14:textId="77777777" w:rsidR="00ED4242" w:rsidRDefault="00000000">
      <w:pPr>
        <w:pStyle w:val="Textbody"/>
        <w:numPr>
          <w:ilvl w:val="0"/>
          <w:numId w:val="4"/>
        </w:numPr>
        <w:rPr>
          <w:rFonts w:hint="eastAsia"/>
        </w:rPr>
      </w:pPr>
      <w:r>
        <w:rPr>
          <w:rStyle w:val="StrongEmphasis"/>
          <w:rFonts w:ascii="Calibri" w:hAnsi="Calibri"/>
        </w:rPr>
        <w:t>CPU Profiling</w:t>
      </w:r>
      <w:r>
        <w:rPr>
          <w:rFonts w:ascii="Calibri" w:hAnsi="Calibri"/>
        </w:rPr>
        <w:t xml:space="preserve"> – Find methods using too much CPU.</w:t>
      </w:r>
    </w:p>
    <w:p w14:paraId="2F0F7CFD" w14:textId="77777777" w:rsidR="00ED4242" w:rsidRDefault="00000000">
      <w:pPr>
        <w:pStyle w:val="Textbody"/>
        <w:numPr>
          <w:ilvl w:val="0"/>
          <w:numId w:val="4"/>
        </w:numPr>
        <w:rPr>
          <w:rFonts w:hint="eastAsia"/>
        </w:rPr>
      </w:pPr>
      <w:r>
        <w:rPr>
          <w:rStyle w:val="StrongEmphasis"/>
          <w:rFonts w:ascii="Calibri" w:hAnsi="Calibri"/>
        </w:rPr>
        <w:t>Thread &amp; Memory Profiling</w:t>
      </w:r>
      <w:r>
        <w:rPr>
          <w:rFonts w:ascii="Calibri" w:hAnsi="Calibri"/>
        </w:rPr>
        <w:t xml:space="preserve"> – Detect memory leaks, thread locks.</w:t>
      </w:r>
    </w:p>
    <w:p w14:paraId="003AB54E" w14:textId="77777777" w:rsidR="00ED4242" w:rsidRDefault="00000000">
      <w:pPr>
        <w:pStyle w:val="Textbody"/>
        <w:numPr>
          <w:ilvl w:val="0"/>
          <w:numId w:val="4"/>
        </w:numPr>
        <w:rPr>
          <w:rFonts w:hint="eastAsia"/>
        </w:rPr>
      </w:pPr>
      <w:r>
        <w:rPr>
          <w:rStyle w:val="StrongEmphasis"/>
          <w:rFonts w:ascii="Calibri" w:hAnsi="Calibri"/>
        </w:rPr>
        <w:t>Database Profiling</w:t>
      </w:r>
      <w:r>
        <w:rPr>
          <w:rFonts w:ascii="Calibri" w:hAnsi="Calibri"/>
        </w:rPr>
        <w:t xml:space="preserve"> – Spot slow/unindexed queries.</w:t>
      </w:r>
    </w:p>
    <w:p w14:paraId="674A1812" w14:textId="77777777" w:rsidR="00ED4242" w:rsidRDefault="00000000">
      <w:pPr>
        <w:pStyle w:val="Textbody"/>
        <w:numPr>
          <w:ilvl w:val="0"/>
          <w:numId w:val="4"/>
        </w:numPr>
        <w:rPr>
          <w:rFonts w:hint="eastAsia"/>
        </w:rPr>
      </w:pPr>
      <w:r>
        <w:rPr>
          <w:rStyle w:val="StrongEmphasis"/>
          <w:rFonts w:ascii="Calibri" w:hAnsi="Calibri"/>
        </w:rPr>
        <w:t>Log Analysis</w:t>
      </w:r>
      <w:r>
        <w:rPr>
          <w:rFonts w:ascii="Calibri" w:hAnsi="Calibri"/>
        </w:rPr>
        <w:t xml:space="preserve"> – Identify hidden issues or patterns.</w:t>
      </w:r>
    </w:p>
    <w:p w14:paraId="208A6739" w14:textId="77777777" w:rsidR="00ED4242" w:rsidRDefault="00000000">
      <w:pPr>
        <w:pStyle w:val="Textbody"/>
        <w:numPr>
          <w:ilvl w:val="0"/>
          <w:numId w:val="4"/>
        </w:numPr>
        <w:rPr>
          <w:rFonts w:hint="eastAsia"/>
        </w:rPr>
      </w:pPr>
      <w:r>
        <w:rPr>
          <w:rStyle w:val="StrongEmphasis"/>
          <w:rFonts w:ascii="Calibri" w:hAnsi="Calibri"/>
        </w:rPr>
        <w:t>Real-Time Monitoring</w:t>
      </w:r>
      <w:r>
        <w:rPr>
          <w:rFonts w:ascii="Calibri" w:hAnsi="Calibri"/>
        </w:rPr>
        <w:t xml:space="preserve"> – Get alerts as issues occur.</w:t>
      </w:r>
    </w:p>
    <w:p w14:paraId="78A6C128" w14:textId="77777777" w:rsidR="00ED4242" w:rsidRDefault="00000000">
      <w:pPr>
        <w:pStyle w:val="Textbody"/>
        <w:numPr>
          <w:ilvl w:val="0"/>
          <w:numId w:val="4"/>
        </w:numPr>
        <w:rPr>
          <w:rFonts w:hint="eastAsia"/>
        </w:rPr>
      </w:pPr>
      <w:r>
        <w:rPr>
          <w:rStyle w:val="StrongEmphasis"/>
          <w:rFonts w:ascii="Calibri" w:hAnsi="Calibri"/>
        </w:rPr>
        <w:t>Transaction Tracing</w:t>
      </w:r>
      <w:r>
        <w:rPr>
          <w:rFonts w:ascii="Calibri" w:hAnsi="Calibri"/>
        </w:rPr>
        <w:t xml:space="preserve"> – Track a request across services to locate delays.</w:t>
      </w:r>
    </w:p>
    <w:p w14:paraId="304D185D" w14:textId="77777777" w:rsidR="00ED4242" w:rsidRDefault="00000000">
      <w:pPr>
        <w:pStyle w:val="Heading3"/>
        <w:rPr>
          <w:rFonts w:ascii="Calibri" w:hAnsi="Calibri"/>
          <w:b w:val="0"/>
          <w:bCs w:val="0"/>
          <w:sz w:val="24"/>
          <w:szCs w:val="24"/>
        </w:rPr>
      </w:pPr>
      <w:r>
        <w:rPr>
          <w:rStyle w:val="StrongEmphasis"/>
        </w:rPr>
        <w:t>Tools to Use:</w:t>
      </w:r>
    </w:p>
    <w:p w14:paraId="18AC72F1" w14:textId="77777777" w:rsidR="00ED4242" w:rsidRDefault="00000000">
      <w:pPr>
        <w:pStyle w:val="Textbody"/>
        <w:numPr>
          <w:ilvl w:val="0"/>
          <w:numId w:val="5"/>
        </w:numPr>
        <w:rPr>
          <w:rFonts w:hint="eastAsia"/>
        </w:rPr>
      </w:pPr>
      <w:proofErr w:type="spellStart"/>
      <w:r>
        <w:rPr>
          <w:rStyle w:val="StrongEmphasis"/>
          <w:rFonts w:ascii="Calibri" w:hAnsi="Calibri"/>
        </w:rPr>
        <w:t>JProfiler</w:t>
      </w:r>
      <w:proofErr w:type="spellEnd"/>
      <w:r>
        <w:rPr>
          <w:rFonts w:ascii="Calibri" w:hAnsi="Calibri"/>
        </w:rPr>
        <w:t xml:space="preserve"> – </w:t>
      </w:r>
      <w:proofErr w:type="spellStart"/>
      <w:r>
        <w:rPr>
          <w:rFonts w:ascii="Calibri" w:hAnsi="Calibri"/>
        </w:rPr>
        <w:t>Analyze</w:t>
      </w:r>
      <w:proofErr w:type="spellEnd"/>
      <w:r>
        <w:rPr>
          <w:rFonts w:ascii="Calibri" w:hAnsi="Calibri"/>
        </w:rPr>
        <w:t xml:space="preserve"> CPU and memory usage.</w:t>
      </w:r>
    </w:p>
    <w:p w14:paraId="2AC24225" w14:textId="77777777" w:rsidR="00ED4242" w:rsidRDefault="00000000">
      <w:pPr>
        <w:pStyle w:val="Textbody"/>
        <w:numPr>
          <w:ilvl w:val="0"/>
          <w:numId w:val="5"/>
        </w:numPr>
        <w:rPr>
          <w:rFonts w:hint="eastAsia"/>
        </w:rPr>
      </w:pPr>
      <w:proofErr w:type="spellStart"/>
      <w:r>
        <w:rPr>
          <w:rStyle w:val="StrongEmphasis"/>
          <w:rFonts w:ascii="Calibri" w:hAnsi="Calibri"/>
        </w:rPr>
        <w:t>VisualVM</w:t>
      </w:r>
      <w:proofErr w:type="spellEnd"/>
      <w:r>
        <w:rPr>
          <w:rFonts w:ascii="Calibri" w:hAnsi="Calibri"/>
        </w:rPr>
        <w:t xml:space="preserve"> – Live monitoring of memory and threads.</w:t>
      </w:r>
    </w:p>
    <w:p w14:paraId="797060ED" w14:textId="77777777" w:rsidR="00ED4242" w:rsidRDefault="00000000">
      <w:pPr>
        <w:pStyle w:val="Textbody"/>
        <w:numPr>
          <w:ilvl w:val="0"/>
          <w:numId w:val="5"/>
        </w:numPr>
        <w:rPr>
          <w:rFonts w:hint="eastAsia"/>
        </w:rPr>
      </w:pPr>
      <w:r>
        <w:rPr>
          <w:rStyle w:val="StrongEmphasis"/>
          <w:rFonts w:ascii="Calibri" w:hAnsi="Calibri"/>
        </w:rPr>
        <w:t xml:space="preserve">Spring Boot Actuator + </w:t>
      </w:r>
      <w:proofErr w:type="spellStart"/>
      <w:r>
        <w:rPr>
          <w:rStyle w:val="StrongEmphasis"/>
          <w:rFonts w:ascii="Calibri" w:hAnsi="Calibri"/>
        </w:rPr>
        <w:t>Micrometer</w:t>
      </w:r>
      <w:proofErr w:type="spellEnd"/>
      <w:r>
        <w:rPr>
          <w:rFonts w:ascii="Calibri" w:hAnsi="Calibri"/>
        </w:rPr>
        <w:t xml:space="preserve"> – Get application metrics.</w:t>
      </w:r>
    </w:p>
    <w:p w14:paraId="67435BFB" w14:textId="77777777" w:rsidR="00ED4242" w:rsidRDefault="00000000">
      <w:pPr>
        <w:pStyle w:val="Textbody"/>
        <w:numPr>
          <w:ilvl w:val="0"/>
          <w:numId w:val="5"/>
        </w:numPr>
        <w:rPr>
          <w:rFonts w:hint="eastAsia"/>
        </w:rPr>
      </w:pPr>
      <w:r>
        <w:rPr>
          <w:rStyle w:val="StrongEmphasis"/>
          <w:rFonts w:ascii="Calibri" w:hAnsi="Calibri"/>
        </w:rPr>
        <w:t>Zipkin</w:t>
      </w:r>
      <w:r>
        <w:rPr>
          <w:rFonts w:ascii="Calibri" w:hAnsi="Calibri"/>
        </w:rPr>
        <w:t xml:space="preserve"> – Trace requests across microservices.</w:t>
      </w:r>
    </w:p>
    <w:p w14:paraId="1E2C9E01" w14:textId="77777777" w:rsidR="00ED4242" w:rsidRDefault="00ED4242">
      <w:pPr>
        <w:pStyle w:val="Standard"/>
        <w:rPr>
          <w:rFonts w:ascii="Calibri" w:hAnsi="Calibri"/>
        </w:rPr>
      </w:pPr>
    </w:p>
    <w:p w14:paraId="30B63C78" w14:textId="77777777" w:rsidR="00ED4242" w:rsidRDefault="00ED4242">
      <w:pPr>
        <w:pStyle w:val="Standard"/>
        <w:rPr>
          <w:rFonts w:ascii="Calibri" w:hAnsi="Calibri"/>
          <w:b/>
          <w:bCs/>
        </w:rPr>
      </w:pPr>
    </w:p>
    <w:p w14:paraId="5A3A9298" w14:textId="77777777" w:rsidR="00ED4242" w:rsidRDefault="00000000">
      <w:pPr>
        <w:pStyle w:val="Standard"/>
        <w:rPr>
          <w:rFonts w:ascii="Calibri" w:hAnsi="Calibri"/>
          <w:b/>
          <w:bCs/>
        </w:rPr>
      </w:pPr>
      <w:r>
        <w:rPr>
          <w:rFonts w:ascii="Calibri" w:hAnsi="Calibri"/>
          <w:b/>
          <w:bCs/>
        </w:rPr>
        <w:t>21. How to define custom annotation in spring boot?</w:t>
      </w:r>
    </w:p>
    <w:p w14:paraId="1416CA9B" w14:textId="77777777" w:rsidR="00ED4242" w:rsidRDefault="00000000">
      <w:pPr>
        <w:pStyle w:val="Standard"/>
        <w:rPr>
          <w:rFonts w:ascii="Calibri" w:hAnsi="Calibri"/>
          <w:b/>
          <w:bCs/>
        </w:rPr>
      </w:pPr>
      <w:r>
        <w:rPr>
          <w:rFonts w:ascii="Calibri" w:hAnsi="Calibri"/>
        </w:rPr>
        <w:t xml:space="preserve">You can define a custom annotation in Spring Boot when you want to apply reusable logic across multiple classes or methods, such as logging, validation, or security. You define it using </w:t>
      </w:r>
      <w:r>
        <w:rPr>
          <w:rStyle w:val="SourceText"/>
        </w:rPr>
        <w:t>@interface</w:t>
      </w:r>
      <w:r>
        <w:rPr>
          <w:rFonts w:ascii="Calibri" w:hAnsi="Calibri"/>
        </w:rPr>
        <w:t xml:space="preserve">, and then use AOP or custom logic to handle its </w:t>
      </w:r>
      <w:proofErr w:type="spellStart"/>
      <w:r>
        <w:rPr>
          <w:rFonts w:ascii="Calibri" w:hAnsi="Calibri"/>
        </w:rPr>
        <w:t>behavior</w:t>
      </w:r>
      <w:proofErr w:type="spellEnd"/>
      <w:r>
        <w:rPr>
          <w:rFonts w:ascii="Calibri" w:hAnsi="Calibri"/>
        </w:rPr>
        <w:t xml:space="preserve"> at runtime.</w:t>
      </w:r>
    </w:p>
    <w:p w14:paraId="496759AD" w14:textId="77777777" w:rsidR="00ED4242" w:rsidRDefault="00ED4242">
      <w:pPr>
        <w:pStyle w:val="Standard"/>
        <w:rPr>
          <w:rFonts w:ascii="Calibri" w:hAnsi="Calibri"/>
          <w:b/>
          <w:bCs/>
        </w:rPr>
      </w:pPr>
    </w:p>
    <w:p w14:paraId="1CE8129F" w14:textId="77777777" w:rsidR="00ED4242" w:rsidRDefault="00000000">
      <w:pPr>
        <w:pStyle w:val="Standard"/>
        <w:rPr>
          <w:rFonts w:ascii="Calibri" w:hAnsi="Calibri"/>
          <w:b/>
          <w:bCs/>
        </w:rPr>
      </w:pPr>
      <w:proofErr w:type="spellStart"/>
      <w:r>
        <w:rPr>
          <w:rFonts w:ascii="Calibri" w:hAnsi="Calibri"/>
        </w:rPr>
        <w:t>eg.</w:t>
      </w:r>
      <w:proofErr w:type="spellEnd"/>
    </w:p>
    <w:p w14:paraId="0E1F3043" w14:textId="77777777" w:rsidR="00ED4242" w:rsidRDefault="00000000">
      <w:pPr>
        <w:pStyle w:val="Standard"/>
        <w:rPr>
          <w:rFonts w:ascii="Calibri" w:hAnsi="Calibri"/>
          <w:b/>
          <w:bCs/>
        </w:rPr>
      </w:pPr>
      <w:r>
        <w:rPr>
          <w:rFonts w:ascii="Calibri" w:hAnsi="Calibri"/>
          <w:b/>
          <w:bCs/>
          <w:noProof/>
        </w:rPr>
        <w:drawing>
          <wp:anchor distT="0" distB="0" distL="114300" distR="114300" simplePos="0" relativeHeight="21" behindDoc="0" locked="0" layoutInCell="1" allowOverlap="1" wp14:anchorId="43CBD1E2" wp14:editId="7D3F9846">
            <wp:simplePos x="0" y="0"/>
            <wp:positionH relativeFrom="column">
              <wp:posOffset>993240</wp:posOffset>
            </wp:positionH>
            <wp:positionV relativeFrom="paragraph">
              <wp:posOffset>67320</wp:posOffset>
            </wp:positionV>
            <wp:extent cx="2953439" cy="1047599"/>
            <wp:effectExtent l="0" t="0" r="0" b="151"/>
            <wp:wrapSquare wrapText="bothSides"/>
            <wp:docPr id="14358162" name="Image2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lum/>
                      <a:alphaModFix/>
                    </a:blip>
                    <a:srcRect/>
                    <a:stretch>
                      <a:fillRect/>
                    </a:stretch>
                  </pic:blipFill>
                  <pic:spPr>
                    <a:xfrm>
                      <a:off x="0" y="0"/>
                      <a:ext cx="2953439" cy="1047599"/>
                    </a:xfrm>
                    <a:prstGeom prst="rect">
                      <a:avLst/>
                    </a:prstGeom>
                    <a:noFill/>
                  </pic:spPr>
                </pic:pic>
              </a:graphicData>
            </a:graphic>
          </wp:anchor>
        </w:drawing>
      </w:r>
    </w:p>
    <w:p w14:paraId="5D8B2D4A" w14:textId="77777777" w:rsidR="00ED4242" w:rsidRDefault="00ED4242">
      <w:pPr>
        <w:pStyle w:val="Standard"/>
        <w:rPr>
          <w:rFonts w:ascii="Calibri" w:hAnsi="Calibri"/>
          <w:b/>
          <w:bCs/>
        </w:rPr>
      </w:pPr>
    </w:p>
    <w:p w14:paraId="3F555D81" w14:textId="77777777" w:rsidR="00ED4242" w:rsidRDefault="00ED4242">
      <w:pPr>
        <w:pStyle w:val="Standard"/>
        <w:rPr>
          <w:rFonts w:ascii="Calibri" w:hAnsi="Calibri"/>
          <w:b/>
          <w:bCs/>
        </w:rPr>
      </w:pPr>
    </w:p>
    <w:p w14:paraId="48F0EDBD" w14:textId="77777777" w:rsidR="00ED4242" w:rsidRDefault="00ED4242">
      <w:pPr>
        <w:pStyle w:val="Standard"/>
        <w:rPr>
          <w:rFonts w:ascii="Calibri" w:hAnsi="Calibri"/>
          <w:b/>
          <w:bCs/>
        </w:rPr>
      </w:pPr>
    </w:p>
    <w:p w14:paraId="5DDD3743" w14:textId="77777777" w:rsidR="00ED4242" w:rsidRDefault="00ED4242">
      <w:pPr>
        <w:pStyle w:val="Standard"/>
        <w:rPr>
          <w:rFonts w:ascii="Calibri" w:hAnsi="Calibri"/>
          <w:b/>
          <w:bCs/>
        </w:rPr>
      </w:pPr>
    </w:p>
    <w:p w14:paraId="0A9DE9BF" w14:textId="77777777" w:rsidR="00ED4242" w:rsidRDefault="00ED4242">
      <w:pPr>
        <w:pStyle w:val="Standard"/>
        <w:rPr>
          <w:rFonts w:ascii="Calibri" w:hAnsi="Calibri"/>
          <w:b/>
          <w:bCs/>
        </w:rPr>
      </w:pPr>
    </w:p>
    <w:p w14:paraId="671D0725" w14:textId="77777777" w:rsidR="00ED4242" w:rsidRDefault="00ED4242">
      <w:pPr>
        <w:pStyle w:val="Standard"/>
        <w:rPr>
          <w:rFonts w:ascii="Calibri" w:hAnsi="Calibri"/>
          <w:b/>
          <w:bCs/>
        </w:rPr>
      </w:pPr>
    </w:p>
    <w:p w14:paraId="5FA81093" w14:textId="77777777" w:rsidR="00ED4242" w:rsidRDefault="00000000">
      <w:pPr>
        <w:pStyle w:val="Standard"/>
        <w:rPr>
          <w:rFonts w:ascii="Calibri" w:hAnsi="Calibri"/>
          <w:b/>
          <w:bCs/>
        </w:rPr>
      </w:pPr>
      <w:r>
        <w:rPr>
          <w:rFonts w:ascii="Calibri" w:hAnsi="Calibri"/>
          <w:b/>
          <w:bCs/>
        </w:rPr>
        <w:t>22. what is Caching in spring boot?</w:t>
      </w:r>
    </w:p>
    <w:p w14:paraId="4D90B417" w14:textId="77777777" w:rsidR="00ED4242" w:rsidRDefault="00000000">
      <w:pPr>
        <w:pStyle w:val="Textbody"/>
        <w:rPr>
          <w:rFonts w:ascii="Calibri" w:hAnsi="Calibri"/>
        </w:rPr>
      </w:pPr>
      <w:r>
        <w:rPr>
          <w:rFonts w:ascii="Calibri" w:hAnsi="Calibri"/>
        </w:rPr>
        <w:t xml:space="preserve">Caching in Spring Boot is used to </w:t>
      </w:r>
      <w:r>
        <w:rPr>
          <w:rStyle w:val="StrongEmphasis"/>
        </w:rPr>
        <w:t>store the result of method calls</w:t>
      </w:r>
      <w:r>
        <w:rPr>
          <w:rFonts w:ascii="Calibri" w:hAnsi="Calibri"/>
        </w:rPr>
        <w:t xml:space="preserve"> so that repeated calls with the same input return the stored result instead of recalculating or hitting the database again. This helps in </w:t>
      </w:r>
      <w:r>
        <w:rPr>
          <w:rStyle w:val="StrongEmphasis"/>
        </w:rPr>
        <w:t>improving performance</w:t>
      </w:r>
      <w:r>
        <w:rPr>
          <w:rFonts w:ascii="Calibri" w:hAnsi="Calibri"/>
        </w:rPr>
        <w:t xml:space="preserve"> and </w:t>
      </w:r>
      <w:r>
        <w:rPr>
          <w:rStyle w:val="StrongEmphasis"/>
        </w:rPr>
        <w:t>reducing load</w:t>
      </w:r>
      <w:r>
        <w:rPr>
          <w:rFonts w:ascii="Calibri" w:hAnsi="Calibri"/>
        </w:rPr>
        <w:t xml:space="preserve"> on services or databases.</w:t>
      </w:r>
    </w:p>
    <w:p w14:paraId="4359A448" w14:textId="77777777" w:rsidR="00ED4242" w:rsidRDefault="00000000">
      <w:pPr>
        <w:pStyle w:val="Textbody"/>
        <w:rPr>
          <w:rFonts w:hint="eastAsia"/>
        </w:rPr>
      </w:pPr>
      <w:r>
        <w:t xml:space="preserve">Spring Boot provides built-in support for caching using annotations like </w:t>
      </w:r>
      <w:r>
        <w:rPr>
          <w:rStyle w:val="SourceText"/>
        </w:rPr>
        <w:t>@Cacheable</w:t>
      </w:r>
      <w:r>
        <w:t xml:space="preserve">, </w:t>
      </w:r>
      <w:r>
        <w:rPr>
          <w:rStyle w:val="SourceText"/>
        </w:rPr>
        <w:t>@CachePut</w:t>
      </w:r>
      <w:r>
        <w:t xml:space="preserve">, and </w:t>
      </w:r>
      <w:r>
        <w:rPr>
          <w:rStyle w:val="SourceText"/>
        </w:rPr>
        <w:t>@CacheEvict</w:t>
      </w:r>
      <w:r>
        <w:t xml:space="preserve">. You can use in-memory caches like </w:t>
      </w:r>
      <w:proofErr w:type="spellStart"/>
      <w:r>
        <w:t>ConcurrentHashMap</w:t>
      </w:r>
      <w:proofErr w:type="spellEnd"/>
      <w:r>
        <w:t xml:space="preserve">, or integrate with external ones like Redis, </w:t>
      </w:r>
      <w:proofErr w:type="spellStart"/>
      <w:r>
        <w:t>Ehcache</w:t>
      </w:r>
      <w:proofErr w:type="spellEnd"/>
      <w:r>
        <w:t>, etc.</w:t>
      </w:r>
    </w:p>
    <w:p w14:paraId="61003466" w14:textId="77777777" w:rsidR="00ED4242" w:rsidRDefault="00000000">
      <w:pPr>
        <w:pStyle w:val="Standard"/>
        <w:rPr>
          <w:rFonts w:ascii="Calibri" w:hAnsi="Calibri"/>
        </w:rPr>
      </w:pPr>
      <w:r>
        <w:rPr>
          <w:rFonts w:ascii="Calibri" w:hAnsi="Calibri"/>
          <w:noProof/>
        </w:rPr>
        <w:lastRenderedPageBreak/>
        <w:drawing>
          <wp:anchor distT="0" distB="0" distL="114300" distR="114300" simplePos="0" relativeHeight="22" behindDoc="0" locked="0" layoutInCell="1" allowOverlap="1" wp14:anchorId="0BC1B915" wp14:editId="21E613A7">
            <wp:simplePos x="0" y="0"/>
            <wp:positionH relativeFrom="column">
              <wp:align>center</wp:align>
            </wp:positionH>
            <wp:positionV relativeFrom="paragraph">
              <wp:align>top</wp:align>
            </wp:positionV>
            <wp:extent cx="4848840" cy="3514680"/>
            <wp:effectExtent l="0" t="0" r="8910" b="0"/>
            <wp:wrapSquare wrapText="bothSides"/>
            <wp:docPr id="601621025" name="Image2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lum/>
                      <a:alphaModFix/>
                    </a:blip>
                    <a:srcRect/>
                    <a:stretch>
                      <a:fillRect/>
                    </a:stretch>
                  </pic:blipFill>
                  <pic:spPr>
                    <a:xfrm>
                      <a:off x="0" y="0"/>
                      <a:ext cx="4848840" cy="3514680"/>
                    </a:xfrm>
                    <a:prstGeom prst="rect">
                      <a:avLst/>
                    </a:prstGeom>
                    <a:noFill/>
                  </pic:spPr>
                </pic:pic>
              </a:graphicData>
            </a:graphic>
          </wp:anchor>
        </w:drawing>
      </w:r>
    </w:p>
    <w:p w14:paraId="5FE70984" w14:textId="77777777" w:rsidR="00ED4242" w:rsidRDefault="00ED4242">
      <w:pPr>
        <w:pStyle w:val="Standard"/>
        <w:rPr>
          <w:rFonts w:ascii="Calibri" w:hAnsi="Calibri"/>
        </w:rPr>
      </w:pPr>
    </w:p>
    <w:p w14:paraId="3D64EC56" w14:textId="77777777" w:rsidR="00ED4242" w:rsidRDefault="00000000">
      <w:pPr>
        <w:pStyle w:val="Standard"/>
        <w:rPr>
          <w:rFonts w:ascii="Calibri" w:hAnsi="Calibri"/>
          <w:b/>
          <w:bCs/>
        </w:rPr>
      </w:pPr>
      <w:r>
        <w:rPr>
          <w:rFonts w:ascii="Calibri" w:hAnsi="Calibri"/>
          <w:b/>
          <w:bCs/>
        </w:rPr>
        <w:t xml:space="preserve">23. How inter communication happens in microservices? give example with </w:t>
      </w:r>
      <w:proofErr w:type="spellStart"/>
      <w:r>
        <w:rPr>
          <w:rFonts w:ascii="Calibri" w:hAnsi="Calibri"/>
          <w:b/>
          <w:bCs/>
        </w:rPr>
        <w:t>RestTemplate</w:t>
      </w:r>
      <w:proofErr w:type="spellEnd"/>
      <w:r>
        <w:rPr>
          <w:rFonts w:ascii="Calibri" w:hAnsi="Calibri"/>
          <w:b/>
          <w:bCs/>
        </w:rPr>
        <w:t xml:space="preserve"> with eureka</w:t>
      </w:r>
    </w:p>
    <w:p w14:paraId="63CB81D9" w14:textId="77777777" w:rsidR="00ED4242" w:rsidRDefault="00000000">
      <w:pPr>
        <w:pStyle w:val="Textbody"/>
        <w:rPr>
          <w:rFonts w:ascii="Calibri" w:hAnsi="Calibri"/>
          <w:b/>
          <w:bCs/>
        </w:rPr>
      </w:pPr>
      <w:r>
        <w:rPr>
          <w:rFonts w:ascii="Calibri" w:hAnsi="Calibri"/>
        </w:rPr>
        <w:t xml:space="preserve">Microservices communicate either </w:t>
      </w:r>
      <w:r>
        <w:rPr>
          <w:rStyle w:val="StrongEmphasis"/>
          <w:b w:val="0"/>
          <w:bCs w:val="0"/>
        </w:rPr>
        <w:t>synchronously</w:t>
      </w:r>
      <w:r>
        <w:rPr>
          <w:rFonts w:ascii="Calibri" w:hAnsi="Calibri"/>
        </w:rPr>
        <w:t xml:space="preserve"> (via HTTP using REST clients) or </w:t>
      </w:r>
      <w:r>
        <w:rPr>
          <w:rStyle w:val="StrongEmphasis"/>
          <w:b w:val="0"/>
          <w:bCs w:val="0"/>
        </w:rPr>
        <w:t>asynchronously</w:t>
      </w:r>
      <w:r>
        <w:rPr>
          <w:rFonts w:ascii="Calibri" w:hAnsi="Calibri"/>
        </w:rPr>
        <w:t xml:space="preserve"> (using messaging systems like Kafka, RabbitMQ).</w:t>
      </w:r>
    </w:p>
    <w:p w14:paraId="11413D2C" w14:textId="77777777" w:rsidR="00ED4242" w:rsidRDefault="00000000">
      <w:pPr>
        <w:pStyle w:val="Textbody"/>
        <w:rPr>
          <w:rFonts w:hint="eastAsia"/>
        </w:rPr>
      </w:pPr>
      <w:r>
        <w:t xml:space="preserve">Using </w:t>
      </w:r>
      <w:r>
        <w:rPr>
          <w:rStyle w:val="StrongEmphasis"/>
        </w:rPr>
        <w:t>Eureka</w:t>
      </w:r>
      <w:r>
        <w:t xml:space="preserve"> for service discovery, microservices don’t need to know exact URLs — they call each other using </w:t>
      </w:r>
      <w:r>
        <w:rPr>
          <w:rStyle w:val="StrongEmphasis"/>
        </w:rPr>
        <w:t>service names</w:t>
      </w:r>
      <w:r>
        <w:t>, and Eureka resolves the correct instance.</w:t>
      </w:r>
    </w:p>
    <w:p w14:paraId="0ED48493" w14:textId="77777777" w:rsidR="00ED4242" w:rsidRDefault="00000000">
      <w:pPr>
        <w:pStyle w:val="Standard"/>
        <w:rPr>
          <w:rFonts w:ascii="Calibri" w:hAnsi="Calibri"/>
          <w:b/>
          <w:bCs/>
        </w:rPr>
      </w:pPr>
      <w:r>
        <w:rPr>
          <w:rFonts w:ascii="Calibri" w:hAnsi="Calibri"/>
          <w:b/>
          <w:bCs/>
          <w:noProof/>
        </w:rPr>
        <w:drawing>
          <wp:anchor distT="0" distB="0" distL="114300" distR="114300" simplePos="0" relativeHeight="23" behindDoc="0" locked="0" layoutInCell="1" allowOverlap="1" wp14:anchorId="128CA9EA" wp14:editId="395F2AFC">
            <wp:simplePos x="0" y="0"/>
            <wp:positionH relativeFrom="column">
              <wp:posOffset>878759</wp:posOffset>
            </wp:positionH>
            <wp:positionV relativeFrom="paragraph">
              <wp:posOffset>-66600</wp:posOffset>
            </wp:positionV>
            <wp:extent cx="3981960" cy="1685880"/>
            <wp:effectExtent l="0" t="0" r="0" b="0"/>
            <wp:wrapSquare wrapText="bothSides"/>
            <wp:docPr id="1028831986" name="Image2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lum/>
                      <a:alphaModFix/>
                    </a:blip>
                    <a:srcRect/>
                    <a:stretch>
                      <a:fillRect/>
                    </a:stretch>
                  </pic:blipFill>
                  <pic:spPr>
                    <a:xfrm>
                      <a:off x="0" y="0"/>
                      <a:ext cx="3981960" cy="1685880"/>
                    </a:xfrm>
                    <a:prstGeom prst="rect">
                      <a:avLst/>
                    </a:prstGeom>
                    <a:noFill/>
                  </pic:spPr>
                </pic:pic>
              </a:graphicData>
            </a:graphic>
          </wp:anchor>
        </w:drawing>
      </w:r>
    </w:p>
    <w:p w14:paraId="09EEA8BD" w14:textId="77777777" w:rsidR="00ED4242" w:rsidRDefault="00ED4242">
      <w:pPr>
        <w:pStyle w:val="Standard"/>
        <w:rPr>
          <w:rFonts w:ascii="Calibri" w:hAnsi="Calibri"/>
          <w:b/>
          <w:bCs/>
        </w:rPr>
      </w:pPr>
    </w:p>
    <w:p w14:paraId="23CC0A04" w14:textId="77777777" w:rsidR="00ED4242" w:rsidRDefault="00ED4242">
      <w:pPr>
        <w:pStyle w:val="Standard"/>
        <w:rPr>
          <w:rFonts w:ascii="Calibri" w:hAnsi="Calibri"/>
          <w:b/>
          <w:bCs/>
        </w:rPr>
      </w:pPr>
    </w:p>
    <w:p w14:paraId="65A90D7F" w14:textId="77777777" w:rsidR="00ED4242" w:rsidRDefault="00ED4242">
      <w:pPr>
        <w:pStyle w:val="Standard"/>
        <w:rPr>
          <w:rFonts w:ascii="Calibri" w:hAnsi="Calibri"/>
          <w:b/>
          <w:bCs/>
        </w:rPr>
      </w:pPr>
    </w:p>
    <w:p w14:paraId="2177BD5F" w14:textId="77777777" w:rsidR="00ED4242" w:rsidRDefault="00ED4242">
      <w:pPr>
        <w:pStyle w:val="Standard"/>
        <w:rPr>
          <w:rFonts w:ascii="Calibri" w:hAnsi="Calibri"/>
          <w:b/>
          <w:bCs/>
        </w:rPr>
      </w:pPr>
    </w:p>
    <w:p w14:paraId="09A89F23" w14:textId="77777777" w:rsidR="00ED4242" w:rsidRDefault="00ED4242">
      <w:pPr>
        <w:pStyle w:val="Standard"/>
        <w:rPr>
          <w:rFonts w:ascii="Calibri" w:hAnsi="Calibri"/>
          <w:b/>
          <w:bCs/>
        </w:rPr>
      </w:pPr>
    </w:p>
    <w:p w14:paraId="24EDA8FB" w14:textId="77777777" w:rsidR="00ED4242" w:rsidRDefault="00ED4242">
      <w:pPr>
        <w:pStyle w:val="Standard"/>
        <w:rPr>
          <w:rFonts w:ascii="Calibri" w:hAnsi="Calibri"/>
          <w:b/>
          <w:bCs/>
        </w:rPr>
      </w:pPr>
    </w:p>
    <w:p w14:paraId="4C785F8D" w14:textId="77777777" w:rsidR="00ED4242" w:rsidRDefault="00ED4242">
      <w:pPr>
        <w:pStyle w:val="Standard"/>
        <w:rPr>
          <w:rFonts w:ascii="Calibri" w:hAnsi="Calibri"/>
          <w:b/>
          <w:bCs/>
        </w:rPr>
      </w:pPr>
    </w:p>
    <w:p w14:paraId="40F6912B" w14:textId="77777777" w:rsidR="00ED4242" w:rsidRDefault="00ED4242">
      <w:pPr>
        <w:pStyle w:val="Standard"/>
        <w:rPr>
          <w:rFonts w:ascii="Calibri" w:hAnsi="Calibri"/>
          <w:b/>
          <w:bCs/>
        </w:rPr>
      </w:pPr>
    </w:p>
    <w:p w14:paraId="4E2BFC81" w14:textId="77777777" w:rsidR="00ED4242" w:rsidRDefault="00ED4242">
      <w:pPr>
        <w:pStyle w:val="Standard"/>
        <w:rPr>
          <w:rFonts w:ascii="Calibri" w:hAnsi="Calibri"/>
          <w:b/>
          <w:bCs/>
        </w:rPr>
      </w:pPr>
    </w:p>
    <w:p w14:paraId="0882D18F" w14:textId="77777777" w:rsidR="00ED4242" w:rsidRDefault="00ED4242">
      <w:pPr>
        <w:pStyle w:val="Standard"/>
        <w:rPr>
          <w:rFonts w:ascii="Calibri" w:hAnsi="Calibri"/>
          <w:b/>
          <w:bCs/>
        </w:rPr>
      </w:pPr>
    </w:p>
    <w:p w14:paraId="1DAE159F" w14:textId="77777777" w:rsidR="00ED4242" w:rsidRDefault="00ED4242">
      <w:pPr>
        <w:pStyle w:val="Standard"/>
        <w:rPr>
          <w:rFonts w:ascii="Calibri" w:hAnsi="Calibri"/>
          <w:b/>
          <w:bCs/>
        </w:rPr>
      </w:pPr>
    </w:p>
    <w:p w14:paraId="3A8030DB" w14:textId="77777777" w:rsidR="00ED4242" w:rsidRDefault="00000000">
      <w:pPr>
        <w:pStyle w:val="Standard"/>
        <w:rPr>
          <w:rFonts w:ascii="Calibri" w:hAnsi="Calibri"/>
          <w:b/>
          <w:bCs/>
        </w:rPr>
      </w:pPr>
      <w:r>
        <w:rPr>
          <w:rFonts w:ascii="Calibri" w:hAnsi="Calibri"/>
          <w:b/>
          <w:bCs/>
          <w:noProof/>
        </w:rPr>
        <w:drawing>
          <wp:anchor distT="0" distB="0" distL="114300" distR="114300" simplePos="0" relativeHeight="24" behindDoc="0" locked="0" layoutInCell="1" allowOverlap="1" wp14:anchorId="1300C923" wp14:editId="2030F10C">
            <wp:simplePos x="0" y="0"/>
            <wp:positionH relativeFrom="column">
              <wp:align>center</wp:align>
            </wp:positionH>
            <wp:positionV relativeFrom="paragraph">
              <wp:align>top</wp:align>
            </wp:positionV>
            <wp:extent cx="6120000" cy="2026800"/>
            <wp:effectExtent l="0" t="0" r="0" b="0"/>
            <wp:wrapSquare wrapText="bothSides"/>
            <wp:docPr id="1009774488" name="Image2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lum/>
                      <a:alphaModFix/>
                    </a:blip>
                    <a:srcRect/>
                    <a:stretch>
                      <a:fillRect/>
                    </a:stretch>
                  </pic:blipFill>
                  <pic:spPr>
                    <a:xfrm>
                      <a:off x="0" y="0"/>
                      <a:ext cx="6120000" cy="2026800"/>
                    </a:xfrm>
                    <a:prstGeom prst="rect">
                      <a:avLst/>
                    </a:prstGeom>
                    <a:noFill/>
                  </pic:spPr>
                </pic:pic>
              </a:graphicData>
            </a:graphic>
          </wp:anchor>
        </w:drawing>
      </w:r>
    </w:p>
    <w:p w14:paraId="62DF0EF5" w14:textId="77777777" w:rsidR="00ED4242" w:rsidRDefault="00ED4242">
      <w:pPr>
        <w:pStyle w:val="Standard"/>
        <w:rPr>
          <w:rFonts w:ascii="Calibri" w:hAnsi="Calibri"/>
          <w:b/>
          <w:bCs/>
        </w:rPr>
      </w:pPr>
    </w:p>
    <w:p w14:paraId="224DBF32" w14:textId="77777777" w:rsidR="00ED4242" w:rsidRDefault="00ED4242">
      <w:pPr>
        <w:pStyle w:val="Standard"/>
        <w:rPr>
          <w:rFonts w:ascii="Calibri" w:hAnsi="Calibri"/>
          <w:b/>
          <w:bCs/>
        </w:rPr>
      </w:pPr>
    </w:p>
    <w:p w14:paraId="1BACB41D" w14:textId="77777777" w:rsidR="00ED4242" w:rsidRDefault="00ED4242">
      <w:pPr>
        <w:pStyle w:val="Standard"/>
        <w:rPr>
          <w:rFonts w:ascii="Calibri" w:hAnsi="Calibri"/>
          <w:b/>
          <w:bCs/>
        </w:rPr>
      </w:pPr>
    </w:p>
    <w:p w14:paraId="4B8672EF" w14:textId="77777777" w:rsidR="00ED4242" w:rsidRDefault="00000000">
      <w:pPr>
        <w:pStyle w:val="Standard"/>
        <w:rPr>
          <w:rFonts w:ascii="Calibri" w:hAnsi="Calibri"/>
          <w:b/>
          <w:bCs/>
        </w:rPr>
      </w:pPr>
      <w:r>
        <w:rPr>
          <w:rFonts w:ascii="Calibri" w:hAnsi="Calibri"/>
          <w:b/>
          <w:bCs/>
        </w:rPr>
        <w:t>24. How can we customize automatic configuration in spring boot?</w:t>
      </w:r>
    </w:p>
    <w:p w14:paraId="7FF40FB7" w14:textId="77777777" w:rsidR="00ED4242" w:rsidRDefault="00000000">
      <w:pPr>
        <w:pStyle w:val="Textbody"/>
        <w:rPr>
          <w:rFonts w:ascii="Calibri" w:hAnsi="Calibri"/>
          <w:b/>
          <w:bCs/>
        </w:rPr>
      </w:pPr>
      <w:r>
        <w:rPr>
          <w:rFonts w:ascii="Calibri" w:hAnsi="Calibri"/>
        </w:rPr>
        <w:t xml:space="preserve">Spring Boot comes with </w:t>
      </w:r>
      <w:r>
        <w:rPr>
          <w:rStyle w:val="StrongEmphasis"/>
          <w:b w:val="0"/>
          <w:bCs w:val="0"/>
        </w:rPr>
        <w:t>auto-configuration</w:t>
      </w:r>
      <w:r>
        <w:rPr>
          <w:rFonts w:ascii="Calibri" w:hAnsi="Calibri"/>
        </w:rPr>
        <w:t xml:space="preserve">, which configures components based on the dependencies in the </w:t>
      </w:r>
      <w:proofErr w:type="spellStart"/>
      <w:r>
        <w:rPr>
          <w:rFonts w:ascii="Calibri" w:hAnsi="Calibri"/>
        </w:rPr>
        <w:t>classpath</w:t>
      </w:r>
      <w:proofErr w:type="spellEnd"/>
      <w:r>
        <w:rPr>
          <w:rFonts w:ascii="Calibri" w:hAnsi="Calibri"/>
        </w:rPr>
        <w:t>.</w:t>
      </w:r>
    </w:p>
    <w:p w14:paraId="510BD7F7" w14:textId="77777777" w:rsidR="00ED4242" w:rsidRDefault="00000000">
      <w:pPr>
        <w:pStyle w:val="Textbody"/>
        <w:rPr>
          <w:rFonts w:hint="eastAsia"/>
        </w:rPr>
      </w:pPr>
      <w:r>
        <w:t>You can customize it in several ways:</w:t>
      </w:r>
    </w:p>
    <w:p w14:paraId="4E68FB91" w14:textId="77777777" w:rsidR="00ED4242" w:rsidRDefault="00000000">
      <w:pPr>
        <w:pStyle w:val="Textbody"/>
        <w:numPr>
          <w:ilvl w:val="0"/>
          <w:numId w:val="6"/>
        </w:numPr>
        <w:rPr>
          <w:rFonts w:hint="eastAsia"/>
        </w:rPr>
      </w:pPr>
      <w:r>
        <w:rPr>
          <w:rStyle w:val="StrongEmphasis"/>
          <w:b w:val="0"/>
          <w:bCs w:val="0"/>
        </w:rPr>
        <w:t xml:space="preserve">Override default beans using </w:t>
      </w:r>
      <w:r>
        <w:rPr>
          <w:rStyle w:val="SourceText"/>
        </w:rPr>
        <w:t>@Bean</w:t>
      </w:r>
    </w:p>
    <w:p w14:paraId="2C87C58A" w14:textId="77777777" w:rsidR="00ED4242" w:rsidRDefault="00000000">
      <w:pPr>
        <w:pStyle w:val="Textbody"/>
        <w:numPr>
          <w:ilvl w:val="0"/>
          <w:numId w:val="6"/>
        </w:numPr>
        <w:rPr>
          <w:rFonts w:hint="eastAsia"/>
        </w:rPr>
      </w:pPr>
      <w:r>
        <w:rPr>
          <w:rStyle w:val="StrongEmphasis"/>
          <w:b w:val="0"/>
          <w:bCs w:val="0"/>
        </w:rPr>
        <w:t xml:space="preserve">Use </w:t>
      </w:r>
      <w:r>
        <w:rPr>
          <w:rStyle w:val="SourceText"/>
        </w:rPr>
        <w:t>@ConditionalOnMissingBean</w:t>
      </w:r>
      <w:r>
        <w:t xml:space="preserve"> to let your beans take priority</w:t>
      </w:r>
    </w:p>
    <w:p w14:paraId="6FB20D21" w14:textId="77777777" w:rsidR="00ED4242" w:rsidRDefault="00000000">
      <w:pPr>
        <w:pStyle w:val="Textbody"/>
        <w:numPr>
          <w:ilvl w:val="0"/>
          <w:numId w:val="6"/>
        </w:numPr>
        <w:rPr>
          <w:rFonts w:hint="eastAsia"/>
        </w:rPr>
      </w:pPr>
      <w:r>
        <w:rPr>
          <w:rStyle w:val="StrongEmphasis"/>
          <w:b w:val="0"/>
          <w:bCs w:val="0"/>
        </w:rPr>
        <w:t xml:space="preserve">Use </w:t>
      </w:r>
      <w:proofErr w:type="spellStart"/>
      <w:r>
        <w:rPr>
          <w:rStyle w:val="SourceText"/>
        </w:rPr>
        <w:t>application.properties</w:t>
      </w:r>
      <w:proofErr w:type="spellEnd"/>
      <w:r>
        <w:rPr>
          <w:rStyle w:val="StrongEmphasis"/>
          <w:b w:val="0"/>
          <w:bCs w:val="0"/>
        </w:rPr>
        <w:t xml:space="preserve"> or </w:t>
      </w:r>
      <w:proofErr w:type="spellStart"/>
      <w:r>
        <w:rPr>
          <w:rStyle w:val="SourceText"/>
        </w:rPr>
        <w:t>application.yml</w:t>
      </w:r>
      <w:proofErr w:type="spellEnd"/>
      <w:r>
        <w:rPr>
          <w:rStyle w:val="StrongEmphasis"/>
          <w:b w:val="0"/>
          <w:bCs w:val="0"/>
        </w:rPr>
        <w:t xml:space="preserve"> to override settings</w:t>
      </w:r>
    </w:p>
    <w:p w14:paraId="1CAEAE91" w14:textId="77777777" w:rsidR="00ED4242" w:rsidRDefault="00000000">
      <w:pPr>
        <w:pStyle w:val="Textbody"/>
        <w:numPr>
          <w:ilvl w:val="0"/>
          <w:numId w:val="6"/>
        </w:numPr>
        <w:rPr>
          <w:rFonts w:hint="eastAsia"/>
        </w:rPr>
      </w:pPr>
      <w:r>
        <w:rPr>
          <w:rStyle w:val="StrongEmphasis"/>
          <w:b w:val="0"/>
          <w:bCs w:val="0"/>
        </w:rPr>
        <w:t xml:space="preserve">Exclude auto-config classes using </w:t>
      </w:r>
      <w:r>
        <w:rPr>
          <w:rStyle w:val="SourceText"/>
        </w:rPr>
        <w:t>@SpringBootApplication(exclude = …)</w:t>
      </w:r>
    </w:p>
    <w:p w14:paraId="746BA2A6" w14:textId="77777777" w:rsidR="00ED4242" w:rsidRDefault="00000000">
      <w:pPr>
        <w:pStyle w:val="Standard"/>
        <w:rPr>
          <w:rFonts w:ascii="Calibri" w:hAnsi="Calibri"/>
        </w:rPr>
      </w:pPr>
      <w:r>
        <w:rPr>
          <w:rFonts w:ascii="Calibri" w:hAnsi="Calibri"/>
          <w:noProof/>
        </w:rPr>
        <w:drawing>
          <wp:anchor distT="0" distB="0" distL="114300" distR="114300" simplePos="0" relativeHeight="25" behindDoc="0" locked="0" layoutInCell="1" allowOverlap="1" wp14:anchorId="109C2F15" wp14:editId="52C6E450">
            <wp:simplePos x="0" y="0"/>
            <wp:positionH relativeFrom="column">
              <wp:align>center</wp:align>
            </wp:positionH>
            <wp:positionV relativeFrom="paragraph">
              <wp:align>top</wp:align>
            </wp:positionV>
            <wp:extent cx="4429080" cy="1200239"/>
            <wp:effectExtent l="0" t="0" r="0" b="0"/>
            <wp:wrapSquare wrapText="bothSides"/>
            <wp:docPr id="757008434" name="Image24"/>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lum/>
                      <a:alphaModFix/>
                    </a:blip>
                    <a:srcRect/>
                    <a:stretch>
                      <a:fillRect/>
                    </a:stretch>
                  </pic:blipFill>
                  <pic:spPr>
                    <a:xfrm>
                      <a:off x="0" y="0"/>
                      <a:ext cx="4429080" cy="1200239"/>
                    </a:xfrm>
                    <a:prstGeom prst="rect">
                      <a:avLst/>
                    </a:prstGeom>
                    <a:noFill/>
                  </pic:spPr>
                </pic:pic>
              </a:graphicData>
            </a:graphic>
          </wp:anchor>
        </w:drawing>
      </w:r>
    </w:p>
    <w:p w14:paraId="604BC06D" w14:textId="77777777" w:rsidR="00ED4242" w:rsidRDefault="00ED4242">
      <w:pPr>
        <w:pStyle w:val="Standard"/>
        <w:rPr>
          <w:rFonts w:ascii="Calibri" w:hAnsi="Calibri"/>
        </w:rPr>
      </w:pPr>
    </w:p>
    <w:p w14:paraId="5521F4D5" w14:textId="77777777" w:rsidR="00ED4242" w:rsidRDefault="00ED4242">
      <w:pPr>
        <w:pStyle w:val="Standard"/>
        <w:rPr>
          <w:rFonts w:ascii="Calibri" w:hAnsi="Calibri"/>
        </w:rPr>
      </w:pPr>
    </w:p>
    <w:p w14:paraId="12BA640D" w14:textId="77777777" w:rsidR="00ED4242" w:rsidRDefault="00ED4242">
      <w:pPr>
        <w:pStyle w:val="Standard"/>
        <w:rPr>
          <w:rFonts w:ascii="Calibri" w:hAnsi="Calibri"/>
        </w:rPr>
      </w:pPr>
    </w:p>
    <w:p w14:paraId="139D03F1" w14:textId="77777777" w:rsidR="00ED4242" w:rsidRDefault="00ED4242">
      <w:pPr>
        <w:pStyle w:val="Standard"/>
        <w:rPr>
          <w:rFonts w:ascii="Calibri" w:hAnsi="Calibri"/>
          <w:b/>
          <w:bCs/>
        </w:rPr>
      </w:pPr>
    </w:p>
    <w:p w14:paraId="09ACF764" w14:textId="77777777" w:rsidR="00ED4242" w:rsidRDefault="00ED4242">
      <w:pPr>
        <w:pStyle w:val="Standard"/>
        <w:rPr>
          <w:rFonts w:ascii="Calibri" w:hAnsi="Calibri"/>
          <w:b/>
          <w:bCs/>
        </w:rPr>
      </w:pPr>
    </w:p>
    <w:p w14:paraId="4B9B6BB4" w14:textId="77777777" w:rsidR="00ED4242" w:rsidRDefault="00ED4242">
      <w:pPr>
        <w:pStyle w:val="Standard"/>
        <w:rPr>
          <w:rFonts w:ascii="Calibri" w:hAnsi="Calibri"/>
          <w:b/>
          <w:bCs/>
        </w:rPr>
      </w:pPr>
    </w:p>
    <w:p w14:paraId="247FB0F5" w14:textId="77777777" w:rsidR="00ED4242" w:rsidRDefault="00ED4242">
      <w:pPr>
        <w:pStyle w:val="Standard"/>
        <w:rPr>
          <w:rFonts w:ascii="Calibri" w:hAnsi="Calibri"/>
          <w:b/>
          <w:bCs/>
        </w:rPr>
      </w:pPr>
    </w:p>
    <w:p w14:paraId="51B4754E" w14:textId="77777777" w:rsidR="00ED4242" w:rsidRDefault="00000000">
      <w:pPr>
        <w:pStyle w:val="Standard"/>
        <w:rPr>
          <w:rFonts w:ascii="Calibri" w:hAnsi="Calibri"/>
          <w:b/>
          <w:bCs/>
        </w:rPr>
      </w:pPr>
      <w:r>
        <w:rPr>
          <w:rFonts w:ascii="Calibri" w:hAnsi="Calibri"/>
          <w:b/>
          <w:bCs/>
          <w:noProof/>
        </w:rPr>
        <w:drawing>
          <wp:anchor distT="0" distB="0" distL="114300" distR="114300" simplePos="0" relativeHeight="26" behindDoc="0" locked="0" layoutInCell="1" allowOverlap="1" wp14:anchorId="3331A6EE" wp14:editId="12DDD872">
            <wp:simplePos x="0" y="0"/>
            <wp:positionH relativeFrom="column">
              <wp:align>center</wp:align>
            </wp:positionH>
            <wp:positionV relativeFrom="paragraph">
              <wp:align>top</wp:align>
            </wp:positionV>
            <wp:extent cx="5248800" cy="1305000"/>
            <wp:effectExtent l="0" t="0" r="9000" b="9450"/>
            <wp:wrapSquare wrapText="bothSides"/>
            <wp:docPr id="1634386368" name="Image25"/>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lum/>
                      <a:alphaModFix/>
                    </a:blip>
                    <a:srcRect/>
                    <a:stretch>
                      <a:fillRect/>
                    </a:stretch>
                  </pic:blipFill>
                  <pic:spPr>
                    <a:xfrm>
                      <a:off x="0" y="0"/>
                      <a:ext cx="5248800" cy="1305000"/>
                    </a:xfrm>
                    <a:prstGeom prst="rect">
                      <a:avLst/>
                    </a:prstGeom>
                    <a:noFill/>
                  </pic:spPr>
                </pic:pic>
              </a:graphicData>
            </a:graphic>
          </wp:anchor>
        </w:drawing>
      </w:r>
    </w:p>
    <w:p w14:paraId="1305040F" w14:textId="77777777" w:rsidR="00ED4242" w:rsidRDefault="00ED4242">
      <w:pPr>
        <w:pStyle w:val="Standard"/>
        <w:rPr>
          <w:rFonts w:ascii="Calibri" w:hAnsi="Calibri"/>
          <w:b/>
          <w:bCs/>
        </w:rPr>
      </w:pPr>
    </w:p>
    <w:p w14:paraId="42797B4E" w14:textId="77777777" w:rsidR="00ED4242" w:rsidRDefault="00ED4242">
      <w:pPr>
        <w:pStyle w:val="Standard"/>
        <w:rPr>
          <w:rFonts w:ascii="Calibri" w:hAnsi="Calibri"/>
          <w:b/>
          <w:bCs/>
        </w:rPr>
      </w:pPr>
    </w:p>
    <w:p w14:paraId="497C4098" w14:textId="77777777" w:rsidR="00ED4242" w:rsidRDefault="00ED4242">
      <w:pPr>
        <w:pStyle w:val="Standard"/>
        <w:rPr>
          <w:rFonts w:ascii="Calibri" w:hAnsi="Calibri"/>
          <w:b/>
          <w:bCs/>
        </w:rPr>
      </w:pPr>
    </w:p>
    <w:p w14:paraId="3EC6D837" w14:textId="77777777" w:rsidR="00ED4242" w:rsidRDefault="00000000">
      <w:pPr>
        <w:pStyle w:val="Standard"/>
        <w:rPr>
          <w:rFonts w:ascii="Calibri" w:hAnsi="Calibri"/>
          <w:b/>
          <w:bCs/>
        </w:rPr>
      </w:pPr>
      <w:r>
        <w:rPr>
          <w:rFonts w:ascii="Calibri" w:hAnsi="Calibri"/>
          <w:b/>
          <w:bCs/>
        </w:rPr>
        <w:t xml:space="preserve">25. Explain </w:t>
      </w:r>
      <w:proofErr w:type="spellStart"/>
      <w:r>
        <w:rPr>
          <w:rFonts w:ascii="Calibri" w:hAnsi="Calibri"/>
          <w:b/>
          <w:bCs/>
        </w:rPr>
        <w:t>iffernet</w:t>
      </w:r>
      <w:proofErr w:type="spellEnd"/>
      <w:r>
        <w:rPr>
          <w:rFonts w:ascii="Calibri" w:hAnsi="Calibri"/>
          <w:b/>
          <w:bCs/>
        </w:rPr>
        <w:t xml:space="preserve"> scopes available in spring boot?</w:t>
      </w:r>
    </w:p>
    <w:p w14:paraId="6D619D61" w14:textId="77777777" w:rsidR="00ED4242" w:rsidRDefault="00000000">
      <w:pPr>
        <w:pStyle w:val="Textbody"/>
        <w:rPr>
          <w:rFonts w:ascii="Calibri" w:hAnsi="Calibri"/>
        </w:rPr>
      </w:pPr>
      <w:r>
        <w:rPr>
          <w:rFonts w:ascii="Calibri" w:hAnsi="Calibri"/>
        </w:rPr>
        <w:t>Spring Boot supports multiple bean scopes:</w:t>
      </w:r>
    </w:p>
    <w:tbl>
      <w:tblPr>
        <w:tblW w:w="5017" w:type="dxa"/>
        <w:tblLayout w:type="fixed"/>
        <w:tblCellMar>
          <w:left w:w="10" w:type="dxa"/>
          <w:right w:w="10" w:type="dxa"/>
        </w:tblCellMar>
        <w:tblLook w:val="0000" w:firstRow="0" w:lastRow="0" w:firstColumn="0" w:lastColumn="0" w:noHBand="0" w:noVBand="0"/>
      </w:tblPr>
      <w:tblGrid>
        <w:gridCol w:w="1187"/>
        <w:gridCol w:w="3830"/>
      </w:tblGrid>
      <w:tr w:rsidR="00ED4242" w14:paraId="687EAF45" w14:textId="77777777">
        <w:trPr>
          <w:tblHeader/>
        </w:trPr>
        <w:tc>
          <w:tcPr>
            <w:tcW w:w="1187" w:type="dxa"/>
            <w:tcMar>
              <w:top w:w="28" w:type="dxa"/>
              <w:left w:w="28" w:type="dxa"/>
              <w:bottom w:w="28" w:type="dxa"/>
              <w:right w:w="28" w:type="dxa"/>
            </w:tcMar>
            <w:vAlign w:val="center"/>
          </w:tcPr>
          <w:p w14:paraId="54DF858D" w14:textId="77777777" w:rsidR="00ED4242" w:rsidRDefault="00000000">
            <w:pPr>
              <w:pStyle w:val="TableHeading"/>
              <w:rPr>
                <w:rFonts w:hint="eastAsia"/>
              </w:rPr>
            </w:pPr>
            <w:r>
              <w:t>Scope</w:t>
            </w:r>
          </w:p>
        </w:tc>
        <w:tc>
          <w:tcPr>
            <w:tcW w:w="3830" w:type="dxa"/>
            <w:tcMar>
              <w:top w:w="28" w:type="dxa"/>
              <w:left w:w="28" w:type="dxa"/>
              <w:bottom w:w="28" w:type="dxa"/>
              <w:right w:w="28" w:type="dxa"/>
            </w:tcMar>
            <w:vAlign w:val="center"/>
          </w:tcPr>
          <w:p w14:paraId="1E13610B" w14:textId="77777777" w:rsidR="00ED4242" w:rsidRDefault="00000000">
            <w:pPr>
              <w:pStyle w:val="TableHeading"/>
              <w:rPr>
                <w:rFonts w:hint="eastAsia"/>
              </w:rPr>
            </w:pPr>
            <w:r>
              <w:t>Description</w:t>
            </w:r>
          </w:p>
        </w:tc>
      </w:tr>
      <w:tr w:rsidR="00ED4242" w14:paraId="3B9B6714" w14:textId="77777777">
        <w:tc>
          <w:tcPr>
            <w:tcW w:w="1187" w:type="dxa"/>
            <w:tcMar>
              <w:top w:w="28" w:type="dxa"/>
              <w:left w:w="28" w:type="dxa"/>
              <w:bottom w:w="28" w:type="dxa"/>
              <w:right w:w="28" w:type="dxa"/>
            </w:tcMar>
            <w:vAlign w:val="center"/>
          </w:tcPr>
          <w:p w14:paraId="5F16E6D2" w14:textId="77777777" w:rsidR="00ED4242" w:rsidRDefault="00000000">
            <w:pPr>
              <w:pStyle w:val="TableContents"/>
              <w:rPr>
                <w:rFonts w:hint="eastAsia"/>
              </w:rPr>
            </w:pPr>
            <w:r>
              <w:t>singleton</w:t>
            </w:r>
          </w:p>
        </w:tc>
        <w:tc>
          <w:tcPr>
            <w:tcW w:w="3830" w:type="dxa"/>
            <w:tcMar>
              <w:top w:w="28" w:type="dxa"/>
              <w:left w:w="28" w:type="dxa"/>
              <w:bottom w:w="28" w:type="dxa"/>
              <w:right w:w="28" w:type="dxa"/>
            </w:tcMar>
            <w:vAlign w:val="center"/>
          </w:tcPr>
          <w:p w14:paraId="0CA1F0B1" w14:textId="77777777" w:rsidR="00ED4242" w:rsidRDefault="00000000">
            <w:pPr>
              <w:pStyle w:val="TableContents"/>
              <w:rPr>
                <w:rFonts w:hint="eastAsia"/>
              </w:rPr>
            </w:pPr>
            <w:r>
              <w:t>(Default) One instance per container</w:t>
            </w:r>
          </w:p>
        </w:tc>
      </w:tr>
      <w:tr w:rsidR="00ED4242" w14:paraId="77237D2F" w14:textId="77777777">
        <w:tc>
          <w:tcPr>
            <w:tcW w:w="1187" w:type="dxa"/>
            <w:tcMar>
              <w:top w:w="28" w:type="dxa"/>
              <w:left w:w="28" w:type="dxa"/>
              <w:bottom w:w="28" w:type="dxa"/>
              <w:right w:w="28" w:type="dxa"/>
            </w:tcMar>
            <w:vAlign w:val="center"/>
          </w:tcPr>
          <w:p w14:paraId="53CE4D9F" w14:textId="77777777" w:rsidR="00ED4242" w:rsidRDefault="00000000">
            <w:pPr>
              <w:pStyle w:val="TableContents"/>
              <w:rPr>
                <w:rFonts w:hint="eastAsia"/>
              </w:rPr>
            </w:pPr>
            <w:r>
              <w:t>prototype</w:t>
            </w:r>
          </w:p>
        </w:tc>
        <w:tc>
          <w:tcPr>
            <w:tcW w:w="3830" w:type="dxa"/>
            <w:tcMar>
              <w:top w:w="28" w:type="dxa"/>
              <w:left w:w="28" w:type="dxa"/>
              <w:bottom w:w="28" w:type="dxa"/>
              <w:right w:w="28" w:type="dxa"/>
            </w:tcMar>
            <w:vAlign w:val="center"/>
          </w:tcPr>
          <w:p w14:paraId="2C84A10F" w14:textId="77777777" w:rsidR="00ED4242" w:rsidRDefault="00000000">
            <w:pPr>
              <w:pStyle w:val="TableContents"/>
              <w:rPr>
                <w:rFonts w:hint="eastAsia"/>
              </w:rPr>
            </w:pPr>
            <w:r>
              <w:t>New instance each time it's requested</w:t>
            </w:r>
          </w:p>
        </w:tc>
      </w:tr>
      <w:tr w:rsidR="00ED4242" w14:paraId="7D6CE6FC" w14:textId="77777777">
        <w:tc>
          <w:tcPr>
            <w:tcW w:w="1187" w:type="dxa"/>
            <w:tcMar>
              <w:top w:w="28" w:type="dxa"/>
              <w:left w:w="28" w:type="dxa"/>
              <w:bottom w:w="28" w:type="dxa"/>
              <w:right w:w="28" w:type="dxa"/>
            </w:tcMar>
            <w:vAlign w:val="center"/>
          </w:tcPr>
          <w:p w14:paraId="278671E1" w14:textId="77777777" w:rsidR="00ED4242" w:rsidRDefault="00000000">
            <w:pPr>
              <w:pStyle w:val="TableContents"/>
              <w:rPr>
                <w:rFonts w:hint="eastAsia"/>
              </w:rPr>
            </w:pPr>
            <w:r>
              <w:t>request</w:t>
            </w:r>
          </w:p>
        </w:tc>
        <w:tc>
          <w:tcPr>
            <w:tcW w:w="3830" w:type="dxa"/>
            <w:tcMar>
              <w:top w:w="28" w:type="dxa"/>
              <w:left w:w="28" w:type="dxa"/>
              <w:bottom w:w="28" w:type="dxa"/>
              <w:right w:w="28" w:type="dxa"/>
            </w:tcMar>
            <w:vAlign w:val="center"/>
          </w:tcPr>
          <w:p w14:paraId="6BCB9DAD" w14:textId="77777777" w:rsidR="00ED4242" w:rsidRDefault="00000000">
            <w:pPr>
              <w:pStyle w:val="TableContents"/>
              <w:rPr>
                <w:rFonts w:hint="eastAsia"/>
              </w:rPr>
            </w:pPr>
            <w:r>
              <w:t>One instance per HTTP request (Web)</w:t>
            </w:r>
          </w:p>
        </w:tc>
      </w:tr>
      <w:tr w:rsidR="00ED4242" w14:paraId="17E3ECC1" w14:textId="77777777">
        <w:tc>
          <w:tcPr>
            <w:tcW w:w="1187" w:type="dxa"/>
            <w:tcMar>
              <w:top w:w="28" w:type="dxa"/>
              <w:left w:w="28" w:type="dxa"/>
              <w:bottom w:w="28" w:type="dxa"/>
              <w:right w:w="28" w:type="dxa"/>
            </w:tcMar>
            <w:vAlign w:val="center"/>
          </w:tcPr>
          <w:p w14:paraId="55E65C8A" w14:textId="77777777" w:rsidR="00ED4242" w:rsidRDefault="00000000">
            <w:pPr>
              <w:pStyle w:val="TableContents"/>
              <w:rPr>
                <w:rFonts w:hint="eastAsia"/>
              </w:rPr>
            </w:pPr>
            <w:r>
              <w:t>session</w:t>
            </w:r>
          </w:p>
        </w:tc>
        <w:tc>
          <w:tcPr>
            <w:tcW w:w="3830" w:type="dxa"/>
            <w:tcMar>
              <w:top w:w="28" w:type="dxa"/>
              <w:left w:w="28" w:type="dxa"/>
              <w:bottom w:w="28" w:type="dxa"/>
              <w:right w:w="28" w:type="dxa"/>
            </w:tcMar>
            <w:vAlign w:val="center"/>
          </w:tcPr>
          <w:p w14:paraId="0178F1E1" w14:textId="77777777" w:rsidR="00ED4242" w:rsidRDefault="00000000">
            <w:pPr>
              <w:pStyle w:val="TableContents"/>
              <w:rPr>
                <w:rFonts w:hint="eastAsia"/>
              </w:rPr>
            </w:pPr>
            <w:r>
              <w:t>One per HTTP session (Web)</w:t>
            </w:r>
          </w:p>
        </w:tc>
      </w:tr>
      <w:tr w:rsidR="00ED4242" w14:paraId="19FE59CD" w14:textId="77777777">
        <w:tc>
          <w:tcPr>
            <w:tcW w:w="1187" w:type="dxa"/>
            <w:tcMar>
              <w:top w:w="28" w:type="dxa"/>
              <w:left w:w="28" w:type="dxa"/>
              <w:bottom w:w="28" w:type="dxa"/>
              <w:right w:w="28" w:type="dxa"/>
            </w:tcMar>
            <w:vAlign w:val="center"/>
          </w:tcPr>
          <w:p w14:paraId="1DFE5B71" w14:textId="77777777" w:rsidR="00ED4242" w:rsidRDefault="00000000">
            <w:pPr>
              <w:pStyle w:val="TableContents"/>
              <w:rPr>
                <w:rFonts w:hint="eastAsia"/>
              </w:rPr>
            </w:pPr>
            <w:r>
              <w:t>application</w:t>
            </w:r>
          </w:p>
        </w:tc>
        <w:tc>
          <w:tcPr>
            <w:tcW w:w="3830" w:type="dxa"/>
            <w:tcMar>
              <w:top w:w="28" w:type="dxa"/>
              <w:left w:w="28" w:type="dxa"/>
              <w:bottom w:w="28" w:type="dxa"/>
              <w:right w:w="28" w:type="dxa"/>
            </w:tcMar>
            <w:vAlign w:val="center"/>
          </w:tcPr>
          <w:p w14:paraId="4206CD4A" w14:textId="77777777" w:rsidR="00ED4242" w:rsidRDefault="00000000">
            <w:pPr>
              <w:pStyle w:val="TableContents"/>
              <w:rPr>
                <w:rFonts w:hint="eastAsia"/>
              </w:rPr>
            </w:pPr>
            <w:r>
              <w:t xml:space="preserve">One per </w:t>
            </w:r>
            <w:proofErr w:type="spellStart"/>
            <w:r>
              <w:t>ServletContext</w:t>
            </w:r>
            <w:proofErr w:type="spellEnd"/>
          </w:p>
        </w:tc>
      </w:tr>
      <w:tr w:rsidR="00ED4242" w14:paraId="24837613" w14:textId="77777777">
        <w:tc>
          <w:tcPr>
            <w:tcW w:w="1187" w:type="dxa"/>
            <w:tcMar>
              <w:top w:w="28" w:type="dxa"/>
              <w:left w:w="28" w:type="dxa"/>
              <w:bottom w:w="28" w:type="dxa"/>
              <w:right w:w="28" w:type="dxa"/>
            </w:tcMar>
            <w:vAlign w:val="center"/>
          </w:tcPr>
          <w:p w14:paraId="4DC7DB66" w14:textId="77777777" w:rsidR="00ED4242" w:rsidRDefault="00000000">
            <w:pPr>
              <w:pStyle w:val="TableContents"/>
              <w:rPr>
                <w:rFonts w:hint="eastAsia"/>
              </w:rPr>
            </w:pPr>
            <w:proofErr w:type="spellStart"/>
            <w:r>
              <w:t>websocket</w:t>
            </w:r>
            <w:proofErr w:type="spellEnd"/>
          </w:p>
        </w:tc>
        <w:tc>
          <w:tcPr>
            <w:tcW w:w="3830" w:type="dxa"/>
            <w:tcMar>
              <w:top w:w="28" w:type="dxa"/>
              <w:left w:w="28" w:type="dxa"/>
              <w:bottom w:w="28" w:type="dxa"/>
              <w:right w:w="28" w:type="dxa"/>
            </w:tcMar>
            <w:vAlign w:val="center"/>
          </w:tcPr>
          <w:p w14:paraId="0738AE4D" w14:textId="77777777" w:rsidR="00ED4242" w:rsidRDefault="00000000">
            <w:pPr>
              <w:pStyle w:val="TableContents"/>
              <w:rPr>
                <w:rFonts w:hint="eastAsia"/>
              </w:rPr>
            </w:pPr>
            <w:r>
              <w:t>One per WebSocket session</w:t>
            </w:r>
          </w:p>
        </w:tc>
      </w:tr>
    </w:tbl>
    <w:p w14:paraId="62556FEC" w14:textId="77777777" w:rsidR="00ED4242" w:rsidRDefault="00ED4242">
      <w:pPr>
        <w:pStyle w:val="Standard"/>
        <w:rPr>
          <w:rFonts w:ascii="Calibri" w:hAnsi="Calibri"/>
          <w:b/>
          <w:bCs/>
        </w:rPr>
      </w:pPr>
    </w:p>
    <w:p w14:paraId="02B39358" w14:textId="77777777" w:rsidR="00ED4242" w:rsidRDefault="00ED4242">
      <w:pPr>
        <w:pStyle w:val="Standard"/>
        <w:rPr>
          <w:rFonts w:ascii="Calibri" w:hAnsi="Calibri"/>
          <w:b/>
          <w:bCs/>
        </w:rPr>
      </w:pPr>
    </w:p>
    <w:p w14:paraId="3E284BF2" w14:textId="77777777" w:rsidR="00ED4242" w:rsidRDefault="00ED4242">
      <w:pPr>
        <w:pStyle w:val="Standard"/>
        <w:rPr>
          <w:rFonts w:ascii="Calibri" w:hAnsi="Calibri"/>
          <w:b/>
          <w:bCs/>
        </w:rPr>
      </w:pPr>
    </w:p>
    <w:p w14:paraId="2AF64681" w14:textId="77777777" w:rsidR="00ED4242" w:rsidRDefault="00000000">
      <w:pPr>
        <w:pStyle w:val="Standard"/>
        <w:rPr>
          <w:rFonts w:ascii="Calibri" w:hAnsi="Calibri"/>
          <w:b/>
          <w:bCs/>
        </w:rPr>
      </w:pPr>
      <w:r>
        <w:rPr>
          <w:rFonts w:ascii="Calibri" w:hAnsi="Calibri"/>
          <w:b/>
          <w:bCs/>
        </w:rPr>
        <w:t>26. How to create custom scope in sprint boot?</w:t>
      </w:r>
    </w:p>
    <w:p w14:paraId="44FB8733" w14:textId="77777777" w:rsidR="00ED4242" w:rsidRDefault="00ED4242">
      <w:pPr>
        <w:pStyle w:val="Standard"/>
        <w:rPr>
          <w:rFonts w:ascii="Calibri" w:hAnsi="Calibri"/>
        </w:rPr>
      </w:pPr>
    </w:p>
    <w:p w14:paraId="007E7C2F" w14:textId="77777777" w:rsidR="00ED4242" w:rsidRDefault="00000000">
      <w:pPr>
        <w:pStyle w:val="Standard"/>
        <w:rPr>
          <w:rFonts w:ascii="Calibri" w:hAnsi="Calibri"/>
          <w:b/>
          <w:bCs/>
        </w:rPr>
      </w:pPr>
      <w:r>
        <w:rPr>
          <w:rFonts w:ascii="Calibri" w:hAnsi="Calibri"/>
        </w:rPr>
        <w:t xml:space="preserve">To create a custom scope, implement the </w:t>
      </w:r>
      <w:proofErr w:type="spellStart"/>
      <w:r>
        <w:rPr>
          <w:rStyle w:val="SourceText"/>
        </w:rPr>
        <w:t>org.springframework.beans.factory.config.Scope</w:t>
      </w:r>
      <w:proofErr w:type="spellEnd"/>
      <w:r>
        <w:rPr>
          <w:rFonts w:ascii="Calibri" w:hAnsi="Calibri"/>
        </w:rPr>
        <w:t xml:space="preserve"> interface and register it using </w:t>
      </w:r>
      <w:proofErr w:type="spellStart"/>
      <w:r>
        <w:rPr>
          <w:rStyle w:val="SourceText"/>
        </w:rPr>
        <w:t>CustomScopeConfigurer</w:t>
      </w:r>
      <w:proofErr w:type="spellEnd"/>
      <w:r>
        <w:rPr>
          <w:rFonts w:ascii="Calibri" w:hAnsi="Calibri"/>
        </w:rPr>
        <w:t>.</w:t>
      </w:r>
    </w:p>
    <w:p w14:paraId="0F6EC396" w14:textId="77777777" w:rsidR="00ED4242" w:rsidRDefault="00ED4242">
      <w:pPr>
        <w:pStyle w:val="Standard"/>
        <w:rPr>
          <w:rFonts w:ascii="Calibri" w:hAnsi="Calibri"/>
          <w:b/>
          <w:bCs/>
        </w:rPr>
      </w:pPr>
    </w:p>
    <w:p w14:paraId="275200ED" w14:textId="77777777" w:rsidR="00ED4242" w:rsidRDefault="00000000">
      <w:pPr>
        <w:pStyle w:val="Standard"/>
        <w:rPr>
          <w:rFonts w:ascii="Calibri" w:hAnsi="Calibri"/>
          <w:b/>
          <w:bCs/>
        </w:rPr>
      </w:pPr>
      <w:r>
        <w:rPr>
          <w:rFonts w:ascii="Calibri" w:hAnsi="Calibri"/>
          <w:b/>
          <w:bCs/>
          <w:noProof/>
        </w:rPr>
        <w:lastRenderedPageBreak/>
        <w:drawing>
          <wp:anchor distT="0" distB="0" distL="114300" distR="114300" simplePos="0" relativeHeight="27" behindDoc="0" locked="0" layoutInCell="1" allowOverlap="1" wp14:anchorId="63C55B0A" wp14:editId="25426F5E">
            <wp:simplePos x="0" y="0"/>
            <wp:positionH relativeFrom="column">
              <wp:posOffset>-111600</wp:posOffset>
            </wp:positionH>
            <wp:positionV relativeFrom="paragraph">
              <wp:posOffset>77400</wp:posOffset>
            </wp:positionV>
            <wp:extent cx="5810760" cy="3858119"/>
            <wp:effectExtent l="0" t="0" r="0" b="9031"/>
            <wp:wrapSquare wrapText="bothSides"/>
            <wp:docPr id="1659670699" name="Image2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lum/>
                      <a:alphaModFix/>
                    </a:blip>
                    <a:srcRect/>
                    <a:stretch>
                      <a:fillRect/>
                    </a:stretch>
                  </pic:blipFill>
                  <pic:spPr>
                    <a:xfrm>
                      <a:off x="0" y="0"/>
                      <a:ext cx="5810760" cy="3858119"/>
                    </a:xfrm>
                    <a:prstGeom prst="rect">
                      <a:avLst/>
                    </a:prstGeom>
                    <a:noFill/>
                  </pic:spPr>
                </pic:pic>
              </a:graphicData>
            </a:graphic>
          </wp:anchor>
        </w:drawing>
      </w:r>
    </w:p>
    <w:p w14:paraId="0FFA4241" w14:textId="77777777" w:rsidR="00ED4242" w:rsidRDefault="00000000">
      <w:pPr>
        <w:pStyle w:val="Standard"/>
        <w:rPr>
          <w:rFonts w:ascii="Calibri" w:hAnsi="Calibri"/>
          <w:b/>
          <w:bCs/>
        </w:rPr>
      </w:pPr>
      <w:r>
        <w:rPr>
          <w:rFonts w:ascii="Calibri" w:hAnsi="Calibri"/>
          <w:b/>
          <w:bCs/>
          <w:noProof/>
        </w:rPr>
        <w:drawing>
          <wp:anchor distT="0" distB="0" distL="114300" distR="114300" simplePos="0" relativeHeight="28" behindDoc="0" locked="0" layoutInCell="1" allowOverlap="1" wp14:anchorId="00B72FBC" wp14:editId="0EAEF6D2">
            <wp:simplePos x="0" y="0"/>
            <wp:positionH relativeFrom="column">
              <wp:posOffset>435600</wp:posOffset>
            </wp:positionH>
            <wp:positionV relativeFrom="paragraph">
              <wp:posOffset>15120</wp:posOffset>
            </wp:positionV>
            <wp:extent cx="5115600" cy="2610000"/>
            <wp:effectExtent l="0" t="0" r="8850" b="0"/>
            <wp:wrapSquare wrapText="bothSides"/>
            <wp:docPr id="1127482335" name="Image2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lum/>
                      <a:alphaModFix/>
                    </a:blip>
                    <a:srcRect/>
                    <a:stretch>
                      <a:fillRect/>
                    </a:stretch>
                  </pic:blipFill>
                  <pic:spPr>
                    <a:xfrm>
                      <a:off x="0" y="0"/>
                      <a:ext cx="5115600" cy="2610000"/>
                    </a:xfrm>
                    <a:prstGeom prst="rect">
                      <a:avLst/>
                    </a:prstGeom>
                    <a:noFill/>
                  </pic:spPr>
                </pic:pic>
              </a:graphicData>
            </a:graphic>
          </wp:anchor>
        </w:drawing>
      </w:r>
    </w:p>
    <w:p w14:paraId="0ECC71A6" w14:textId="77777777" w:rsidR="00ED4242" w:rsidRDefault="00000000">
      <w:pPr>
        <w:pStyle w:val="Standard"/>
        <w:rPr>
          <w:rFonts w:ascii="Calibri" w:hAnsi="Calibri"/>
          <w:b/>
          <w:bCs/>
        </w:rPr>
      </w:pPr>
      <w:r>
        <w:rPr>
          <w:rFonts w:ascii="Calibri" w:hAnsi="Calibri"/>
          <w:b/>
          <w:bCs/>
          <w:noProof/>
        </w:rPr>
        <w:drawing>
          <wp:anchor distT="0" distB="0" distL="114300" distR="114300" simplePos="0" relativeHeight="29" behindDoc="0" locked="0" layoutInCell="1" allowOverlap="1" wp14:anchorId="693FA09E" wp14:editId="4901B9EF">
            <wp:simplePos x="0" y="0"/>
            <wp:positionH relativeFrom="column">
              <wp:posOffset>236160</wp:posOffset>
            </wp:positionH>
            <wp:positionV relativeFrom="paragraph">
              <wp:posOffset>43200</wp:posOffset>
            </wp:positionV>
            <wp:extent cx="3171960" cy="1171440"/>
            <wp:effectExtent l="0" t="0" r="9390" b="0"/>
            <wp:wrapSquare wrapText="bothSides"/>
            <wp:docPr id="373417077" name="Image28"/>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lum/>
                      <a:alphaModFix/>
                    </a:blip>
                    <a:srcRect/>
                    <a:stretch>
                      <a:fillRect/>
                    </a:stretch>
                  </pic:blipFill>
                  <pic:spPr>
                    <a:xfrm>
                      <a:off x="0" y="0"/>
                      <a:ext cx="3171960" cy="1171440"/>
                    </a:xfrm>
                    <a:prstGeom prst="rect">
                      <a:avLst/>
                    </a:prstGeom>
                    <a:noFill/>
                  </pic:spPr>
                </pic:pic>
              </a:graphicData>
            </a:graphic>
          </wp:anchor>
        </w:drawing>
      </w:r>
    </w:p>
    <w:p w14:paraId="5430A7B6" w14:textId="77777777" w:rsidR="00ED4242" w:rsidRDefault="00ED4242">
      <w:pPr>
        <w:pStyle w:val="Standard"/>
        <w:rPr>
          <w:rFonts w:ascii="Calibri" w:hAnsi="Calibri"/>
          <w:b/>
          <w:bCs/>
        </w:rPr>
      </w:pPr>
    </w:p>
    <w:p w14:paraId="699ECE5D" w14:textId="77777777" w:rsidR="00ED4242" w:rsidRDefault="00ED4242">
      <w:pPr>
        <w:pStyle w:val="Standard"/>
        <w:rPr>
          <w:rFonts w:ascii="Calibri" w:hAnsi="Calibri"/>
          <w:b/>
          <w:bCs/>
        </w:rPr>
      </w:pPr>
    </w:p>
    <w:p w14:paraId="0C5FB4D5" w14:textId="77777777" w:rsidR="00ED4242" w:rsidRDefault="00ED4242">
      <w:pPr>
        <w:pStyle w:val="Standard"/>
        <w:rPr>
          <w:rFonts w:ascii="Calibri" w:hAnsi="Calibri"/>
          <w:b/>
          <w:bCs/>
        </w:rPr>
      </w:pPr>
    </w:p>
    <w:p w14:paraId="4EA90A32" w14:textId="77777777" w:rsidR="00ED4242" w:rsidRDefault="00ED4242">
      <w:pPr>
        <w:pStyle w:val="Standard"/>
        <w:rPr>
          <w:rFonts w:ascii="Calibri" w:hAnsi="Calibri"/>
          <w:b/>
          <w:bCs/>
        </w:rPr>
      </w:pPr>
    </w:p>
    <w:p w14:paraId="45F9108E" w14:textId="77777777" w:rsidR="00ED4242" w:rsidRDefault="00ED4242">
      <w:pPr>
        <w:pStyle w:val="Standard"/>
        <w:rPr>
          <w:rFonts w:ascii="Calibri" w:hAnsi="Calibri"/>
          <w:b/>
          <w:bCs/>
        </w:rPr>
      </w:pPr>
    </w:p>
    <w:p w14:paraId="7EFD031B" w14:textId="77777777" w:rsidR="00ED4242" w:rsidRDefault="00ED4242">
      <w:pPr>
        <w:pStyle w:val="Standard"/>
        <w:rPr>
          <w:rFonts w:ascii="Calibri" w:hAnsi="Calibri"/>
          <w:b/>
          <w:bCs/>
        </w:rPr>
      </w:pPr>
    </w:p>
    <w:p w14:paraId="4B6D15C0" w14:textId="77777777" w:rsidR="00ED4242" w:rsidRDefault="00ED4242">
      <w:pPr>
        <w:pStyle w:val="Standard"/>
        <w:rPr>
          <w:rFonts w:ascii="Calibri" w:hAnsi="Calibri"/>
          <w:b/>
          <w:bCs/>
        </w:rPr>
      </w:pPr>
    </w:p>
    <w:p w14:paraId="32E832CE" w14:textId="77777777" w:rsidR="00ED4242" w:rsidRDefault="00000000">
      <w:pPr>
        <w:pStyle w:val="Standard"/>
        <w:rPr>
          <w:rFonts w:ascii="Calibri" w:hAnsi="Calibri"/>
          <w:b/>
          <w:bCs/>
        </w:rPr>
      </w:pPr>
      <w:r>
        <w:rPr>
          <w:rFonts w:ascii="Calibri" w:hAnsi="Calibri"/>
          <w:b/>
          <w:bCs/>
        </w:rPr>
        <w:t>27. What is the difference between service registry and service discovery?</w:t>
      </w:r>
    </w:p>
    <w:p w14:paraId="10F1CA54" w14:textId="77777777" w:rsidR="00ED4242" w:rsidRDefault="00000000">
      <w:pPr>
        <w:pStyle w:val="Textbody"/>
        <w:rPr>
          <w:rFonts w:ascii="Calibri" w:hAnsi="Calibri"/>
        </w:rPr>
      </w:pPr>
      <w:r>
        <w:rPr>
          <w:rFonts w:ascii="Calibri" w:hAnsi="Calibri"/>
        </w:rPr>
        <w:t xml:space="preserve">In a </w:t>
      </w:r>
      <w:r>
        <w:rPr>
          <w:rStyle w:val="StrongEmphasis"/>
        </w:rPr>
        <w:t>microservices architecture</w:t>
      </w:r>
      <w:r>
        <w:rPr>
          <w:rFonts w:ascii="Calibri" w:hAnsi="Calibri"/>
        </w:rPr>
        <w:t xml:space="preserve">, services need to find and communicate with each other. Since services can scale up/down or change IPs, we can't hardcode their locations. This is where </w:t>
      </w:r>
      <w:r>
        <w:rPr>
          <w:rStyle w:val="StrongEmphasis"/>
        </w:rPr>
        <w:t>Service Registry</w:t>
      </w:r>
      <w:r>
        <w:rPr>
          <w:rFonts w:ascii="Calibri" w:hAnsi="Calibri"/>
        </w:rPr>
        <w:t xml:space="preserve"> and </w:t>
      </w:r>
      <w:r>
        <w:rPr>
          <w:rStyle w:val="StrongEmphasis"/>
        </w:rPr>
        <w:t>Service Discovery</w:t>
      </w:r>
      <w:r>
        <w:rPr>
          <w:rFonts w:ascii="Calibri" w:hAnsi="Calibri"/>
        </w:rPr>
        <w:t xml:space="preserve"> come into play.</w:t>
      </w:r>
    </w:p>
    <w:p w14:paraId="26EBA28D" w14:textId="77777777" w:rsidR="00ED4242" w:rsidRDefault="00000000">
      <w:pPr>
        <w:pStyle w:val="Heading3"/>
        <w:rPr>
          <w:rFonts w:hint="eastAsia"/>
        </w:rPr>
      </w:pPr>
      <w:r>
        <w:t xml:space="preserve"> </w:t>
      </w:r>
      <w:r>
        <w:rPr>
          <w:rStyle w:val="StrongEmphasis"/>
        </w:rPr>
        <w:t>1. Service Registry</w:t>
      </w:r>
    </w:p>
    <w:p w14:paraId="38C7D13E" w14:textId="77777777" w:rsidR="00ED4242" w:rsidRDefault="00000000">
      <w:pPr>
        <w:pStyle w:val="Textbody"/>
        <w:numPr>
          <w:ilvl w:val="0"/>
          <w:numId w:val="7"/>
        </w:numPr>
        <w:rPr>
          <w:rFonts w:hint="eastAsia"/>
        </w:rPr>
      </w:pPr>
      <w:r>
        <w:t xml:space="preserve">It’s like a </w:t>
      </w:r>
      <w:r>
        <w:rPr>
          <w:rStyle w:val="StrongEmphasis"/>
        </w:rPr>
        <w:t>phone book</w:t>
      </w:r>
      <w:r>
        <w:t xml:space="preserve"> for microservices.</w:t>
      </w:r>
    </w:p>
    <w:p w14:paraId="64B2FF14" w14:textId="77777777" w:rsidR="00ED4242" w:rsidRDefault="00000000">
      <w:pPr>
        <w:pStyle w:val="Textbody"/>
        <w:numPr>
          <w:ilvl w:val="0"/>
          <w:numId w:val="7"/>
        </w:numPr>
        <w:rPr>
          <w:rFonts w:hint="eastAsia"/>
        </w:rPr>
      </w:pPr>
      <w:r>
        <w:t xml:space="preserve">It </w:t>
      </w:r>
      <w:r>
        <w:rPr>
          <w:rStyle w:val="StrongEmphasis"/>
        </w:rPr>
        <w:t>stores the network locations</w:t>
      </w:r>
      <w:r>
        <w:t xml:space="preserve"> (host and port) of each service instance.</w:t>
      </w:r>
    </w:p>
    <w:p w14:paraId="41F08E03" w14:textId="77777777" w:rsidR="00ED4242" w:rsidRDefault="00000000">
      <w:pPr>
        <w:pStyle w:val="Textbody"/>
        <w:numPr>
          <w:ilvl w:val="0"/>
          <w:numId w:val="7"/>
        </w:numPr>
        <w:rPr>
          <w:rFonts w:hint="eastAsia"/>
        </w:rPr>
      </w:pPr>
      <w:r>
        <w:t xml:space="preserve">When a service starts, it </w:t>
      </w:r>
      <w:r>
        <w:rPr>
          <w:rStyle w:val="StrongEmphasis"/>
        </w:rPr>
        <w:t>registers itself</w:t>
      </w:r>
      <w:r>
        <w:t xml:space="preserve"> with the registry.</w:t>
      </w:r>
    </w:p>
    <w:p w14:paraId="4484EA92" w14:textId="77777777" w:rsidR="00ED4242" w:rsidRDefault="00000000">
      <w:pPr>
        <w:pStyle w:val="Textbody"/>
        <w:rPr>
          <w:rFonts w:hint="eastAsia"/>
        </w:rPr>
      </w:pPr>
      <w:r>
        <w:t xml:space="preserve"> </w:t>
      </w:r>
      <w:r>
        <w:rPr>
          <w:rStyle w:val="StrongEmphasis"/>
        </w:rPr>
        <w:t>Example tools</w:t>
      </w:r>
      <w:r>
        <w:t>: Eureka Server, Consul, Zookeeper</w:t>
      </w:r>
    </w:p>
    <w:p w14:paraId="3A27C8F1" w14:textId="77777777" w:rsidR="00ED4242" w:rsidRDefault="00000000">
      <w:pPr>
        <w:pStyle w:val="Heading3"/>
        <w:rPr>
          <w:rFonts w:hint="eastAsia"/>
        </w:rPr>
      </w:pPr>
      <w:r>
        <w:rPr>
          <w:rStyle w:val="StrongEmphasis"/>
        </w:rPr>
        <w:t>2. Service Discovery</w:t>
      </w:r>
    </w:p>
    <w:p w14:paraId="2354A097" w14:textId="77777777" w:rsidR="00ED4242" w:rsidRDefault="00000000">
      <w:pPr>
        <w:pStyle w:val="Textbody"/>
        <w:numPr>
          <w:ilvl w:val="0"/>
          <w:numId w:val="8"/>
        </w:numPr>
        <w:rPr>
          <w:rFonts w:hint="eastAsia"/>
        </w:rPr>
      </w:pPr>
      <w:r>
        <w:t xml:space="preserve">It’s the process of </w:t>
      </w:r>
      <w:r>
        <w:rPr>
          <w:rStyle w:val="StrongEmphasis"/>
        </w:rPr>
        <w:t>looking up</w:t>
      </w:r>
      <w:r>
        <w:t xml:space="preserve"> a service’s location using its name.</w:t>
      </w:r>
    </w:p>
    <w:p w14:paraId="00A18EEF" w14:textId="77777777" w:rsidR="00ED4242" w:rsidRDefault="00000000">
      <w:pPr>
        <w:pStyle w:val="Textbody"/>
        <w:numPr>
          <w:ilvl w:val="0"/>
          <w:numId w:val="8"/>
        </w:numPr>
        <w:rPr>
          <w:rFonts w:hint="eastAsia"/>
        </w:rPr>
      </w:pPr>
      <w:r>
        <w:t xml:space="preserve">A service (or a load balancer) queries the registry to </w:t>
      </w:r>
      <w:r>
        <w:rPr>
          <w:rStyle w:val="StrongEmphasis"/>
        </w:rPr>
        <w:t>discover</w:t>
      </w:r>
      <w:r>
        <w:t xml:space="preserve"> the address of another service.</w:t>
      </w:r>
    </w:p>
    <w:p w14:paraId="50F524A4" w14:textId="77777777" w:rsidR="00ED4242" w:rsidRDefault="00000000">
      <w:pPr>
        <w:pStyle w:val="Textbody"/>
        <w:rPr>
          <w:rFonts w:hint="eastAsia"/>
        </w:rPr>
      </w:pPr>
      <w:r>
        <w:t xml:space="preserve"> Can be of two types:</w:t>
      </w:r>
    </w:p>
    <w:p w14:paraId="678B7BCC" w14:textId="77777777" w:rsidR="00ED4242" w:rsidRDefault="00000000">
      <w:pPr>
        <w:pStyle w:val="Textbody"/>
        <w:numPr>
          <w:ilvl w:val="0"/>
          <w:numId w:val="9"/>
        </w:numPr>
        <w:rPr>
          <w:rFonts w:hint="eastAsia"/>
        </w:rPr>
      </w:pPr>
      <w:r>
        <w:rPr>
          <w:rStyle w:val="StrongEmphasis"/>
        </w:rPr>
        <w:t>Client-side discovery</w:t>
      </w:r>
      <w:r>
        <w:t xml:space="preserve">: Client gets instance list and makes request (e.g., Netflix Eureka with </w:t>
      </w:r>
      <w:proofErr w:type="spellStart"/>
      <w:r>
        <w:rPr>
          <w:rStyle w:val="SourceText"/>
        </w:rPr>
        <w:t>RestTemplate</w:t>
      </w:r>
      <w:proofErr w:type="spellEnd"/>
      <w:r>
        <w:t>)</w:t>
      </w:r>
    </w:p>
    <w:p w14:paraId="6D192CB4" w14:textId="77777777" w:rsidR="00ED4242" w:rsidRDefault="00000000">
      <w:pPr>
        <w:pStyle w:val="Textbody"/>
        <w:numPr>
          <w:ilvl w:val="0"/>
          <w:numId w:val="9"/>
        </w:numPr>
        <w:rPr>
          <w:rFonts w:hint="eastAsia"/>
        </w:rPr>
      </w:pPr>
      <w:r>
        <w:rPr>
          <w:rStyle w:val="StrongEmphasis"/>
        </w:rPr>
        <w:t>Server-side discovery</w:t>
      </w:r>
      <w:r>
        <w:t xml:space="preserve">: A proxy (e.g., </w:t>
      </w:r>
      <w:proofErr w:type="spellStart"/>
      <w:r>
        <w:t>Zuul</w:t>
      </w:r>
      <w:proofErr w:type="spellEnd"/>
      <w:r>
        <w:t xml:space="preserve"> or API Gateway) handles discovery</w:t>
      </w:r>
    </w:p>
    <w:p w14:paraId="79D4EF4C" w14:textId="77777777" w:rsidR="00ED4242" w:rsidRDefault="00ED4242">
      <w:pPr>
        <w:pStyle w:val="Textbody"/>
        <w:rPr>
          <w:rFonts w:hint="eastAsia"/>
        </w:rPr>
      </w:pPr>
    </w:p>
    <w:p w14:paraId="78ED24D3" w14:textId="77777777" w:rsidR="00ED4242" w:rsidRDefault="00ED4242">
      <w:pPr>
        <w:pStyle w:val="Textbody"/>
        <w:rPr>
          <w:rFonts w:hint="eastAsia"/>
        </w:rPr>
      </w:pPr>
    </w:p>
    <w:p w14:paraId="3CAABA59" w14:textId="77777777" w:rsidR="00ED4242" w:rsidRDefault="00000000">
      <w:pPr>
        <w:pStyle w:val="Standard"/>
        <w:rPr>
          <w:rFonts w:ascii="Calibri" w:hAnsi="Calibri"/>
          <w:b/>
          <w:bCs/>
        </w:rPr>
      </w:pPr>
      <w:r>
        <w:rPr>
          <w:rFonts w:ascii="Calibri" w:hAnsi="Calibri"/>
          <w:b/>
          <w:bCs/>
        </w:rPr>
        <w:t>28. explain saga design pattern</w:t>
      </w:r>
    </w:p>
    <w:p w14:paraId="7CBBC05F" w14:textId="77777777" w:rsidR="00ED4242" w:rsidRDefault="00000000">
      <w:pPr>
        <w:pStyle w:val="Textbody"/>
        <w:rPr>
          <w:rFonts w:ascii="Calibri" w:hAnsi="Calibri"/>
        </w:rPr>
      </w:pPr>
      <w:r>
        <w:rPr>
          <w:rFonts w:ascii="Calibri" w:hAnsi="Calibri"/>
        </w:rPr>
        <w:lastRenderedPageBreak/>
        <w:t xml:space="preserve">The </w:t>
      </w:r>
      <w:r>
        <w:rPr>
          <w:rStyle w:val="StrongEmphasis"/>
        </w:rPr>
        <w:t>Saga Pattern</w:t>
      </w:r>
      <w:r>
        <w:rPr>
          <w:rFonts w:ascii="Calibri" w:hAnsi="Calibri"/>
        </w:rPr>
        <w:t xml:space="preserve"> is a </w:t>
      </w:r>
      <w:r>
        <w:rPr>
          <w:rStyle w:val="StrongEmphasis"/>
        </w:rPr>
        <w:t>microservices transaction management pattern</w:t>
      </w:r>
      <w:r>
        <w:rPr>
          <w:rFonts w:ascii="Calibri" w:hAnsi="Calibri"/>
        </w:rPr>
        <w:t xml:space="preserve"> used to </w:t>
      </w:r>
      <w:r>
        <w:rPr>
          <w:rStyle w:val="StrongEmphasis"/>
        </w:rPr>
        <w:t>maintain data consistency</w:t>
      </w:r>
      <w:r>
        <w:rPr>
          <w:rFonts w:ascii="Calibri" w:hAnsi="Calibri"/>
        </w:rPr>
        <w:t xml:space="preserve"> across multiple services </w:t>
      </w:r>
      <w:r>
        <w:rPr>
          <w:rStyle w:val="StrongEmphasis"/>
        </w:rPr>
        <w:t>without using distributed transactions</w:t>
      </w:r>
      <w:r>
        <w:rPr>
          <w:rFonts w:ascii="Calibri" w:hAnsi="Calibri"/>
        </w:rPr>
        <w:t>.</w:t>
      </w:r>
    </w:p>
    <w:p w14:paraId="49CFE6C3" w14:textId="77777777" w:rsidR="00ED4242" w:rsidRDefault="00000000">
      <w:pPr>
        <w:pStyle w:val="Textbody"/>
        <w:rPr>
          <w:rFonts w:hint="eastAsia"/>
        </w:rPr>
      </w:pPr>
      <w:r>
        <w:t xml:space="preserve">Instead of locking resources across services, Saga breaks a transaction into a </w:t>
      </w:r>
      <w:r>
        <w:rPr>
          <w:rStyle w:val="StrongEmphasis"/>
        </w:rPr>
        <w:t>series of local transactions</w:t>
      </w:r>
      <w:r>
        <w:t xml:space="preserve">. Each service performs its own part and either proceeds or </w:t>
      </w:r>
      <w:r>
        <w:rPr>
          <w:rStyle w:val="StrongEmphasis"/>
        </w:rPr>
        <w:t>compensates</w:t>
      </w:r>
      <w:r>
        <w:t xml:space="preserve"> (rolls back) based on success or failure.</w:t>
      </w:r>
    </w:p>
    <w:p w14:paraId="47D49032" w14:textId="77777777" w:rsidR="00ED4242" w:rsidRDefault="00000000">
      <w:pPr>
        <w:pStyle w:val="Standard"/>
        <w:rPr>
          <w:rFonts w:ascii="Calibri" w:hAnsi="Calibri"/>
          <w:b/>
          <w:bCs/>
        </w:rPr>
      </w:pPr>
      <w:r>
        <w:rPr>
          <w:rFonts w:ascii="Calibri" w:hAnsi="Calibri"/>
          <w:b/>
          <w:bCs/>
        </w:rPr>
        <w:t>29. Explain Idempotency in microservices.</w:t>
      </w:r>
    </w:p>
    <w:p w14:paraId="40ACA156" w14:textId="77777777" w:rsidR="00ED4242" w:rsidRDefault="00000000">
      <w:pPr>
        <w:pStyle w:val="Standard"/>
        <w:rPr>
          <w:rFonts w:ascii="Calibri" w:hAnsi="Calibri"/>
        </w:rPr>
      </w:pPr>
      <w:r>
        <w:rPr>
          <w:rStyle w:val="StrongEmphasis"/>
        </w:rPr>
        <w:t>Idempotency</w:t>
      </w:r>
      <w:r>
        <w:rPr>
          <w:rFonts w:ascii="Calibri" w:hAnsi="Calibri"/>
        </w:rPr>
        <w:t xml:space="preserve"> means that </w:t>
      </w:r>
      <w:r>
        <w:rPr>
          <w:rStyle w:val="StrongEmphasis"/>
        </w:rPr>
        <w:t>making the same request multiple times</w:t>
      </w:r>
      <w:r>
        <w:rPr>
          <w:rFonts w:ascii="Calibri" w:hAnsi="Calibri"/>
        </w:rPr>
        <w:t xml:space="preserve"> will have the </w:t>
      </w:r>
      <w:r>
        <w:rPr>
          <w:rStyle w:val="StrongEmphasis"/>
        </w:rPr>
        <w:t>same effect</w:t>
      </w:r>
      <w:r>
        <w:rPr>
          <w:rFonts w:ascii="Calibri" w:hAnsi="Calibri"/>
        </w:rPr>
        <w:t xml:space="preserve"> as making it once. It's a key concept in microservices to ensure </w:t>
      </w:r>
      <w:r>
        <w:rPr>
          <w:rStyle w:val="StrongEmphasis"/>
        </w:rPr>
        <w:t>safety, consistency, and fault tolerance</w:t>
      </w:r>
      <w:r>
        <w:rPr>
          <w:rFonts w:ascii="Calibri" w:hAnsi="Calibri"/>
        </w:rPr>
        <w:t xml:space="preserve"> — especially in scenarios involving retries or network issues.</w:t>
      </w:r>
    </w:p>
    <w:p w14:paraId="39B62B8C" w14:textId="77777777" w:rsidR="00ED4242" w:rsidRDefault="00000000">
      <w:pPr>
        <w:pStyle w:val="Standard"/>
        <w:rPr>
          <w:rFonts w:ascii="Calibri" w:hAnsi="Calibri"/>
        </w:rPr>
      </w:pPr>
      <w:r>
        <w:rPr>
          <w:rFonts w:ascii="Calibri" w:hAnsi="Calibri"/>
        </w:rPr>
        <w:t xml:space="preserve">Without idempotency, </w:t>
      </w:r>
      <w:r>
        <w:rPr>
          <w:rStyle w:val="StrongEmphasis"/>
        </w:rPr>
        <w:t>the same operation could be processed multiple times</w:t>
      </w:r>
      <w:r>
        <w:rPr>
          <w:rFonts w:ascii="Calibri" w:hAnsi="Calibri"/>
        </w:rPr>
        <w:t xml:space="preserve">, leading to incorrect results — like </w:t>
      </w:r>
      <w:r>
        <w:rPr>
          <w:rStyle w:val="StrongEmphasis"/>
        </w:rPr>
        <w:t>multiple payments</w:t>
      </w:r>
      <w:r>
        <w:rPr>
          <w:rFonts w:ascii="Calibri" w:hAnsi="Calibri"/>
        </w:rPr>
        <w:t xml:space="preserve">, </w:t>
      </w:r>
      <w:r>
        <w:rPr>
          <w:rStyle w:val="StrongEmphasis"/>
        </w:rPr>
        <w:t>duplicate records</w:t>
      </w:r>
      <w:r>
        <w:rPr>
          <w:rFonts w:ascii="Calibri" w:hAnsi="Calibri"/>
        </w:rPr>
        <w:t>, etc.</w:t>
      </w:r>
    </w:p>
    <w:p w14:paraId="1CB16264" w14:textId="77777777" w:rsidR="00ED4242" w:rsidRDefault="00000000">
      <w:pPr>
        <w:pStyle w:val="Textbody"/>
        <w:rPr>
          <w:rFonts w:hint="eastAsia"/>
        </w:rPr>
      </w:pPr>
      <w:r>
        <w:rPr>
          <w:rStyle w:val="StrongEmphasis"/>
          <w:rFonts w:ascii="Calibri" w:hAnsi="Calibri"/>
        </w:rPr>
        <w:t>GET, PUT, DELETE</w:t>
      </w:r>
      <w:r>
        <w:rPr>
          <w:rFonts w:ascii="Calibri" w:hAnsi="Calibri"/>
        </w:rPr>
        <w:t xml:space="preserve"> → are </w:t>
      </w:r>
      <w:r>
        <w:rPr>
          <w:rStyle w:val="StrongEmphasis"/>
          <w:rFonts w:ascii="Calibri" w:hAnsi="Calibri"/>
        </w:rPr>
        <w:t>idempotent</w:t>
      </w:r>
    </w:p>
    <w:p w14:paraId="5C186992" w14:textId="77777777" w:rsidR="00ED4242" w:rsidRDefault="00000000">
      <w:pPr>
        <w:pStyle w:val="Textbody"/>
        <w:rPr>
          <w:rFonts w:hint="eastAsia"/>
        </w:rPr>
      </w:pPr>
      <w:r>
        <w:rPr>
          <w:rStyle w:val="StrongEmphasis"/>
        </w:rPr>
        <w:t>POST</w:t>
      </w:r>
      <w:r>
        <w:t xml:space="preserve"> → is </w:t>
      </w:r>
      <w:r>
        <w:rPr>
          <w:rStyle w:val="StrongEmphasis"/>
        </w:rPr>
        <w:t>not idempotent</w:t>
      </w:r>
      <w:r>
        <w:t xml:space="preserve"> (but </w:t>
      </w:r>
      <w:r>
        <w:rPr>
          <w:rStyle w:val="StrongEmphasis"/>
        </w:rPr>
        <w:t>can be made idempotent</w:t>
      </w:r>
      <w:r>
        <w:t>)</w:t>
      </w:r>
    </w:p>
    <w:p w14:paraId="2F96FEAD" w14:textId="77777777" w:rsidR="00ED4242" w:rsidRDefault="00000000">
      <w:pPr>
        <w:pStyle w:val="Standard"/>
        <w:rPr>
          <w:rFonts w:ascii="Calibri" w:hAnsi="Calibri"/>
          <w:b/>
          <w:bCs/>
        </w:rPr>
      </w:pPr>
      <w:r>
        <w:rPr>
          <w:rFonts w:ascii="Calibri" w:hAnsi="Calibri"/>
          <w:b/>
          <w:bCs/>
        </w:rPr>
        <w:t>30. how to achieve loose coupling between two microservices services?</w:t>
      </w:r>
    </w:p>
    <w:p w14:paraId="4EB4F742" w14:textId="77777777" w:rsidR="00ED4242" w:rsidRDefault="00000000">
      <w:pPr>
        <w:pStyle w:val="Standard"/>
        <w:rPr>
          <w:rFonts w:ascii="Calibri" w:hAnsi="Calibri"/>
        </w:rPr>
      </w:pPr>
      <w:r>
        <w:rPr>
          <w:rStyle w:val="StrongEmphasis"/>
        </w:rPr>
        <w:t>Loose coupling</w:t>
      </w:r>
      <w:r>
        <w:rPr>
          <w:rFonts w:ascii="Calibri" w:hAnsi="Calibri"/>
        </w:rPr>
        <w:t xml:space="preserve"> means microservices are </w:t>
      </w:r>
      <w:r>
        <w:rPr>
          <w:rStyle w:val="StrongEmphasis"/>
        </w:rPr>
        <w:t>independent</w:t>
      </w:r>
      <w:r>
        <w:rPr>
          <w:rFonts w:ascii="Calibri" w:hAnsi="Calibri"/>
        </w:rPr>
        <w:t xml:space="preserve"> — changes in one service don’t break or tightly affect others. This is </w:t>
      </w:r>
      <w:r>
        <w:rPr>
          <w:rStyle w:val="StrongEmphasis"/>
        </w:rPr>
        <w:t>essential</w:t>
      </w:r>
      <w:r>
        <w:rPr>
          <w:rFonts w:ascii="Calibri" w:hAnsi="Calibri"/>
        </w:rPr>
        <w:t xml:space="preserve"> for scalability, independent deployment, and better fault tolerance in microservices architecture.</w:t>
      </w:r>
    </w:p>
    <w:p w14:paraId="0F7E729A" w14:textId="77777777" w:rsidR="00ED4242" w:rsidRDefault="00000000">
      <w:pPr>
        <w:pStyle w:val="Heading3"/>
        <w:rPr>
          <w:rFonts w:ascii="Calibri" w:hAnsi="Calibri"/>
          <w:b w:val="0"/>
          <w:bCs w:val="0"/>
          <w:sz w:val="24"/>
          <w:szCs w:val="24"/>
        </w:rPr>
      </w:pPr>
      <w:r>
        <w:rPr>
          <w:rFonts w:ascii="Calibri" w:hAnsi="Calibri"/>
          <w:b w:val="0"/>
          <w:bCs w:val="0"/>
          <w:sz w:val="24"/>
          <w:szCs w:val="24"/>
        </w:rPr>
        <w:t>Techniques to Achieve Loose Coupling</w:t>
      </w:r>
    </w:p>
    <w:p w14:paraId="00FF2656" w14:textId="77777777" w:rsidR="00ED4242" w:rsidRDefault="00000000">
      <w:pPr>
        <w:pStyle w:val="Heading4"/>
        <w:rPr>
          <w:rFonts w:hint="eastAsia"/>
        </w:rPr>
      </w:pPr>
      <w:r>
        <w:t xml:space="preserve">1. </w:t>
      </w:r>
      <w:r>
        <w:rPr>
          <w:rStyle w:val="StrongEmphasis"/>
        </w:rPr>
        <w:t>Use REST APIs with well-defined contracts</w:t>
      </w:r>
    </w:p>
    <w:p w14:paraId="576E610C" w14:textId="77777777" w:rsidR="00ED4242" w:rsidRDefault="00000000">
      <w:pPr>
        <w:pStyle w:val="Standard"/>
        <w:rPr>
          <w:rFonts w:ascii="Calibri" w:hAnsi="Calibri"/>
        </w:rPr>
      </w:pPr>
      <w:r>
        <w:rPr>
          <w:rFonts w:ascii="Calibri" w:hAnsi="Calibri"/>
        </w:rPr>
        <w:t xml:space="preserve">2. </w:t>
      </w:r>
      <w:r>
        <w:rPr>
          <w:rStyle w:val="StrongEmphasis"/>
        </w:rPr>
        <w:t>Use Asynchronous Communication (Event-driven)</w:t>
      </w:r>
      <w:r>
        <w:rPr>
          <w:rFonts w:ascii="Calibri" w:hAnsi="Calibri"/>
        </w:rPr>
        <w:t xml:space="preserve"> like </w:t>
      </w:r>
      <w:proofErr w:type="spellStart"/>
      <w:r>
        <w:rPr>
          <w:rFonts w:ascii="Calibri" w:hAnsi="Calibri"/>
        </w:rPr>
        <w:t>kafka</w:t>
      </w:r>
      <w:proofErr w:type="spellEnd"/>
    </w:p>
    <w:p w14:paraId="408DDEDB" w14:textId="77777777" w:rsidR="00ED4242" w:rsidRDefault="00000000">
      <w:pPr>
        <w:pStyle w:val="Standard"/>
        <w:rPr>
          <w:rFonts w:ascii="Calibri" w:hAnsi="Calibri"/>
        </w:rPr>
      </w:pPr>
      <w:r>
        <w:rPr>
          <w:rFonts w:ascii="Calibri" w:hAnsi="Calibri"/>
        </w:rPr>
        <w:t xml:space="preserve">3. </w:t>
      </w:r>
      <w:r>
        <w:rPr>
          <w:rStyle w:val="StrongEmphasis"/>
        </w:rPr>
        <w:t>Use API Gateway</w:t>
      </w:r>
    </w:p>
    <w:p w14:paraId="1DAB402B" w14:textId="77777777" w:rsidR="00ED4242" w:rsidRDefault="00000000">
      <w:pPr>
        <w:pStyle w:val="Standard"/>
        <w:rPr>
          <w:rFonts w:ascii="Calibri" w:hAnsi="Calibri"/>
        </w:rPr>
      </w:pPr>
      <w:r>
        <w:rPr>
          <w:rFonts w:ascii="Calibri" w:hAnsi="Calibri"/>
        </w:rPr>
        <w:t xml:space="preserve">4. </w:t>
      </w:r>
      <w:r>
        <w:rPr>
          <w:rStyle w:val="StrongEmphasis"/>
        </w:rPr>
        <w:t>Service Discovery with Eureka</w:t>
      </w:r>
    </w:p>
    <w:p w14:paraId="4DC96579" w14:textId="77777777" w:rsidR="00ED4242" w:rsidRDefault="00000000">
      <w:pPr>
        <w:pStyle w:val="Standard"/>
        <w:rPr>
          <w:rFonts w:ascii="Calibri" w:hAnsi="Calibri"/>
        </w:rPr>
      </w:pPr>
      <w:r>
        <w:rPr>
          <w:rFonts w:ascii="Calibri" w:hAnsi="Calibri"/>
        </w:rPr>
        <w:t xml:space="preserve">5. </w:t>
      </w:r>
      <w:r>
        <w:rPr>
          <w:rStyle w:val="StrongEmphasis"/>
        </w:rPr>
        <w:t>Avoid Direct Database Sharing</w:t>
      </w:r>
    </w:p>
    <w:p w14:paraId="4246A11C" w14:textId="77777777" w:rsidR="00ED4242" w:rsidRDefault="00000000">
      <w:pPr>
        <w:pStyle w:val="Standard"/>
        <w:rPr>
          <w:rFonts w:ascii="Calibri" w:hAnsi="Calibri"/>
        </w:rPr>
      </w:pPr>
      <w:r>
        <w:rPr>
          <w:rFonts w:ascii="Calibri" w:hAnsi="Calibri"/>
        </w:rPr>
        <w:t xml:space="preserve">6. </w:t>
      </w:r>
      <w:r>
        <w:rPr>
          <w:rStyle w:val="StrongEmphasis"/>
        </w:rPr>
        <w:t>Use Interface-based Communication</w:t>
      </w:r>
    </w:p>
    <w:p w14:paraId="2A9F73F5" w14:textId="77777777" w:rsidR="00ED4242" w:rsidRDefault="00ED4242">
      <w:pPr>
        <w:pStyle w:val="Standard"/>
        <w:rPr>
          <w:rFonts w:ascii="Calibri" w:hAnsi="Calibri"/>
        </w:rPr>
      </w:pPr>
    </w:p>
    <w:p w14:paraId="42304E1A" w14:textId="77777777" w:rsidR="00ED4242" w:rsidRDefault="00000000">
      <w:pPr>
        <w:pStyle w:val="Standard"/>
        <w:rPr>
          <w:rFonts w:ascii="Calibri" w:hAnsi="Calibri"/>
          <w:b/>
          <w:bCs/>
        </w:rPr>
      </w:pPr>
      <w:r>
        <w:rPr>
          <w:rFonts w:ascii="Calibri" w:hAnsi="Calibri"/>
          <w:b/>
          <w:bCs/>
        </w:rPr>
        <w:t>31. Explain fault tolerance</w:t>
      </w:r>
    </w:p>
    <w:p w14:paraId="52311BF4" w14:textId="77777777" w:rsidR="00ED4242" w:rsidRDefault="00000000">
      <w:pPr>
        <w:pStyle w:val="Textbody"/>
        <w:rPr>
          <w:rFonts w:ascii="Calibri" w:hAnsi="Calibri"/>
        </w:rPr>
      </w:pPr>
      <w:r>
        <w:rPr>
          <w:rStyle w:val="StrongEmphasis"/>
        </w:rPr>
        <w:t>Fault tolerance</w:t>
      </w:r>
      <w:r>
        <w:rPr>
          <w:rFonts w:ascii="Calibri" w:hAnsi="Calibri"/>
        </w:rPr>
        <w:t xml:space="preserve"> is the ability of a system to continue operating properly </w:t>
      </w:r>
      <w:r>
        <w:rPr>
          <w:rStyle w:val="StrongEmphasis"/>
        </w:rPr>
        <w:t>even when one or more of its components fail</w:t>
      </w:r>
      <w:r>
        <w:rPr>
          <w:rFonts w:ascii="Calibri" w:hAnsi="Calibri"/>
        </w:rPr>
        <w:t>.</w:t>
      </w:r>
    </w:p>
    <w:p w14:paraId="410A37AE" w14:textId="77777777" w:rsidR="00ED4242" w:rsidRDefault="00000000">
      <w:pPr>
        <w:pStyle w:val="Textbody"/>
        <w:rPr>
          <w:rFonts w:hint="eastAsia"/>
        </w:rPr>
      </w:pPr>
      <w:r>
        <w:t xml:space="preserve">In a </w:t>
      </w:r>
      <w:r>
        <w:rPr>
          <w:rStyle w:val="StrongEmphasis"/>
        </w:rPr>
        <w:t>microservices architecture</w:t>
      </w:r>
      <w:r>
        <w:t xml:space="preserve">, where many services interact over the network, failures are inevitable — services may go down, become slow, or return errors. A fault-tolerant system </w:t>
      </w:r>
      <w:r>
        <w:rPr>
          <w:rStyle w:val="StrongEmphasis"/>
        </w:rPr>
        <w:t>detects these failures</w:t>
      </w:r>
      <w:r>
        <w:t xml:space="preserve"> and handles them </w:t>
      </w:r>
      <w:r>
        <w:rPr>
          <w:rStyle w:val="StrongEmphasis"/>
        </w:rPr>
        <w:t>gracefully</w:t>
      </w:r>
      <w:r>
        <w:t xml:space="preserve"> to maintain overall system reliability and availability.</w:t>
      </w:r>
    </w:p>
    <w:p w14:paraId="4006F876" w14:textId="77777777" w:rsidR="00ED4242" w:rsidRDefault="00000000">
      <w:pPr>
        <w:pStyle w:val="Textbody"/>
        <w:rPr>
          <w:rFonts w:ascii="Calibri" w:hAnsi="Calibri"/>
        </w:rPr>
      </w:pPr>
      <w:r>
        <w:rPr>
          <w:rFonts w:ascii="Calibri" w:hAnsi="Calibri"/>
        </w:rPr>
        <w:t>Without fault tolerance:</w:t>
      </w:r>
    </w:p>
    <w:p w14:paraId="66769012" w14:textId="77777777" w:rsidR="00ED4242" w:rsidRDefault="00000000">
      <w:pPr>
        <w:pStyle w:val="Textbody"/>
        <w:numPr>
          <w:ilvl w:val="0"/>
          <w:numId w:val="10"/>
        </w:numPr>
        <w:rPr>
          <w:rFonts w:hint="eastAsia"/>
        </w:rPr>
      </w:pPr>
      <w:r>
        <w:t xml:space="preserve">A single failed service can </w:t>
      </w:r>
      <w:r>
        <w:rPr>
          <w:rStyle w:val="StrongEmphasis"/>
        </w:rPr>
        <w:t>crash</w:t>
      </w:r>
      <w:r>
        <w:t xml:space="preserve"> the entire application.</w:t>
      </w:r>
    </w:p>
    <w:p w14:paraId="6D81EE22" w14:textId="77777777" w:rsidR="00ED4242" w:rsidRDefault="00000000">
      <w:pPr>
        <w:pStyle w:val="Textbody"/>
        <w:numPr>
          <w:ilvl w:val="0"/>
          <w:numId w:val="10"/>
        </w:numPr>
        <w:rPr>
          <w:rFonts w:hint="eastAsia"/>
        </w:rPr>
      </w:pPr>
      <w:r>
        <w:rPr>
          <w:rStyle w:val="StrongEmphasis"/>
        </w:rPr>
        <w:t>Cascading failures</w:t>
      </w:r>
      <w:r>
        <w:t xml:space="preserve"> may happen when one service’s failure causes others to fail.</w:t>
      </w:r>
    </w:p>
    <w:p w14:paraId="2C998843" w14:textId="77777777" w:rsidR="00ED4242" w:rsidRDefault="00000000">
      <w:pPr>
        <w:pStyle w:val="Heading3"/>
        <w:rPr>
          <w:rFonts w:ascii="Calibri" w:hAnsi="Calibri"/>
          <w:b w:val="0"/>
          <w:bCs w:val="0"/>
          <w:sz w:val="24"/>
          <w:szCs w:val="24"/>
        </w:rPr>
      </w:pPr>
      <w:r>
        <w:rPr>
          <w:rFonts w:ascii="Calibri" w:hAnsi="Calibri"/>
          <w:b w:val="0"/>
          <w:bCs w:val="0"/>
          <w:sz w:val="24"/>
          <w:szCs w:val="24"/>
        </w:rPr>
        <w:t>Common Fault Tolerance Techniques</w:t>
      </w:r>
    </w:p>
    <w:p w14:paraId="190D3A33" w14:textId="77777777" w:rsidR="00ED4242" w:rsidRDefault="00000000">
      <w:pPr>
        <w:pStyle w:val="Heading4"/>
        <w:rPr>
          <w:rFonts w:hint="eastAsia"/>
        </w:rPr>
      </w:pPr>
      <w:r>
        <w:t xml:space="preserve">1. </w:t>
      </w:r>
      <w:r>
        <w:rPr>
          <w:rStyle w:val="StrongEmphasis"/>
        </w:rPr>
        <w:t>Circuit Breaker</w:t>
      </w:r>
    </w:p>
    <w:p w14:paraId="2B7E716C" w14:textId="77777777" w:rsidR="00ED4242" w:rsidRDefault="00000000">
      <w:pPr>
        <w:pStyle w:val="Textbody"/>
        <w:rPr>
          <w:rFonts w:hint="eastAsia"/>
        </w:rPr>
      </w:pPr>
      <w:r>
        <w:t>Stops calling a failing service for a period of time. Prevents repeated failures from overwhelming the system.</w:t>
      </w:r>
    </w:p>
    <w:p w14:paraId="2CD20D3C" w14:textId="77777777" w:rsidR="00ED4242" w:rsidRDefault="00000000">
      <w:pPr>
        <w:pStyle w:val="Textbody"/>
        <w:rPr>
          <w:rFonts w:hint="eastAsia"/>
        </w:rPr>
      </w:pPr>
      <w:r>
        <w:t xml:space="preserve">📦 Tools: </w:t>
      </w:r>
      <w:r>
        <w:rPr>
          <w:rStyle w:val="StrongEmphasis"/>
        </w:rPr>
        <w:t>Resilience4j</w:t>
      </w:r>
      <w:r>
        <w:t xml:space="preserve">, </w:t>
      </w:r>
      <w:r>
        <w:rPr>
          <w:rStyle w:val="StrongEmphasis"/>
        </w:rPr>
        <w:t>Hystrix</w:t>
      </w:r>
      <w:r>
        <w:t xml:space="preserve"> (legacy)</w:t>
      </w:r>
    </w:p>
    <w:p w14:paraId="115277D6" w14:textId="77777777" w:rsidR="00ED4242" w:rsidRDefault="00000000">
      <w:pPr>
        <w:pStyle w:val="PreformattedText"/>
        <w:rPr>
          <w:rFonts w:hint="eastAsia"/>
        </w:rPr>
      </w:pPr>
      <w:r>
        <w:t>java</w:t>
      </w:r>
    </w:p>
    <w:p w14:paraId="23CC19B2" w14:textId="77777777" w:rsidR="00ED4242" w:rsidRDefault="00000000">
      <w:pPr>
        <w:pStyle w:val="PreformattedText"/>
        <w:rPr>
          <w:rFonts w:hint="eastAsia"/>
        </w:rPr>
      </w:pPr>
      <w:proofErr w:type="spellStart"/>
      <w:r>
        <w:lastRenderedPageBreak/>
        <w:t>CopyEdit</w:t>
      </w:r>
      <w:proofErr w:type="spellEnd"/>
    </w:p>
    <w:p w14:paraId="68028A0B" w14:textId="77777777" w:rsidR="00ED4242" w:rsidRDefault="00000000">
      <w:pPr>
        <w:pStyle w:val="PreformattedText"/>
        <w:rPr>
          <w:rFonts w:hint="eastAsia"/>
        </w:rPr>
      </w:pPr>
      <w:r>
        <w:rPr>
          <w:rStyle w:val="SourceText"/>
        </w:rPr>
        <w:t>@CircuitBreaker(name = "</w:t>
      </w:r>
      <w:proofErr w:type="spellStart"/>
      <w:r>
        <w:rPr>
          <w:rStyle w:val="SourceText"/>
        </w:rPr>
        <w:t>inventoryService</w:t>
      </w:r>
      <w:proofErr w:type="spellEnd"/>
      <w:r>
        <w:rPr>
          <w:rStyle w:val="SourceText"/>
        </w:rPr>
        <w:t xml:space="preserve">", </w:t>
      </w:r>
      <w:proofErr w:type="spellStart"/>
      <w:r>
        <w:rPr>
          <w:rStyle w:val="SourceText"/>
        </w:rPr>
        <w:t>fallbackMethod</w:t>
      </w:r>
      <w:proofErr w:type="spellEnd"/>
      <w:r>
        <w:rPr>
          <w:rStyle w:val="SourceText"/>
        </w:rPr>
        <w:t xml:space="preserve"> = "</w:t>
      </w:r>
      <w:proofErr w:type="spellStart"/>
      <w:r>
        <w:rPr>
          <w:rStyle w:val="SourceText"/>
        </w:rPr>
        <w:t>fallbackInventory</w:t>
      </w:r>
      <w:proofErr w:type="spellEnd"/>
      <w:r>
        <w:rPr>
          <w:rStyle w:val="SourceText"/>
        </w:rPr>
        <w:t>")</w:t>
      </w:r>
    </w:p>
    <w:p w14:paraId="4476B3AB" w14:textId="77777777" w:rsidR="00ED4242" w:rsidRDefault="00000000">
      <w:pPr>
        <w:pStyle w:val="PreformattedText"/>
        <w:rPr>
          <w:rFonts w:hint="eastAsia"/>
        </w:rPr>
      </w:pPr>
      <w:r>
        <w:rPr>
          <w:rStyle w:val="SourceText"/>
        </w:rPr>
        <w:t xml:space="preserve">public Product </w:t>
      </w:r>
      <w:proofErr w:type="spellStart"/>
      <w:r>
        <w:rPr>
          <w:rStyle w:val="SourceText"/>
        </w:rPr>
        <w:t>getProduct</w:t>
      </w:r>
      <w:proofErr w:type="spellEnd"/>
      <w:r>
        <w:rPr>
          <w:rStyle w:val="SourceText"/>
        </w:rPr>
        <w:t>() {</w:t>
      </w:r>
    </w:p>
    <w:p w14:paraId="18D781A3" w14:textId="77777777" w:rsidR="00ED4242" w:rsidRDefault="00000000">
      <w:pPr>
        <w:pStyle w:val="PreformattedText"/>
        <w:rPr>
          <w:rFonts w:hint="eastAsia"/>
        </w:rPr>
      </w:pPr>
      <w:r>
        <w:rPr>
          <w:rStyle w:val="SourceText"/>
        </w:rPr>
        <w:t xml:space="preserve">    return </w:t>
      </w:r>
      <w:proofErr w:type="spellStart"/>
      <w:r>
        <w:rPr>
          <w:rStyle w:val="SourceText"/>
        </w:rPr>
        <w:t>restTemplate.getForObject</w:t>
      </w:r>
      <w:proofErr w:type="spellEnd"/>
      <w:r>
        <w:rPr>
          <w:rStyle w:val="SourceText"/>
        </w:rPr>
        <w:t xml:space="preserve">("http://INVENTORY-SERVICE/product", </w:t>
      </w:r>
      <w:proofErr w:type="spellStart"/>
      <w:r>
        <w:rPr>
          <w:rStyle w:val="SourceText"/>
        </w:rPr>
        <w:t>Product.class</w:t>
      </w:r>
      <w:proofErr w:type="spellEnd"/>
      <w:r>
        <w:rPr>
          <w:rStyle w:val="SourceText"/>
        </w:rPr>
        <w:t>);</w:t>
      </w:r>
    </w:p>
    <w:p w14:paraId="1E950DE1" w14:textId="77777777" w:rsidR="00ED4242" w:rsidRDefault="00000000">
      <w:pPr>
        <w:pStyle w:val="PreformattedText"/>
        <w:rPr>
          <w:rFonts w:hint="eastAsia"/>
        </w:rPr>
      </w:pPr>
      <w:r>
        <w:rPr>
          <w:rStyle w:val="SourceText"/>
        </w:rPr>
        <w:t>}</w:t>
      </w:r>
    </w:p>
    <w:p w14:paraId="5742250A" w14:textId="77777777" w:rsidR="00ED4242" w:rsidRDefault="00ED4242">
      <w:pPr>
        <w:pStyle w:val="PreformattedText"/>
        <w:rPr>
          <w:rFonts w:hint="eastAsia"/>
        </w:rPr>
      </w:pPr>
    </w:p>
    <w:p w14:paraId="1F93C23B" w14:textId="77777777" w:rsidR="00ED4242" w:rsidRDefault="00000000">
      <w:pPr>
        <w:pStyle w:val="PreformattedText"/>
        <w:rPr>
          <w:rFonts w:hint="eastAsia"/>
        </w:rPr>
      </w:pPr>
      <w:r>
        <w:rPr>
          <w:rStyle w:val="SourceText"/>
        </w:rPr>
        <w:t xml:space="preserve">public Product </w:t>
      </w:r>
      <w:proofErr w:type="spellStart"/>
      <w:r>
        <w:rPr>
          <w:rStyle w:val="SourceText"/>
        </w:rPr>
        <w:t>fallbackInventory</w:t>
      </w:r>
      <w:proofErr w:type="spellEnd"/>
      <w:r>
        <w:rPr>
          <w:rStyle w:val="SourceText"/>
        </w:rPr>
        <w:t>(Throwable t) {</w:t>
      </w:r>
    </w:p>
    <w:p w14:paraId="028F23DC" w14:textId="77777777" w:rsidR="00ED4242" w:rsidRDefault="00000000">
      <w:pPr>
        <w:pStyle w:val="PreformattedText"/>
        <w:rPr>
          <w:rFonts w:hint="eastAsia"/>
        </w:rPr>
      </w:pPr>
      <w:r>
        <w:rPr>
          <w:rStyle w:val="SourceText"/>
        </w:rPr>
        <w:t xml:space="preserve">    return new Product("Default", 0);</w:t>
      </w:r>
    </w:p>
    <w:p w14:paraId="485F5AE8" w14:textId="77777777" w:rsidR="00ED4242" w:rsidRDefault="00000000">
      <w:pPr>
        <w:pStyle w:val="PreformattedText"/>
        <w:spacing w:after="283"/>
        <w:rPr>
          <w:rFonts w:hint="eastAsia"/>
        </w:rPr>
      </w:pPr>
      <w:r>
        <w:rPr>
          <w:rStyle w:val="SourceText"/>
        </w:rPr>
        <w:t>}</w:t>
      </w:r>
    </w:p>
    <w:p w14:paraId="0D2F41AA" w14:textId="77777777" w:rsidR="00ED4242" w:rsidRDefault="00ED4242">
      <w:pPr>
        <w:pStyle w:val="HorizontalLine"/>
        <w:rPr>
          <w:rFonts w:hint="eastAsia"/>
        </w:rPr>
      </w:pPr>
    </w:p>
    <w:p w14:paraId="68F6D6E5" w14:textId="77777777" w:rsidR="00ED4242" w:rsidRDefault="00000000">
      <w:pPr>
        <w:pStyle w:val="Heading4"/>
        <w:rPr>
          <w:rFonts w:hint="eastAsia"/>
        </w:rPr>
      </w:pPr>
      <w:r>
        <w:t xml:space="preserve">2. </w:t>
      </w:r>
      <w:r>
        <w:rPr>
          <w:rStyle w:val="StrongEmphasis"/>
        </w:rPr>
        <w:t>Retries</w:t>
      </w:r>
    </w:p>
    <w:p w14:paraId="609EFB9C" w14:textId="77777777" w:rsidR="00ED4242" w:rsidRDefault="00000000">
      <w:pPr>
        <w:pStyle w:val="Textbody"/>
        <w:rPr>
          <w:rFonts w:hint="eastAsia"/>
        </w:rPr>
      </w:pPr>
      <w:r>
        <w:t>Automatically retry the request a few times before failing.</w:t>
      </w:r>
    </w:p>
    <w:p w14:paraId="4E278981" w14:textId="77777777" w:rsidR="00ED4242" w:rsidRDefault="00000000">
      <w:pPr>
        <w:pStyle w:val="PreformattedText"/>
        <w:rPr>
          <w:rFonts w:hint="eastAsia"/>
        </w:rPr>
      </w:pPr>
      <w:r>
        <w:t>java</w:t>
      </w:r>
    </w:p>
    <w:p w14:paraId="5DD3010A" w14:textId="77777777" w:rsidR="00ED4242" w:rsidRDefault="00000000">
      <w:pPr>
        <w:pStyle w:val="PreformattedText"/>
        <w:rPr>
          <w:rFonts w:hint="eastAsia"/>
        </w:rPr>
      </w:pPr>
      <w:proofErr w:type="spellStart"/>
      <w:r>
        <w:t>CopyEdit</w:t>
      </w:r>
      <w:proofErr w:type="spellEnd"/>
    </w:p>
    <w:p w14:paraId="02DBBB0C" w14:textId="77777777" w:rsidR="00ED4242" w:rsidRDefault="00000000">
      <w:pPr>
        <w:pStyle w:val="PreformattedText"/>
        <w:rPr>
          <w:rFonts w:hint="eastAsia"/>
        </w:rPr>
      </w:pPr>
      <w:r>
        <w:rPr>
          <w:rStyle w:val="SourceText"/>
        </w:rPr>
        <w:t>@Retry(name = "</w:t>
      </w:r>
      <w:proofErr w:type="spellStart"/>
      <w:r>
        <w:rPr>
          <w:rStyle w:val="SourceText"/>
        </w:rPr>
        <w:t>paymentService</w:t>
      </w:r>
      <w:proofErr w:type="spellEnd"/>
      <w:r>
        <w:rPr>
          <w:rStyle w:val="SourceText"/>
        </w:rPr>
        <w:t xml:space="preserve">", </w:t>
      </w:r>
      <w:proofErr w:type="spellStart"/>
      <w:r>
        <w:rPr>
          <w:rStyle w:val="SourceText"/>
        </w:rPr>
        <w:t>maxAttempts</w:t>
      </w:r>
      <w:proofErr w:type="spellEnd"/>
      <w:r>
        <w:rPr>
          <w:rStyle w:val="SourceText"/>
        </w:rPr>
        <w:t xml:space="preserve"> = 3)</w:t>
      </w:r>
    </w:p>
    <w:p w14:paraId="42A369BD" w14:textId="77777777" w:rsidR="00ED4242" w:rsidRDefault="00000000">
      <w:pPr>
        <w:pStyle w:val="PreformattedText"/>
        <w:rPr>
          <w:rFonts w:hint="eastAsia"/>
        </w:rPr>
      </w:pPr>
      <w:r>
        <w:rPr>
          <w:rStyle w:val="SourceText"/>
        </w:rPr>
        <w:t xml:space="preserve">public </w:t>
      </w:r>
      <w:proofErr w:type="spellStart"/>
      <w:r>
        <w:rPr>
          <w:rStyle w:val="SourceText"/>
        </w:rPr>
        <w:t>PaymentResponse</w:t>
      </w:r>
      <w:proofErr w:type="spellEnd"/>
      <w:r>
        <w:rPr>
          <w:rStyle w:val="SourceText"/>
        </w:rPr>
        <w:t xml:space="preserve"> pay() {</w:t>
      </w:r>
    </w:p>
    <w:p w14:paraId="121C6237" w14:textId="77777777" w:rsidR="00ED4242" w:rsidRDefault="00000000">
      <w:pPr>
        <w:pStyle w:val="PreformattedText"/>
        <w:rPr>
          <w:rFonts w:hint="eastAsia"/>
        </w:rPr>
      </w:pPr>
      <w:r>
        <w:rPr>
          <w:rStyle w:val="SourceText"/>
        </w:rPr>
        <w:t xml:space="preserve">    // call external service</w:t>
      </w:r>
    </w:p>
    <w:p w14:paraId="65F08755" w14:textId="77777777" w:rsidR="00ED4242" w:rsidRDefault="00000000">
      <w:pPr>
        <w:pStyle w:val="PreformattedText"/>
        <w:spacing w:after="283"/>
        <w:rPr>
          <w:rFonts w:hint="eastAsia"/>
        </w:rPr>
      </w:pPr>
      <w:r>
        <w:rPr>
          <w:rStyle w:val="SourceText"/>
        </w:rPr>
        <w:t>}</w:t>
      </w:r>
    </w:p>
    <w:p w14:paraId="5784C04A" w14:textId="77777777" w:rsidR="00ED4242" w:rsidRDefault="00ED4242">
      <w:pPr>
        <w:pStyle w:val="HorizontalLine"/>
        <w:rPr>
          <w:rFonts w:hint="eastAsia"/>
        </w:rPr>
      </w:pPr>
    </w:p>
    <w:p w14:paraId="1AD1ACC1" w14:textId="77777777" w:rsidR="00ED4242" w:rsidRDefault="00000000">
      <w:pPr>
        <w:pStyle w:val="Heading4"/>
        <w:rPr>
          <w:rFonts w:hint="eastAsia"/>
        </w:rPr>
      </w:pPr>
      <w:r>
        <w:t xml:space="preserve">3. </w:t>
      </w:r>
      <w:r>
        <w:rPr>
          <w:rStyle w:val="StrongEmphasis"/>
        </w:rPr>
        <w:t>Timeouts</w:t>
      </w:r>
    </w:p>
    <w:p w14:paraId="78DD21BB" w14:textId="77777777" w:rsidR="00ED4242" w:rsidRDefault="00000000">
      <w:pPr>
        <w:pStyle w:val="Textbody"/>
        <w:rPr>
          <w:rFonts w:hint="eastAsia"/>
        </w:rPr>
      </w:pPr>
      <w:r>
        <w:t>Avoid waiting indefinitely for a response. Define a maximum wait time.</w:t>
      </w:r>
    </w:p>
    <w:p w14:paraId="5663F6EC" w14:textId="77777777" w:rsidR="00ED4242" w:rsidRDefault="00000000">
      <w:pPr>
        <w:pStyle w:val="PreformattedText"/>
        <w:rPr>
          <w:rFonts w:hint="eastAsia"/>
        </w:rPr>
      </w:pPr>
      <w:r>
        <w:t>properties</w:t>
      </w:r>
    </w:p>
    <w:p w14:paraId="54049C77" w14:textId="77777777" w:rsidR="00ED4242" w:rsidRDefault="00000000">
      <w:pPr>
        <w:pStyle w:val="PreformattedText"/>
        <w:rPr>
          <w:rFonts w:hint="eastAsia"/>
        </w:rPr>
      </w:pPr>
      <w:proofErr w:type="spellStart"/>
      <w:r>
        <w:t>CopyEdit</w:t>
      </w:r>
      <w:proofErr w:type="spellEnd"/>
    </w:p>
    <w:p w14:paraId="4FF36E2D" w14:textId="77777777" w:rsidR="00ED4242" w:rsidRDefault="00000000">
      <w:pPr>
        <w:pStyle w:val="PreformattedText"/>
        <w:rPr>
          <w:rFonts w:hint="eastAsia"/>
        </w:rPr>
      </w:pPr>
      <w:r>
        <w:rPr>
          <w:rStyle w:val="SourceText"/>
        </w:rPr>
        <w:t xml:space="preserve"># </w:t>
      </w:r>
      <w:proofErr w:type="spellStart"/>
      <w:r>
        <w:rPr>
          <w:rStyle w:val="SourceText"/>
        </w:rPr>
        <w:t>application.yml</w:t>
      </w:r>
      <w:proofErr w:type="spellEnd"/>
    </w:p>
    <w:p w14:paraId="48D6923C" w14:textId="77777777" w:rsidR="00ED4242" w:rsidRDefault="00000000">
      <w:pPr>
        <w:pStyle w:val="PreformattedText"/>
        <w:spacing w:after="283"/>
        <w:rPr>
          <w:rFonts w:hint="eastAsia"/>
        </w:rPr>
      </w:pPr>
      <w:r>
        <w:rPr>
          <w:rStyle w:val="SourceText"/>
        </w:rPr>
        <w:t>resilience4j.retry.instances.paymentService.waitDuration=2s</w:t>
      </w:r>
    </w:p>
    <w:p w14:paraId="6AB4D220" w14:textId="77777777" w:rsidR="00ED4242" w:rsidRDefault="00ED4242">
      <w:pPr>
        <w:pStyle w:val="HorizontalLine"/>
        <w:rPr>
          <w:rFonts w:hint="eastAsia"/>
        </w:rPr>
      </w:pPr>
    </w:p>
    <w:p w14:paraId="35EDF6A8" w14:textId="77777777" w:rsidR="00ED4242" w:rsidRDefault="00000000">
      <w:pPr>
        <w:pStyle w:val="Heading4"/>
        <w:rPr>
          <w:rFonts w:hint="eastAsia"/>
        </w:rPr>
      </w:pPr>
      <w:r>
        <w:t xml:space="preserve">4. </w:t>
      </w:r>
      <w:r>
        <w:rPr>
          <w:rStyle w:val="StrongEmphasis"/>
        </w:rPr>
        <w:t>Fallback</w:t>
      </w:r>
    </w:p>
    <w:p w14:paraId="051C6D7E" w14:textId="77777777" w:rsidR="00ED4242" w:rsidRDefault="00000000">
      <w:pPr>
        <w:pStyle w:val="Textbody"/>
        <w:rPr>
          <w:rFonts w:hint="eastAsia"/>
        </w:rPr>
      </w:pPr>
      <w:r>
        <w:t xml:space="preserve">Provide an alternative response or default </w:t>
      </w:r>
      <w:proofErr w:type="spellStart"/>
      <w:r>
        <w:t>behavior</w:t>
      </w:r>
      <w:proofErr w:type="spellEnd"/>
      <w:r>
        <w:t xml:space="preserve"> if the main service fails.</w:t>
      </w:r>
    </w:p>
    <w:p w14:paraId="2EA121D0" w14:textId="77777777" w:rsidR="00ED4242" w:rsidRDefault="00000000">
      <w:pPr>
        <w:pStyle w:val="PreformattedText"/>
        <w:rPr>
          <w:rFonts w:hint="eastAsia"/>
        </w:rPr>
      </w:pPr>
      <w:r>
        <w:t>java</w:t>
      </w:r>
    </w:p>
    <w:p w14:paraId="769AF463" w14:textId="77777777" w:rsidR="00ED4242" w:rsidRDefault="00000000">
      <w:pPr>
        <w:pStyle w:val="PreformattedText"/>
        <w:rPr>
          <w:rFonts w:hint="eastAsia"/>
        </w:rPr>
      </w:pPr>
      <w:proofErr w:type="spellStart"/>
      <w:r>
        <w:t>CopyEdit</w:t>
      </w:r>
      <w:proofErr w:type="spellEnd"/>
    </w:p>
    <w:p w14:paraId="319E7346" w14:textId="77777777" w:rsidR="00ED4242" w:rsidRDefault="00000000">
      <w:pPr>
        <w:pStyle w:val="PreformattedText"/>
        <w:rPr>
          <w:rFonts w:hint="eastAsia"/>
        </w:rPr>
      </w:pPr>
      <w:r>
        <w:rPr>
          <w:rStyle w:val="SourceText"/>
        </w:rPr>
        <w:t xml:space="preserve">public Product </w:t>
      </w:r>
      <w:proofErr w:type="spellStart"/>
      <w:r>
        <w:rPr>
          <w:rStyle w:val="SourceText"/>
        </w:rPr>
        <w:t>fallbackInventory</w:t>
      </w:r>
      <w:proofErr w:type="spellEnd"/>
      <w:r>
        <w:rPr>
          <w:rStyle w:val="SourceText"/>
        </w:rPr>
        <w:t>(Throwable t) {</w:t>
      </w:r>
    </w:p>
    <w:p w14:paraId="26B92145" w14:textId="77777777" w:rsidR="00ED4242" w:rsidRDefault="00000000">
      <w:pPr>
        <w:pStyle w:val="PreformattedText"/>
        <w:rPr>
          <w:rFonts w:hint="eastAsia"/>
        </w:rPr>
      </w:pPr>
      <w:r>
        <w:rPr>
          <w:rStyle w:val="SourceText"/>
        </w:rPr>
        <w:t xml:space="preserve">    // return a default product if service fails</w:t>
      </w:r>
    </w:p>
    <w:p w14:paraId="273E0991" w14:textId="77777777" w:rsidR="00ED4242" w:rsidRDefault="00000000">
      <w:pPr>
        <w:pStyle w:val="PreformattedText"/>
        <w:rPr>
          <w:rFonts w:hint="eastAsia"/>
        </w:rPr>
      </w:pPr>
      <w:r>
        <w:rPr>
          <w:rStyle w:val="SourceText"/>
        </w:rPr>
        <w:t xml:space="preserve">    return new Product("Fallback Product", 0);</w:t>
      </w:r>
    </w:p>
    <w:p w14:paraId="1201CDAE" w14:textId="77777777" w:rsidR="00ED4242" w:rsidRDefault="00000000">
      <w:pPr>
        <w:pStyle w:val="PreformattedText"/>
        <w:spacing w:after="283"/>
        <w:rPr>
          <w:rFonts w:hint="eastAsia"/>
        </w:rPr>
      </w:pPr>
      <w:r>
        <w:rPr>
          <w:rStyle w:val="SourceText"/>
        </w:rPr>
        <w:t>}</w:t>
      </w:r>
    </w:p>
    <w:p w14:paraId="6A3C430E" w14:textId="77777777" w:rsidR="00ED4242" w:rsidRDefault="00ED4242">
      <w:pPr>
        <w:pStyle w:val="HorizontalLine"/>
        <w:rPr>
          <w:rFonts w:hint="eastAsia"/>
        </w:rPr>
      </w:pPr>
    </w:p>
    <w:p w14:paraId="24E56ECB" w14:textId="77777777" w:rsidR="00ED4242" w:rsidRDefault="00000000">
      <w:pPr>
        <w:pStyle w:val="Heading4"/>
        <w:rPr>
          <w:rFonts w:hint="eastAsia"/>
        </w:rPr>
      </w:pPr>
      <w:r>
        <w:t xml:space="preserve">5. </w:t>
      </w:r>
      <w:r>
        <w:rPr>
          <w:rStyle w:val="StrongEmphasis"/>
        </w:rPr>
        <w:t>Bulkhead Pattern</w:t>
      </w:r>
    </w:p>
    <w:p w14:paraId="10D81B25" w14:textId="77777777" w:rsidR="00ED4242" w:rsidRDefault="00000000">
      <w:pPr>
        <w:pStyle w:val="Textbody"/>
        <w:rPr>
          <w:rFonts w:hint="eastAsia"/>
        </w:rPr>
      </w:pPr>
      <w:r>
        <w:t>Isolate failures by partitioning system resources. One service's failure won’t affect others.</w:t>
      </w:r>
    </w:p>
    <w:p w14:paraId="4D961329" w14:textId="77777777" w:rsidR="00ED4242" w:rsidRDefault="00000000">
      <w:pPr>
        <w:pStyle w:val="Textbody"/>
        <w:rPr>
          <w:rFonts w:hint="eastAsia"/>
        </w:rPr>
      </w:pPr>
      <w:r>
        <w:t>Example: Separate thread pools for different services.</w:t>
      </w:r>
    </w:p>
    <w:p w14:paraId="1169F8FE" w14:textId="77777777" w:rsidR="00ED4242" w:rsidRDefault="00000000">
      <w:pPr>
        <w:pStyle w:val="Standard"/>
        <w:rPr>
          <w:rFonts w:ascii="Calibri" w:hAnsi="Calibri"/>
          <w:b/>
          <w:bCs/>
        </w:rPr>
      </w:pPr>
      <w:r>
        <w:rPr>
          <w:rFonts w:ascii="Calibri" w:hAnsi="Calibri"/>
          <w:b/>
          <w:bCs/>
        </w:rPr>
        <w:t xml:space="preserve">32. Difference between </w:t>
      </w:r>
      <w:proofErr w:type="spellStart"/>
      <w:r>
        <w:rPr>
          <w:rFonts w:ascii="Calibri" w:hAnsi="Calibri"/>
          <w:b/>
          <w:bCs/>
        </w:rPr>
        <w:t>hashmap</w:t>
      </w:r>
      <w:proofErr w:type="spellEnd"/>
      <w:r>
        <w:rPr>
          <w:rFonts w:ascii="Calibri" w:hAnsi="Calibri"/>
          <w:b/>
          <w:bCs/>
        </w:rPr>
        <w:t xml:space="preserve"> and concurrent </w:t>
      </w:r>
      <w:proofErr w:type="spellStart"/>
      <w:r>
        <w:rPr>
          <w:rFonts w:ascii="Calibri" w:hAnsi="Calibri"/>
          <w:b/>
          <w:bCs/>
        </w:rPr>
        <w:t>hashmap</w:t>
      </w:r>
      <w:proofErr w:type="spellEnd"/>
      <w:r>
        <w:rPr>
          <w:rFonts w:ascii="Calibri" w:hAnsi="Calibri"/>
          <w:b/>
          <w:bCs/>
        </w:rPr>
        <w:t>.</w:t>
      </w:r>
    </w:p>
    <w:p w14:paraId="2981EDBC" w14:textId="77777777" w:rsidR="00ED4242" w:rsidRDefault="00000000">
      <w:pPr>
        <w:pStyle w:val="Textbody"/>
        <w:rPr>
          <w:rFonts w:hint="eastAsia"/>
        </w:rPr>
      </w:pPr>
      <w:r>
        <w:rPr>
          <w:rStyle w:val="SourceText"/>
        </w:rPr>
        <w:t>HashMap</w:t>
      </w:r>
      <w:r>
        <w:rPr>
          <w:rFonts w:ascii="Calibri" w:hAnsi="Calibri"/>
        </w:rPr>
        <w:t xml:space="preserve"> is </w:t>
      </w:r>
      <w:r>
        <w:rPr>
          <w:rStyle w:val="StrongEmphasis"/>
          <w:rFonts w:ascii="Calibri" w:hAnsi="Calibri"/>
        </w:rPr>
        <w:t>faster</w:t>
      </w:r>
      <w:r>
        <w:rPr>
          <w:rFonts w:ascii="Calibri" w:hAnsi="Calibri"/>
        </w:rPr>
        <w:t xml:space="preserve"> in single-threaded environments. It allows one null key and multiple null values</w:t>
      </w:r>
    </w:p>
    <w:p w14:paraId="788A0761" w14:textId="77777777" w:rsidR="00ED4242" w:rsidRDefault="00000000">
      <w:pPr>
        <w:pStyle w:val="Textbody"/>
        <w:rPr>
          <w:rFonts w:hint="eastAsia"/>
        </w:rPr>
      </w:pPr>
      <w:proofErr w:type="spellStart"/>
      <w:r>
        <w:rPr>
          <w:rStyle w:val="SourceText"/>
        </w:rPr>
        <w:t>ConcurrentHashMap</w:t>
      </w:r>
      <w:proofErr w:type="spellEnd"/>
      <w:r>
        <w:t xml:space="preserve"> is </w:t>
      </w:r>
      <w:r>
        <w:rPr>
          <w:rStyle w:val="StrongEmphasis"/>
        </w:rPr>
        <w:t>optimized for multi-threading</w:t>
      </w:r>
      <w:r>
        <w:t xml:space="preserve">, using </w:t>
      </w:r>
      <w:r>
        <w:rPr>
          <w:rStyle w:val="StrongEmphasis"/>
        </w:rPr>
        <w:t>bucket-level locking</w:t>
      </w:r>
      <w:r>
        <w:t xml:space="preserve"> (a technique called </w:t>
      </w:r>
      <w:r>
        <w:rPr>
          <w:rStyle w:val="StrongEmphasis"/>
        </w:rPr>
        <w:t>lock striping</w:t>
      </w:r>
      <w:r>
        <w:t xml:space="preserve">) instead of locking the entire map like </w:t>
      </w:r>
      <w:proofErr w:type="spellStart"/>
      <w:r>
        <w:rPr>
          <w:rStyle w:val="SourceText"/>
        </w:rPr>
        <w:t>Collections.synchronizedMap</w:t>
      </w:r>
      <w:proofErr w:type="spellEnd"/>
      <w:r>
        <w:rPr>
          <w:rStyle w:val="SourceText"/>
        </w:rPr>
        <w:t>()</w:t>
      </w:r>
      <w:r>
        <w:t>. It doesn’t support null values or keys</w:t>
      </w:r>
    </w:p>
    <w:p w14:paraId="624A1C62" w14:textId="77777777" w:rsidR="00ED4242" w:rsidRDefault="00000000">
      <w:pPr>
        <w:pStyle w:val="Standard"/>
        <w:rPr>
          <w:rFonts w:ascii="Calibri" w:hAnsi="Calibri"/>
          <w:b/>
          <w:bCs/>
        </w:rPr>
      </w:pPr>
      <w:r>
        <w:rPr>
          <w:rFonts w:ascii="Calibri" w:hAnsi="Calibri"/>
          <w:b/>
          <w:bCs/>
        </w:rPr>
        <w:lastRenderedPageBreak/>
        <w:t>33. How will you remove duplicates and maintain the insertion order from duplicate array?</w:t>
      </w:r>
    </w:p>
    <w:p w14:paraId="502FB717" w14:textId="77777777" w:rsidR="00ED4242" w:rsidRDefault="00000000">
      <w:pPr>
        <w:pStyle w:val="Textbody"/>
        <w:rPr>
          <w:rFonts w:ascii="Calibri" w:hAnsi="Calibri"/>
        </w:rPr>
      </w:pPr>
      <w:r>
        <w:rPr>
          <w:rFonts w:ascii="Calibri" w:hAnsi="Calibri"/>
        </w:rPr>
        <w:t xml:space="preserve">To remove duplicates </w:t>
      </w:r>
      <w:r>
        <w:rPr>
          <w:rStyle w:val="StrongEmphasis"/>
        </w:rPr>
        <w:t>while maintaining insertion order</w:t>
      </w:r>
      <w:r>
        <w:rPr>
          <w:rFonts w:ascii="Calibri" w:hAnsi="Calibri"/>
        </w:rPr>
        <w:t xml:space="preserve">, you can use </w:t>
      </w:r>
      <w:proofErr w:type="spellStart"/>
      <w:r>
        <w:rPr>
          <w:rStyle w:val="SourceText"/>
        </w:rPr>
        <w:t>LinkedHashSet</w:t>
      </w:r>
      <w:proofErr w:type="spellEnd"/>
      <w:r>
        <w:rPr>
          <w:rFonts w:ascii="Calibri" w:hAnsi="Calibri"/>
        </w:rPr>
        <w:t xml:space="preserve"> in Java.</w:t>
      </w:r>
    </w:p>
    <w:p w14:paraId="518FBEE0" w14:textId="77777777" w:rsidR="00ED4242" w:rsidRDefault="00000000">
      <w:pPr>
        <w:pStyle w:val="Standard"/>
        <w:rPr>
          <w:rFonts w:ascii="Calibri" w:hAnsi="Calibri"/>
          <w:b/>
          <w:bCs/>
        </w:rPr>
      </w:pPr>
      <w:r>
        <w:rPr>
          <w:rFonts w:ascii="Calibri" w:hAnsi="Calibri"/>
          <w:b/>
          <w:bCs/>
        </w:rPr>
        <w:t>34. Explain Volatile keyword.</w:t>
      </w:r>
    </w:p>
    <w:p w14:paraId="129A8932" w14:textId="77777777" w:rsidR="00ED4242" w:rsidRDefault="00000000">
      <w:pPr>
        <w:pStyle w:val="Textbody"/>
        <w:rPr>
          <w:rFonts w:ascii="Calibri" w:hAnsi="Calibri"/>
        </w:rPr>
      </w:pPr>
      <w:r>
        <w:rPr>
          <w:rFonts w:ascii="Calibri" w:hAnsi="Calibri"/>
        </w:rPr>
        <w:t xml:space="preserve">The </w:t>
      </w:r>
      <w:r>
        <w:rPr>
          <w:rStyle w:val="SourceText"/>
        </w:rPr>
        <w:t>volatile</w:t>
      </w:r>
      <w:r>
        <w:rPr>
          <w:rFonts w:ascii="Calibri" w:hAnsi="Calibri"/>
        </w:rPr>
        <w:t xml:space="preserve"> keyword is used in Java to make </w:t>
      </w:r>
      <w:r>
        <w:rPr>
          <w:rStyle w:val="StrongEmphasis"/>
        </w:rPr>
        <w:t>a variable always visible to all threads</w:t>
      </w:r>
      <w:r>
        <w:rPr>
          <w:rFonts w:ascii="Calibri" w:hAnsi="Calibri"/>
        </w:rPr>
        <w:t>.</w:t>
      </w:r>
    </w:p>
    <w:p w14:paraId="4D8DF344" w14:textId="77777777" w:rsidR="00ED4242" w:rsidRDefault="00000000">
      <w:pPr>
        <w:pStyle w:val="Textbody"/>
        <w:rPr>
          <w:rFonts w:hint="eastAsia"/>
        </w:rPr>
      </w:pPr>
      <w:r>
        <w:t xml:space="preserve">Normally, when multiple threads use a shared variable, each thread may keep a </w:t>
      </w:r>
      <w:r>
        <w:rPr>
          <w:rStyle w:val="StrongEmphasis"/>
        </w:rPr>
        <w:t>copy of the variable in its own memory</w:t>
      </w:r>
      <w:r>
        <w:t xml:space="preserve"> (cache). So if one thread changes the variable, the others may still see the old value.</w:t>
      </w:r>
    </w:p>
    <w:p w14:paraId="59BA6912" w14:textId="77777777" w:rsidR="00ED4242" w:rsidRDefault="00000000">
      <w:pPr>
        <w:pStyle w:val="Textbody"/>
        <w:rPr>
          <w:rFonts w:hint="eastAsia"/>
        </w:rPr>
      </w:pPr>
      <w:r>
        <w:t xml:space="preserve">When a variable is marked as </w:t>
      </w:r>
      <w:r>
        <w:rPr>
          <w:rStyle w:val="SourceText"/>
        </w:rPr>
        <w:t>volatile</w:t>
      </w:r>
      <w:r>
        <w:t>, Java ensures that:</w:t>
      </w:r>
    </w:p>
    <w:p w14:paraId="5F5DAA8F" w14:textId="77777777" w:rsidR="00ED4242" w:rsidRDefault="00000000">
      <w:pPr>
        <w:pStyle w:val="Textbody"/>
        <w:numPr>
          <w:ilvl w:val="0"/>
          <w:numId w:val="11"/>
        </w:numPr>
        <w:rPr>
          <w:rFonts w:hint="eastAsia"/>
        </w:rPr>
      </w:pPr>
      <w:r>
        <w:rPr>
          <w:rStyle w:val="StrongEmphasis"/>
        </w:rPr>
        <w:t>Every read</w:t>
      </w:r>
      <w:r>
        <w:t xml:space="preserve"> of the variable gets the </w:t>
      </w:r>
      <w:r>
        <w:rPr>
          <w:rStyle w:val="StrongEmphasis"/>
        </w:rPr>
        <w:t>latest value from main memory</w:t>
      </w:r>
    </w:p>
    <w:p w14:paraId="276513AE" w14:textId="77777777" w:rsidR="00ED4242" w:rsidRDefault="00000000">
      <w:pPr>
        <w:pStyle w:val="Textbody"/>
        <w:numPr>
          <w:ilvl w:val="0"/>
          <w:numId w:val="11"/>
        </w:numPr>
        <w:rPr>
          <w:rFonts w:hint="eastAsia"/>
        </w:rPr>
      </w:pPr>
      <w:r>
        <w:rPr>
          <w:rStyle w:val="StrongEmphasis"/>
        </w:rPr>
        <w:t>Every write</w:t>
      </w:r>
      <w:r>
        <w:t xml:space="preserve"> to the variable is </w:t>
      </w:r>
      <w:r>
        <w:rPr>
          <w:rStyle w:val="StrongEmphasis"/>
        </w:rPr>
        <w:t>immediately visible</w:t>
      </w:r>
      <w:r>
        <w:t xml:space="preserve"> to other threads</w:t>
      </w:r>
    </w:p>
    <w:p w14:paraId="6BB0CAFB" w14:textId="77777777" w:rsidR="00ED4242" w:rsidRDefault="00000000">
      <w:pPr>
        <w:pStyle w:val="Standard"/>
        <w:rPr>
          <w:rFonts w:ascii="Calibri" w:hAnsi="Calibri"/>
          <w:b/>
          <w:bCs/>
        </w:rPr>
      </w:pPr>
      <w:r>
        <w:rPr>
          <w:rFonts w:ascii="Calibri" w:hAnsi="Calibri"/>
          <w:b/>
          <w:bCs/>
        </w:rPr>
        <w:t>35. Explain vertical scaling and horizontal scaling</w:t>
      </w:r>
    </w:p>
    <w:p w14:paraId="7867F80A" w14:textId="77777777" w:rsidR="00ED4242" w:rsidRDefault="00000000">
      <w:pPr>
        <w:pStyle w:val="Standard"/>
        <w:rPr>
          <w:rFonts w:ascii="Calibri" w:hAnsi="Calibri"/>
        </w:rPr>
      </w:pPr>
      <w:r>
        <w:rPr>
          <w:rFonts w:ascii="Calibri" w:hAnsi="Calibri"/>
        </w:rPr>
        <w:t xml:space="preserve">When your application needs to handle </w:t>
      </w:r>
      <w:r>
        <w:rPr>
          <w:rStyle w:val="StrongEmphasis"/>
        </w:rPr>
        <w:t>more load</w:t>
      </w:r>
      <w:r>
        <w:rPr>
          <w:rFonts w:ascii="Calibri" w:hAnsi="Calibri"/>
        </w:rPr>
        <w:t xml:space="preserve"> (like more users or data), you can scale it in two main ways:</w:t>
      </w:r>
    </w:p>
    <w:p w14:paraId="47A39763" w14:textId="77777777" w:rsidR="00ED4242" w:rsidRDefault="00000000">
      <w:pPr>
        <w:pStyle w:val="Standard"/>
        <w:rPr>
          <w:rFonts w:hint="eastAsia"/>
        </w:rPr>
      </w:pPr>
      <w:r>
        <w:rPr>
          <w:rFonts w:ascii="Calibri" w:hAnsi="Calibri"/>
        </w:rPr>
        <w:t xml:space="preserve">Vertical: </w:t>
      </w:r>
      <w:r>
        <w:t>Moving from a 4-core server to a 16-core server, Increasing RAM from 8 GB to 32 GB</w:t>
      </w:r>
    </w:p>
    <w:p w14:paraId="69F37F43" w14:textId="77777777" w:rsidR="00ED4242" w:rsidRDefault="00000000">
      <w:pPr>
        <w:pStyle w:val="Standard"/>
        <w:rPr>
          <w:rFonts w:ascii="Calibri" w:hAnsi="Calibri"/>
        </w:rPr>
      </w:pPr>
      <w:r>
        <w:rPr>
          <w:rFonts w:ascii="Calibri" w:hAnsi="Calibri"/>
        </w:rPr>
        <w:t>Horizontal:</w:t>
      </w:r>
    </w:p>
    <w:p w14:paraId="3D66266D" w14:textId="77777777" w:rsidR="00ED4242" w:rsidRDefault="00000000">
      <w:pPr>
        <w:pStyle w:val="Textbody"/>
        <w:rPr>
          <w:rFonts w:ascii="Calibri" w:hAnsi="Calibri"/>
        </w:rPr>
      </w:pPr>
      <w:r>
        <w:rPr>
          <w:rFonts w:ascii="Calibri" w:hAnsi="Calibri"/>
        </w:rPr>
        <w:t xml:space="preserve">You add </w:t>
      </w:r>
      <w:r>
        <w:rPr>
          <w:rStyle w:val="StrongEmphasis"/>
        </w:rPr>
        <w:t>more machines</w:t>
      </w:r>
      <w:r>
        <w:rPr>
          <w:rFonts w:ascii="Calibri" w:hAnsi="Calibri"/>
        </w:rPr>
        <w:t xml:space="preserve"> (or instances) to handle the load.</w:t>
      </w:r>
    </w:p>
    <w:p w14:paraId="12DCEB75" w14:textId="77777777" w:rsidR="00ED4242" w:rsidRDefault="00000000">
      <w:pPr>
        <w:pStyle w:val="Textbody"/>
        <w:rPr>
          <w:rFonts w:hint="eastAsia"/>
        </w:rPr>
      </w:pPr>
      <w:r>
        <w:t xml:space="preserve">You're running </w:t>
      </w:r>
      <w:r>
        <w:rPr>
          <w:rStyle w:val="StrongEmphasis"/>
        </w:rPr>
        <w:t>the same application</w:t>
      </w:r>
      <w:r>
        <w:t xml:space="preserve"> on multiple servers.</w:t>
      </w:r>
    </w:p>
    <w:p w14:paraId="4041A266" w14:textId="77777777" w:rsidR="00ED4242" w:rsidRDefault="00000000">
      <w:pPr>
        <w:pStyle w:val="Textbody"/>
        <w:rPr>
          <w:rFonts w:hint="eastAsia"/>
        </w:rPr>
      </w:pPr>
      <w:r>
        <w:rPr>
          <w:rStyle w:val="StrongEmphasis"/>
        </w:rPr>
        <w:t>Example:</w:t>
      </w:r>
    </w:p>
    <w:p w14:paraId="30FFF40E" w14:textId="77777777" w:rsidR="00ED4242" w:rsidRDefault="00000000">
      <w:pPr>
        <w:pStyle w:val="Textbody"/>
        <w:numPr>
          <w:ilvl w:val="0"/>
          <w:numId w:val="12"/>
        </w:numPr>
        <w:rPr>
          <w:rFonts w:hint="eastAsia"/>
        </w:rPr>
      </w:pPr>
      <w:r>
        <w:t>Deploying your Spring Boot app on 3 servers behind a load balancer</w:t>
      </w:r>
    </w:p>
    <w:p w14:paraId="66427E1F" w14:textId="77777777" w:rsidR="00ED4242" w:rsidRDefault="00000000">
      <w:pPr>
        <w:pStyle w:val="Textbody"/>
        <w:numPr>
          <w:ilvl w:val="0"/>
          <w:numId w:val="12"/>
        </w:numPr>
        <w:rPr>
          <w:rFonts w:hint="eastAsia"/>
        </w:rPr>
      </w:pPr>
      <w:r>
        <w:t>Adding more pods in Kubernetes</w:t>
      </w:r>
    </w:p>
    <w:p w14:paraId="1FED5E94" w14:textId="77777777" w:rsidR="00ED4242" w:rsidRDefault="00000000">
      <w:pPr>
        <w:pStyle w:val="Standard"/>
        <w:rPr>
          <w:rFonts w:ascii="Calibri" w:hAnsi="Calibri"/>
          <w:b/>
          <w:bCs/>
        </w:rPr>
      </w:pPr>
      <w:r>
        <w:rPr>
          <w:rFonts w:ascii="Calibri" w:hAnsi="Calibri"/>
          <w:b/>
          <w:bCs/>
        </w:rPr>
        <w:t>36. == vs .equals</w:t>
      </w:r>
    </w:p>
    <w:p w14:paraId="70521C25" w14:textId="77777777" w:rsidR="00ED4242" w:rsidRDefault="00000000">
      <w:pPr>
        <w:pStyle w:val="Textbody"/>
        <w:rPr>
          <w:rFonts w:hint="eastAsia"/>
        </w:rPr>
      </w:pPr>
      <w:r>
        <w:rPr>
          <w:rFonts w:ascii="Calibri" w:hAnsi="Calibri"/>
        </w:rPr>
        <w:t xml:space="preserve">== Checks if </w:t>
      </w:r>
      <w:r>
        <w:rPr>
          <w:rStyle w:val="StrongEmphasis"/>
          <w:rFonts w:ascii="Calibri" w:hAnsi="Calibri"/>
        </w:rPr>
        <w:t>both references point to the exact same object</w:t>
      </w:r>
      <w:r>
        <w:rPr>
          <w:rFonts w:ascii="Calibri" w:hAnsi="Calibri"/>
        </w:rPr>
        <w:t xml:space="preserve"> in memory. </w:t>
      </w:r>
      <w:r>
        <w:t xml:space="preserve">It does </w:t>
      </w:r>
      <w:r>
        <w:rPr>
          <w:rStyle w:val="StrongEmphasis"/>
        </w:rPr>
        <w:t>not</w:t>
      </w:r>
      <w:r>
        <w:t xml:space="preserve"> compare the content.</w:t>
      </w:r>
    </w:p>
    <w:p w14:paraId="190EA31E" w14:textId="77777777" w:rsidR="00ED4242" w:rsidRDefault="00000000">
      <w:pPr>
        <w:pStyle w:val="Standard"/>
        <w:rPr>
          <w:rFonts w:hint="eastAsia"/>
        </w:rPr>
      </w:pPr>
      <w:r>
        <w:rPr>
          <w:rFonts w:ascii="Calibri" w:hAnsi="Calibri"/>
        </w:rPr>
        <w:t xml:space="preserve">.equals </w:t>
      </w:r>
      <w:r>
        <w:t xml:space="preserve">Compares the </w:t>
      </w:r>
      <w:r>
        <w:rPr>
          <w:rStyle w:val="StrongEmphasis"/>
        </w:rPr>
        <w:t>actual content or values</w:t>
      </w:r>
      <w:r>
        <w:t xml:space="preserve"> inside the objects.</w:t>
      </w:r>
    </w:p>
    <w:sectPr w:rsidR="00ED4242">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06992" w14:textId="77777777" w:rsidR="009F169C" w:rsidRDefault="009F169C">
      <w:pPr>
        <w:rPr>
          <w:rFonts w:hint="eastAsia"/>
        </w:rPr>
      </w:pPr>
      <w:r>
        <w:separator/>
      </w:r>
    </w:p>
  </w:endnote>
  <w:endnote w:type="continuationSeparator" w:id="0">
    <w:p w14:paraId="7153A119" w14:textId="77777777" w:rsidR="009F169C" w:rsidRDefault="009F16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alibri"/>
    <w:charset w:val="00"/>
    <w:family w:val="modern"/>
    <w:pitch w:val="fixed"/>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7CFB0" w14:textId="77777777" w:rsidR="009F169C" w:rsidRDefault="009F169C">
      <w:pPr>
        <w:rPr>
          <w:rFonts w:hint="eastAsia"/>
        </w:rPr>
      </w:pPr>
      <w:r>
        <w:rPr>
          <w:color w:val="000000"/>
        </w:rPr>
        <w:separator/>
      </w:r>
    </w:p>
  </w:footnote>
  <w:footnote w:type="continuationSeparator" w:id="0">
    <w:p w14:paraId="3631A4D3" w14:textId="77777777" w:rsidR="009F169C" w:rsidRDefault="009F169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2FA4"/>
    <w:multiLevelType w:val="multilevel"/>
    <w:tmpl w:val="DB5278D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1E8C12E5"/>
    <w:multiLevelType w:val="multilevel"/>
    <w:tmpl w:val="40B26C9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376B48B1"/>
    <w:multiLevelType w:val="multilevel"/>
    <w:tmpl w:val="D2D0004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398B57C4"/>
    <w:multiLevelType w:val="multilevel"/>
    <w:tmpl w:val="9AFC3E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3C182F69"/>
    <w:multiLevelType w:val="multilevel"/>
    <w:tmpl w:val="1B587A5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3D901006"/>
    <w:multiLevelType w:val="multilevel"/>
    <w:tmpl w:val="D7E871B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3F22489B"/>
    <w:multiLevelType w:val="multilevel"/>
    <w:tmpl w:val="5CE42FB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53C1548D"/>
    <w:multiLevelType w:val="multilevel"/>
    <w:tmpl w:val="FF82C96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557E0260"/>
    <w:multiLevelType w:val="multilevel"/>
    <w:tmpl w:val="A77A60E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60112CEE"/>
    <w:multiLevelType w:val="multilevel"/>
    <w:tmpl w:val="D5D03B0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61C504D9"/>
    <w:multiLevelType w:val="multilevel"/>
    <w:tmpl w:val="4D18EC6C"/>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1" w15:restartNumberingAfterBreak="0">
    <w:nsid w:val="6D675787"/>
    <w:multiLevelType w:val="multilevel"/>
    <w:tmpl w:val="263AC7C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587346545">
    <w:abstractNumId w:val="8"/>
  </w:num>
  <w:num w:numId="2" w16cid:durableId="912742526">
    <w:abstractNumId w:val="10"/>
  </w:num>
  <w:num w:numId="3" w16cid:durableId="745107518">
    <w:abstractNumId w:val="1"/>
  </w:num>
  <w:num w:numId="4" w16cid:durableId="744689302">
    <w:abstractNumId w:val="2"/>
  </w:num>
  <w:num w:numId="5" w16cid:durableId="108084290">
    <w:abstractNumId w:val="3"/>
  </w:num>
  <w:num w:numId="6" w16cid:durableId="1770347127">
    <w:abstractNumId w:val="11"/>
  </w:num>
  <w:num w:numId="7" w16cid:durableId="2020084848">
    <w:abstractNumId w:val="7"/>
  </w:num>
  <w:num w:numId="8" w16cid:durableId="1889105704">
    <w:abstractNumId w:val="9"/>
  </w:num>
  <w:num w:numId="9" w16cid:durableId="1297446120">
    <w:abstractNumId w:val="0"/>
  </w:num>
  <w:num w:numId="10" w16cid:durableId="2093158682">
    <w:abstractNumId w:val="5"/>
  </w:num>
  <w:num w:numId="11" w16cid:durableId="781537436">
    <w:abstractNumId w:val="4"/>
  </w:num>
  <w:num w:numId="12" w16cid:durableId="12229842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242"/>
    <w:rsid w:val="004D55D4"/>
    <w:rsid w:val="00664B03"/>
    <w:rsid w:val="006D76F4"/>
    <w:rsid w:val="00794DB7"/>
    <w:rsid w:val="009F169C"/>
    <w:rsid w:val="00BB2217"/>
    <w:rsid w:val="00E06477"/>
    <w:rsid w:val="00ED4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B22F7"/>
  <w15:docId w15:val="{18E80766-7A24-401B-AAFA-40263F082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n-IN"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Textbody"/>
    <w:uiPriority w:val="9"/>
    <w:unhideWhenUsed/>
    <w:qFormat/>
    <w:pPr>
      <w:spacing w:before="140"/>
      <w:outlineLvl w:val="2"/>
    </w:pPr>
    <w:rPr>
      <w:rFonts w:ascii="Liberation Serif" w:eastAsia="NSimSun" w:hAnsi="Liberation Serif" w:cs="Arial"/>
      <w:b/>
      <w:bCs/>
    </w:rPr>
  </w:style>
  <w:style w:type="paragraph" w:styleId="Heading4">
    <w:name w:val="heading 4"/>
    <w:basedOn w:val="Heading"/>
    <w:next w:val="Textbody"/>
    <w:uiPriority w:val="9"/>
    <w:unhideWhenUsed/>
    <w:qFormat/>
    <w:pPr>
      <w:spacing w:before="120"/>
      <w:outlineLvl w:val="3"/>
    </w:pPr>
    <w:rPr>
      <w:rFonts w:ascii="Liberation Serif" w:eastAsia="NSimSun" w:hAnsi="Liberation Serif"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Quotations">
    <w:name w:val="Quotations"/>
    <w:basedOn w:val="Standard"/>
    <w:pPr>
      <w:spacing w:after="283"/>
      <w:ind w:left="567" w:right="567"/>
    </w:pPr>
  </w:style>
  <w:style w:type="paragraph" w:customStyle="1" w:styleId="HorizontalLine">
    <w:name w:val="Horizontal Line"/>
    <w:basedOn w:val="Standard"/>
    <w:next w:val="Textbody"/>
    <w:pPr>
      <w:suppressLineNumbers/>
      <w:spacing w:after="283"/>
    </w:pPr>
    <w:rPr>
      <w:sz w:val="12"/>
      <w:szCs w:val="12"/>
    </w:rPr>
  </w:style>
  <w:style w:type="paragraph" w:customStyle="1" w:styleId="PreformattedText">
    <w:name w:val="Preformatted Text"/>
    <w:basedOn w:val="Standard"/>
    <w:rPr>
      <w:rFonts w:ascii="Liberation Mono" w:hAnsi="Liberation Mono" w:cs="Liberation Mono"/>
      <w:sz w:val="20"/>
      <w:szCs w:val="20"/>
    </w:rPr>
  </w:style>
  <w:style w:type="character" w:customStyle="1" w:styleId="SourceText">
    <w:name w:val="Source Text"/>
    <w:rPr>
      <w:rFonts w:ascii="Liberation Mono" w:eastAsia="NSimSun" w:hAnsi="Liberation Mono" w:cs="Liberation Mono"/>
    </w:rPr>
  </w:style>
  <w:style w:type="character" w:customStyle="1" w:styleId="StrongEmphasis">
    <w:name w:val="Strong Emphasis"/>
    <w:rPr>
      <w:b/>
      <w:bCs/>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2951</Words>
  <Characters>16823</Characters>
  <Application>Microsoft Office Word</Application>
  <DocSecurity>0</DocSecurity>
  <Lines>140</Lines>
  <Paragraphs>39</Paragraphs>
  <ScaleCrop>false</ScaleCrop>
  <Company/>
  <LinksUpToDate>false</LinksUpToDate>
  <CharactersWithSpaces>19735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some</dc:creator>
  <cp:lastModifiedBy>Someshwar Sarkar</cp:lastModifiedBy>
  <cp:revision>4</cp:revision>
  <dcterms:created xsi:type="dcterms:W3CDTF">2025-12-10T05:46:00Z</dcterms:created>
  <dcterms:modified xsi:type="dcterms:W3CDTF">2025-12-10T06:01:00Z</dcterms:modified>
</cp:coreProperties>
</file>