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农村承包经营权一体化平台参考文档</w:t>
      </w:r>
    </w:p>
    <w:p>
      <w:bookmarkStart w:id="mlg8ssrh8cn9uhwnaxs" w:name="mlg8ssrh8cn9uhwnaxs"/>
      <w:pPr>
        <w:pStyle w:val="dingding-heading1"/>
      </w:pPr>
      <w:r>
        <w:rPr>
          <w:sz w:val="44"/>
          <w:b w:val="1"/>
        </w:rPr>
        <w:t xml:space="preserve">一、Pc端功能梳理</w:t>
      </w:r>
      <w:bookmarkEnd w:id="mlg8ssrh8cn9uhwnaxs"/>
    </w:p>
    <w:p>
      <w:pPr/>
      <w:r/>
    </w:p>
    <w:p>
      <w:pPr/>
      <w:r>
        <w:rPr>
          <w:sz w:val="21"/>
        </w:rPr>
        <w:t xml:space="preserve">主要包含功能模块：系统设置、一张图、合同业务、延包业务、数据中心、数据可视化、档案管理</w:t>
      </w:r>
    </w:p>
    <w:p>
      <w:pPr/>
      <w:r>
        <w:rPr>
          <w:sz w:val="21"/>
        </w:rPr>
        <w:t xml:space="preserve">首页截图：</w:t>
      </w:r>
    </w:p>
    <w:p>
      <w:pPr/>
      <w:r>
        <w:rPr>
          <w:sz w:val="21"/>
        </w:rPr>
        <w:t xml:space="preserve"> </w:t>
      </w:r>
      <w:r>
        <w:drawing>
          <wp:inline distT="0" distB="0" distL="0" distR="0">
            <wp:extent cx="5272088" cy="2657475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272088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bookmarkStart w:id="mlg8u1a51afebtpujud" w:name="mlg8u1a51afebtpujud"/>
      <w:pPr>
        <w:pStyle w:val="dingding-heading2"/>
        <w:spacing w:line="223.99999999999997"/>
      </w:pPr>
      <w:r>
        <w:rPr>
          <w:sz w:val="36"/>
          <w:b w:val="1"/>
        </w:rPr>
        <w:t xml:space="preserve">1.1、系统设置</w:t>
      </w:r>
      <w:bookmarkEnd w:id="mlg8u1a51afebtpujud"/>
    </w:p>
    <w:p>
      <w:pPr>
        <w:ind w:left="480"/>
      </w:pPr>
      <w:r>
        <w:rPr>
          <w:sz w:val="21"/>
        </w:rPr>
        <w:t xml:space="preserve">功能模块：用户管理，app版本管理，按村导出zip</w:t>
      </w:r>
    </w:p>
    <w:p>
      <w:pPr>
        <w:ind w:left="480"/>
      </w:pPr>
      <w:r>
        <w:rPr>
          <w:sz w:val="21"/>
        </w:rPr>
      </w:r>
    </w:p>
    <w:p>
      <w:bookmarkStart w:id="mlg8y60vvux0er1t22g" w:name="mlg8y60vvux0er1t22g"/>
      <w:pPr>
        <w:pStyle w:val="dingding-heading3"/>
        <w:spacing w:line="223.99999999999997"/>
      </w:pPr>
      <w:r>
        <w:rPr>
          <w:sz w:val="29"/>
          <w:b w:val="1"/>
        </w:rPr>
        <w:t xml:space="preserve">1.1.1、用户管理</w:t>
      </w:r>
      <w:bookmarkEnd w:id="mlg8y60vvux0er1t22g"/>
    </w:p>
    <w:p>
      <w:pPr/>
      <w:r>
        <w:rPr>
          <w:sz w:val="21"/>
        </w:rPr>
        <w:t xml:space="preserve">      此功能的核心点在于是否需要细化工作人员的角色权限（比如调查员、档案管理员）工作范围（区、县级、工作的范围）</w:t>
      </w:r>
    </w:p>
    <w:p>
      <w:pPr/>
      <w:r>
        <w:rPr>
          <w:sz w:val="21"/>
        </w:rPr>
      </w:r>
      <w:r>
        <w:drawing>
          <wp:inline distT="0" distB="0" distL="0" distR="0">
            <wp:extent cx="5267325" cy="1452563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5267325" cy="145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>
        <w:ind w:left="480"/>
      </w:pPr>
      <w:r>
        <w:rPr>
          <w:sz w:val="21"/>
        </w:rPr>
        <w:t xml:space="preserve">核心属性</w:t>
      </w:r>
    </w:p>
    <w:p>
      <w:pPr>
        <w:numPr>
          <w:ilvl w:val="0"/>
          <w:numId w:val="1"/>
        </w:numPr>
        <w:jc w:val="left"/>
      </w:pPr>
      <w:r>
        <w:rPr>
          <w:sz w:val="21"/>
        </w:rPr>
        <w:t xml:space="preserve">角色：用户角色细化</w:t>
      </w:r>
    </w:p>
    <w:p>
      <w:pPr/>
      <w:r>
        <w:rPr>
          <w:sz w:val="21"/>
        </w:rPr>
      </w:r>
      <w:r>
        <w:drawing>
          <wp:inline distT="0" distB="0" distL="0" distR="0">
            <wp:extent cx="4667250" cy="2190750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46672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>
        <w:numPr>
          <w:ilvl w:val="0"/>
          <w:numId w:val="2"/>
        </w:numPr>
        <w:jc w:val="left"/>
      </w:pPr>
      <w:r>
        <w:rPr>
          <w:sz w:val="21"/>
        </w:rPr>
        <w:t xml:space="preserve">等级、管理区域：工作人员权限范围细分</w:t>
      </w:r>
    </w:p>
    <w:p>
      <w:pPr>
        <w:ind/>
        <w:jc w:val="left"/>
      </w:pPr>
      <w:r>
        <w:rPr>
          <w:sz w:val="21"/>
        </w:rPr>
      </w:r>
      <w:r>
        <w:drawing>
          <wp:inline distT="0" distB="0" distL="0" distR="0">
            <wp:extent cx="3657600" cy="1695450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3657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bookmarkStart w:id="mlg8zou4iqazgorzx8" w:name="mlg8zou4iqazgorzx8"/>
      <w:pPr>
        <w:pStyle w:val="dingding-heading3"/>
        <w:spacing w:line="223.99999999999997"/>
      </w:pPr>
      <w:r>
        <w:rPr>
          <w:sz w:val="29"/>
          <w:b w:val="1"/>
        </w:rPr>
        <w:t xml:space="preserve">1.1.2、App版本管理</w:t>
      </w:r>
      <w:bookmarkEnd w:id="mlg8zou4iqazgorzx8"/>
    </w:p>
    <w:p>
      <w:pPr>
        <w:ind w:left="480"/>
      </w:pPr>
      <w:r>
        <w:rPr>
          <w:sz w:val="21"/>
        </w:rPr>
        <w:t xml:space="preserve">用来上传apk的版本，不需要</w:t>
      </w:r>
    </w:p>
    <w:p>
      <w:bookmarkStart w:id="mlg8zz0jck70uh0lv6s" w:name="mlg8zz0jck70uh0lv6s"/>
      <w:pPr>
        <w:pStyle w:val="dingding-heading3"/>
        <w:spacing w:line="223.99999999999997"/>
      </w:pPr>
      <w:r>
        <w:rPr>
          <w:sz w:val="29"/>
          <w:b w:val="1"/>
        </w:rPr>
        <w:t xml:space="preserve">1.1.3、按村导出zip</w:t>
      </w:r>
      <w:bookmarkEnd w:id="mlg8zz0jck70uh0lv6s"/>
    </w:p>
    <w:p>
      <w:pPr>
        <w:ind w:left="480"/>
      </w:pPr>
      <w:r>
        <w:rPr>
          <w:sz w:val="21"/>
        </w:rPr>
        <w:t xml:space="preserve">没数据，应该是导出一些汇总数据的功能</w:t>
      </w:r>
    </w:p>
    <w:p>
      <w:bookmarkStart w:id="mlg930bghiu7bncmbt" w:name="mlg930bghiu7bncmbt"/>
      <w:pPr>
        <w:pStyle w:val="dingding-heading2"/>
        <w:ind/>
        <w:spacing w:line="223.99999999999997"/>
      </w:pPr>
      <w:r>
        <w:rPr>
          <w:sz w:val="36"/>
          <w:b w:val="1"/>
        </w:rPr>
        <w:t xml:space="preserve">1.2、一张图</w:t>
      </w:r>
      <w:bookmarkEnd w:id="mlg930bghiu7bncmbt"/>
    </w:p>
    <w:p>
      <w:pPr>
        <w:ind w:left="480"/>
      </w:pPr>
      <w:r>
        <w:rPr>
          <w:sz w:val="21"/>
        </w:rPr>
        <w:t xml:space="preserve">用于查询地块信息、圈地测量面积</w:t>
      </w:r>
    </w:p>
    <w:p>
      <w:pPr>
        <w:ind/>
      </w:pPr>
      <w:r>
        <w:rPr>
          <w:sz w:val="21"/>
        </w:rPr>
      </w:r>
      <w:r>
        <w:drawing>
          <wp:inline distT="0" distB="0" distL="0" distR="0">
            <wp:extent cx="6819900" cy="3203070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6819900" cy="32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bookmarkStart w:id="mlg94gblmeotld7qiif" w:name="mlg94gblmeotld7qiif"/>
      <w:pPr>
        <w:pStyle w:val="dingding-heading3"/>
        <w:spacing w:line="223.99999999999997"/>
      </w:pPr>
      <w:r>
        <w:rPr>
          <w:sz w:val="29"/>
          <w:b w:val="1"/>
        </w:rPr>
        <w:t xml:space="preserve">1.2.1、查询功能</w:t>
      </w:r>
      <w:bookmarkEnd w:id="mlg94gblmeotld7qiif"/>
    </w:p>
    <w:p>
      <w:pPr>
        <w:ind w:left="480"/>
      </w:pPr>
      <w:r>
        <w:rPr>
          <w:sz w:val="21"/>
        </w:rPr>
        <w:t xml:space="preserve">作用：快速定位到需要承包的地块，有可能展示相关的地块信息（没测试数据）</w:t>
      </w:r>
    </w:p>
    <w:p>
      <w:pPr>
        <w:ind w:left="480"/>
      </w:pPr>
      <w:r>
        <w:rPr>
          <w:sz w:val="21"/>
        </w:rPr>
        <w:t xml:space="preserve">查询条件：承包方编码、代表名称、地块名称</w:t>
      </w:r>
    </w:p>
    <w:p>
      <w:pPr>
        <w:ind/>
      </w:pPr>
      <w:r>
        <w:rPr>
          <w:sz w:val="21"/>
        </w:rPr>
      </w:r>
      <w:r>
        <w:drawing>
          <wp:inline distT="0" distB="0" distL="0" distR="0">
            <wp:extent cx="2181225" cy="1819275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21812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bookmarkStart w:id="mlg94gbnqelil6m37dn" w:name="mlg94gbnqelil6m37dn"/>
      <w:pPr>
        <w:pStyle w:val="dingding-heading3"/>
        <w:spacing w:line="223.99999999999997"/>
      </w:pPr>
      <w:r>
        <w:rPr>
          <w:sz w:val="29"/>
          <w:b w:val="1"/>
        </w:rPr>
        <w:t xml:space="preserve">1.2.2、小工具</w:t>
      </w:r>
      <w:bookmarkEnd w:id="mlg94gbnqelil6m37dn"/>
    </w:p>
    <w:p>
      <w:pPr/>
      <w:r>
        <w:t xml:space="preserve">       放大、缩小、圈画等gis功能，核心功能点如下：</w:t>
      </w:r>
    </w:p>
    <w:p>
      <w:pPr>
        <w:numPr>
          <w:ilvl w:val="0"/>
          <w:numId w:val="3"/>
        </w:numPr>
        <w:jc w:val="left"/>
      </w:pPr>
      <w:r>
        <w:rPr>
          <w:sz w:val="21"/>
        </w:rPr>
        <w:t xml:space="preserve">图例：县、镇、村等</w:t>
      </w:r>
    </w:p>
    <w:p>
      <w:pPr/>
      <w:r/>
      <w:r>
        <w:drawing>
          <wp:inline distT="0" distB="0" distL="0" distR="0">
            <wp:extent cx="1733550" cy="2343150"/>
            <wp:effectExtent b="0" l="0" r="0" t="0"/>
            <wp:docPr id="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17335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3"/>
        </w:numPr>
        <w:jc w:val="left"/>
      </w:pPr>
      <w:r>
        <w:rPr>
          <w:sz w:val="21"/>
          <w:b w:val="0"/>
        </w:rPr>
        <w:t xml:space="preserve">长度测量：测量两点的长度</w:t>
      </w:r>
    </w:p>
    <w:p>
      <w:pPr>
        <w:ind/>
        <w:jc w:val="left"/>
      </w:pPr>
      <w:r>
        <w:rPr>
          <w:sz w:val="21"/>
        </w:rPr>
      </w:r>
      <w:r>
        <w:drawing>
          <wp:inline distT="0" distB="0" distL="0" distR="0">
            <wp:extent cx="4248150" cy="2286000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42481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>
        <w:numPr>
          <w:ilvl w:val="0"/>
          <w:numId w:val="3"/>
        </w:numPr>
        <w:jc w:val="left"/>
      </w:pPr>
      <w:r>
        <w:rPr>
          <w:sz w:val="21"/>
          <w:b w:val="0"/>
        </w:rPr>
        <w:t xml:space="preserve">面积测量：测量地块的面积</w:t>
      </w:r>
    </w:p>
    <w:p>
      <w:pPr>
        <w:ind/>
        <w:jc w:val="left"/>
      </w:pPr>
      <w:r>
        <w:rPr>
          <w:sz w:val="21"/>
        </w:rPr>
      </w:r>
      <w:r>
        <w:drawing>
          <wp:inline distT="0" distB="0" distL="0" distR="0">
            <wp:extent cx="3905250" cy="2552700"/>
            <wp:effectExtent b="0" l="0" r="0" t="0"/>
            <wp:docPr id="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39052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bookmarkStart w:id="mlg99qsjk4j9u5fgbmi" w:name="mlg99qsjk4j9u5fgbmi"/>
      <w:pPr>
        <w:pStyle w:val="dingding-heading2"/>
        <w:spacing w:line="223.99999999999997"/>
      </w:pPr>
      <w:r>
        <w:rPr>
          <w:sz w:val="36"/>
          <w:b w:val="1"/>
        </w:rPr>
        <w:t xml:space="preserve">1.3、合同业务</w:t>
      </w:r>
      <w:bookmarkEnd w:id="mlg99qsjk4j9u5fgbmi"/>
    </w:p>
    <w:p>
      <w:pPr/>
      <w:r>
        <w:rPr>
          <w:sz w:val="21"/>
        </w:rPr>
        <w:t xml:space="preserve">     功能模块：业务概括、业务申请、发包方调查、承包调查、公示审核、归户确认、合同签订、统一登记</w:t>
      </w:r>
    </w:p>
    <w:p>
      <w:bookmarkStart w:id="mlg9av6m9hs8u0ti3m" w:name="mlg9av6m9hs8u0ti3m"/>
      <w:pPr>
        <w:pStyle w:val="dingding-heading3"/>
        <w:spacing w:line="223.99999999999997"/>
      </w:pPr>
      <w:r>
        <w:rPr>
          <w:sz w:val="29"/>
          <w:b w:val="1"/>
        </w:rPr>
        <w:t xml:space="preserve">1.3.1、业务概括</w:t>
      </w:r>
      <w:bookmarkEnd w:id="mlg9av6m9hs8u0ti3m"/>
    </w:p>
    <w:p>
      <w:pPr/>
      <w:r>
        <w:rPr>
          <w:sz w:val="21"/>
        </w:rPr>
        <w:t xml:space="preserve">     展示当前登录用户的合同业务汇总、代办业务数量业务的办理进度等，偏统计功能。</w:t>
      </w:r>
    </w:p>
    <w:p>
      <w:pPr/>
      <w:r>
        <w:rPr>
          <w:sz w:val="21"/>
        </w:rPr>
      </w:r>
      <w:r>
        <w:drawing>
          <wp:inline distT="0" distB="0" distL="0" distR="0">
            <wp:extent cx="5262563" cy="2552700"/>
            <wp:effectExtent b="0" l="0" r="0" t="0"/>
            <wp:docPr id="1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 rot="0">
                      <a:off x="0" y="0"/>
                      <a:ext cx="5262563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bookmarkStart w:id="mlg9b8e31xhwry1vhl3" w:name="mlg9b8e31xhwry1vhl3"/>
      <w:pPr>
        <w:pStyle w:val="dingding-heading4"/>
        <w:spacing w:line="223.99999999999997"/>
      </w:pPr>
      <w:r>
        <w:rPr>
          <w:sz w:val="27"/>
          <w:b w:val="1"/>
        </w:rPr>
        <w:t xml:space="preserve">1.3.1.1、我的</w:t>
      </w:r>
      <w:bookmarkEnd w:id="mlg9b8e31xhwry1vhl3"/>
    </w:p>
    <w:p>
      <w:pPr/>
      <w:r>
        <w:rPr>
          <w:sz w:val="21"/>
        </w:rPr>
        <w:t xml:space="preserve">   汇总作用：包含已受理、已签订、首次业务、变更业务、终止业务等。</w:t>
      </w:r>
    </w:p>
    <w:p>
      <w:pPr/>
      <w:r>
        <w:rPr>
          <w:sz w:val="21"/>
        </w:rPr>
      </w:r>
      <w:r>
        <w:drawing>
          <wp:inline distT="0" distB="0" distL="0" distR="0">
            <wp:extent cx="5272088" cy="1233488"/>
            <wp:effectExtent b="0" l="0" r="0" t="0"/>
            <wp:docPr id="1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/>
                  </pic:blipFill>
                  <pic:spPr>
                    <a:xfrm rot="0">
                      <a:off x="0" y="0"/>
                      <a:ext cx="5272088" cy="123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bookmarkStart w:id="mlg9cmxl8nh4cy20bil" w:name="mlg9cmxl8nh4cy20bil"/>
      <w:pPr>
        <w:pStyle w:val="dingding-heading4"/>
        <w:spacing w:line="223.99999999999997"/>
      </w:pPr>
      <w:r>
        <w:rPr>
          <w:sz w:val="27"/>
          <w:b w:val="1"/>
        </w:rPr>
        <w:t xml:space="preserve">1.3.1.2、待办</w:t>
      </w:r>
      <w:bookmarkEnd w:id="mlg9cmxl8nh4cy20bil"/>
    </w:p>
    <w:p>
      <w:pPr>
        <w:ind/>
        <w:jc w:val="left"/>
      </w:pPr>
      <w:r>
        <w:rPr>
          <w:sz w:val="21"/>
        </w:rPr>
        <w:t xml:space="preserve">汇总作用：包含业务申请、承包调查、公示审核、归户确认、合同签订、统一登记各个子模块的汇总</w:t>
      </w:r>
    </w:p>
    <w:p>
      <w:pPr>
        <w:ind/>
        <w:jc w:val="left"/>
      </w:pPr>
      <w:r>
        <w:rPr>
          <w:sz w:val="21"/>
        </w:rPr>
      </w:r>
      <w:r>
        <w:drawing>
          <wp:inline distT="0" distB="0" distL="0" distR="0">
            <wp:extent cx="5276850" cy="823913"/>
            <wp:effectExtent b="0" l="0" r="0" t="0"/>
            <wp:docPr id="1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/>
                  </pic:blipFill>
                  <pic:spPr>
                    <a:xfrm rot="0">
                      <a:off x="0" y="0"/>
                      <a:ext cx="5276850" cy="82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bookmarkStart w:id="mlg9di6zbge9bivflq5" w:name="mlg9di6zbge9bivflq5"/>
      <w:pPr>
        <w:pStyle w:val="dingding-heading4"/>
        <w:ind/>
        <w:spacing w:line="223.99999999999997"/>
        <w:jc w:val="left"/>
      </w:pPr>
      <w:r>
        <w:rPr>
          <w:sz w:val="27"/>
          <w:b w:val="1"/>
        </w:rPr>
        <w:t xml:space="preserve">1.3.1.3、某个县的相关受理进度</w:t>
      </w:r>
      <w:bookmarkEnd w:id="mlg9di6zbge9bivflq5"/>
    </w:p>
    <w:p>
      <w:pPr/>
      <w:r>
        <w:rPr>
          <w:sz w:val="21"/>
        </w:rPr>
        <w:t xml:space="preserve">   查询条件：受理编号、承包方名称、承包方证件号码、审核状态、步骤</w:t>
      </w:r>
    </w:p>
    <w:p>
      <w:pPr/>
      <w:r>
        <w:rPr>
          <w:sz w:val="21"/>
        </w:rPr>
        <w:t xml:space="preserve">   查询条件相关枚举：</w:t>
      </w:r>
    </w:p>
    <w:p>
      <w:pPr>
        <w:numPr>
          <w:ilvl w:val="0"/>
          <w:numId w:val="4"/>
        </w:numPr>
      </w:pPr>
      <w:r>
        <w:rPr>
          <w:sz w:val="21"/>
        </w:rPr>
        <w:t xml:space="preserve">审核状态</w:t>
      </w:r>
    </w:p>
    <w:p>
      <w:pPr>
        <w:ind/>
      </w:pPr>
      <w:r>
        <w:rPr>
          <w:sz w:val="21"/>
        </w:rPr>
      </w:r>
      <w:r>
        <w:drawing>
          <wp:inline distT="0" distB="0" distL="0" distR="0">
            <wp:extent cx="1209675" cy="1285875"/>
            <wp:effectExtent b="0" l="0" r="0" t="0"/>
            <wp:docPr id="1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/>
                  </pic:blipFill>
                  <pic:spPr>
                    <a:xfrm rot="0">
                      <a:off x="0" y="0"/>
                      <a:ext cx="12096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  <w:r>
        <w:drawing>
          <wp:inline distT="0" distB="0" distL="0" distR="0">
            <wp:extent cx="1152525" cy="1257300"/>
            <wp:effectExtent b="0" l="0" r="0" t="0"/>
            <wp:docPr id="1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/>
                  </pic:blipFill>
                  <pic:spPr>
                    <a:xfrm rot="0">
                      <a:off x="0" y="0"/>
                      <a:ext cx="1152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>
        <w:numPr>
          <w:ilvl w:val="0"/>
          <w:numId w:val="4"/>
        </w:numPr>
      </w:pPr>
      <w:r>
        <w:rPr>
          <w:sz w:val="21"/>
        </w:rPr>
        <w:t xml:space="preserve">步骤</w:t>
      </w:r>
    </w:p>
    <w:p>
      <w:pPr>
        <w:ind/>
      </w:pPr>
      <w:r>
        <w:rPr>
          <w:sz w:val="21"/>
        </w:rPr>
      </w:r>
      <w:r>
        <w:drawing>
          <wp:inline distT="0" distB="0" distL="0" distR="0">
            <wp:extent cx="1171575" cy="1133475"/>
            <wp:effectExtent b="0" l="0" r="0" t="0"/>
            <wp:docPr id="1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/>
                  </pic:blipFill>
                  <pic:spPr>
                    <a:xfrm rot="0">
                      <a:off x="0" y="0"/>
                      <a:ext cx="11715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/>
      <w:r>
        <w:rPr>
          <w:sz w:val="21"/>
        </w:rPr>
        <w:t xml:space="preserve">   功能描述：应该只查询相关数据，不做业务处理</w:t>
      </w:r>
    </w:p>
    <w:p>
      <w:pPr>
        <w:pStyle w:val="dingding_code"/>
        <w:shd w:val="clear" w:color="auto" w:fill="D0CECE"/>
      </w:pPr>
      <w:r>
        <w:t xml:space="preserve">入参：</w:t>
        <w:br w:type="textWrapping"/>
        <w:t xml:space="preserve">{</w:t>
        <w:br w:type="textWrapping"/>
        <w:t xml:space="preserve">    "params": {</w:t>
        <w:br w:type="textWrapping"/>
        <w:t xml:space="preserve">        "pageIndex": 1,</w:t>
        <w:br w:type="textWrapping"/>
        <w:t xml:space="preserve">        "pageSize": 15,</w:t>
        <w:br w:type="textWrapping"/>
        <w:t xml:space="preserve">        "slbh": "",</w:t>
        <w:br w:type="textWrapping"/>
        <w:t xml:space="preserve">        "fbfbm": "",</w:t>
        <w:br w:type="textWrapping"/>
        <w:t xml:space="preserve">        "cbfmc": "",</w:t>
        <w:br w:type="textWrapping"/>
        <w:t xml:space="preserve">        "cbfzjhm": "",</w:t>
        <w:br w:type="textWrapping"/>
        <w:t xml:space="preserve">        "status": "",</w:t>
        <w:br w:type="textWrapping"/>
        <w:t xml:space="preserve">        "step": "",</w:t>
        <w:br w:type="textWrapping"/>
        <w:t xml:space="preserve">        "type": ""</w:t>
        <w:br w:type="textWrapping"/>
        <w:t xml:space="preserve">    },</w:t>
        <w:br w:type="textWrapping"/>
        <w:t xml:space="preserve">    "__token": "eyJhbGciOiJIUzI1NiIsInR5cCI6IkpXVCJ9.eyJpZCI6IjEiLCJyb2xlIjoiOTkiLCJsZXZlbCI6IiIsInNjb3BlZCI6IiIsImlhdCI6MTc3MDY5NDU0MSwiZXhwIjoxNzcwNzIzMzQxfQ.7eTV608vi-xr1W_RBP5FhGXOhLo2QUL_WicyWFJwv3Y"</w:t>
        <w:br w:type="textWrapping"/>
        <w:t xml:space="preserve">}</w:t>
        <w:br w:type="textWrapping"/>
        <w:t xml:space="preserve">出参：</w:t>
        <w:br w:type="textWrapping"/>
        <w:t xml:space="preserve">{</w:t>
        <w:br w:type="textWrapping"/>
        <w:t xml:space="preserve">    "isSucc": true,</w:t>
        <w:br w:type="textWrapping"/>
        <w:t xml:space="preserve">    "res": {</w:t>
        <w:br w:type="textWrapping"/>
        <w:t xml:space="preserve">        "content": [</w:t>
        <w:br w:type="textWrapping"/>
        <w:t xml:space="preserve">            {</w:t>
        <w:br w:type="textWrapping"/>
        <w:t xml:space="preserve">                "type": "1",</w:t>
        <w:br w:type="textWrapping"/>
        <w:t xml:space="preserve">                "slbh": "S12026021000000002",</w:t>
        <w:br w:type="textWrapping"/>
        <w:t xml:space="preserve">                "fbfbm": "32062310020001",</w:t>
        <w:br w:type="textWrapping"/>
        <w:t xml:space="preserve">                "cbfbm": null,</w:t>
        <w:br w:type="textWrapping"/>
        <w:t xml:space="preserve">                "cbfmc": "王五",</w:t>
        <w:br w:type="textWrapping"/>
        <w:t xml:space="preserve">                "cbfzjlx": "1",</w:t>
        <w:br w:type="textWrapping"/>
        <w:t xml:space="preserve">                "cbfzjhm": "320323199808081010",</w:t>
        <w:br w:type="textWrapping"/>
        <w:t xml:space="preserve">                "lxdh": "13500000001",</w:t>
        <w:br w:type="textWrapping"/>
        <w:t xml:space="preserve">                "cbfdz": "测试地区123",</w:t>
        <w:br w:type="textWrapping"/>
        <w:t xml:space="preserve">                "sjr": {</w:t>
        <w:br w:type="textWrapping"/>
        <w:t xml:space="preserve">                    "name": "admin",</w:t>
        <w:br w:type="textWrapping"/>
        <w:t xml:space="preserve">                    "realName": "超级管理员",</w:t>
        <w:br w:type="textWrapping"/>
        <w:t xml:space="preserve">                    "idNo": "321002199912202132",</w:t>
        <w:br w:type="textWrapping"/>
        <w:t xml:space="preserve">                    "password": "vcvWynPeTPjx0WbdKrqKvQ==",</w:t>
        <w:br w:type="textWrapping"/>
        <w:t xml:space="preserve">                    "mobile": "13900000001",</w:t>
        <w:br w:type="textWrapping"/>
        <w:t xml:space="preserve">                    "role": "99",</w:t>
        <w:br w:type="textWrapping"/>
        <w:t xml:space="preserve">                    "level": "",</w:t>
        <w:br w:type="textWrapping"/>
        <w:t xml:space="preserve">                    "status": "1",</w:t>
        <w:br w:type="textWrapping"/>
        <w:t xml:space="preserve">                    "scoped": "",</w:t>
        <w:br w:type="textWrapping"/>
        <w:t xml:space="preserve">                    "lastLoginTime": "2026-02-10T05:13:28.349Z",</w:t>
        <w:br w:type="textWrapping"/>
        <w:t xml:space="preserve">                    "id": "1",</w:t>
        <w:br w:type="textWrapping"/>
        <w:t xml:space="preserve">                    "createTime": "2026-02-09 12:50:37",</w:t>
        <w:br w:type="textWrapping"/>
        <w:t xml:space="preserve">                    "updateTime": "2026-02-09 12:50:37"</w:t>
        <w:br w:type="textWrapping"/>
        <w:t xml:space="preserve">                },</w:t>
        <w:br w:type="textWrapping"/>
        <w:t xml:space="preserve">                "sjrId": "1",</w:t>
        <w:br w:type="textWrapping"/>
        <w:t xml:space="preserve">                "reason": [</w:t>
        <w:br w:type="textWrapping"/>
        <w:t xml:space="preserve">                    "首次业务"</w:t>
        <w:br w:type="textWrapping"/>
        <w:t xml:space="preserve">                ],</w:t>
        <w:br w:type="textWrapping"/>
        <w:t xml:space="preserve">                "note": [</w:t>
        <w:br w:type="textWrapping"/>
        <w:t xml:space="preserve">                    "首次"</w:t>
        <w:br w:type="textWrapping"/>
        <w:t xml:space="preserve">                ],</w:t>
        <w:br w:type="textWrapping"/>
        <w:t xml:space="preserve">                "bz": "",</w:t>
        <w:br w:type="textWrapping"/>
        <w:t xml:space="preserve">                "fj": {</w:t>
        <w:br w:type="textWrapping"/>
        <w:t xml:space="preserve">                    "sqs": [],</w:t>
        <w:br w:type="textWrapping"/>
        <w:t xml:space="preserve">                    "hkxx": [],</w:t>
        <w:br w:type="textWrapping"/>
        <w:t xml:space="preserve">                    "sfzj": [],</w:t>
        <w:br w:type="textWrapping"/>
        <w:t xml:space="preserve">                    "other": []</w:t>
        <w:br w:type="textWrapping"/>
        <w:t xml:space="preserve">                },</w:t>
        <w:br w:type="textWrapping"/>
        <w:t xml:space="preserve">                "status": "C21",</w:t>
        <w:br w:type="textWrapping"/>
        <w:t xml:space="preserve">                "step": "1",</w:t>
        <w:br w:type="textWrapping"/>
        <w:t xml:space="preserve">                "ysStatus": "0",</w:t>
        <w:br w:type="textWrapping"/>
        <w:t xml:space="preserve">                "id": "2",</w:t>
        <w:br w:type="textWrapping"/>
        <w:t xml:space="preserve">                "createTime": "2026-02-10 13:44:33",</w:t>
        <w:br w:type="textWrapping"/>
        <w:t xml:space="preserve">                "updateTime": "2026-02-10 13:44:33",</w:t>
        <w:br w:type="textWrapping"/>
        <w:t xml:space="preserve">                "ext": {</w:t>
        <w:br w:type="textWrapping"/>
        <w:t xml:space="preserve">                    "type": "首次",</w:t>
        <w:br w:type="textWrapping"/>
        <w:t xml:space="preserve">                    "cbfzjlx": "居民身份证",</w:t>
        <w:br w:type="textWrapping"/>
        <w:t xml:space="preserve">                    "status": "待村级审核",</w:t>
        <w:br w:type="textWrapping"/>
        <w:t xml:space="preserve">                    "step": "申请",</w:t>
        <w:br w:type="textWrapping"/>
        <w:t xml:space="preserve">                    "ysStatus": "未提交预审"</w:t>
        <w:br w:type="textWrapping"/>
        <w:t xml:space="preserve">                }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"type": "1",</w:t>
        <w:br w:type="textWrapping"/>
        <w:t xml:space="preserve">                "slbh": "S12026021000000001",</w:t>
        <w:br w:type="textWrapping"/>
        <w:t xml:space="preserve">                "fbfbm": "32062310020001",</w:t>
        <w:br w:type="textWrapping"/>
        <w:t xml:space="preserve">                "cbfbm": null,</w:t>
        <w:br w:type="textWrapping"/>
        <w:t xml:space="preserve">                "cbfmc": "李四",</w:t>
        <w:br w:type="textWrapping"/>
        <w:t xml:space="preserve">                "cbfzjlx": "1",</w:t>
        <w:br w:type="textWrapping"/>
        <w:t xml:space="preserve">                "cbfzjhm": "320305199905051515",</w:t>
        <w:br w:type="textWrapping"/>
        <w:t xml:space="preserve">                "lxdh": "13400000000",</w:t>
        <w:br w:type="textWrapping"/>
        <w:t xml:space="preserve">                "cbfdz": "111",</w:t>
        <w:br w:type="textWrapping"/>
        <w:t xml:space="preserve">                "sjr": {</w:t>
        <w:br w:type="textWrapping"/>
        <w:t xml:space="preserve">                    "name": "admin",</w:t>
        <w:br w:type="textWrapping"/>
        <w:t xml:space="preserve">                    "realName": "超级管理员",</w:t>
        <w:br w:type="textWrapping"/>
        <w:t xml:space="preserve">                    "idNo": "321002199912202132",</w:t>
        <w:br w:type="textWrapping"/>
        <w:t xml:space="preserve">                    "password": "vcvWynPeTPjx0WbdKrqKvQ==",</w:t>
        <w:br w:type="textWrapping"/>
        <w:t xml:space="preserve">                    "mobile": "13900000001",</w:t>
        <w:br w:type="textWrapping"/>
        <w:t xml:space="preserve">                    "role": "99",</w:t>
        <w:br w:type="textWrapping"/>
        <w:t xml:space="preserve">                    "level": "",</w:t>
        <w:br w:type="textWrapping"/>
        <w:t xml:space="preserve">                    "status": "1",</w:t>
        <w:br w:type="textWrapping"/>
        <w:t xml:space="preserve">                    "scoped": "",</w:t>
        <w:br w:type="textWrapping"/>
        <w:t xml:space="preserve">                    "lastLoginTime": "2026-02-10T05:13:28.349Z",</w:t>
        <w:br w:type="textWrapping"/>
        <w:t xml:space="preserve">                    "id": "1",</w:t>
        <w:br w:type="textWrapping"/>
        <w:t xml:space="preserve">                    "createTime": "2026-02-09 12:50:37",</w:t>
        <w:br w:type="textWrapping"/>
        <w:t xml:space="preserve">                    "updateTime": "2026-02-09 12:50:37"</w:t>
        <w:br w:type="textWrapping"/>
        <w:t xml:space="preserve">                },</w:t>
        <w:br w:type="textWrapping"/>
        <w:t xml:space="preserve">                "sjrId": "1",</w:t>
        <w:br w:type="textWrapping"/>
        <w:t xml:space="preserve">                "reason": [</w:t>
        <w:br w:type="textWrapping"/>
        <w:t xml:space="preserve">                    "首次业务"</w:t>
        <w:br w:type="textWrapping"/>
        <w:t xml:space="preserve">                ],</w:t>
        <w:br w:type="textWrapping"/>
        <w:t xml:space="preserve">                "note": [</w:t>
        <w:br w:type="textWrapping"/>
        <w:t xml:space="preserve">                    "首次"</w:t>
        <w:br w:type="textWrapping"/>
        <w:t xml:space="preserve">                ],</w:t>
        <w:br w:type="textWrapping"/>
        <w:t xml:space="preserve">                "bz": "111",</w:t>
        <w:br w:type="textWrapping"/>
        <w:t xml:space="preserve">                "fj": {</w:t>
        <w:br w:type="textWrapping"/>
        <w:t xml:space="preserve">                    "sqs": [],</w:t>
        <w:br w:type="textWrapping"/>
        <w:t xml:space="preserve">                    "hkxx": [],</w:t>
        <w:br w:type="textWrapping"/>
        <w:t xml:space="preserve">                    "sfzj": [],</w:t>
        <w:br w:type="textWrapping"/>
        <w:t xml:space="preserve">                    "other": []</w:t>
        <w:br w:type="textWrapping"/>
        <w:t xml:space="preserve">                },</w:t>
        <w:br w:type="textWrapping"/>
        <w:t xml:space="preserve">                "status": "C00",</w:t>
        <w:br w:type="textWrapping"/>
        <w:t xml:space="preserve">                "step": "1",</w:t>
        <w:br w:type="textWrapping"/>
        <w:t xml:space="preserve">                "ysStatus": "0",</w:t>
        <w:br w:type="textWrapping"/>
        <w:t xml:space="preserve">                "id": "1",</w:t>
        <w:br w:type="textWrapping"/>
        <w:t xml:space="preserve">                "createTime": "2026-02-10 13:40:33",</w:t>
        <w:br w:type="textWrapping"/>
        <w:t xml:space="preserve">                "updateTime": "2026-02-10 13:40:33",</w:t>
        <w:br w:type="textWrapping"/>
        <w:t xml:space="preserve">                "ext": {</w:t>
        <w:br w:type="textWrapping"/>
        <w:t xml:space="preserve">                    "type": "首次",</w:t>
        <w:br w:type="textWrapping"/>
        <w:t xml:space="preserve">                    "cbfzjlx": "居民身份证",</w:t>
        <w:br w:type="textWrapping"/>
        <w:t xml:space="preserve">                    "status": "待提交",</w:t>
        <w:br w:type="textWrapping"/>
        <w:t xml:space="preserve">                    "step": "申请",</w:t>
        <w:br w:type="textWrapping"/>
        <w:t xml:space="preserve">                    "ysStatus": "未提交预审"</w:t>
        <w:br w:type="textWrapping"/>
        <w:t xml:space="preserve">                }</w:t>
        <w:br w:type="textWrapping"/>
        <w:t xml:space="preserve">            }</w:t>
        <w:br w:type="textWrapping"/>
        <w:t xml:space="preserve">        ],</w:t>
        <w:br w:type="textWrapping"/>
        <w:t xml:space="preserve">        "totalElements": 2,</w:t>
        <w:br w:type="textWrapping"/>
        <w:t xml:space="preserve">        "size": 15,</w:t>
        <w:br w:type="textWrapping"/>
        <w:t xml:space="preserve">        "number": 0</w:t>
        <w:br w:type="textWrapping"/>
        <w:t xml:space="preserve">    }</w:t>
        <w:br w:type="textWrapping"/>
        <w:t xml:space="preserve">}</w:t>
      </w:r>
    </w:p>
    <w:p>
      <w:pPr/>
      <w:r>
        <w:rPr>
          <w:sz w:val="21"/>
        </w:rPr>
      </w:r>
      <w:r>
        <w:drawing>
          <wp:inline distT="0" distB="0" distL="0" distR="0">
            <wp:extent cx="6619875" cy="3057525"/>
            <wp:effectExtent b="0" l="0" r="0" t="0"/>
            <wp:docPr id="1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/>
                  </pic:blipFill>
                  <pic:spPr>
                    <a:xfrm rot="0">
                      <a:off x="0" y="0"/>
                      <a:ext cx="66198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bookmarkStart w:id="mlg9jsj0t6ri0gvxc4" w:name="mlg9jsj0t6ri0gvxc4"/>
      <w:pPr>
        <w:pStyle w:val="dingding-heading3"/>
        <w:spacing w:line="223.99999999999997"/>
      </w:pPr>
      <w:r>
        <w:rPr>
          <w:sz w:val="29"/>
          <w:b w:val="1"/>
        </w:rPr>
        <w:t xml:space="preserve">1.3.2、业务申请</w:t>
      </w:r>
      <w:bookmarkEnd w:id="mlg9jsj0t6ri0gvxc4"/>
    </w:p>
    <w:p>
      <w:pPr/>
      <w:r>
        <w:rPr>
          <w:sz w:val="24"/>
          <w:b w:val="0"/>
        </w:rPr>
        <w:t xml:space="preserve">       分上下两部分、上半部分展示业务流程的流程图，供业务办理参考流程步骤，下部分为业务申请的列表和业务申请发起的按钮</w:t>
      </w:r>
    </w:p>
    <w:p>
      <w:pPr/>
      <w:r>
        <w:rPr>
          <w:sz w:val="24"/>
          <w:b w:val="0"/>
        </w:rPr>
        <w:t xml:space="preserve">总体页面展示：</w:t>
      </w:r>
    </w:p>
    <w:p>
      <w:pPr/>
      <w:r/>
      <w:r>
        <w:drawing>
          <wp:inline distT="0" distB="0" distL="0" distR="0">
            <wp:extent cx="5267325" cy="2519363"/>
            <wp:effectExtent b="0" l="0" r="0" t="0"/>
            <wp:docPr id="1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/>
                  </pic:blipFill>
                  <pic:spPr>
                    <a:xfrm rot="0">
                      <a:off x="0" y="0"/>
                      <a:ext cx="5267325" cy="25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业务流程示例页面：</w:t>
      </w:r>
    </w:p>
    <w:p>
      <w:pPr/>
      <w:r/>
      <w:r>
        <w:drawing>
          <wp:inline distT="0" distB="0" distL="0" distR="0">
            <wp:extent cx="5276850" cy="576263"/>
            <wp:effectExtent b="0" l="0" r="0" t="0"/>
            <wp:docPr id="1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/>
                  </pic:blipFill>
                  <pic:spPr>
                    <a:xfrm rot="0">
                      <a:off x="0" y="0"/>
                      <a:ext cx="5276850" cy="57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lg9ppgbxi1usgp5z9k" w:name="mlg9ppgbxi1usgp5z9k"/>
      <w:pPr>
        <w:pStyle w:val="dingding-heading4"/>
        <w:spacing w:line="223.99999999999997"/>
      </w:pPr>
      <w:r>
        <w:rPr>
          <w:sz w:val="27"/>
          <w:b w:val="1"/>
        </w:rPr>
        <w:t xml:space="preserve">1.3.2.1、首次业务发起</w:t>
      </w:r>
      <w:bookmarkEnd w:id="mlg9ppgbxi1usgp5z9k"/>
    </w:p>
    <w:p>
      <w:pPr/>
      <w:r>
        <w:rPr>
          <w:sz w:val="24"/>
          <w:b w:val="0"/>
        </w:rPr>
        <w:t xml:space="preserve">入参：申请事由、申请事项、发包方（下拉选择，发包方支持县、镇、村检索）、承包方名称、承包方证件种类、承包方证件号码、联系电话、承包方地址、备注、附件（身份证、户籍户口簿、证明声明、签章申请书）</w:t>
      </w:r>
    </w:p>
    <w:p>
      <w:pPr/>
      <w:r>
        <w:rPr>
          <w:sz w:val="24"/>
          <w:b w:val="0"/>
        </w:rPr>
        <w:t xml:space="preserve">页面设计：</w:t>
      </w:r>
    </w:p>
    <w:p>
      <w:pPr/>
      <w:r>
        <w:rPr>
          <w:sz w:val="24"/>
          <w:b w:val="0"/>
        </w:rPr>
      </w:r>
      <w:r>
        <w:drawing>
          <wp:inline distT="0" distB="0" distL="0" distR="0">
            <wp:extent cx="5276850" cy="3052763"/>
            <wp:effectExtent b="0" l="0" r="0" t="0"/>
            <wp:docPr id="1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/>
                  </pic:blipFill>
                  <pic:spPr>
                    <a:xfrm rot="0">
                      <a:off x="0" y="0"/>
                      <a:ext cx="5276850" cy="305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  "data": {</w:t>
        <w:br w:type="textWrapping"/>
        <w:t xml:space="preserve">        "type": "1",</w:t>
        <w:br w:type="textWrapping"/>
        <w:t xml:space="preserve">        "fbfbm": "32062310020001",</w:t>
        <w:br w:type="textWrapping"/>
        <w:t xml:space="preserve">        "cbfmc": "王五",</w:t>
        <w:br w:type="textWrapping"/>
        <w:t xml:space="preserve">        "cbfzjlx": "1",</w:t>
        <w:br w:type="textWrapping"/>
        <w:t xml:space="preserve">        "cbfzjhm": "320323199808081010",</w:t>
        <w:br w:type="textWrapping"/>
        <w:t xml:space="preserve">        "lxdh": "13500000001",</w:t>
        <w:br w:type="textWrapping"/>
        <w:t xml:space="preserve">        "cbfdz": "测试地区123",</w:t>
        <w:br w:type="textWrapping"/>
        <w:t xml:space="preserve">        "reason": [</w:t>
        <w:br w:type="textWrapping"/>
        <w:t xml:space="preserve">            "首次业务"</w:t>
        <w:br w:type="textWrapping"/>
        <w:t xml:space="preserve">        ],</w:t>
        <w:br w:type="textWrapping"/>
        <w:t xml:space="preserve">        "note": [</w:t>
        <w:br w:type="textWrapping"/>
        <w:t xml:space="preserve">            "首次"</w:t>
        <w:br w:type="textWrapping"/>
        <w:t xml:space="preserve">        ],</w:t>
        <w:br w:type="textWrapping"/>
        <w:t xml:space="preserve">        "bz": "",</w:t>
        <w:br w:type="textWrapping"/>
        <w:t xml:space="preserve">        "fj": {</w:t>
        <w:br w:type="textWrapping"/>
        <w:t xml:space="preserve">            "sfzj": [</w:t>
        <w:br w:type="textWrapping"/>
        <w:t xml:space="preserve"/>
        <w:br w:type="textWrapping"/>
        <w:t xml:space="preserve">            ],</w:t>
        <w:br w:type="textWrapping"/>
        <w:t xml:space="preserve">            "hkxx": [</w:t>
        <w:br w:type="textWrapping"/>
        <w:t xml:space="preserve"/>
        <w:br w:type="textWrapping"/>
        <w:t xml:space="preserve">            ],</w:t>
        <w:br w:type="textWrapping"/>
        <w:t xml:space="preserve">            "other": [</w:t>
        <w:br w:type="textWrapping"/>
        <w:t xml:space="preserve"/>
        <w:br w:type="textWrapping"/>
        <w:t xml:space="preserve">            ],</w:t>
        <w:br w:type="textWrapping"/>
        <w:t xml:space="preserve">            "sqs": [</w:t>
        <w:br w:type="textWrapping"/>
        <w:t xml:space="preserve"/>
        <w:br w:type="textWrapping"/>
        <w:t xml:space="preserve">            ]</w:t>
        <w:br w:type="textWrapping"/>
        <w:t xml:space="preserve">        },</w:t>
        <w:br w:type="textWrapping"/>
        <w:t xml:space="preserve">        "status": "C00"</w:t>
        <w:br w:type="textWrapping"/>
        <w:t xml:space="preserve">    }</w:t>
        <w:br w:type="textWrapping"/>
        <w:t xml:space="preserve">}</w:t>
      </w:r>
    </w:p>
    <w:p>
      <w:bookmarkStart w:id="mlg9v6grwwd6jx03vl" w:name="mlg9v6grwwd6jx03vl"/>
      <w:pPr>
        <w:pStyle w:val="dingding-heading4"/>
        <w:spacing w:line="223.99999999999997"/>
      </w:pPr>
      <w:r>
        <w:rPr>
          <w:sz w:val="27"/>
          <w:b w:val="1"/>
        </w:rPr>
        <w:t xml:space="preserve">1.3.2.2、变更业务发起</w:t>
      </w:r>
      <w:bookmarkEnd w:id="mlg9v6grwwd6jx03vl"/>
    </w:p>
    <w:p>
      <w:pPr/>
      <w:r>
        <w:t xml:space="preserve">注：与首次业务的区别在于提交时需要校验，应该是需要查询库里是否存在历史数据</w:t>
      </w:r>
    </w:p>
    <w:p>
      <w:pPr/>
      <w:r>
        <w:rPr>
          <w:sz w:val="24"/>
          <w:b w:val="0"/>
        </w:rPr>
        <w:t xml:space="preserve">入参：申请事由、申请事项、发包方（下拉选择，发包方支持县、镇、村检索）、承包方名称（提交时会校验承包方是否存在）、承包方证件种类、承包方证件号码、联系电话、承包方地址、备注、附件（身份证、户籍户口簿、证明声明、签章申请书）</w:t>
      </w:r>
    </w:p>
    <w:p>
      <w:pPr/>
      <w:r>
        <w:rPr>
          <w:sz w:val="24"/>
          <w:b w:val="0"/>
        </w:rPr>
        <w:t xml:space="preserve">页面设计同首次登记，申请事由包含一下几点：</w:t>
      </w:r>
    </w:p>
    <w:p>
      <w:pPr/>
      <w:r>
        <w:rPr>
          <w:sz w:val="24"/>
          <w:b w:val="0"/>
        </w:rPr>
      </w:r>
      <w:r>
        <w:drawing>
          <wp:inline distT="0" distB="0" distL="0" distR="0">
            <wp:extent cx="5272088" cy="547688"/>
            <wp:effectExtent b="0" l="0" r="0" t="0"/>
            <wp:docPr id="2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/>
                  </pic:blipFill>
                  <pic:spPr>
                    <a:xfrm rot="0">
                      <a:off x="0" y="0"/>
                      <a:ext cx="5272088" cy="54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  "data": {</w:t>
        <w:br w:type="textWrapping"/>
        <w:t xml:space="preserve">        "type": "2",</w:t>
        <w:br w:type="textWrapping"/>
        <w:t xml:space="preserve">        "fbfbm": "32062310020001",</w:t>
        <w:br w:type="textWrapping"/>
        <w:t xml:space="preserve">        "cbfmc": "马六",</w:t>
        <w:br w:type="textWrapping"/>
        <w:t xml:space="preserve">        "cbfzjlx": "1",</w:t>
        <w:br w:type="textWrapping"/>
        <w:t xml:space="preserve">        "cbfzjhm": "320323199906061515",</w:t>
        <w:br w:type="textWrapping"/>
        <w:t xml:space="preserve">        "lxdh": "15999999999",</w:t>
        <w:br w:type="textWrapping"/>
        <w:t xml:space="preserve">        "cbfdz": "测试地址323",</w:t>
        <w:br w:type="textWrapping"/>
        <w:t xml:space="preserve">        "reason": [</w:t>
        <w:br w:type="textWrapping"/>
        <w:t xml:space="preserve">            "承包方依法分立或者合并",</w:t>
        <w:br w:type="textWrapping"/>
        <w:t xml:space="preserve">            "发包方依法调整承包地",</w:t>
        <w:br w:type="textWrapping"/>
        <w:t xml:space="preserve">            "承包方自愿交回部分承包地"</w:t>
        <w:br w:type="textWrapping"/>
        <w:t xml:space="preserve">        ],</w:t>
        <w:br w:type="textWrapping"/>
        <w:t xml:space="preserve">        "note": [</w:t>
        <w:br w:type="textWrapping"/>
        <w:t xml:space="preserve">            "111"</w:t>
        <w:br w:type="textWrapping"/>
        <w:t xml:space="preserve">        ],</w:t>
        <w:br w:type="textWrapping"/>
        <w:t xml:space="preserve">        "bz": "1",</w:t>
        <w:br w:type="textWrapping"/>
        <w:t xml:space="preserve">        "fj": {</w:t>
        <w:br w:type="textWrapping"/>
        <w:t xml:space="preserve">            "sfzj": [</w:t>
        <w:br w:type="textWrapping"/>
        <w:t xml:space="preserve"/>
        <w:br w:type="textWrapping"/>
        <w:t xml:space="preserve">            ],</w:t>
        <w:br w:type="textWrapping"/>
        <w:t xml:space="preserve">            "hkxx": [</w:t>
        <w:br w:type="textWrapping"/>
        <w:t xml:space="preserve"/>
        <w:br w:type="textWrapping"/>
        <w:t xml:space="preserve">            ],</w:t>
        <w:br w:type="textWrapping"/>
        <w:t xml:space="preserve">            "other": [</w:t>
        <w:br w:type="textWrapping"/>
        <w:t xml:space="preserve"/>
        <w:br w:type="textWrapping"/>
        <w:t xml:space="preserve">            ],</w:t>
        <w:br w:type="textWrapping"/>
        <w:t xml:space="preserve">            "sqs": [</w:t>
        <w:br w:type="textWrapping"/>
        <w:t xml:space="preserve"/>
        <w:br w:type="textWrapping"/>
        <w:t xml:space="preserve">            ]</w:t>
        <w:br w:type="textWrapping"/>
        <w:t xml:space="preserve">        },</w:t>
        <w:br w:type="textWrapping"/>
        <w:t xml:space="preserve">        "status": "C00"</w:t>
        <w:br w:type="textWrapping"/>
        <w:t xml:space="preserve">    }</w:t>
        <w:br w:type="textWrapping"/>
        <w:t xml:space="preserve">}</w:t>
      </w:r>
    </w:p>
    <w:p>
      <w:bookmarkStart w:id="mlg9ync18966b71gt3v" w:name="mlg9ync18966b71gt3v"/>
      <w:pPr>
        <w:pStyle w:val="dingding-heading4"/>
        <w:spacing w:line="223.99999999999997"/>
      </w:pPr>
      <w:r>
        <w:rPr>
          <w:sz w:val="27"/>
          <w:b w:val="1"/>
        </w:rPr>
        <w:t xml:space="preserve">1.3.2.3、补换业务发起</w:t>
      </w:r>
      <w:bookmarkEnd w:id="mlg9ync18966b71gt3v"/>
    </w:p>
    <w:p>
      <w:pPr/>
      <w:r>
        <w:t xml:space="preserve">注：与首次业务的区别在于提交时需要校验，应该是需要查询库里是否存在历史数据</w:t>
      </w:r>
    </w:p>
    <w:p>
      <w:pPr/>
      <w:r>
        <w:rPr>
          <w:sz w:val="24"/>
          <w:b w:val="0"/>
        </w:rPr>
        <w:t xml:space="preserve">入参：申请事由、申请事项、发包方（下拉选择，发包方支持县、镇、村检索）、承包方名称（提交时会校验承包方是否存在）、承包方证件种类、承包方证件号码、联系电话、承包方地址、备注、附件（身份证、户籍户口簿、证明声明、签章申请书）</w:t>
      </w:r>
    </w:p>
    <w:p>
      <w:pPr/>
      <w:r>
        <w:rPr>
          <w:sz w:val="24"/>
          <w:b w:val="0"/>
        </w:rPr>
        <w:t xml:space="preserve">页面设计同首次登记，申请事由包含一下几点：</w:t>
      </w:r>
    </w:p>
    <w:p>
      <w:pPr/>
      <w:r>
        <w:rPr>
          <w:sz w:val="24"/>
          <w:b w:val="0"/>
        </w:rPr>
      </w:r>
      <w:r>
        <w:drawing>
          <wp:inline distT="0" distB="0" distL="0" distR="0">
            <wp:extent cx="5272088" cy="471488"/>
            <wp:effectExtent b="0" l="0" r="0" t="0"/>
            <wp:docPr id="2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/>
                  </pic:blipFill>
                  <pic:spPr>
                    <a:xfrm rot="0">
                      <a:off x="0" y="0"/>
                      <a:ext cx="5272088" cy="47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  "data": {</w:t>
        <w:br w:type="textWrapping"/>
        <w:t xml:space="preserve">        "type": "3",</w:t>
        <w:br w:type="textWrapping"/>
        <w:t xml:space="preserve">        "fbfbm": "32062310020001",</w:t>
        <w:br w:type="textWrapping"/>
        <w:t xml:space="preserve">        "cbfmc": "王毅",</w:t>
        <w:br w:type="textWrapping"/>
        <w:t xml:space="preserve">        "cbfzjlx": "1",</w:t>
        <w:br w:type="textWrapping"/>
        <w:t xml:space="preserve">        "cbfzjhm": "320305199902021515",</w:t>
        <w:br w:type="textWrapping"/>
        <w:t xml:space="preserve">        "lxdh": "13407777771",</w:t>
        <w:br w:type="textWrapping"/>
        <w:t xml:space="preserve">        "cbfdz": "测试地方666",</w:t>
        <w:br w:type="textWrapping"/>
        <w:t xml:space="preserve">        "reason": [</w:t>
        <w:br w:type="textWrapping"/>
        <w:t xml:space="preserve">            "原合同遗失"</w:t>
        <w:br w:type="textWrapping"/>
        <w:t xml:space="preserve">        ],</w:t>
        <w:br w:type="textWrapping"/>
        <w:t xml:space="preserve">        "note": [</w:t>
        <w:br w:type="textWrapping"/>
        <w:t xml:space="preserve">            "11"</w:t>
        <w:br w:type="textWrapping"/>
        <w:t xml:space="preserve">        ],</w:t>
        <w:br w:type="textWrapping"/>
        <w:t xml:space="preserve">        "bz": "111",</w:t>
        <w:br w:type="textWrapping"/>
        <w:t xml:space="preserve">        "fj": {</w:t>
        <w:br w:type="textWrapping"/>
        <w:t xml:space="preserve">            "sfzj": [</w:t>
        <w:br w:type="textWrapping"/>
        <w:t xml:space="preserve"/>
        <w:br w:type="textWrapping"/>
        <w:t xml:space="preserve">            ],</w:t>
        <w:br w:type="textWrapping"/>
        <w:t xml:space="preserve">            "hkxx": [</w:t>
        <w:br w:type="textWrapping"/>
        <w:t xml:space="preserve"/>
        <w:br w:type="textWrapping"/>
        <w:t xml:space="preserve">            ],</w:t>
        <w:br w:type="textWrapping"/>
        <w:t xml:space="preserve">            "other": [</w:t>
        <w:br w:type="textWrapping"/>
        <w:t xml:space="preserve"/>
        <w:br w:type="textWrapping"/>
        <w:t xml:space="preserve">            ],</w:t>
        <w:br w:type="textWrapping"/>
        <w:t xml:space="preserve">            "sqs": [</w:t>
        <w:br w:type="textWrapping"/>
        <w:t xml:space="preserve"/>
        <w:br w:type="textWrapping"/>
        <w:t xml:space="preserve">            ]</w:t>
        <w:br w:type="textWrapping"/>
        <w:t xml:space="preserve">        },</w:t>
        <w:br w:type="textWrapping"/>
        <w:t xml:space="preserve">        "status": "C00"</w:t>
        <w:br w:type="textWrapping"/>
        <w:t xml:space="preserve">    }</w:t>
        <w:br w:type="textWrapping"/>
        <w:t xml:space="preserve">}</w:t>
      </w:r>
    </w:p>
    <w:p>
      <w:pPr/>
      <w:r>
        <w:rPr>
          <w:sz w:val="24"/>
          <w:b w:val="0"/>
        </w:rPr>
      </w:r>
    </w:p>
    <w:p>
      <w:bookmarkStart w:id="mlg9yobgfl8np0fk86q" w:name="mlg9yobgfl8np0fk86q"/>
      <w:pPr>
        <w:pStyle w:val="dingding-heading4"/>
        <w:spacing w:line="223.99999999999997"/>
      </w:pPr>
      <w:r>
        <w:rPr>
          <w:sz w:val="27"/>
          <w:b w:val="1"/>
        </w:rPr>
        <w:t xml:space="preserve">1.3.2.4、注销业务发起</w:t>
      </w:r>
      <w:bookmarkEnd w:id="mlg9yobgfl8np0fk86q"/>
    </w:p>
    <w:p>
      <w:pPr/>
      <w:r>
        <w:t xml:space="preserve">注：与首次业务的区别在于提交时需要校验，应该是需要查询库里是否存在历史数据</w:t>
      </w:r>
    </w:p>
    <w:p>
      <w:pPr/>
      <w:r>
        <w:rPr>
          <w:sz w:val="24"/>
          <w:b w:val="0"/>
        </w:rPr>
        <w:t xml:space="preserve">入参：申请事由、申请事项、发包方（下拉选择，发包方支持县、镇、村检索）、承包方名称（提交时会校验承包方是否存在）、承包方证件种类、承包方证件号码、联系电话、承包方地址、备注、附件（身份证、户籍户口簿、证明声明、签章申请书）</w:t>
      </w:r>
    </w:p>
    <w:p>
      <w:pPr/>
      <w:r>
        <w:rPr>
          <w:sz w:val="24"/>
          <w:b w:val="0"/>
        </w:rPr>
        <w:t xml:space="preserve">页面设计同首次登记，申请事由包含一下几点：</w:t>
      </w:r>
    </w:p>
    <w:p>
      <w:pPr/>
      <w:r>
        <w:rPr>
          <w:sz w:val="24"/>
          <w:b w:val="0"/>
        </w:rPr>
      </w:r>
      <w:r>
        <w:drawing>
          <wp:inline distT="0" distB="0" distL="0" distR="0">
            <wp:extent cx="4505325" cy="419100"/>
            <wp:effectExtent b="0" l="0" r="0" t="0"/>
            <wp:docPr id="2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/>
                  </pic:blipFill>
                  <pic:spPr>
                    <a:xfrm rot="0">
                      <a:off x="0" y="0"/>
                      <a:ext cx="45053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  "data": {</w:t>
        <w:br w:type="textWrapping"/>
        <w:t xml:space="preserve">        "type": "4",</w:t>
        <w:br w:type="textWrapping"/>
        <w:t xml:space="preserve">        "fbfbm": "32062310020001",</w:t>
        <w:br w:type="textWrapping"/>
        <w:t xml:space="preserve">        "cbfmc": "李思",</w:t>
        <w:br w:type="textWrapping"/>
        <w:t xml:space="preserve">        "cbfzjlx": "1",</w:t>
        <w:br w:type="textWrapping"/>
        <w:t xml:space="preserve">        "cbfzjhm": "320302202501011212",</w:t>
        <w:br w:type="textWrapping"/>
        <w:t xml:space="preserve">        "lxdh": "13475555555",</w:t>
        <w:br w:type="textWrapping"/>
        <w:t xml:space="preserve">        "cbfdz": "测试地址1111",</w:t>
        <w:br w:type="textWrapping"/>
        <w:t xml:space="preserve">        "reason": [</w:t>
        <w:br w:type="textWrapping"/>
        <w:t xml:space="preserve">            "承包方消亡",</w:t>
        <w:br w:type="textWrapping"/>
        <w:t xml:space="preserve">            "土地承包经营权全部转让"</w:t>
        <w:br w:type="textWrapping"/>
        <w:t xml:space="preserve">        ],</w:t>
        <w:br w:type="textWrapping"/>
        <w:t xml:space="preserve">        "note": [</w:t>
        <w:br w:type="textWrapping"/>
        <w:t xml:space="preserve">            "11"</w:t>
        <w:br w:type="textWrapping"/>
        <w:t xml:space="preserve">        ],</w:t>
        <w:br w:type="textWrapping"/>
        <w:t xml:space="preserve">        "bz": "11",</w:t>
        <w:br w:type="textWrapping"/>
        <w:t xml:space="preserve">        "fj": {</w:t>
        <w:br w:type="textWrapping"/>
        <w:t xml:space="preserve">            "sfzj": [</w:t>
        <w:br w:type="textWrapping"/>
        <w:t xml:space="preserve"/>
        <w:br w:type="textWrapping"/>
        <w:t xml:space="preserve">            ],</w:t>
        <w:br w:type="textWrapping"/>
        <w:t xml:space="preserve">            "hkxx": [</w:t>
        <w:br w:type="textWrapping"/>
        <w:t xml:space="preserve"/>
        <w:br w:type="textWrapping"/>
        <w:t xml:space="preserve">            ],</w:t>
        <w:br w:type="textWrapping"/>
        <w:t xml:space="preserve">            "other": [</w:t>
        <w:br w:type="textWrapping"/>
        <w:t xml:space="preserve"/>
        <w:br w:type="textWrapping"/>
        <w:t xml:space="preserve">            ],</w:t>
        <w:br w:type="textWrapping"/>
        <w:t xml:space="preserve">            "sqs": [</w:t>
        <w:br w:type="textWrapping"/>
        <w:t xml:space="preserve"/>
        <w:br w:type="textWrapping"/>
        <w:t xml:space="preserve">            ]</w:t>
        <w:br w:type="textWrapping"/>
        <w:t xml:space="preserve">        },</w:t>
        <w:br w:type="textWrapping"/>
        <w:t xml:space="preserve">        "status": "C00"</w:t>
        <w:br w:type="textWrapping"/>
        <w:t xml:space="preserve">    }</w:t>
        <w:br w:type="textWrapping"/>
        <w:t xml:space="preserve">}</w:t>
      </w:r>
    </w:p>
    <w:p>
      <w:bookmarkStart w:id="mlga1kdni2l3x13ol4n" w:name="mlga1kdni2l3x13ol4n"/>
      <w:pPr>
        <w:pStyle w:val="dingding-heading4"/>
        <w:spacing w:line="223.99999999999997"/>
      </w:pPr>
      <w:r>
        <w:rPr>
          <w:sz w:val="27"/>
          <w:b w:val="1"/>
        </w:rPr>
        <w:t xml:space="preserve">1.3.2.5、业务申请列表</w:t>
      </w:r>
      <w:bookmarkEnd w:id="mlga1kdni2l3x13ol4n"/>
    </w:p>
    <w:p>
      <w:pPr>
        <w:ind w:left="480"/>
      </w:pPr>
      <w:r>
        <w:t xml:space="preserve">展示申请类型、承包方名称、审核状态、流程等信息</w:t>
      </w:r>
    </w:p>
    <w:p>
      <w:pPr>
        <w:ind/>
      </w:pPr>
      <w:r/>
      <w:r>
        <w:drawing>
          <wp:inline distT="0" distB="0" distL="0" distR="0">
            <wp:extent cx="5262563" cy="404813"/>
            <wp:effectExtent b="0" l="0" r="0" t="0"/>
            <wp:docPr id="2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/>
                  </pic:blipFill>
                  <pic:spPr>
                    <a:xfrm rot="0">
                      <a:off x="0" y="0"/>
                      <a:ext cx="5262563" cy="40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 w:left="480"/>
      </w:pPr>
      <w:r>
        <w:rPr>
          <w:sz w:val="21"/>
        </w:rPr>
        <w:t xml:space="preserve">核心功能点如下：</w:t>
      </w:r>
    </w:p>
    <w:p>
      <w:pPr>
        <w:numPr>
          <w:ilvl w:val="0"/>
          <w:numId w:val="5"/>
        </w:numPr>
        <w:jc w:val="left"/>
      </w:pPr>
      <w:r>
        <w:rPr>
          <w:sz w:val="21"/>
          <w:b w:val="0"/>
        </w:rPr>
        <w:t xml:space="preserve">文件（申请书）</w:t>
      </w:r>
    </w:p>
    <w:p>
      <w:pPr>
        <w:ind w:left="480"/>
      </w:pPr>
      <w:r>
        <w:rPr>
          <w:sz w:val="21"/>
        </w:rPr>
        <w:t xml:space="preserve">应该由系统自动生成，供用户下载签字使用</w:t>
      </w:r>
    </w:p>
    <w:p>
      <w:pPr>
        <w:ind w:left="480"/>
      </w:pPr>
      <w:r>
        <w:rPr>
          <w:sz w:val="21"/>
        </w:rPr>
      </w:r>
      <w:r>
        <w:drawing>
          <wp:inline distT="0" distB="0" distL="0" distR="0">
            <wp:extent cx="5272088" cy="1433513"/>
            <wp:effectExtent b="0" l="0" r="0" t="0"/>
            <wp:docPr id="2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/>
                  </pic:blipFill>
                  <pic:spPr>
                    <a:xfrm rot="0">
                      <a:off x="0" y="0"/>
                      <a:ext cx="5272088" cy="143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>
        <w:numPr>
          <w:ilvl w:val="0"/>
          <w:numId w:val="5"/>
        </w:numPr>
        <w:jc w:val="left"/>
      </w:pPr>
      <w:r>
        <w:rPr>
          <w:sz w:val="21"/>
          <w:b w:val="0"/>
        </w:rPr>
        <w:t xml:space="preserve">审核状态</w:t>
      </w:r>
    </w:p>
    <w:p>
      <w:pPr>
        <w:ind w:left="480"/>
      </w:pPr>
      <w:r>
        <w:rPr>
          <w:sz w:val="21"/>
        </w:rPr>
        <w:t xml:space="preserve">      展示审核状态，结合ppt应该有村、镇、县三级审核</w:t>
      </w:r>
    </w:p>
    <w:p>
      <w:pPr>
        <w:ind w:left="480"/>
      </w:pPr>
      <w:r>
        <w:rPr>
          <w:sz w:val="21"/>
        </w:rPr>
      </w:r>
      <w:r>
        <w:drawing>
          <wp:inline distT="0" distB="0" distL="0" distR="0">
            <wp:extent cx="5262563" cy="985838"/>
            <wp:effectExtent b="0" l="0" r="0" t="0"/>
            <wp:docPr id="2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/>
                  </pic:blipFill>
                  <pic:spPr>
                    <a:xfrm rot="0">
                      <a:off x="0" y="0"/>
                      <a:ext cx="5262563" cy="98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>
        <w:numPr>
          <w:ilvl w:val="0"/>
          <w:numId w:val="5"/>
        </w:numPr>
        <w:jc w:val="left"/>
      </w:pPr>
      <w:r>
        <w:rPr>
          <w:sz w:val="21"/>
          <w:b w:val="0"/>
        </w:rPr>
        <w:t xml:space="preserve">流程</w:t>
      </w:r>
    </w:p>
    <w:p>
      <w:pPr>
        <w:ind w:left="480"/>
      </w:pPr>
      <w:r>
        <w:rPr>
          <w:sz w:val="21"/>
        </w:rPr>
        <w:t xml:space="preserve"> 有提交、通过、驳回三个按钮，猜测业务人员可以点击提交按钮。相关审核人员进行通过和驳回。如果其中一个环节被驳回了，业务人员需要修改数据，然后重新点提交，流程继续重新审核。</w:t>
      </w:r>
    </w:p>
    <w:p>
      <w:pPr>
        <w:ind w:left="480"/>
      </w:pPr>
      <w:r>
        <w:rPr>
          <w:sz w:val="21"/>
        </w:rPr>
      </w:r>
      <w:r>
        <w:drawing>
          <wp:inline distT="0" distB="0" distL="0" distR="0">
            <wp:extent cx="2514600" cy="628650"/>
            <wp:effectExtent b="0" l="0" r="0" t="0"/>
            <wp:docPr id="2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/>
                  </pic:blipFill>
                  <pic:spPr>
                    <a:xfrm rot="0">
                      <a:off x="0" y="0"/>
                      <a:ext cx="2514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>
        <w:ind w:left="480"/>
      </w:pPr>
      <w:r>
        <w:rPr>
          <w:sz w:val="21"/>
        </w:rPr>
      </w:r>
    </w:p>
    <w:p>
      <w:pPr>
        <w:numPr>
          <w:ilvl w:val="0"/>
          <w:numId w:val="5"/>
        </w:numPr>
        <w:jc w:val="left"/>
      </w:pPr>
      <w:r>
        <w:rPr>
          <w:sz w:val="21"/>
        </w:rPr>
        <w:t xml:space="preserve">操作</w:t>
      </w:r>
    </w:p>
    <w:p>
      <w:pPr>
        <w:ind w:firstLine="420"/>
      </w:pPr>
      <w:r>
        <w:rPr>
          <w:sz w:val="21"/>
        </w:rPr>
        <w:t xml:space="preserve">有查看、编辑、删除和重新snap（猜测是重新走审核流程）</w:t>
      </w:r>
    </w:p>
    <w:p>
      <w:pPr>
        <w:ind w:firstLine="420"/>
      </w:pPr>
      <w:r>
        <w:rPr>
          <w:sz w:val="21"/>
        </w:rPr>
      </w:r>
      <w:r>
        <w:drawing>
          <wp:inline distT="0" distB="0" distL="0" distR="0">
            <wp:extent cx="2952750" cy="1009650"/>
            <wp:effectExtent b="0" l="0" r="0" t="0"/>
            <wp:docPr id="2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/>
                  </pic:blipFill>
                  <pic:spPr>
                    <a:xfrm rot="0">
                      <a:off x="0" y="0"/>
                      <a:ext cx="29527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>
        <w:ind w:firstLine="420"/>
      </w:pPr>
      <w:r>
        <w:rPr>
          <w:sz w:val="21"/>
        </w:rPr>
        <w:t xml:space="preserve">查看页面:</w:t>
      </w:r>
    </w:p>
    <w:p>
      <w:pPr>
        <w:ind w:firstLine="420"/>
      </w:pPr>
      <w:r>
        <w:rPr>
          <w:sz w:val="21"/>
        </w:rPr>
      </w:r>
      <w:r>
        <w:drawing>
          <wp:inline distT="0" distB="0" distL="0" distR="0">
            <wp:extent cx="5272088" cy="2909888"/>
            <wp:effectExtent b="0" l="0" r="0" t="0"/>
            <wp:docPr id="2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/>
                  </pic:blipFill>
                  <pic:spPr>
                    <a:xfrm rot="0">
                      <a:off x="0" y="0"/>
                      <a:ext cx="5272088" cy="290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>
        <w:ind w:firstLine="420"/>
      </w:pPr>
      <w:r>
        <w:rPr>
          <w:sz w:val="21"/>
        </w:rPr>
        <w:t xml:space="preserve">编辑页面:</w:t>
      </w:r>
    </w:p>
    <w:p>
      <w:pPr>
        <w:ind w:firstLine="420"/>
      </w:pPr>
      <w:r>
        <w:rPr>
          <w:sz w:val="21"/>
        </w:rPr>
      </w:r>
      <w:r>
        <w:drawing>
          <wp:inline distT="0" distB="0" distL="0" distR="0">
            <wp:extent cx="5276850" cy="2928938"/>
            <wp:effectExtent b="0" l="0" r="0" t="0"/>
            <wp:docPr id="2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/>
                  </pic:blipFill>
                  <pic:spPr>
                    <a:xfrm rot="0">
                      <a:off x="0" y="0"/>
                      <a:ext cx="5276850" cy="292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bookmarkStart w:id="mlga83v91mf08739hr7" w:name="mlga83v91mf08739hr7"/>
      <w:pPr>
        <w:pStyle w:val="dingding-heading3"/>
        <w:ind w:firstLine="420"/>
        <w:spacing w:line="223.99999999999997"/>
      </w:pPr>
      <w:r>
        <w:rPr>
          <w:sz w:val="29"/>
          <w:b w:val="1"/>
        </w:rPr>
        <w:t xml:space="preserve">1.3.3、发包方调查（添加发包方）</w:t>
      </w:r>
      <w:bookmarkEnd w:id="mlga83v91mf08739hr7"/>
    </w:p>
    <w:p>
      <w:pPr>
        <w:ind w:left="480"/>
      </w:pPr>
      <w:r>
        <w:rPr>
          <w:sz w:val="21"/>
        </w:rPr>
        <w:t xml:space="preserve"> 发包方管理模块，业务申请的前提需要先添加发包方</w:t>
      </w:r>
    </w:p>
    <w:p>
      <w:pPr>
        <w:ind w:left="480"/>
      </w:pPr>
      <w:r>
        <w:rPr>
          <w:sz w:val="21"/>
        </w:rPr>
      </w:r>
      <w:r>
        <w:drawing>
          <wp:inline distT="0" distB="0" distL="0" distR="0">
            <wp:extent cx="6819900" cy="2727960"/>
            <wp:effectExtent b="0" l="0" r="0" t="0"/>
            <wp:docPr id="3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/>
                  </pic:blipFill>
                  <pic:spPr>
                    <a:xfrm rot="0">
                      <a:off x="0" y="0"/>
                      <a:ext cx="68199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bookmarkStart w:id="mlga9k1negq218dj8t7" w:name="mlga9k1negq218dj8t7"/>
      <w:pPr>
        <w:pStyle w:val="dingding-heading4"/>
        <w:ind/>
        <w:spacing w:line="223.99999999999997"/>
      </w:pPr>
      <w:r>
        <w:rPr>
          <w:sz w:val="27"/>
          <w:b w:val="1"/>
        </w:rPr>
        <w:t xml:space="preserve">1.3.3.1、发包方列表</w:t>
      </w:r>
      <w:bookmarkEnd w:id="mlga9k1negq218dj8t7"/>
    </w:p>
    <w:p>
      <w:pPr>
        <w:ind w:left="480"/>
      </w:pPr>
      <w:r>
        <w:rPr>
          <w:sz w:val="21"/>
        </w:rPr>
        <w:t xml:space="preserve">  查询条件：发包方代码、发包方名称、审核状态（包含村级审核）</w:t>
      </w:r>
    </w:p>
    <w:p>
      <w:pPr>
        <w:ind w:left="480"/>
      </w:pPr>
      <w:r>
        <w:rPr>
          <w:sz w:val="21"/>
        </w:rPr>
      </w:r>
      <w:r>
        <w:drawing>
          <wp:inline distT="0" distB="0" distL="0" distR="0">
            <wp:extent cx="5272088" cy="304800"/>
            <wp:effectExtent b="0" l="0" r="0" t="0"/>
            <wp:docPr id="3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/>
                  </pic:blipFill>
                  <pic:spPr>
                    <a:xfrm rot="0">
                      <a:off x="0" y="0"/>
                      <a:ext cx="5272088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  "params": {</w:t>
        <w:br w:type="textWrapping"/>
        <w:t xml:space="preserve">        "pageIndex": 1,</w:t>
        <w:br w:type="textWrapping"/>
        <w:t xml:space="preserve">        "pageSize": 15,</w:t>
        <w:br w:type="textWrapping"/>
        <w:t xml:space="preserve">        "location": "",</w:t>
        <w:br w:type="textWrapping"/>
        <w:t xml:space="preserve">        "fbfbm": "",</w:t>
        <w:br w:type="textWrapping"/>
        <w:t xml:space="preserve">        "fbfmc": "",</w:t>
        <w:br w:type="textWrapping"/>
        <w:t xml:space="preserve">        "status": "",</w:t>
        <w:br w:type="textWrapping"/>
        <w:t xml:space="preserve">        "type": "common"</w:t>
        <w:br w:type="textWrapping"/>
        <w:t xml:space="preserve">    }</w:t>
        <w:br w:type="textWrapping"/>
        <w:t xml:space="preserve">}</w:t>
      </w:r>
    </w:p>
    <w:p>
      <w:pPr/>
      <w:r/>
    </w:p>
    <w:p>
      <w:pPr>
        <w:ind w:left="480"/>
      </w:pPr>
      <w:r>
        <w:rPr>
          <w:sz w:val="21"/>
        </w:rPr>
        <w:t xml:space="preserve">审核状态下拉选项：</w:t>
      </w:r>
    </w:p>
    <w:p>
      <w:pPr>
        <w:ind w:left="480"/>
      </w:pPr>
      <w:r>
        <w:rPr>
          <w:sz w:val="21"/>
        </w:rPr>
      </w:r>
      <w:r>
        <w:drawing>
          <wp:inline distT="0" distB="0" distL="0" distR="0">
            <wp:extent cx="1857375" cy="1038225"/>
            <wp:effectExtent b="0" l="0" r="0" t="0"/>
            <wp:docPr id="3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/>
                  </pic:blipFill>
                  <pic:spPr>
                    <a:xfrm rot="0">
                      <a:off x="0" y="0"/>
                      <a:ext cx="18573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>
        <w:ind w:left="480"/>
      </w:pPr>
      <w:r>
        <w:rPr>
          <w:sz w:val="21"/>
        </w:rPr>
        <w:t xml:space="preserve">结果展示：发包方代码、发包方名称、发包方负责人名称、文件、审核状态、流程、操作等</w:t>
      </w:r>
    </w:p>
    <w:p>
      <w:pPr>
        <w:ind w:left="480"/>
      </w:pPr>
      <w:r>
        <w:rPr>
          <w:sz w:val="21"/>
        </w:rPr>
      </w:r>
      <w:r>
        <w:drawing>
          <wp:inline distT="0" distB="0" distL="0" distR="0">
            <wp:extent cx="6819900" cy="736193"/>
            <wp:effectExtent b="0" l="0" r="0" t="0"/>
            <wp:docPr id="3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/>
                  </pic:blipFill>
                  <pic:spPr>
                    <a:xfrm rot="0">
                      <a:off x="0" y="0"/>
                      <a:ext cx="6819900" cy="73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  "isSucc": true,</w:t>
        <w:br w:type="textWrapping"/>
        <w:t xml:space="preserve">    "res": {</w:t>
        <w:br w:type="textWrapping"/>
        <w:t xml:space="preserve">        "content": [</w:t>
        <w:br w:type="textWrapping"/>
        <w:t xml:space="preserve">            {</w:t>
        <w:br w:type="textWrapping"/>
        <w:t xml:space="preserve">                "location": "",</w:t>
        <w:br w:type="textWrapping"/>
        <w:t xml:space="preserve">                "fbfbm": "32062310020001",</w:t>
        <w:br w:type="textWrapping"/>
        <w:t xml:space="preserve">                "fbfmc": "111",</w:t>
        <w:br w:type="textWrapping"/>
        <w:t xml:space="preserve">                "fbffzrxm": "张三",</w:t>
        <w:br w:type="textWrapping"/>
        <w:t xml:space="preserve">                "fzrzjlx": "1",</w:t>
        <w:br w:type="textWrapping"/>
        <w:t xml:space="preserve">                "fzrzjhm": "11111",</w:t>
        <w:br w:type="textWrapping"/>
        <w:t xml:space="preserve">                "lxdh": "13407529838",</w:t>
        <w:br w:type="textWrapping"/>
        <w:t xml:space="preserve">                "fbfdz": "测试地址123",</w:t>
        <w:br w:type="textWrapping"/>
        <w:t xml:space="preserve">                "yzbm": "1111",</w:t>
        <w:br w:type="textWrapping"/>
        <w:t xml:space="preserve">                "fbfdcy": "1111",</w:t>
        <w:br w:type="textWrapping"/>
        <w:t xml:space="preserve">                "fbfdcrq": "2026-02-03",</w:t>
        <w:br w:type="textWrapping"/>
        <w:t xml:space="preserve">                "fbfdcjs": "1111",</w:t>
        <w:br w:type="textWrapping"/>
        <w:t xml:space="preserve">                "fj": {</w:t>
        <w:br w:type="textWrapping"/>
        <w:t xml:space="preserve">                    "fbfdcb": []</w:t>
        <w:br w:type="textWrapping"/>
        <w:t xml:space="preserve">                },</w:t>
        <w:br w:type="textWrapping"/>
        <w:t xml:space="preserve">                "status": "A00",</w:t>
        <w:br w:type="textWrapping"/>
        <w:t xml:space="preserve">                "id": "1",</w:t>
        <w:br w:type="textWrapping"/>
        <w:t xml:space="preserve">                "createTime": "2026-02-10 10:39:08",</w:t>
        <w:br w:type="textWrapping"/>
        <w:t xml:space="preserve">                "updateTime": "2026-02-10 10:39:08",</w:t>
        <w:br w:type="textWrapping"/>
        <w:t xml:space="preserve">                "ext": {</w:t>
        <w:br w:type="textWrapping"/>
        <w:t xml:space="preserve">                    "fzrzjlx": "居民身份证",</w:t>
        <w:br w:type="textWrapping"/>
        <w:t xml:space="preserve">                    "status": "待提交"</w:t>
        <w:br w:type="textWrapping"/>
        <w:t xml:space="preserve">                }</w:t>
        <w:br w:type="textWrapping"/>
        <w:t xml:space="preserve">            }</w:t>
        <w:br w:type="textWrapping"/>
        <w:t xml:space="preserve">        ],</w:t>
        <w:br w:type="textWrapping"/>
        <w:t xml:space="preserve">        "totalElements": 1,</w:t>
        <w:br w:type="textWrapping"/>
        <w:t xml:space="preserve">        "size": 15,</w:t>
        <w:br w:type="textWrapping"/>
        <w:t xml:space="preserve">        "number": 0</w:t>
        <w:br w:type="textWrapping"/>
        <w:t xml:space="preserve">    }</w:t>
        <w:br w:type="textWrapping"/>
        <w:t xml:space="preserve">}</w:t>
      </w:r>
    </w:p>
    <w:p>
      <w:pPr/>
      <w:r>
        <w:t xml:space="preserve">       展示核心字段明细：</w:t>
      </w:r>
    </w:p>
    <w:p>
      <w:pPr>
        <w:numPr>
          <w:ilvl w:val="0"/>
          <w:numId w:val="6"/>
        </w:numPr>
      </w:pPr>
      <w:r>
        <w:rPr>
          <w:sz w:val="21"/>
        </w:rPr>
        <w:t xml:space="preserve">文件：发包方调查表,由系统自动生成，可供工作人员下载使用</w:t>
      </w:r>
    </w:p>
    <w:p>
      <w:pPr/>
      <w:r>
        <w:rPr>
          <w:sz w:val="21"/>
        </w:rPr>
        <w:t xml:space="preserve">  </w:t>
      </w:r>
      <w:r>
        <w:drawing>
          <wp:inline distT="0" distB="0" distL="0" distR="0">
            <wp:extent cx="5276850" cy="1719263"/>
            <wp:effectExtent b="0" l="0" r="0" t="0"/>
            <wp:docPr id="3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/>
                  </pic:blipFill>
                  <pic:spPr>
                    <a:xfrm rot="0">
                      <a:off x="0" y="0"/>
                      <a:ext cx="5276850" cy="17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7"/>
        </w:numPr>
      </w:pPr>
      <w:r>
        <w:rPr>
          <w:sz w:val="21"/>
        </w:rPr>
        <w:t xml:space="preserve">审核详细：展示当前审核步骤的姓名、角色、级别、审核状态、审核意见、审核日期。</w:t>
      </w:r>
    </w:p>
    <w:p>
      <w:pPr>
        <w:ind/>
      </w:pPr>
      <w:r>
        <w:rPr>
          <w:sz w:val="21"/>
        </w:rPr>
      </w:r>
      <w:r>
        <w:drawing>
          <wp:inline distT="0" distB="0" distL="0" distR="0">
            <wp:extent cx="6858000" cy="1457325"/>
            <wp:effectExtent b="0" l="0" r="0" t="0"/>
            <wp:docPr id="3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/>
                  </pic:blipFill>
                  <pic:spPr>
                    <a:xfrm rot="0">
                      <a:off x="0" y="0"/>
                      <a:ext cx="6858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>
        <w:numPr>
          <w:ilvl w:val="0"/>
          <w:numId w:val="8"/>
        </w:numPr>
      </w:pPr>
      <w:r>
        <w:rPr>
          <w:sz w:val="21"/>
        </w:rPr>
        <w:t xml:space="preserve">流程：添加者点击提交按钮，相关管理员进行通过、驳回等相关操作。没有其他角色权限的用户，应该不同用户展示的功能按钮不同</w:t>
      </w:r>
    </w:p>
    <w:p>
      <w:pPr>
        <w:ind/>
      </w:pPr>
      <w:r>
        <w:rPr>
          <w:sz w:val="21"/>
        </w:rPr>
      </w:r>
      <w:r>
        <w:drawing>
          <wp:inline distT="0" distB="0" distL="0" distR="0">
            <wp:extent cx="1009650" cy="400050"/>
            <wp:effectExtent b="0" l="0" r="0" t="0"/>
            <wp:docPr id="3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/>
                  </pic:blipFill>
                  <pic:spPr>
                    <a:xfrm rot="0">
                      <a:off x="0" y="0"/>
                      <a:ext cx="10096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>
        <w:numPr>
          <w:ilvl w:val="0"/>
          <w:numId w:val="9"/>
        </w:numPr>
      </w:pPr>
      <w:r>
        <w:rPr>
          <w:sz w:val="21"/>
        </w:rPr>
        <w:t xml:space="preserve">操作：进行查看、编辑、删除等操作</w:t>
      </w:r>
    </w:p>
    <w:p>
      <w:pPr>
        <w:ind/>
      </w:pPr>
      <w:r>
        <w:rPr>
          <w:sz w:val="21"/>
        </w:rPr>
        <w:t xml:space="preserve">      查看页面：</w:t>
      </w:r>
    </w:p>
    <w:p>
      <w:pPr>
        <w:ind/>
      </w:pPr>
      <w:r>
        <w:rPr>
          <w:sz w:val="21"/>
        </w:rPr>
      </w:r>
      <w:r>
        <w:drawing>
          <wp:inline distT="0" distB="0" distL="0" distR="0">
            <wp:extent cx="4467225" cy="2276475"/>
            <wp:effectExtent b="0" l="0" r="0" t="0"/>
            <wp:docPr id="3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/>
                  </pic:blipFill>
                  <pic:spPr>
                    <a:xfrm rot="0">
                      <a:off x="0" y="0"/>
                      <a:ext cx="44672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>
        <w:ind/>
      </w:pPr>
      <w:r>
        <w:rPr>
          <w:sz w:val="21"/>
        </w:rPr>
        <w:t xml:space="preserve">   编辑页面：</w:t>
      </w:r>
    </w:p>
    <w:p>
      <w:pPr>
        <w:ind/>
      </w:pPr>
      <w:r>
        <w:rPr>
          <w:sz w:val="21"/>
        </w:rPr>
      </w:r>
      <w:r>
        <w:drawing>
          <wp:inline distT="0" distB="0" distL="0" distR="0">
            <wp:extent cx="4524375" cy="3028950"/>
            <wp:effectExtent b="0" l="0" r="0" t="0"/>
            <wp:docPr id="3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/>
                  </pic:blipFill>
                  <pic:spPr>
                    <a:xfrm rot="0">
                      <a:off x="0" y="0"/>
                      <a:ext cx="45243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  "data": {</w:t>
        <w:br w:type="textWrapping"/>
        <w:t xml:space="preserve">        "location": "",</w:t>
        <w:br w:type="textWrapping"/>
        <w:t xml:space="preserve">        "fbfbm": "32062310020001",</w:t>
        <w:br w:type="textWrapping"/>
        <w:t xml:space="preserve">        "fbfmc": "111",</w:t>
        <w:br w:type="textWrapping"/>
        <w:t xml:space="preserve">        "fbffzrxm": "张三",</w:t>
        <w:br w:type="textWrapping"/>
        <w:t xml:space="preserve">        "fzrzjlx": "1",</w:t>
        <w:br w:type="textWrapping"/>
        <w:t xml:space="preserve">        "fzrzjhm": "11111",</w:t>
        <w:br w:type="textWrapping"/>
        <w:t xml:space="preserve">        "lxdh": "13407529838",</w:t>
        <w:br w:type="textWrapping"/>
        <w:t xml:space="preserve">        "fbfdz": "测试地址123",</w:t>
        <w:br w:type="textWrapping"/>
        <w:t xml:space="preserve">        "yzbm": "1111",</w:t>
        <w:br w:type="textWrapping"/>
        <w:t xml:space="preserve">        "fbfdcy": "1111",</w:t>
        <w:br w:type="textWrapping"/>
        <w:t xml:space="preserve">        "fbfdcrq": "2026-02-03",</w:t>
        <w:br w:type="textWrapping"/>
        <w:t xml:space="preserve">        "fbfdcjs": "1111",</w:t>
        <w:br w:type="textWrapping"/>
        <w:t xml:space="preserve">        "fj": {</w:t>
        <w:br w:type="textWrapping"/>
        <w:t xml:space="preserve">            "fbfdcb": [</w:t>
        <w:br w:type="textWrapping"/>
        <w:t xml:space="preserve"/>
        <w:br w:type="textWrapping"/>
        <w:t xml:space="preserve">            ]</w:t>
        <w:br w:type="textWrapping"/>
        <w:t xml:space="preserve">        },</w:t>
        <w:br w:type="textWrapping"/>
        <w:t xml:space="preserve">        "status": "A22",</w:t>
        <w:br w:type="textWrapping"/>
        <w:t xml:space="preserve">        "id": "1",</w:t>
        <w:br w:type="textWrapping"/>
        <w:t xml:space="preserve">        "createTime": "2026-02-10 10:39:08",</w:t>
        <w:br w:type="textWrapping"/>
        <w:t xml:space="preserve">        "updateTime": "2026-02-10 10:39:08"</w:t>
        <w:br w:type="textWrapping"/>
        <w:t xml:space="preserve">    }</w:t>
        <w:br w:type="textWrapping"/>
        <w:t xml:space="preserve">}</w:t>
      </w:r>
    </w:p>
    <w:p>
      <w:pPr>
        <w:ind/>
      </w:pPr>
      <w:r>
        <w:rPr>
          <w:sz w:val="21"/>
        </w:rPr>
      </w:r>
    </w:p>
    <w:p>
      <w:pPr>
        <w:ind/>
      </w:pPr>
      <w:r>
        <w:rPr>
          <w:sz w:val="21"/>
        </w:rPr>
        <w:t xml:space="preserve">删除：审核通过不允许删除？</w:t>
      </w:r>
    </w:p>
    <w:p>
      <w:pPr>
        <w:ind/>
      </w:pPr>
      <w:r>
        <w:rPr>
          <w:sz w:val="21"/>
        </w:rPr>
      </w:r>
    </w:p>
    <w:p>
      <w:bookmarkStart w:id="mlgap4uaaqihrkolhyd" w:name="mlgap4uaaqihrkolhyd"/>
      <w:pPr>
        <w:pStyle w:val="dingding-heading4"/>
        <w:ind/>
        <w:spacing w:line="223.99999999999997"/>
      </w:pPr>
      <w:r>
        <w:rPr>
          <w:sz w:val="27"/>
          <w:b w:val="1"/>
        </w:rPr>
        <w:t xml:space="preserve">1.3.3.2、</w:t>
      </w:r>
      <w:r>
        <w:rPr>
          <w:sz w:val="27"/>
        </w:rPr>
        <w:t xml:space="preserve">添加/编辑发包方</w:t>
      </w:r>
      <w:bookmarkEnd w:id="mlgap4uaaqihrkolhyd"/>
    </w:p>
    <w:p>
      <w:pPr/>
      <w:r>
        <w:t xml:space="preserve">具体参数：管理区域、发包方代码（可计算，生成条件未知）、发包方名称、发包方负责人姓名、负责人证件种类、负责人证件号码、联系电话、发包方地址、邮政编码、发包方调查员、发包方调查日期、发包方调查记事、附件（发包方的相关材料）</w:t>
      </w:r>
    </w:p>
    <w:p>
      <w:pPr>
        <w:pStyle w:val="dingding_code"/>
        <w:shd w:val="clear" w:color="auto" w:fill="D0CECE"/>
      </w:pPr>
      <w:r>
        <w:t xml:space="preserve">{"data":{"location":"","fbfbm":"11111111111111","fbfmc":"111","fbffzrxm":"张三","fzrzjlx":"1","fzrzjhm":"11111","lxdh":"13407529838","fbfdz":"1111","yzbm":"1111","fbfdcy":"1111","fbfdcrq":"2026-02-03","fbfdcjs":"1111","fj":{"fbfdcb":[]},"status":"A00"}}</w:t>
      </w:r>
    </w:p>
    <w:p>
      <w:pPr/>
      <w:r/>
    </w:p>
    <w:p>
      <w:pPr/>
      <w:r/>
      <w:r>
        <w:drawing>
          <wp:inline distT="0" distB="0" distL="0" distR="0">
            <wp:extent cx="5267325" cy="3500438"/>
            <wp:effectExtent b="0" l="0" r="0" t="0"/>
            <wp:docPr id="3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/>
                  </pic:blipFill>
                  <pic:spPr>
                    <a:xfrm rot="0">
                      <a:off x="0" y="0"/>
                      <a:ext cx="5267325" cy="3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lgauxn5d2ysby90ler" w:name="mlgauxn5d2ysby90ler"/>
      <w:pPr>
        <w:pStyle w:val="dingding-heading2"/>
        <w:ind/>
        <w:spacing w:line="223.99999999999997"/>
      </w:pPr>
      <w:r>
        <w:rPr>
          <w:sz w:val="36"/>
          <w:b w:val="1"/>
        </w:rPr>
        <w:t xml:space="preserve">1.5、数据可视化</w:t>
      </w:r>
      <w:bookmarkEnd w:id="mlgauxn5d2ysby90ler"/>
    </w:p>
    <w:p>
      <w:pPr/>
      <w:r>
        <w:t xml:space="preserve"> 类似于大屏，展示承包地块面积、承包地块数量、发包方数量、承包方数量、家庭成员数量等。</w:t>
      </w:r>
    </w:p>
    <w:p>
      <w:pPr/>
      <w:r/>
      <w:r>
        <w:drawing>
          <wp:inline distT="0" distB="0" distL="0" distR="0">
            <wp:extent cx="5272088" cy="2947988"/>
            <wp:effectExtent b="0" l="0" r="0" t="0"/>
            <wp:docPr id="4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/>
                  </pic:blipFill>
                  <pic:spPr>
                    <a:xfrm rot="0">
                      <a:off x="0" y="0"/>
                      <a:ext cx="5272088" cy="294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lhpu0tlcsh6d4by7fb" w:name="mlhpu0tlcsh6d4by7fb"/>
      <w:pPr>
        <w:pStyle w:val="dingding-heading2"/>
        <w:ind/>
        <w:spacing w:line="223.99999999999997"/>
      </w:pPr>
      <w:r>
        <w:rPr>
          <w:sz w:val="36"/>
          <w:b w:val="1"/>
        </w:rPr>
        <w:t xml:space="preserve">1.6、数据中心</w:t>
      </w:r>
      <w:bookmarkEnd w:id="mlhpu0tlcsh6d4by7fb"/>
    </w:p>
    <w:p>
      <w:pPr/>
      <w:r>
        <w:t xml:space="preserve">展示发包方信息和承包信息，可按需导出发包方信息</w:t>
      </w:r>
    </w:p>
    <w:p>
      <w:pPr/>
      <w:r/>
      <w:r>
        <w:drawing>
          <wp:inline distT="0" distB="0" distL="0" distR="0">
            <wp:extent cx="7124700" cy="2535467"/>
            <wp:effectExtent b="0" l="0" r="0" t="0"/>
            <wp:docPr id="4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/>
                  </pic:blipFill>
                  <pic:spPr>
                    <a:xfrm rot="0">
                      <a:off x="0" y="0"/>
                      <a:ext cx="7124700" cy="253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lj7l6jxvatithvygid" w:name="mlj7l6jxvatithvygid"/>
      <w:pPr>
        <w:pStyle w:val="dingding-heading2"/>
        <w:ind/>
        <w:spacing w:line="223.99999999999997"/>
      </w:pPr>
      <w:r>
        <w:rPr>
          <w:sz w:val="36"/>
          <w:b w:val="1"/>
        </w:rPr>
        <w:t xml:space="preserve">1.7、档案管理</w:t>
      </w:r>
      <w:bookmarkEnd w:id="mlj7l6jxvatithvygid"/>
    </w:p>
    <w:p>
      <w:pPr/>
      <w:r>
        <w:rPr>
          <w:sz w:val="24"/>
          <w:color w:val="0F1115"/>
          <w:b w:val="1"/>
        </w:rPr>
        <w:t xml:space="preserve">看样子像是“历史档案库”，“底账”和“证据链”？</w:t>
      </w:r>
    </w:p>
    <w:p>
      <w:pPr/>
      <w:r>
        <w:rPr>
          <w:sz w:val="24"/>
          <w:color w:val="0F1115"/>
          <w:b w:val="1"/>
        </w:rPr>
        <w:t xml:space="preserve">一户一档：每户的档案？</w:t>
      </w:r>
    </w:p>
    <w:p>
      <w:pPr/>
      <w:r>
        <w:rPr>
          <w:sz w:val="24"/>
          <w:color w:val="0F1115"/>
          <w:b w:val="1"/>
        </w:rPr>
        <w:t xml:space="preserve">回头看-纠错：</w:t>
      </w:r>
      <w:r>
        <w:rPr>
          <w:sz w:val="24"/>
          <w:color w:val="0F1115"/>
        </w:rPr>
        <w:t xml:space="preserve">对</w:t>
      </w:r>
      <w:r>
        <w:rPr>
          <w:sz w:val="24"/>
          <w:color w:val="0F1115"/>
          <w:b w:val="1"/>
        </w:rPr>
        <w:t xml:space="preserve">已确权但信息有误</w:t>
      </w:r>
      <w:r>
        <w:rPr>
          <w:sz w:val="24"/>
          <w:color w:val="0F1115"/>
        </w:rPr>
        <w:t xml:space="preserve">的农户，更正其权证/合同/数据库中的错误信息</w:t>
      </w:r>
      <w:r>
        <w:rPr>
          <w:sz w:val="24"/>
          <w:color w:val="0F1115"/>
          <w:b w:val="1"/>
        </w:rPr>
        <w:t xml:space="preserve">？</w:t>
      </w:r>
    </w:p>
    <w:p>
      <w:pPr/>
      <w:r>
        <w:rPr>
          <w:sz w:val="24"/>
          <w:color w:val="0F1115"/>
          <w:b w:val="1"/>
        </w:rPr>
        <w:t xml:space="preserve">回头看-新增：</w:t>
      </w:r>
      <w:r>
        <w:rPr>
          <w:sz w:val="24"/>
          <w:color w:val="0F1115"/>
        </w:rPr>
        <w:t xml:space="preserve">对</w:t>
      </w:r>
      <w:r>
        <w:rPr>
          <w:sz w:val="24"/>
          <w:color w:val="0F1115"/>
          <w:b w:val="1"/>
        </w:rPr>
        <w:t xml:space="preserve">未确权或漏确权</w:t>
      </w:r>
      <w:r>
        <w:rPr>
          <w:sz w:val="24"/>
          <w:color w:val="0F1115"/>
        </w:rPr>
        <w:t xml:space="preserve">的农户/地块，补充完成确权登记颁证</w:t>
      </w:r>
      <w:r>
        <w:rPr>
          <w:sz w:val="24"/>
          <w:color w:val="0F1115"/>
          <w:b w:val="1"/>
        </w:rPr>
        <w:t xml:space="preserve">？</w:t>
      </w:r>
    </w:p>
    <w:p>
      <w:pPr/>
      <w:r>
        <w:rPr>
          <w:sz w:val="24"/>
          <w:color w:val="0F1115"/>
          <w:b w:val="1"/>
        </w:rPr>
        <w:t xml:space="preserve">操作只是查看，不清楚是干什么的  </w:t>
      </w:r>
    </w:p>
    <w:p>
      <w:pPr/>
      <w:r>
        <w:rPr>
          <w:sz w:val="24"/>
          <w:color w:val="0F1115"/>
        </w:rPr>
        <w:t xml:space="preserve">档案挂接：不知道逻辑是什么，是挂接什么的</w:t>
      </w:r>
    </w:p>
    <w:p>
      <w:pPr/>
      <w:r>
        <w:rPr>
          <w:sz w:val="24"/>
          <w:color w:val="0F1115"/>
          <w:b w:val="1"/>
        </w:rPr>
      </w:r>
      <w:r>
        <w:drawing>
          <wp:inline distT="0" distB="0" distL="0" distR="0">
            <wp:extent cx="7124700" cy="3669963"/>
            <wp:effectExtent b="0" l="0" r="0" t="0"/>
            <wp:docPr id="4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/>
                  </pic:blipFill>
                  <pic:spPr>
                    <a:xfrm rot="0">
                      <a:off x="0" y="0"/>
                      <a:ext cx="7124700" cy="366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color w:val="0F1115"/>
          <w:b w:val="1"/>
        </w:rPr>
      </w:r>
    </w:p>
    <w:p>
      <w:pPr/>
      <w:r/>
    </w:p>
    <w:p>
      <w:bookmarkStart w:id="mlgaws9z54zh1moy9dk" w:name="mlgaws9z54zh1moy9dk"/>
      <w:pPr>
        <w:pStyle w:val="dingding-heading1"/>
      </w:pPr>
      <w:r>
        <w:rPr>
          <w:sz w:val="44"/>
          <w:b w:val="1"/>
        </w:rPr>
        <w:t xml:space="preserve">二、移动端功能梳理</w:t>
      </w:r>
      <w:bookmarkEnd w:id="mlgaws9z54zh1moy9dk"/>
    </w:p>
    <w:p>
      <w:pPr/>
      <w:r>
        <w:rPr>
          <w:sz w:val="21"/>
        </w:rPr>
        <w:t xml:space="preserve">主要包含功能模块：地图、权属、数据、我的 </w:t>
      </w:r>
    </w:p>
    <w:p>
      <w:pPr/>
      <w:r>
        <w:rPr>
          <w:sz w:val="21"/>
        </w:rPr>
        <w:t xml:space="preserve">首页截图：</w:t>
      </w:r>
    </w:p>
    <w:p>
      <w:pPr/>
      <w:r>
        <w:rPr>
          <w:sz w:val="21"/>
        </w:rPr>
      </w:r>
      <w:r>
        <w:drawing>
          <wp:inline distT="0" distB="0" distL="0" distR="0">
            <wp:extent cx="1933575" cy="4300538"/>
            <wp:effectExtent b="0" l="0" r="0" t="0"/>
            <wp:docPr id="4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/>
                  </pic:blipFill>
                  <pic:spPr>
                    <a:xfrm rot="0">
                      <a:off x="0" y="0"/>
                      <a:ext cx="1933575" cy="430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bookmarkStart w:id="mlgay35buqbcnqfhr3b" w:name="mlgay35buqbcnqfhr3b"/>
      <w:pPr>
        <w:pStyle w:val="dingding-heading2"/>
        <w:spacing w:line="223.99999999999997"/>
      </w:pPr>
      <w:r>
        <w:rPr>
          <w:sz w:val="36"/>
          <w:b w:val="1"/>
        </w:rPr>
        <w:t xml:space="preserve">2.1、地图</w:t>
      </w:r>
      <w:bookmarkEnd w:id="mlgay35buqbcnqfhr3b"/>
    </w:p>
    <w:p>
      <w:pPr>
        <w:ind w:firstLine="630"/>
      </w:pPr>
      <w:r>
        <w:rPr>
          <w:sz w:val="21"/>
        </w:rPr>
        <w:t xml:space="preserve">地图初始界面，主要是测距功能，选中地块区域、保存地块信息</w:t>
      </w:r>
    </w:p>
    <w:p>
      <w:pPr>
        <w:ind w:firstLine="630"/>
      </w:pPr>
      <w:r>
        <w:rPr>
          <w:sz w:val="21"/>
        </w:rPr>
        <w:t xml:space="preserve"> </w:t>
      </w:r>
      <w:r>
        <w:drawing>
          <wp:inline distT="0" distB="0" distL="0" distR="0">
            <wp:extent cx="1933575" cy="4305300"/>
            <wp:effectExtent b="0" l="0" r="0" t="0"/>
            <wp:docPr id="4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/>
                  </pic:blipFill>
                  <pic:spPr>
                    <a:xfrm rot="0">
                      <a:off x="0" y="0"/>
                      <a:ext cx="19335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>
        <w:drawing>
          <wp:inline distT="0" distB="0" distL="0" distR="0">
            <wp:extent cx="1938338" cy="4314825"/>
            <wp:effectExtent b="0" l="0" r="0" t="0"/>
            <wp:docPr id="4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/>
                  </pic:blipFill>
                  <pic:spPr>
                    <a:xfrm rot="0">
                      <a:off x="0" y="0"/>
                      <a:ext cx="1938338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ind w:firstLine="630"/>
      </w:pPr>
      <w:r/>
      <w:r>
        <w:drawing>
          <wp:inline distT="0" distB="0" distL="0" distR="0">
            <wp:extent cx="2286000" cy="5086350"/>
            <wp:effectExtent b="0" l="0" r="0" t="0"/>
            <wp:docPr id="4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/>
                  </pic:blipFill>
                  <pic:spPr>
                    <a:xfrm rot="0">
                      <a:off x="0" y="0"/>
                      <a:ext cx="22860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drawing>
          <wp:inline distT="0" distB="0" distL="0" distR="0">
            <wp:extent cx="2071688" cy="4600575"/>
            <wp:effectExtent b="0" l="0" r="0" t="0"/>
            <wp:docPr id="4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/>
                  </pic:blipFill>
                  <pic:spPr>
                    <a:xfrm rot="0">
                      <a:off x="0" y="0"/>
                      <a:ext cx="2071688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lgb0abu6aq90jjvzav" w:name="mlgb0abu6aq90jjvzav"/>
      <w:pPr>
        <w:pStyle w:val="dingding-heading2"/>
        <w:ind/>
        <w:spacing w:line="223.99999999999997"/>
      </w:pPr>
      <w:r>
        <w:rPr>
          <w:sz w:val="36"/>
          <w:b w:val="1"/>
        </w:rPr>
        <w:t xml:space="preserve">2.2、权属</w:t>
      </w:r>
      <w:bookmarkEnd w:id="mlgb0abu6aq90jjvzav"/>
    </w:p>
    <w:p>
      <w:pPr>
        <w:ind w:firstLine="630"/>
      </w:pPr>
      <w:r>
        <w:rPr>
          <w:sz w:val="21"/>
        </w:rPr>
        <w:t xml:space="preserve">展示录入的发包方和承包方信息，点击新增按钮可以新增发包方或者承包方，进行对应人员的详情页面可以进行删除或修改</w:t>
      </w:r>
    </w:p>
    <w:p>
      <w:pPr>
        <w:ind w:firstLine="630"/>
      </w:pPr>
      <w:r>
        <w:rPr>
          <w:sz w:val="21"/>
        </w:rPr>
      </w:r>
      <w:r>
        <w:drawing>
          <wp:inline distT="0" distB="0" distL="0" distR="0">
            <wp:extent cx="1728788" cy="3848100"/>
            <wp:effectExtent b="0" l="0" r="0" t="0"/>
            <wp:docPr id="4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/>
                  </pic:blipFill>
                  <pic:spPr>
                    <a:xfrm rot="0">
                      <a:off x="0" y="0"/>
                      <a:ext cx="1728788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bookmarkStart w:id="mlgb2dwrb81awaze3g8" w:name="mlgb2dwrb81awaze3g8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2.2.1、新增发包方</w:t>
      </w:r>
      <w:bookmarkEnd w:id="mlgb2dwrb81awaze3g8"/>
    </w:p>
    <w:p>
      <w:pPr>
        <w:ind w:firstLine="630"/>
      </w:pPr>
      <w:r>
        <w:t xml:space="preserve">选择所属项目、添加基本信息和其它信息进行新增发包方</w:t>
      </w:r>
    </w:p>
    <w:p>
      <w:pPr>
        <w:ind w:firstLine="630"/>
      </w:pPr>
      <w:r>
        <w:t xml:space="preserve"> </w:t>
      </w:r>
      <w:r>
        <w:drawing>
          <wp:inline distT="0" distB="0" distL="0" distR="0">
            <wp:extent cx="1681163" cy="3743325"/>
            <wp:effectExtent b="0" l="0" r="0" t="0"/>
            <wp:docPr id="4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/>
                  </pic:blipFill>
                  <pic:spPr>
                    <a:xfrm rot="0">
                      <a:off x="0" y="0"/>
                      <a:ext cx="1681163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647825" cy="3662363"/>
            <wp:effectExtent b="0" l="0" r="0" t="0"/>
            <wp:docPr id="5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/>
                  </pic:blipFill>
                  <pic:spPr>
                    <a:xfrm rot="0">
                      <a:off x="0" y="0"/>
                      <a:ext cx="1647825" cy="366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lgbvqababe5op67fpj" w:name="mlgbvqababe5op67fpj"/>
      <w:pPr>
        <w:pStyle w:val="dingding-heading3"/>
        <w:spacing w:line="223.99999999999997"/>
      </w:pPr>
      <w:r>
        <w:rPr>
          <w:sz w:val="29"/>
          <w:b w:val="1"/>
        </w:rPr>
        <w:t xml:space="preserve">2.2.2、新增承包方</w:t>
      </w:r>
      <w:bookmarkEnd w:id="mlgbvqababe5op67fpj"/>
    </w:p>
    <w:p>
      <w:pPr/>
      <w:r>
        <w:t xml:space="preserve">选择所属项目、添加基本信息和其它信息进行新增承包方</w:t>
      </w:r>
    </w:p>
    <w:p>
      <w:pPr>
        <w:ind w:firstLine="630"/>
      </w:pPr>
      <w:r/>
      <w:r>
        <w:drawing>
          <wp:inline distT="0" distB="0" distL="0" distR="0">
            <wp:extent cx="1600200" cy="3552825"/>
            <wp:effectExtent b="0" l="0" r="0" t="0"/>
            <wp:docPr id="5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/>
                  </pic:blipFill>
                  <pic:spPr>
                    <a:xfrm rot="0">
                      <a:off x="0" y="0"/>
                      <a:ext cx="16002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543050" cy="3429000"/>
            <wp:effectExtent b="0" l="0" r="0" t="0"/>
            <wp:docPr id="5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/>
                  </pic:blipFill>
                  <pic:spPr>
                    <a:xfrm rot="0">
                      <a:off x="0" y="0"/>
                      <a:ext cx="15430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604963" cy="3571875"/>
            <wp:effectExtent b="0" l="0" r="0" t="0"/>
            <wp:docPr id="5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/>
                  </pic:blipFill>
                  <pic:spPr>
                    <a:xfrm rot="0">
                      <a:off x="0" y="0"/>
                      <a:ext cx="1604963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lgbx3rehhl08hkgitp" w:name="mlgbx3rehhl08hkgitp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2.2.3、发包方详情</w:t>
      </w:r>
      <w:bookmarkEnd w:id="mlgbx3rehhl08hkgitp"/>
    </w:p>
    <w:p>
      <w:pPr>
        <w:ind w:firstLine="630"/>
      </w:pPr>
      <w:r>
        <w:rPr>
          <w:sz w:val="21"/>
        </w:rPr>
        <w:t xml:space="preserve">点击列表中对应的发包方信息栏进入发包方详情页面，可以对信息进行编辑修改和删除相关人</w:t>
      </w:r>
    </w:p>
    <w:p>
      <w:pPr>
        <w:ind w:firstLine="630"/>
      </w:pPr>
      <w:r>
        <w:rPr>
          <w:sz w:val="21"/>
        </w:rPr>
      </w:r>
      <w:r>
        <w:drawing>
          <wp:inline distT="0" distB="0" distL="0" distR="0">
            <wp:extent cx="1485900" cy="3309938"/>
            <wp:effectExtent b="0" l="0" r="0" t="0"/>
            <wp:docPr id="5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/>
                  </pic:blipFill>
                  <pic:spPr>
                    <a:xfrm rot="0">
                      <a:off x="0" y="0"/>
                      <a:ext cx="1485900" cy="330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  <w:r>
        <w:drawing>
          <wp:inline distT="0" distB="0" distL="0" distR="0">
            <wp:extent cx="1533525" cy="3409950"/>
            <wp:effectExtent b="0" l="0" r="0" t="0"/>
            <wp:docPr id="5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/>
                  </pic:blipFill>
                  <pic:spPr>
                    <a:xfrm rot="0">
                      <a:off x="0" y="0"/>
                      <a:ext cx="15335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>
        <w:ind/>
      </w:pPr>
      <w:r>
        <w:rPr>
          <w:sz w:val="29"/>
          <w:b w:val="1"/>
        </w:rPr>
        <w:t xml:space="preserve">2.2.4、承包方详情</w:t>
      </w:r>
    </w:p>
    <w:p>
      <w:pPr>
        <w:ind w:firstLine="630"/>
      </w:pPr>
      <w:r>
        <w:rPr>
          <w:sz w:val="21"/>
        </w:rPr>
        <w:t xml:space="preserve">点击列表中对应的承包方信息栏进入承包方详情页面：除了基本的信息修改删除，还有家庭成员信息，承包地块信息，收件信息</w:t>
      </w:r>
    </w:p>
    <w:p>
      <w:pPr>
        <w:ind w:firstLine="630"/>
      </w:pPr>
      <w:r>
        <w:rPr>
          <w:sz w:val="21"/>
        </w:rPr>
      </w:r>
      <w:r>
        <w:drawing>
          <wp:inline distT="0" distB="0" distL="0" distR="0">
            <wp:extent cx="1719263" cy="3829050"/>
            <wp:effectExtent b="0" l="0" r="0" t="0"/>
            <wp:docPr id="5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/>
                  </pic:blipFill>
                  <pic:spPr>
                    <a:xfrm rot="0">
                      <a:off x="0" y="0"/>
                      <a:ext cx="1719263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  <w:r>
        <w:drawing>
          <wp:inline distT="0" distB="0" distL="0" distR="0">
            <wp:extent cx="1685925" cy="3748088"/>
            <wp:effectExtent b="0" l="0" r="0" t="0"/>
            <wp:docPr id="5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/>
                  </pic:blipFill>
                  <pic:spPr>
                    <a:xfrm rot="0">
                      <a:off x="0" y="0"/>
                      <a:ext cx="1685925" cy="374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  <w:r>
        <w:drawing>
          <wp:inline distT="0" distB="0" distL="0" distR="0">
            <wp:extent cx="1643063" cy="3657600"/>
            <wp:effectExtent b="0" l="0" r="0" t="0"/>
            <wp:docPr id="5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/>
                  </pic:blipFill>
                  <pic:spPr>
                    <a:xfrm rot="0">
                      <a:off x="0" y="0"/>
                      <a:ext cx="1643063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>
        <w:ind w:firstLine="630"/>
      </w:pPr>
      <w:r>
        <w:rPr>
          <w:sz w:val="21"/>
        </w:rPr>
      </w:r>
    </w:p>
    <w:p>
      <w:bookmarkStart w:id="mlgb4ufpikj38rii8" w:name="mlgb4ufpikj38rii8"/>
      <w:pPr>
        <w:pStyle w:val="dingding-heading2"/>
        <w:spacing w:line="223.99999999999997"/>
      </w:pPr>
      <w:r>
        <w:rPr>
          <w:sz w:val="36"/>
          <w:b w:val="1"/>
        </w:rPr>
        <w:t xml:space="preserve">2.3、数据</w:t>
      </w:r>
      <w:bookmarkEnd w:id="mlgb4ufpikj38rii8"/>
    </w:p>
    <w:p>
      <w:pPr/>
      <w:r>
        <w:rPr>
          <w:sz w:val="21"/>
        </w:rPr>
        <w:t xml:space="preserve">新建项目，查看项目详情信息，可删除项目，可导出附件，导出数据</w:t>
      </w:r>
    </w:p>
    <w:p>
      <w:pPr/>
      <w:r>
        <w:rPr>
          <w:sz w:val="21"/>
        </w:rPr>
        <w:t xml:space="preserve">导入功能：点击导入直接选择压缩包</w:t>
      </w:r>
    </w:p>
    <w:p>
      <w:pPr/>
      <w:r>
        <w:rPr>
          <w:sz w:val="21"/>
        </w:rPr>
      </w:r>
      <w:r>
        <w:drawing>
          <wp:inline distT="0" distB="0" distL="0" distR="0">
            <wp:extent cx="1666875" cy="3709988"/>
            <wp:effectExtent b="0" l="0" r="0" t="0"/>
            <wp:docPr id="5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/>
                  </pic:blipFill>
                  <pic:spPr>
                    <a:xfrm rot="0">
                      <a:off x="0" y="0"/>
                      <a:ext cx="1666875" cy="370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  <w:r>
        <w:drawing>
          <wp:inline distT="0" distB="0" distL="0" distR="0">
            <wp:extent cx="1766888" cy="3933825"/>
            <wp:effectExtent b="0" l="0" r="0" t="0"/>
            <wp:docPr id="6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/>
                  </pic:blipFill>
                  <pic:spPr>
                    <a:xfrm rot="0">
                      <a:off x="0" y="0"/>
                      <a:ext cx="1766888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  <w:r>
        <w:drawing>
          <wp:inline distT="0" distB="0" distL="0" distR="0">
            <wp:extent cx="1743075" cy="3881438"/>
            <wp:effectExtent b="0" l="0" r="0" t="0"/>
            <wp:docPr id="6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/>
                  </pic:blipFill>
                  <pic:spPr>
                    <a:xfrm rot="0">
                      <a:off x="0" y="0"/>
                      <a:ext cx="1743075" cy="388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/>
      <w:r>
        <w:rPr>
          <w:sz w:val="21"/>
        </w:rPr>
      </w:r>
      <w:r>
        <w:drawing>
          <wp:inline distT="0" distB="0" distL="0" distR="0">
            <wp:extent cx="1685925" cy="3600450"/>
            <wp:effectExtent b="0" l="0" r="0" t="0"/>
            <wp:docPr id="6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/>
                  </pic:blipFill>
                  <pic:spPr>
                    <a:xfrm rot="0">
                      <a:off x="0" y="0"/>
                      <a:ext cx="16859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  <w:r>
        <w:drawing>
          <wp:inline distT="0" distB="0" distL="0" distR="0">
            <wp:extent cx="1638300" cy="3605213"/>
            <wp:effectExtent b="0" l="0" r="0" t="0"/>
            <wp:docPr id="6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/>
                  </pic:blipFill>
                  <pic:spPr>
                    <a:xfrm rot="0">
                      <a:off x="0" y="0"/>
                      <a:ext cx="1638300" cy="36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  <w:r>
        <w:drawing>
          <wp:inline distT="0" distB="0" distL="0" distR="0">
            <wp:extent cx="1724025" cy="3833813"/>
            <wp:effectExtent b="0" l="0" r="0" t="0"/>
            <wp:docPr id="6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/>
                  </pic:blipFill>
                  <pic:spPr>
                    <a:xfrm rot="0">
                      <a:off x="0" y="0"/>
                      <a:ext cx="1724025" cy="383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bookmarkStart w:id="mlgb69z8z6bxqz4f0q" w:name="mlgb69z8z6bxqz4f0q"/>
      <w:pPr>
        <w:pStyle w:val="dingding-heading2"/>
        <w:spacing w:line="223.99999999999997"/>
      </w:pPr>
      <w:r>
        <w:rPr>
          <w:sz w:val="36"/>
          <w:b w:val="1"/>
        </w:rPr>
        <w:t xml:space="preserve">2.3、我的</w:t>
      </w:r>
      <w:bookmarkEnd w:id="mlgb69z8z6bxqz4f0q"/>
    </w:p>
    <w:p>
      <w:bookmarkStart w:id="mlgb69zc9w047eygkye" w:name="mlgb69zc9w047eygkye"/>
      <w:pPr>
        <w:pStyle w:val="dingding-heading3"/>
        <w:spacing w:line="223.99999999999997"/>
      </w:pPr>
      <w:r>
        <w:rPr>
          <w:sz w:val="29"/>
          <w:b w:val="1"/>
        </w:rPr>
        <w:t xml:space="preserve">2.3.1、注册和登录</w:t>
      </w:r>
      <w:bookmarkEnd w:id="mlgb69zc9w047eygkye"/>
    </w:p>
    <w:p>
      <w:pPr/>
      <w:r>
        <w:t xml:space="preserve"> 无需参考</w:t>
      </w:r>
    </w:p>
    <w:p>
      <w:pPr/>
      <w:r>
        <w:rPr>
          <w:sz w:val="21"/>
        </w:rPr>
        <w:t xml:space="preserve"> </w:t>
      </w:r>
      <w:r>
        <w:drawing>
          <wp:inline distT="0" distB="0" distL="0" distR="0">
            <wp:extent cx="1833563" cy="2967038"/>
            <wp:effectExtent b="0" l="0" r="0" t="0"/>
            <wp:docPr id="6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/>
                  </pic:blipFill>
                  <pic:spPr>
                    <a:xfrm rot="0">
                      <a:off x="0" y="0"/>
                      <a:ext cx="1833563" cy="296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bookmarkStart w:id="mlgb6i1vjf40306mlyf" w:name="mlgb6i1vjf40306mlyf"/>
      <w:pPr>
        <w:pStyle w:val="dingding-heading3"/>
        <w:spacing w:line="223.99999999999997"/>
      </w:pPr>
      <w:r>
        <w:rPr>
          <w:sz w:val="29"/>
          <w:b w:val="1"/>
        </w:rPr>
        <w:t xml:space="preserve">2.3.2、收件配置（附件配置）</w:t>
      </w:r>
      <w:bookmarkEnd w:id="mlgb6i1vjf40306mlyf"/>
    </w:p>
    <w:p>
      <w:pPr/>
      <w:r>
        <w:t xml:space="preserve"> 像是配置字典，但是把字典的权限放给了工作人员，具体收件的附件列表由工作人员编辑</w:t>
      </w:r>
    </w:p>
    <w:p>
      <w:bookmarkStart w:id="mlgbesq3m85239hmwr" w:name="mlgbesq3m85239hmwr"/>
      <w:pPr>
        <w:pStyle w:val="dingding-heading4"/>
        <w:spacing w:line="223.99999999999997"/>
      </w:pPr>
      <w:r>
        <w:rPr>
          <w:sz w:val="27"/>
          <w:b w:val="1"/>
        </w:rPr>
        <w:t xml:space="preserve"> 2.3.2.1、水印配置</w:t>
      </w:r>
      <w:bookmarkEnd w:id="mlgbesq3m85239hmwr"/>
    </w:p>
    <w:p>
      <w:pPr/>
      <w:r>
        <w:t xml:space="preserve">应该是配置附件上添加的水印</w:t>
      </w:r>
    </w:p>
    <w:p>
      <w:pPr/>
      <w:r>
        <w:rPr>
          <w:sz w:val="21"/>
        </w:rPr>
      </w:r>
      <w:r>
        <w:drawing>
          <wp:inline distT="0" distB="0" distL="0" distR="0">
            <wp:extent cx="1776413" cy="3943350"/>
            <wp:effectExtent b="0" l="0" r="0" t="0"/>
            <wp:docPr id="6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/>
                  </pic:blipFill>
                  <pic:spPr>
                    <a:xfrm rot="0">
                      <a:off x="0" y="0"/>
                      <a:ext cx="1776413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>
      <w:bookmarkStart w:id="mlgbi7xoqvq9bo16u6b" w:name="mlgbi7xoqvq9bo16u6b"/>
      <w:pPr>
        <w:pStyle w:val="dingding-heading4"/>
        <w:spacing w:line="223.99999999999997"/>
      </w:pPr>
      <w:r>
        <w:rPr>
          <w:sz w:val="27"/>
          <w:b w:val="1"/>
        </w:rPr>
        <w:t xml:space="preserve">2.3.2.2、收件项管理（附件列表管理）</w:t>
      </w:r>
      <w:bookmarkEnd w:id="mlgbi7xoqvq9bo16u6b"/>
    </w:p>
    <w:p>
      <w:pPr/>
      <w:r>
        <w:t xml:space="preserve">附件文件目录，工作人员自行进行增删改查的操作，有可能是因为某个地区需要收件的种类不一样?</w:t>
      </w:r>
    </w:p>
    <w:p>
      <w:pPr/>
      <w:r>
        <w:rPr>
          <w:sz w:val="21"/>
        </w:rPr>
      </w:r>
      <w:r>
        <w:drawing>
          <wp:inline distT="0" distB="0" distL="0" distR="0">
            <wp:extent cx="1790700" cy="3981450"/>
            <wp:effectExtent b="0" l="0" r="0" t="0"/>
            <wp:docPr id="6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/>
                  </pic:blipFill>
                  <pic:spPr>
                    <a:xfrm rot="0">
                      <a:off x="0" y="0"/>
                      <a:ext cx="17907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distT="0" distB="0" distL="0" distR="0">
            <wp:extent cx="1600200" cy="3557588"/>
            <wp:effectExtent b="0" l="0" r="0" t="0"/>
            <wp:docPr id="6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/>
                  </pic:blipFill>
                  <pic:spPr>
                    <a:xfrm rot="0">
                      <a:off x="0" y="0"/>
                      <a:ext cx="1600200" cy="355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5">
    <w:abstractNumId w:val="4"/>
  </w:num>
  <w:num w:numId="7">
    <w:abstractNumId w:val="6"/>
  </w:num>
  <w:num w:numId="8">
    <w:abstractNumId w:val="7"/>
  </w:num>
  <w:num w:numId="4">
    <w:abstractNumId w:val="3"/>
  </w:num>
  <w:num w:numId="9">
    <w:abstractNumId w:val="8"/>
  </w:num>
  <w:num w:numId="6">
    <w:abstractNumId w:val="5"/>
  </w: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1" Type="http://schemas.openxmlformats.org/officeDocument/2006/relationships/image" Target="media/image8.png" />
  <Relationship Id="rId12" Type="http://schemas.openxmlformats.org/officeDocument/2006/relationships/image" Target="media/image9.png" />
  <Relationship Id="rId13" Type="http://schemas.openxmlformats.org/officeDocument/2006/relationships/image" Target="media/image10.png" />
  <Relationship Id="rId14" Type="http://schemas.openxmlformats.org/officeDocument/2006/relationships/image" Target="media/image11.png" />
  <Relationship Id="rId15" Type="http://schemas.openxmlformats.org/officeDocument/2006/relationships/image" Target="media/image12.png" />
  <Relationship Id="rId16" Type="http://schemas.openxmlformats.org/officeDocument/2006/relationships/image" Target="media/image13.png" />
  <Relationship Id="rId17" Type="http://schemas.openxmlformats.org/officeDocument/2006/relationships/image" Target="media/image14.png" />
  <Relationship Id="rId18" Type="http://schemas.openxmlformats.org/officeDocument/2006/relationships/image" Target="media/image15.png" />
  <Relationship Id="rId19" Type="http://schemas.openxmlformats.org/officeDocument/2006/relationships/image" Target="media/image16.png" />
  <Relationship Id="rId20" Type="http://schemas.openxmlformats.org/officeDocument/2006/relationships/image" Target="media/image17.png" />
  <Relationship Id="rId21" Type="http://schemas.openxmlformats.org/officeDocument/2006/relationships/image" Target="media/image18.png" />
  <Relationship Id="rId22" Type="http://schemas.openxmlformats.org/officeDocument/2006/relationships/image" Target="media/image19.png" />
  <Relationship Id="rId23" Type="http://schemas.openxmlformats.org/officeDocument/2006/relationships/image" Target="media/image20.png" />
  <Relationship Id="rId24" Type="http://schemas.openxmlformats.org/officeDocument/2006/relationships/image" Target="media/image21.png" />
  <Relationship Id="rId25" Type="http://schemas.openxmlformats.org/officeDocument/2006/relationships/image" Target="media/image22.png" />
  <Relationship Id="rId26" Type="http://schemas.openxmlformats.org/officeDocument/2006/relationships/image" Target="media/image23.png" />
  <Relationship Id="rId27" Type="http://schemas.openxmlformats.org/officeDocument/2006/relationships/image" Target="media/image24.png" />
  <Relationship Id="rId28" Type="http://schemas.openxmlformats.org/officeDocument/2006/relationships/image" Target="media/image25.png" />
  <Relationship Id="rId29" Type="http://schemas.openxmlformats.org/officeDocument/2006/relationships/image" Target="media/image26.png" />
  <Relationship Id="rId30" Type="http://schemas.openxmlformats.org/officeDocument/2006/relationships/image" Target="media/image27.png" />
  <Relationship Id="rId31" Type="http://schemas.openxmlformats.org/officeDocument/2006/relationships/image" Target="media/image28.png" />
  <Relationship Id="rId32" Type="http://schemas.openxmlformats.org/officeDocument/2006/relationships/image" Target="media/image29.png" />
  <Relationship Id="rId33" Type="http://schemas.openxmlformats.org/officeDocument/2006/relationships/image" Target="media/image30.png" />
  <Relationship Id="rId34" Type="http://schemas.openxmlformats.org/officeDocument/2006/relationships/image" Target="media/image31.png" />
  <Relationship Id="rId35" Type="http://schemas.openxmlformats.org/officeDocument/2006/relationships/image" Target="media/image32.png" />
  <Relationship Id="rId36" Type="http://schemas.openxmlformats.org/officeDocument/2006/relationships/image" Target="media/image33.png" />
  <Relationship Id="rId37" Type="http://schemas.openxmlformats.org/officeDocument/2006/relationships/image" Target="media/image34.png" />
  <Relationship Id="rId38" Type="http://schemas.openxmlformats.org/officeDocument/2006/relationships/image" Target="media/image35.png" />
  <Relationship Id="rId39" Type="http://schemas.openxmlformats.org/officeDocument/2006/relationships/image" Target="media/image36.png" />
  <Relationship Id="rId40" Type="http://schemas.openxmlformats.org/officeDocument/2006/relationships/image" Target="media/image37.png" />
  <Relationship Id="rId41" Type="http://schemas.openxmlformats.org/officeDocument/2006/relationships/image" Target="media/image38.png" />
  <Relationship Id="rId42" Type="http://schemas.openxmlformats.org/officeDocument/2006/relationships/image" Target="media/image39.png" />
  <Relationship Id="rId43" Type="http://schemas.openxmlformats.org/officeDocument/2006/relationships/image" Target="media/image40.png" />
  <Relationship Id="rId44" Type="http://schemas.openxmlformats.org/officeDocument/2006/relationships/image" Target="media/image41.png" />
  <Relationship Id="rId45" Type="http://schemas.openxmlformats.org/officeDocument/2006/relationships/image" Target="media/image42.png" />
  <Relationship Id="rId46" Type="http://schemas.openxmlformats.org/officeDocument/2006/relationships/image" Target="media/image43.png" />
  <Relationship Id="rId47" Type="http://schemas.openxmlformats.org/officeDocument/2006/relationships/image" Target="media/image44.png" />
  <Relationship Id="rId48" Type="http://schemas.openxmlformats.org/officeDocument/2006/relationships/image" Target="media/image45.png" />
  <Relationship Id="rId49" Type="http://schemas.openxmlformats.org/officeDocument/2006/relationships/image" Target="media/image46.png" />
  <Relationship Id="rId50" Type="http://schemas.openxmlformats.org/officeDocument/2006/relationships/image" Target="media/image47.png" />
  <Relationship Id="rId51" Type="http://schemas.openxmlformats.org/officeDocument/2006/relationships/image" Target="media/image48.png" />
  <Relationship Id="rId52" Type="http://schemas.openxmlformats.org/officeDocument/2006/relationships/image" Target="media/image49.png" />
  <Relationship Id="rId53" Type="http://schemas.openxmlformats.org/officeDocument/2006/relationships/image" Target="media/image50.png" />
  <Relationship Id="rId54" Type="http://schemas.openxmlformats.org/officeDocument/2006/relationships/image" Target="media/image51.png" />
  <Relationship Id="rId55" Type="http://schemas.openxmlformats.org/officeDocument/2006/relationships/image" Target="media/image52.png" />
  <Relationship Id="rId56" Type="http://schemas.openxmlformats.org/officeDocument/2006/relationships/image" Target="media/image53.png" />
  <Relationship Id="rId57" Type="http://schemas.openxmlformats.org/officeDocument/2006/relationships/image" Target="media/image54.png" />
  <Relationship Id="rId58" Type="http://schemas.openxmlformats.org/officeDocument/2006/relationships/image" Target="media/image55.png" />
  <Relationship Id="rId59" Type="http://schemas.openxmlformats.org/officeDocument/2006/relationships/image" Target="media/image56.png" />
  <Relationship Id="rId60" Type="http://schemas.openxmlformats.org/officeDocument/2006/relationships/image" Target="media/image57.png" />
  <Relationship Id="rId61" Type="http://schemas.openxmlformats.org/officeDocument/2006/relationships/image" Target="media/image58.png" />
  <Relationship Id="rId62" Type="http://schemas.openxmlformats.org/officeDocument/2006/relationships/image" Target="media/image59.png" />
  <Relationship Id="rId63" Type="http://schemas.openxmlformats.org/officeDocument/2006/relationships/image" Target="media/image60.png" />
  <Relationship Id="rId64" Type="http://schemas.openxmlformats.org/officeDocument/2006/relationships/image" Target="media/image61.png" />
  <Relationship Id="rId65" Type="http://schemas.openxmlformats.org/officeDocument/2006/relationships/image" Target="media/image62.png" />
  <Relationship Id="rId66" Type="http://schemas.openxmlformats.org/officeDocument/2006/relationships/image" Target="media/image63.png" />
  <Relationship Id="rId67" Type="http://schemas.openxmlformats.org/officeDocument/2006/relationships/image" Target="media/image64.png" />
  <Relationship Id="rId68" Type="http://schemas.openxmlformats.org/officeDocument/2006/relationships/image" Target="media/image65.png" />
  <Relationship Id="rId69" Type="http://schemas.openxmlformats.org/officeDocument/2006/relationships/image" Target="media/image66.png" />
  <Relationship Id="rId70" Type="http://schemas.openxmlformats.org/officeDocument/2006/relationships/image" Target="media/image67.png" />
  <Relationship Id="rId71" Type="http://schemas.openxmlformats.org/officeDocument/2006/relationships/image" Target="media/image68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