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EA53" w14:textId="7F46C997" w:rsidR="0056209A" w:rsidRDefault="00036388" w:rsidP="00036388">
      <w:pPr>
        <w:jc w:val="center"/>
        <w:rPr>
          <w:rFonts w:ascii="Sylfaen" w:hAnsi="Sylfaen"/>
          <w:b/>
          <w:bCs/>
          <w:sz w:val="28"/>
          <w:szCs w:val="28"/>
          <w:lang w:val="ka-GE"/>
        </w:rPr>
      </w:pPr>
      <w:r w:rsidRPr="00036388">
        <w:rPr>
          <w:rFonts w:ascii="Sylfaen" w:hAnsi="Sylfaen"/>
          <w:b/>
          <w:bCs/>
          <w:sz w:val="28"/>
          <w:szCs w:val="28"/>
          <w:lang w:val="ka-GE"/>
        </w:rPr>
        <w:t>პროექტის დახურვის ანგარიში</w:t>
      </w:r>
    </w:p>
    <w:p w14:paraId="3565E050" w14:textId="77777777" w:rsidR="00036388" w:rsidRDefault="00036388" w:rsidP="00036388">
      <w:pPr>
        <w:jc w:val="center"/>
        <w:rPr>
          <w:rFonts w:ascii="Sylfaen" w:hAnsi="Sylfaen"/>
          <w:b/>
          <w:bCs/>
          <w:sz w:val="28"/>
          <w:szCs w:val="28"/>
          <w:lang w:val="ka-GE"/>
        </w:rPr>
      </w:pPr>
    </w:p>
    <w:p w14:paraId="67222468" w14:textId="276E2C0F" w:rsidR="00036388" w:rsidRDefault="00036388" w:rsidP="00036388">
      <w:pPr>
        <w:rPr>
          <w:rFonts w:ascii="Sylfaen" w:hAnsi="Sylfaen"/>
          <w:b/>
          <w:bCs/>
          <w:sz w:val="21"/>
          <w:szCs w:val="21"/>
          <w:lang w:val="ka-GE"/>
        </w:rPr>
      </w:pPr>
      <w:r>
        <w:rPr>
          <w:rFonts w:ascii="Sylfaen" w:hAnsi="Sylfaen"/>
          <w:b/>
          <w:bCs/>
          <w:sz w:val="21"/>
          <w:szCs w:val="21"/>
          <w:lang w:val="ka-GE"/>
        </w:rPr>
        <w:t>მიმოხილვა</w:t>
      </w:r>
    </w:p>
    <w:p w14:paraId="47DA2805" w14:textId="0420C255" w:rsidR="00036388" w:rsidRPr="00036388" w:rsidRDefault="00036388" w:rsidP="00036388">
      <w:pPr>
        <w:rPr>
          <w:rFonts w:ascii="Sylfaen" w:hAnsi="Sylfaen"/>
          <w:sz w:val="21"/>
          <w:szCs w:val="21"/>
          <w:lang w:val="en-US"/>
        </w:rPr>
      </w:pPr>
      <w:r w:rsidRPr="00036388">
        <w:rPr>
          <w:rFonts w:ascii="Sylfaen" w:hAnsi="Sylfaen"/>
          <w:sz w:val="21"/>
          <w:szCs w:val="21"/>
          <w:lang w:val="ka-GE"/>
        </w:rPr>
        <w:t xml:space="preserve">დასახელება: </w:t>
      </w:r>
      <w:r w:rsidRPr="00036388">
        <w:rPr>
          <w:rFonts w:ascii="Sylfaen" w:hAnsi="Sylfaen"/>
          <w:sz w:val="21"/>
          <w:szCs w:val="21"/>
          <w:lang w:val="en-US"/>
        </w:rPr>
        <w:t>Horizon</w:t>
      </w:r>
    </w:p>
    <w:p w14:paraId="662F481D" w14:textId="60DC7E1E" w:rsidR="00036388" w:rsidRPr="00036388" w:rsidRDefault="00036388" w:rsidP="00036388">
      <w:pPr>
        <w:rPr>
          <w:rFonts w:ascii="Sylfaen" w:hAnsi="Sylfaen"/>
          <w:sz w:val="21"/>
          <w:szCs w:val="21"/>
          <w:lang w:val="ka-GE"/>
        </w:rPr>
      </w:pPr>
      <w:r w:rsidRPr="00036388">
        <w:rPr>
          <w:rFonts w:ascii="Sylfaen" w:hAnsi="Sylfaen"/>
          <w:sz w:val="21"/>
          <w:szCs w:val="21"/>
          <w:lang w:val="ka-GE"/>
        </w:rPr>
        <w:t>პროექტის მენეჯერი: გელია გულიაშვილი</w:t>
      </w:r>
    </w:p>
    <w:p w14:paraId="5D0C9A6C" w14:textId="721542C3" w:rsidR="00036388" w:rsidRPr="00036388" w:rsidRDefault="00036388" w:rsidP="00036388">
      <w:pPr>
        <w:rPr>
          <w:rFonts w:ascii="Sylfaen" w:hAnsi="Sylfaen"/>
          <w:sz w:val="21"/>
          <w:szCs w:val="21"/>
          <w:lang w:val="ka-GE"/>
        </w:rPr>
      </w:pPr>
      <w:r w:rsidRPr="00036388">
        <w:rPr>
          <w:rFonts w:ascii="Sylfaen" w:hAnsi="Sylfaen"/>
          <w:sz w:val="21"/>
          <w:szCs w:val="21"/>
          <w:lang w:val="ka-GE"/>
        </w:rPr>
        <w:t>პროექტის სპონსორი: თორნიკე კიკაჩეიშვილი</w:t>
      </w:r>
    </w:p>
    <w:p w14:paraId="3F182C3F" w14:textId="7C2C92F5" w:rsidR="00036388" w:rsidRPr="00036388" w:rsidRDefault="00036388" w:rsidP="00036388">
      <w:pPr>
        <w:rPr>
          <w:rFonts w:ascii="Sylfaen" w:hAnsi="Sylfaen"/>
          <w:sz w:val="21"/>
          <w:szCs w:val="21"/>
          <w:lang w:val="ka-GE"/>
        </w:rPr>
      </w:pPr>
      <w:r w:rsidRPr="00036388">
        <w:rPr>
          <w:rFonts w:ascii="Sylfaen" w:hAnsi="Sylfaen"/>
          <w:sz w:val="21"/>
          <w:szCs w:val="21"/>
          <w:lang w:val="ka-GE"/>
        </w:rPr>
        <w:t>პროექტის დასაწყისი: 1 ინვისი, 2024</w:t>
      </w:r>
    </w:p>
    <w:p w14:paraId="1C919C6A" w14:textId="6ACC6093" w:rsidR="00036388" w:rsidRPr="00036388" w:rsidRDefault="00036388" w:rsidP="00036388">
      <w:pPr>
        <w:rPr>
          <w:rFonts w:ascii="Sylfaen" w:hAnsi="Sylfaen"/>
          <w:sz w:val="21"/>
          <w:szCs w:val="21"/>
          <w:lang w:val="ka-GE"/>
        </w:rPr>
      </w:pPr>
      <w:r w:rsidRPr="00036388">
        <w:rPr>
          <w:rFonts w:ascii="Sylfaen" w:hAnsi="Sylfaen"/>
          <w:sz w:val="21"/>
          <w:szCs w:val="21"/>
          <w:lang w:val="ka-GE"/>
        </w:rPr>
        <w:t>პრეოქტის დასასრული: 25 თებერვალი, 2025</w:t>
      </w:r>
    </w:p>
    <w:p w14:paraId="048A3627" w14:textId="77777777" w:rsidR="00036388" w:rsidRDefault="00036388" w:rsidP="00036388">
      <w:pPr>
        <w:rPr>
          <w:rFonts w:ascii="Sylfaen" w:hAnsi="Sylfaen"/>
          <w:b/>
          <w:bCs/>
          <w:sz w:val="21"/>
          <w:szCs w:val="21"/>
          <w:lang w:val="ka-GE"/>
        </w:rPr>
      </w:pPr>
    </w:p>
    <w:p w14:paraId="153158C4" w14:textId="41050E43" w:rsidR="00036388" w:rsidRDefault="00036388" w:rsidP="00036388">
      <w:pPr>
        <w:rPr>
          <w:rFonts w:ascii="Sylfaen" w:hAnsi="Sylfaen"/>
          <w:b/>
          <w:bCs/>
          <w:sz w:val="21"/>
          <w:szCs w:val="21"/>
          <w:lang w:val="ka-GE"/>
        </w:rPr>
      </w:pPr>
      <w:r>
        <w:rPr>
          <w:rFonts w:ascii="Sylfaen" w:hAnsi="Sylfaen"/>
          <w:b/>
          <w:bCs/>
          <w:sz w:val="21"/>
          <w:szCs w:val="21"/>
          <w:lang w:val="ka-GE"/>
        </w:rPr>
        <w:t>შეჯამება</w:t>
      </w:r>
    </w:p>
    <w:p w14:paraId="280B73D8" w14:textId="6C4269B9" w:rsidR="00036388" w:rsidRDefault="00036388" w:rsidP="00036388">
      <w:pPr>
        <w:rPr>
          <w:rFonts w:ascii="Sylfaen" w:hAnsi="Sylfaen"/>
          <w:sz w:val="22"/>
          <w:szCs w:val="22"/>
          <w:lang w:val="ka-GE"/>
        </w:rPr>
      </w:pPr>
      <w:r>
        <w:rPr>
          <w:rFonts w:ascii="Sylfaen" w:hAnsi="Sylfaen"/>
          <w:sz w:val="22"/>
          <w:szCs w:val="22"/>
          <w:lang w:val="ka-GE"/>
        </w:rPr>
        <w:t xml:space="preserve">პროექტი მიზნად ისახავდა ყოვლისმომცველი ვებ და მობილური აპლიკაციის შემუშავებას იმისათვის, რომ მხარი დაეჭირა საქართველოში ტურიზმისა და გარე აქტივობებისათვის. პროექტი მოიცავს ფუნციონალებს: ლოკაციის აღმოჩენას, ინტეგრირებულ რუკებსა და ნავიგაციას, სოციალურ ქსელსა და გამოცდილების გაზიარების ფუნქცინალებს, მარშუტთან დაკავშირებული რეკომენდაციებისა და აღჭურვილობის, ასევე ინტეგრირებული რანკირების სისტემას. ეს ანგარიში მოიცავს მიღწევებს, საბოლოო პროდუქტებს, პროექტის მიმდინარე ხარისხსა და მიღებულ გამოცდილებებს. </w:t>
      </w:r>
    </w:p>
    <w:p w14:paraId="629FB88C" w14:textId="77777777" w:rsidR="00036388" w:rsidRDefault="00036388" w:rsidP="00036388">
      <w:pPr>
        <w:rPr>
          <w:rFonts w:ascii="Sylfaen" w:hAnsi="Sylfaen"/>
          <w:sz w:val="22"/>
          <w:szCs w:val="22"/>
          <w:lang w:val="ka-GE"/>
        </w:rPr>
      </w:pPr>
    </w:p>
    <w:p w14:paraId="1E5FBE3F" w14:textId="72094AF5" w:rsidR="00036388" w:rsidRDefault="00036388" w:rsidP="00036388">
      <w:pPr>
        <w:rPr>
          <w:rFonts w:ascii="Sylfaen" w:hAnsi="Sylfaen"/>
          <w:sz w:val="22"/>
          <w:szCs w:val="22"/>
          <w:lang w:val="ka-GE"/>
        </w:rPr>
      </w:pPr>
      <w:r>
        <w:rPr>
          <w:rFonts w:ascii="Sylfaen" w:hAnsi="Sylfaen"/>
          <w:sz w:val="22"/>
          <w:szCs w:val="22"/>
          <w:lang w:val="ka-GE"/>
        </w:rPr>
        <w:t>ძირითადი მიზნები</w:t>
      </w:r>
    </w:p>
    <w:p w14:paraId="7871F577" w14:textId="2CA984E7" w:rsidR="00036388" w:rsidRDefault="00036388" w:rsidP="00036388">
      <w:pPr>
        <w:pStyle w:val="ListParagraph"/>
        <w:numPr>
          <w:ilvl w:val="0"/>
          <w:numId w:val="1"/>
        </w:numPr>
        <w:rPr>
          <w:rFonts w:ascii="Sylfaen" w:hAnsi="Sylfaen"/>
          <w:sz w:val="22"/>
          <w:szCs w:val="22"/>
          <w:lang w:val="ka-GE"/>
        </w:rPr>
      </w:pPr>
      <w:r>
        <w:rPr>
          <w:rFonts w:ascii="Sylfaen" w:hAnsi="Sylfaen"/>
          <w:sz w:val="22"/>
          <w:szCs w:val="22"/>
          <w:lang w:val="ka-GE"/>
        </w:rPr>
        <w:t>ვებ და მობილური აპლიკაცია</w:t>
      </w:r>
    </w:p>
    <w:p w14:paraId="35ADFC0E" w14:textId="77C5D0FF" w:rsidR="00036388" w:rsidRDefault="00036388" w:rsidP="00036388">
      <w:pPr>
        <w:pStyle w:val="ListParagraph"/>
        <w:numPr>
          <w:ilvl w:val="0"/>
          <w:numId w:val="1"/>
        </w:numPr>
        <w:rPr>
          <w:rFonts w:ascii="Sylfaen" w:hAnsi="Sylfaen"/>
          <w:sz w:val="22"/>
          <w:szCs w:val="22"/>
          <w:lang w:val="ka-GE"/>
        </w:rPr>
      </w:pPr>
      <w:r>
        <w:rPr>
          <w:rFonts w:ascii="Sylfaen" w:hAnsi="Sylfaen"/>
          <w:sz w:val="22"/>
          <w:szCs w:val="22"/>
          <w:lang w:val="ka-GE"/>
        </w:rPr>
        <w:t>ინტეგრირებული რუქები და ნავიგაცია</w:t>
      </w:r>
    </w:p>
    <w:p w14:paraId="57C3A4DB" w14:textId="1DDBE3B0" w:rsidR="00036388" w:rsidRDefault="00036388" w:rsidP="00036388">
      <w:pPr>
        <w:pStyle w:val="ListParagraph"/>
        <w:numPr>
          <w:ilvl w:val="0"/>
          <w:numId w:val="1"/>
        </w:numPr>
        <w:rPr>
          <w:rFonts w:ascii="Sylfaen" w:hAnsi="Sylfaen"/>
          <w:sz w:val="22"/>
          <w:szCs w:val="22"/>
          <w:lang w:val="ka-GE"/>
        </w:rPr>
      </w:pPr>
      <w:r>
        <w:rPr>
          <w:rFonts w:ascii="Sylfaen" w:hAnsi="Sylfaen"/>
          <w:sz w:val="22"/>
          <w:szCs w:val="22"/>
          <w:lang w:val="ka-GE"/>
        </w:rPr>
        <w:t>სოციალური ქსელი</w:t>
      </w:r>
    </w:p>
    <w:p w14:paraId="6C765DFE" w14:textId="4C3F929B" w:rsidR="00036388" w:rsidRDefault="00036388" w:rsidP="00036388">
      <w:pPr>
        <w:pStyle w:val="ListParagraph"/>
        <w:numPr>
          <w:ilvl w:val="0"/>
          <w:numId w:val="1"/>
        </w:numPr>
        <w:rPr>
          <w:rFonts w:ascii="Sylfaen" w:hAnsi="Sylfaen"/>
          <w:sz w:val="22"/>
          <w:szCs w:val="22"/>
          <w:lang w:val="ka-GE"/>
        </w:rPr>
      </w:pPr>
      <w:r>
        <w:rPr>
          <w:rFonts w:ascii="Sylfaen" w:hAnsi="Sylfaen"/>
          <w:sz w:val="22"/>
          <w:szCs w:val="22"/>
          <w:lang w:val="ka-GE"/>
        </w:rPr>
        <w:t>ტრანსპორტირებისა და აღჭურვილობების რეკომენდაცია</w:t>
      </w:r>
    </w:p>
    <w:p w14:paraId="0BDF54BB" w14:textId="5D26F5B9" w:rsidR="00036388" w:rsidRDefault="00036388" w:rsidP="00036388">
      <w:pPr>
        <w:pStyle w:val="ListParagraph"/>
        <w:numPr>
          <w:ilvl w:val="0"/>
          <w:numId w:val="1"/>
        </w:numPr>
        <w:rPr>
          <w:rFonts w:ascii="Sylfaen" w:hAnsi="Sylfaen"/>
          <w:sz w:val="22"/>
          <w:szCs w:val="22"/>
          <w:lang w:val="ka-GE"/>
        </w:rPr>
      </w:pPr>
      <w:r>
        <w:rPr>
          <w:rFonts w:ascii="Sylfaen" w:hAnsi="Sylfaen"/>
          <w:sz w:val="22"/>
          <w:szCs w:val="22"/>
          <w:lang w:val="ka-GE"/>
        </w:rPr>
        <w:t>ამინდის პროგრნოზი</w:t>
      </w:r>
    </w:p>
    <w:p w14:paraId="30408018" w14:textId="4302D225" w:rsidR="00036388" w:rsidRDefault="00036388" w:rsidP="00036388">
      <w:pPr>
        <w:pStyle w:val="ListParagraph"/>
        <w:numPr>
          <w:ilvl w:val="0"/>
          <w:numId w:val="1"/>
        </w:numPr>
        <w:rPr>
          <w:rFonts w:ascii="Sylfaen" w:hAnsi="Sylfaen"/>
          <w:sz w:val="22"/>
          <w:szCs w:val="22"/>
          <w:lang w:val="ka-GE"/>
        </w:rPr>
      </w:pPr>
      <w:r>
        <w:rPr>
          <w:rFonts w:ascii="Sylfaen" w:hAnsi="Sylfaen"/>
          <w:sz w:val="22"/>
          <w:szCs w:val="22"/>
          <w:lang w:val="ka-GE"/>
        </w:rPr>
        <w:t>მომხმარებლის მიერ მარშუტების დამატება</w:t>
      </w:r>
    </w:p>
    <w:p w14:paraId="1FFD0C77" w14:textId="3B19C064" w:rsidR="00036388" w:rsidRDefault="00036388" w:rsidP="00036388">
      <w:pPr>
        <w:pStyle w:val="ListParagraph"/>
        <w:numPr>
          <w:ilvl w:val="0"/>
          <w:numId w:val="1"/>
        </w:numPr>
        <w:rPr>
          <w:rFonts w:ascii="Sylfaen" w:hAnsi="Sylfaen"/>
          <w:sz w:val="22"/>
          <w:szCs w:val="22"/>
          <w:lang w:val="ka-GE"/>
        </w:rPr>
      </w:pPr>
      <w:r>
        <w:rPr>
          <w:rFonts w:ascii="Sylfaen" w:hAnsi="Sylfaen"/>
          <w:sz w:val="22"/>
          <w:szCs w:val="22"/>
          <w:lang w:val="ka-GE"/>
        </w:rPr>
        <w:t>ადმინისტრაციული აპლიკაცია</w:t>
      </w:r>
    </w:p>
    <w:p w14:paraId="3EA9CFC7" w14:textId="427CDE00" w:rsidR="00036388" w:rsidRDefault="00036388" w:rsidP="00036388">
      <w:pPr>
        <w:pStyle w:val="ListParagraph"/>
        <w:numPr>
          <w:ilvl w:val="0"/>
          <w:numId w:val="1"/>
        </w:numPr>
        <w:rPr>
          <w:rFonts w:ascii="Sylfaen" w:hAnsi="Sylfaen"/>
          <w:sz w:val="22"/>
          <w:szCs w:val="22"/>
          <w:lang w:val="ka-GE"/>
        </w:rPr>
      </w:pPr>
      <w:r>
        <w:rPr>
          <w:rFonts w:ascii="Sylfaen" w:hAnsi="Sylfaen"/>
          <w:sz w:val="22"/>
          <w:szCs w:val="22"/>
          <w:lang w:val="ka-GE"/>
        </w:rPr>
        <w:t>მარკეტინგული გეგმა</w:t>
      </w:r>
    </w:p>
    <w:p w14:paraId="5EA1D9E5" w14:textId="0BF3CF73" w:rsidR="00036388" w:rsidRDefault="00036388" w:rsidP="00036388">
      <w:pPr>
        <w:pStyle w:val="ListParagraph"/>
        <w:numPr>
          <w:ilvl w:val="0"/>
          <w:numId w:val="1"/>
        </w:numPr>
        <w:rPr>
          <w:rFonts w:ascii="Sylfaen" w:hAnsi="Sylfaen"/>
          <w:sz w:val="22"/>
          <w:szCs w:val="22"/>
          <w:lang w:val="ka-GE"/>
        </w:rPr>
      </w:pPr>
      <w:r>
        <w:rPr>
          <w:rFonts w:ascii="Sylfaen" w:hAnsi="Sylfaen"/>
          <w:sz w:val="22"/>
          <w:szCs w:val="22"/>
          <w:lang w:val="ka-GE"/>
        </w:rPr>
        <w:t>დიზაინი</w:t>
      </w:r>
    </w:p>
    <w:p w14:paraId="3B2F3816" w14:textId="77777777" w:rsidR="00036388" w:rsidRDefault="00036388" w:rsidP="00036388">
      <w:pPr>
        <w:rPr>
          <w:rFonts w:ascii="Sylfaen" w:hAnsi="Sylfaen"/>
          <w:sz w:val="22"/>
          <w:szCs w:val="22"/>
          <w:lang w:val="ka-GE"/>
        </w:rPr>
      </w:pPr>
    </w:p>
    <w:p w14:paraId="6F5D61D3" w14:textId="77777777" w:rsidR="00036388" w:rsidRDefault="00036388" w:rsidP="00036388">
      <w:pPr>
        <w:rPr>
          <w:rFonts w:ascii="Sylfaen" w:hAnsi="Sylfaen"/>
          <w:sz w:val="22"/>
          <w:szCs w:val="22"/>
          <w:lang w:val="ka-GE"/>
        </w:rPr>
      </w:pPr>
    </w:p>
    <w:p w14:paraId="56B195BD" w14:textId="77777777" w:rsidR="00036388" w:rsidRDefault="00036388" w:rsidP="00036388">
      <w:pPr>
        <w:rPr>
          <w:rFonts w:ascii="Sylfaen" w:hAnsi="Sylfaen"/>
          <w:sz w:val="22"/>
          <w:szCs w:val="22"/>
          <w:lang w:val="ka-GE"/>
        </w:rPr>
      </w:pPr>
    </w:p>
    <w:p w14:paraId="70871114" w14:textId="77777777" w:rsidR="00036388" w:rsidRDefault="00036388" w:rsidP="00036388">
      <w:pPr>
        <w:rPr>
          <w:rFonts w:ascii="Sylfaen" w:hAnsi="Sylfaen"/>
          <w:sz w:val="22"/>
          <w:szCs w:val="22"/>
          <w:lang w:val="ka-GE"/>
        </w:rPr>
      </w:pPr>
    </w:p>
    <w:p w14:paraId="4103E1A5" w14:textId="35109A53" w:rsidR="00036388" w:rsidRDefault="00036388" w:rsidP="00036388">
      <w:pPr>
        <w:rPr>
          <w:rFonts w:ascii="Sylfaen" w:hAnsi="Sylfaen"/>
          <w:b/>
          <w:bCs/>
          <w:sz w:val="22"/>
          <w:szCs w:val="22"/>
          <w:lang w:val="ka-GE"/>
        </w:rPr>
      </w:pPr>
      <w:r w:rsidRPr="00036388">
        <w:rPr>
          <w:rFonts w:ascii="Sylfaen" w:hAnsi="Sylfaen"/>
          <w:b/>
          <w:bCs/>
          <w:sz w:val="22"/>
          <w:szCs w:val="22"/>
          <w:lang w:val="ka-GE"/>
        </w:rPr>
        <w:lastRenderedPageBreak/>
        <w:t>ხარჯები</w:t>
      </w:r>
    </w:p>
    <w:tbl>
      <w:tblPr>
        <w:tblStyle w:val="TableGrid"/>
        <w:tblW w:w="0" w:type="auto"/>
        <w:tblLook w:val="04A0" w:firstRow="1" w:lastRow="0" w:firstColumn="1" w:lastColumn="0" w:noHBand="0" w:noVBand="1"/>
      </w:tblPr>
      <w:tblGrid>
        <w:gridCol w:w="2254"/>
        <w:gridCol w:w="2254"/>
        <w:gridCol w:w="2254"/>
        <w:gridCol w:w="2254"/>
      </w:tblGrid>
      <w:tr w:rsidR="00036388" w14:paraId="59B50570" w14:textId="77777777" w:rsidTr="00036388">
        <w:tc>
          <w:tcPr>
            <w:tcW w:w="2254" w:type="dxa"/>
          </w:tcPr>
          <w:p w14:paraId="6E0E0A28" w14:textId="2EA69421" w:rsidR="00036388" w:rsidRDefault="00036388" w:rsidP="00036388">
            <w:pPr>
              <w:rPr>
                <w:rFonts w:ascii="Sylfaen" w:hAnsi="Sylfaen"/>
                <w:b/>
                <w:bCs/>
                <w:sz w:val="22"/>
                <w:szCs w:val="22"/>
                <w:lang w:val="ka-GE"/>
              </w:rPr>
            </w:pPr>
            <w:r>
              <w:rPr>
                <w:rFonts w:ascii="Sylfaen" w:hAnsi="Sylfaen"/>
                <w:b/>
                <w:bCs/>
                <w:sz w:val="22"/>
                <w:szCs w:val="22"/>
                <w:lang w:val="ka-GE"/>
              </w:rPr>
              <w:t>პროდუქტი</w:t>
            </w:r>
          </w:p>
        </w:tc>
        <w:tc>
          <w:tcPr>
            <w:tcW w:w="2254" w:type="dxa"/>
          </w:tcPr>
          <w:p w14:paraId="2BA887B6" w14:textId="73322EE0" w:rsidR="00036388" w:rsidRDefault="00036388" w:rsidP="00036388">
            <w:pPr>
              <w:rPr>
                <w:rFonts w:ascii="Sylfaen" w:hAnsi="Sylfaen"/>
                <w:b/>
                <w:bCs/>
                <w:sz w:val="22"/>
                <w:szCs w:val="22"/>
                <w:lang w:val="ka-GE"/>
              </w:rPr>
            </w:pPr>
            <w:r>
              <w:rPr>
                <w:rFonts w:ascii="Sylfaen" w:hAnsi="Sylfaen"/>
                <w:b/>
                <w:bCs/>
                <w:sz w:val="22"/>
                <w:szCs w:val="22"/>
                <w:lang w:val="ka-GE"/>
              </w:rPr>
              <w:t>ბიუჯეტი</w:t>
            </w:r>
          </w:p>
        </w:tc>
        <w:tc>
          <w:tcPr>
            <w:tcW w:w="2254" w:type="dxa"/>
          </w:tcPr>
          <w:p w14:paraId="7B6B093C" w14:textId="443D8C85" w:rsidR="00036388" w:rsidRDefault="00036388" w:rsidP="00036388">
            <w:pPr>
              <w:rPr>
                <w:rFonts w:ascii="Sylfaen" w:hAnsi="Sylfaen"/>
                <w:b/>
                <w:bCs/>
                <w:sz w:val="22"/>
                <w:szCs w:val="22"/>
                <w:lang w:val="ka-GE"/>
              </w:rPr>
            </w:pPr>
            <w:r>
              <w:rPr>
                <w:rFonts w:ascii="Sylfaen" w:hAnsi="Sylfaen"/>
                <w:b/>
                <w:bCs/>
                <w:sz w:val="22"/>
                <w:szCs w:val="22"/>
                <w:lang w:val="ka-GE"/>
              </w:rPr>
              <w:t>რეალური ხარჯი</w:t>
            </w:r>
          </w:p>
        </w:tc>
        <w:tc>
          <w:tcPr>
            <w:tcW w:w="2254" w:type="dxa"/>
          </w:tcPr>
          <w:p w14:paraId="544E44DF" w14:textId="333E0FD0" w:rsidR="00036388" w:rsidRDefault="00036388" w:rsidP="00036388">
            <w:pPr>
              <w:rPr>
                <w:rFonts w:ascii="Sylfaen" w:hAnsi="Sylfaen"/>
                <w:b/>
                <w:bCs/>
                <w:sz w:val="22"/>
                <w:szCs w:val="22"/>
                <w:lang w:val="ka-GE"/>
              </w:rPr>
            </w:pPr>
            <w:r>
              <w:rPr>
                <w:rFonts w:ascii="Sylfaen" w:hAnsi="Sylfaen"/>
                <w:b/>
                <w:bCs/>
                <w:sz w:val="22"/>
                <w:szCs w:val="22"/>
                <w:lang w:val="ka-GE"/>
              </w:rPr>
              <w:t>განსხვავება</w:t>
            </w:r>
          </w:p>
        </w:tc>
      </w:tr>
      <w:tr w:rsidR="00036388" w14:paraId="51EE572E" w14:textId="77777777" w:rsidTr="00036388">
        <w:tc>
          <w:tcPr>
            <w:tcW w:w="2254" w:type="dxa"/>
          </w:tcPr>
          <w:p w14:paraId="109E7F25" w14:textId="4C871A9C" w:rsidR="00036388" w:rsidRPr="00036388" w:rsidRDefault="00036388" w:rsidP="00036388">
            <w:pPr>
              <w:rPr>
                <w:rFonts w:ascii="Sylfaen" w:hAnsi="Sylfaen"/>
                <w:sz w:val="20"/>
                <w:szCs w:val="20"/>
                <w:lang w:val="ka-GE"/>
              </w:rPr>
            </w:pPr>
            <w:r w:rsidRPr="00036388">
              <w:rPr>
                <w:rFonts w:ascii="Sylfaen" w:hAnsi="Sylfaen"/>
                <w:sz w:val="20"/>
                <w:szCs w:val="20"/>
                <w:lang w:val="ka-GE"/>
              </w:rPr>
              <w:t>დეველოპმენტი</w:t>
            </w:r>
          </w:p>
        </w:tc>
        <w:tc>
          <w:tcPr>
            <w:tcW w:w="2254" w:type="dxa"/>
          </w:tcPr>
          <w:p w14:paraId="2B805FAC" w14:textId="40BAC856" w:rsidR="00036388" w:rsidRPr="00036388" w:rsidRDefault="00036388" w:rsidP="00036388">
            <w:pPr>
              <w:rPr>
                <w:rFonts w:ascii="Sylfaen" w:hAnsi="Sylfaen"/>
                <w:sz w:val="20"/>
                <w:szCs w:val="20"/>
                <w:lang w:val="ka-GE"/>
              </w:rPr>
            </w:pPr>
            <w:r>
              <w:rPr>
                <w:rFonts w:ascii="Sylfaen" w:hAnsi="Sylfaen"/>
                <w:sz w:val="20"/>
                <w:szCs w:val="20"/>
                <w:lang w:val="ka-GE"/>
              </w:rPr>
              <w:t>500,00 ლარი</w:t>
            </w:r>
          </w:p>
        </w:tc>
        <w:tc>
          <w:tcPr>
            <w:tcW w:w="2254" w:type="dxa"/>
          </w:tcPr>
          <w:p w14:paraId="76E309EB" w14:textId="31234CD8" w:rsidR="00036388" w:rsidRPr="00036388" w:rsidRDefault="00036388" w:rsidP="00036388">
            <w:pPr>
              <w:rPr>
                <w:rFonts w:ascii="Sylfaen" w:hAnsi="Sylfaen"/>
                <w:sz w:val="20"/>
                <w:szCs w:val="20"/>
                <w:lang w:val="ka-GE"/>
              </w:rPr>
            </w:pPr>
            <w:r>
              <w:rPr>
                <w:rFonts w:ascii="Sylfaen" w:hAnsi="Sylfaen"/>
                <w:sz w:val="20"/>
                <w:szCs w:val="20"/>
                <w:lang w:val="ka-GE"/>
              </w:rPr>
              <w:t>520,00 ლარი</w:t>
            </w:r>
          </w:p>
        </w:tc>
        <w:tc>
          <w:tcPr>
            <w:tcW w:w="2254" w:type="dxa"/>
          </w:tcPr>
          <w:p w14:paraId="7F0084AA" w14:textId="11DD1E49" w:rsidR="00036388" w:rsidRPr="00036388" w:rsidRDefault="00036388" w:rsidP="00036388">
            <w:pPr>
              <w:rPr>
                <w:rFonts w:ascii="Sylfaen" w:hAnsi="Sylfaen"/>
                <w:sz w:val="20"/>
                <w:szCs w:val="20"/>
                <w:lang w:val="ka-GE"/>
              </w:rPr>
            </w:pPr>
            <w:r>
              <w:rPr>
                <w:rFonts w:ascii="Sylfaen" w:hAnsi="Sylfaen"/>
                <w:sz w:val="20"/>
                <w:szCs w:val="20"/>
                <w:lang w:val="ka-GE"/>
              </w:rPr>
              <w:t>-20 000 ლარი</w:t>
            </w:r>
          </w:p>
        </w:tc>
      </w:tr>
      <w:tr w:rsidR="00036388" w14:paraId="103DCD90" w14:textId="77777777" w:rsidTr="00036388">
        <w:tc>
          <w:tcPr>
            <w:tcW w:w="2254" w:type="dxa"/>
          </w:tcPr>
          <w:p w14:paraId="3F936F6E" w14:textId="5CDF4779" w:rsidR="00036388" w:rsidRPr="00036388" w:rsidRDefault="00036388" w:rsidP="00036388">
            <w:pPr>
              <w:rPr>
                <w:rFonts w:ascii="Sylfaen" w:hAnsi="Sylfaen"/>
                <w:sz w:val="20"/>
                <w:szCs w:val="20"/>
                <w:lang w:val="ka-GE"/>
              </w:rPr>
            </w:pPr>
            <w:r w:rsidRPr="00036388">
              <w:rPr>
                <w:rFonts w:ascii="Sylfaen" w:hAnsi="Sylfaen"/>
                <w:sz w:val="20"/>
                <w:szCs w:val="20"/>
                <w:lang w:val="ka-GE"/>
              </w:rPr>
              <w:t>ტესტირება</w:t>
            </w:r>
          </w:p>
        </w:tc>
        <w:tc>
          <w:tcPr>
            <w:tcW w:w="2254" w:type="dxa"/>
          </w:tcPr>
          <w:p w14:paraId="1626A222" w14:textId="4293B43A" w:rsidR="00036388" w:rsidRPr="00036388" w:rsidRDefault="00036388" w:rsidP="00036388">
            <w:pPr>
              <w:rPr>
                <w:rFonts w:ascii="Sylfaen" w:hAnsi="Sylfaen"/>
                <w:sz w:val="20"/>
                <w:szCs w:val="20"/>
                <w:lang w:val="ka-GE"/>
              </w:rPr>
            </w:pPr>
            <w:r>
              <w:rPr>
                <w:rFonts w:ascii="Sylfaen" w:hAnsi="Sylfaen"/>
                <w:sz w:val="20"/>
                <w:szCs w:val="20"/>
                <w:lang w:val="ka-GE"/>
              </w:rPr>
              <w:t>100 000 ლარი</w:t>
            </w:r>
          </w:p>
        </w:tc>
        <w:tc>
          <w:tcPr>
            <w:tcW w:w="2254" w:type="dxa"/>
          </w:tcPr>
          <w:p w14:paraId="6326BDA7" w14:textId="2A0A5D4B" w:rsidR="00036388" w:rsidRPr="00036388" w:rsidRDefault="00036388" w:rsidP="00036388">
            <w:pPr>
              <w:rPr>
                <w:rFonts w:ascii="Sylfaen" w:hAnsi="Sylfaen"/>
                <w:sz w:val="20"/>
                <w:szCs w:val="20"/>
                <w:lang w:val="ka-GE"/>
              </w:rPr>
            </w:pPr>
            <w:r>
              <w:rPr>
                <w:rFonts w:ascii="Sylfaen" w:hAnsi="Sylfaen"/>
                <w:sz w:val="20"/>
                <w:szCs w:val="20"/>
                <w:lang w:val="ka-GE"/>
              </w:rPr>
              <w:t>90 000 ლარი</w:t>
            </w:r>
          </w:p>
        </w:tc>
        <w:tc>
          <w:tcPr>
            <w:tcW w:w="2254" w:type="dxa"/>
          </w:tcPr>
          <w:p w14:paraId="60469E8F" w14:textId="2E086EA3" w:rsidR="00036388" w:rsidRPr="00036388" w:rsidRDefault="00036388" w:rsidP="00036388">
            <w:pPr>
              <w:rPr>
                <w:rFonts w:ascii="Sylfaen" w:hAnsi="Sylfaen"/>
                <w:sz w:val="20"/>
                <w:szCs w:val="20"/>
                <w:lang w:val="ka-GE"/>
              </w:rPr>
            </w:pPr>
            <w:r>
              <w:rPr>
                <w:rFonts w:ascii="Sylfaen" w:hAnsi="Sylfaen"/>
                <w:sz w:val="20"/>
                <w:szCs w:val="20"/>
                <w:lang w:val="ka-GE"/>
              </w:rPr>
              <w:t>10 000 ლარი</w:t>
            </w:r>
          </w:p>
        </w:tc>
      </w:tr>
      <w:tr w:rsidR="00036388" w14:paraId="04C10159" w14:textId="77777777" w:rsidTr="00036388">
        <w:tc>
          <w:tcPr>
            <w:tcW w:w="2254" w:type="dxa"/>
          </w:tcPr>
          <w:p w14:paraId="2E03B939" w14:textId="6B73A941" w:rsidR="00036388" w:rsidRPr="00036388" w:rsidRDefault="00036388" w:rsidP="00036388">
            <w:pPr>
              <w:rPr>
                <w:rFonts w:ascii="Sylfaen" w:hAnsi="Sylfaen"/>
                <w:sz w:val="20"/>
                <w:szCs w:val="20"/>
                <w:lang w:val="ka-GE"/>
              </w:rPr>
            </w:pPr>
            <w:r w:rsidRPr="00036388">
              <w:rPr>
                <w:rFonts w:ascii="Sylfaen" w:hAnsi="Sylfaen"/>
                <w:sz w:val="20"/>
                <w:szCs w:val="20"/>
                <w:lang w:val="ka-GE"/>
              </w:rPr>
              <w:t>მარკეტინგი</w:t>
            </w:r>
          </w:p>
        </w:tc>
        <w:tc>
          <w:tcPr>
            <w:tcW w:w="2254" w:type="dxa"/>
          </w:tcPr>
          <w:p w14:paraId="5FE5841D" w14:textId="266C95A2" w:rsidR="00036388" w:rsidRPr="00036388" w:rsidRDefault="00036388" w:rsidP="00036388">
            <w:pPr>
              <w:rPr>
                <w:rFonts w:ascii="Sylfaen" w:hAnsi="Sylfaen"/>
                <w:sz w:val="20"/>
                <w:szCs w:val="20"/>
                <w:lang w:val="ka-GE"/>
              </w:rPr>
            </w:pPr>
            <w:r>
              <w:rPr>
                <w:rFonts w:ascii="Sylfaen" w:hAnsi="Sylfaen"/>
                <w:sz w:val="20"/>
                <w:szCs w:val="20"/>
                <w:lang w:val="ka-GE"/>
              </w:rPr>
              <w:t>150 000 ლარი</w:t>
            </w:r>
          </w:p>
        </w:tc>
        <w:tc>
          <w:tcPr>
            <w:tcW w:w="2254" w:type="dxa"/>
          </w:tcPr>
          <w:p w14:paraId="030A4686" w14:textId="38223313" w:rsidR="00036388" w:rsidRPr="00036388" w:rsidRDefault="00036388" w:rsidP="00036388">
            <w:pPr>
              <w:rPr>
                <w:rFonts w:ascii="Sylfaen" w:hAnsi="Sylfaen"/>
                <w:sz w:val="20"/>
                <w:szCs w:val="20"/>
                <w:lang w:val="ka-GE"/>
              </w:rPr>
            </w:pPr>
            <w:r>
              <w:rPr>
                <w:rFonts w:ascii="Sylfaen" w:hAnsi="Sylfaen"/>
                <w:sz w:val="20"/>
                <w:szCs w:val="20"/>
                <w:lang w:val="ka-GE"/>
              </w:rPr>
              <w:t>140 000 ლარი</w:t>
            </w:r>
          </w:p>
        </w:tc>
        <w:tc>
          <w:tcPr>
            <w:tcW w:w="2254" w:type="dxa"/>
          </w:tcPr>
          <w:p w14:paraId="3C402B11" w14:textId="6C7A1BFA" w:rsidR="00036388" w:rsidRPr="00036388" w:rsidRDefault="00036388" w:rsidP="00036388">
            <w:pPr>
              <w:rPr>
                <w:rFonts w:ascii="Sylfaen" w:hAnsi="Sylfaen"/>
                <w:sz w:val="20"/>
                <w:szCs w:val="20"/>
                <w:lang w:val="ka-GE"/>
              </w:rPr>
            </w:pPr>
            <w:r>
              <w:rPr>
                <w:rFonts w:ascii="Sylfaen" w:hAnsi="Sylfaen"/>
                <w:sz w:val="20"/>
                <w:szCs w:val="20"/>
                <w:lang w:val="ka-GE"/>
              </w:rPr>
              <w:t>10 000 ლარი</w:t>
            </w:r>
          </w:p>
        </w:tc>
      </w:tr>
      <w:tr w:rsidR="00036388" w14:paraId="760A6B76" w14:textId="77777777" w:rsidTr="00036388">
        <w:tc>
          <w:tcPr>
            <w:tcW w:w="2254" w:type="dxa"/>
          </w:tcPr>
          <w:p w14:paraId="7B5D7976" w14:textId="4AA8FFDA" w:rsidR="00036388" w:rsidRPr="00036388" w:rsidRDefault="00036388" w:rsidP="00036388">
            <w:pPr>
              <w:rPr>
                <w:rFonts w:ascii="Sylfaen" w:hAnsi="Sylfaen"/>
                <w:sz w:val="20"/>
                <w:szCs w:val="20"/>
                <w:lang w:val="ka-GE"/>
              </w:rPr>
            </w:pPr>
            <w:r w:rsidRPr="00036388">
              <w:rPr>
                <w:rFonts w:ascii="Sylfaen" w:hAnsi="Sylfaen"/>
                <w:sz w:val="20"/>
                <w:szCs w:val="20"/>
                <w:lang w:val="ka-GE"/>
              </w:rPr>
              <w:t>დეფლოიმენთი</w:t>
            </w:r>
          </w:p>
        </w:tc>
        <w:tc>
          <w:tcPr>
            <w:tcW w:w="2254" w:type="dxa"/>
          </w:tcPr>
          <w:p w14:paraId="4C09A4AB" w14:textId="6A7EB164" w:rsidR="00036388" w:rsidRPr="00036388" w:rsidRDefault="00036388" w:rsidP="00036388">
            <w:pPr>
              <w:rPr>
                <w:rFonts w:ascii="Sylfaen" w:hAnsi="Sylfaen"/>
                <w:sz w:val="20"/>
                <w:szCs w:val="20"/>
                <w:lang w:val="ka-GE"/>
              </w:rPr>
            </w:pPr>
            <w:r>
              <w:rPr>
                <w:rFonts w:ascii="Sylfaen" w:hAnsi="Sylfaen"/>
                <w:sz w:val="20"/>
                <w:szCs w:val="20"/>
                <w:lang w:val="ka-GE"/>
              </w:rPr>
              <w:t>50 000 ლარი</w:t>
            </w:r>
          </w:p>
        </w:tc>
        <w:tc>
          <w:tcPr>
            <w:tcW w:w="2254" w:type="dxa"/>
          </w:tcPr>
          <w:p w14:paraId="28FF1741" w14:textId="5C065BEB" w:rsidR="00036388" w:rsidRPr="00036388" w:rsidRDefault="00036388" w:rsidP="00036388">
            <w:pPr>
              <w:rPr>
                <w:rFonts w:ascii="Sylfaen" w:hAnsi="Sylfaen"/>
                <w:sz w:val="20"/>
                <w:szCs w:val="20"/>
                <w:lang w:val="ka-GE"/>
              </w:rPr>
            </w:pPr>
            <w:r>
              <w:rPr>
                <w:rFonts w:ascii="Sylfaen" w:hAnsi="Sylfaen"/>
                <w:sz w:val="20"/>
                <w:szCs w:val="20"/>
                <w:lang w:val="ka-GE"/>
              </w:rPr>
              <w:t>55 000 ლარი</w:t>
            </w:r>
          </w:p>
        </w:tc>
        <w:tc>
          <w:tcPr>
            <w:tcW w:w="2254" w:type="dxa"/>
          </w:tcPr>
          <w:p w14:paraId="5D2BD800" w14:textId="2C84197C" w:rsidR="00036388" w:rsidRPr="00036388" w:rsidRDefault="00036388" w:rsidP="00036388">
            <w:pPr>
              <w:rPr>
                <w:rFonts w:ascii="Sylfaen" w:hAnsi="Sylfaen"/>
                <w:sz w:val="20"/>
                <w:szCs w:val="20"/>
                <w:lang w:val="ka-GE"/>
              </w:rPr>
            </w:pPr>
            <w:r>
              <w:rPr>
                <w:rFonts w:ascii="Sylfaen" w:hAnsi="Sylfaen"/>
                <w:sz w:val="20"/>
                <w:szCs w:val="20"/>
                <w:lang w:val="ka-GE"/>
              </w:rPr>
              <w:t>-5 000 ლარი</w:t>
            </w:r>
          </w:p>
        </w:tc>
      </w:tr>
      <w:tr w:rsidR="00036388" w14:paraId="28C2FF0D" w14:textId="77777777" w:rsidTr="00036388">
        <w:tc>
          <w:tcPr>
            <w:tcW w:w="2254" w:type="dxa"/>
          </w:tcPr>
          <w:p w14:paraId="08C98A8D" w14:textId="71BF370C" w:rsidR="00036388" w:rsidRPr="00036388" w:rsidRDefault="00036388" w:rsidP="00036388">
            <w:pPr>
              <w:rPr>
                <w:rFonts w:ascii="Sylfaen" w:hAnsi="Sylfaen"/>
                <w:sz w:val="20"/>
                <w:szCs w:val="20"/>
                <w:lang w:val="ka-GE"/>
              </w:rPr>
            </w:pPr>
            <w:r w:rsidRPr="00036388">
              <w:rPr>
                <w:rFonts w:ascii="Sylfaen" w:hAnsi="Sylfaen"/>
                <w:sz w:val="20"/>
                <w:szCs w:val="20"/>
                <w:lang w:val="ka-GE"/>
              </w:rPr>
              <w:t>სულ</w:t>
            </w:r>
          </w:p>
        </w:tc>
        <w:tc>
          <w:tcPr>
            <w:tcW w:w="2254" w:type="dxa"/>
          </w:tcPr>
          <w:p w14:paraId="36D5004A" w14:textId="3D7C9280" w:rsidR="00036388" w:rsidRPr="00036388" w:rsidRDefault="00AC447E" w:rsidP="00036388">
            <w:pPr>
              <w:rPr>
                <w:rFonts w:ascii="Sylfaen" w:hAnsi="Sylfaen"/>
                <w:sz w:val="20"/>
                <w:szCs w:val="20"/>
                <w:lang w:val="ka-GE"/>
              </w:rPr>
            </w:pPr>
            <w:r>
              <w:rPr>
                <w:rFonts w:ascii="Sylfaen" w:hAnsi="Sylfaen"/>
                <w:sz w:val="20"/>
                <w:szCs w:val="20"/>
                <w:lang w:val="ka-GE"/>
              </w:rPr>
              <w:t>800 000 ლარი</w:t>
            </w:r>
          </w:p>
        </w:tc>
        <w:tc>
          <w:tcPr>
            <w:tcW w:w="2254" w:type="dxa"/>
          </w:tcPr>
          <w:p w14:paraId="2478F226" w14:textId="1A8A31C9" w:rsidR="00036388" w:rsidRPr="00036388" w:rsidRDefault="00036388" w:rsidP="00036388">
            <w:pPr>
              <w:rPr>
                <w:rFonts w:ascii="Sylfaen" w:hAnsi="Sylfaen"/>
                <w:sz w:val="20"/>
                <w:szCs w:val="20"/>
                <w:lang w:val="ka-GE"/>
              </w:rPr>
            </w:pPr>
            <w:r>
              <w:rPr>
                <w:rFonts w:ascii="Sylfaen" w:hAnsi="Sylfaen"/>
                <w:sz w:val="20"/>
                <w:szCs w:val="20"/>
                <w:lang w:val="ka-GE"/>
              </w:rPr>
              <w:t>805 000 ლარი</w:t>
            </w:r>
          </w:p>
        </w:tc>
        <w:tc>
          <w:tcPr>
            <w:tcW w:w="2254" w:type="dxa"/>
          </w:tcPr>
          <w:p w14:paraId="4EEE586C" w14:textId="3C151FB9" w:rsidR="00036388" w:rsidRPr="00036388" w:rsidRDefault="00036388" w:rsidP="00036388">
            <w:pPr>
              <w:rPr>
                <w:rFonts w:ascii="Sylfaen" w:hAnsi="Sylfaen"/>
                <w:sz w:val="20"/>
                <w:szCs w:val="20"/>
                <w:lang w:val="ka-GE"/>
              </w:rPr>
            </w:pPr>
            <w:r>
              <w:rPr>
                <w:rFonts w:ascii="Sylfaen" w:hAnsi="Sylfaen"/>
                <w:sz w:val="20"/>
                <w:szCs w:val="20"/>
                <w:lang w:val="ka-GE"/>
              </w:rPr>
              <w:t>-5 000 ლარი</w:t>
            </w:r>
          </w:p>
        </w:tc>
      </w:tr>
    </w:tbl>
    <w:p w14:paraId="64927053" w14:textId="77777777" w:rsidR="00036388" w:rsidRDefault="00036388" w:rsidP="00036388">
      <w:pPr>
        <w:rPr>
          <w:rFonts w:ascii="Sylfaen" w:hAnsi="Sylfaen"/>
          <w:b/>
          <w:bCs/>
          <w:sz w:val="22"/>
          <w:szCs w:val="22"/>
          <w:lang w:val="ka-GE"/>
        </w:rPr>
      </w:pPr>
    </w:p>
    <w:p w14:paraId="620FB617" w14:textId="56CF036C" w:rsidR="00AC447E" w:rsidRDefault="00AC447E" w:rsidP="00036388">
      <w:pPr>
        <w:rPr>
          <w:rFonts w:ascii="Sylfaen" w:hAnsi="Sylfaen"/>
          <w:b/>
          <w:bCs/>
          <w:sz w:val="22"/>
          <w:szCs w:val="22"/>
          <w:lang w:val="ka-GE"/>
        </w:rPr>
      </w:pPr>
      <w:r>
        <w:rPr>
          <w:rFonts w:ascii="Sylfaen" w:hAnsi="Sylfaen"/>
          <w:b/>
          <w:bCs/>
          <w:sz w:val="22"/>
          <w:szCs w:val="22"/>
          <w:lang w:val="ka-GE"/>
        </w:rPr>
        <w:t>განრიგი</w:t>
      </w:r>
    </w:p>
    <w:tbl>
      <w:tblPr>
        <w:tblStyle w:val="TableGrid"/>
        <w:tblW w:w="0" w:type="auto"/>
        <w:tblLook w:val="04A0" w:firstRow="1" w:lastRow="0" w:firstColumn="1" w:lastColumn="0" w:noHBand="0" w:noVBand="1"/>
      </w:tblPr>
      <w:tblGrid>
        <w:gridCol w:w="1655"/>
        <w:gridCol w:w="3064"/>
        <w:gridCol w:w="2653"/>
        <w:gridCol w:w="1644"/>
      </w:tblGrid>
      <w:tr w:rsidR="00AC447E" w14:paraId="4D4C0410" w14:textId="77777777" w:rsidTr="00AC447E">
        <w:tc>
          <w:tcPr>
            <w:tcW w:w="1555" w:type="dxa"/>
          </w:tcPr>
          <w:p w14:paraId="791560B9" w14:textId="568F6395" w:rsidR="00AC447E" w:rsidRDefault="00AC447E" w:rsidP="00036388">
            <w:pPr>
              <w:rPr>
                <w:rFonts w:ascii="Sylfaen" w:hAnsi="Sylfaen"/>
                <w:b/>
                <w:bCs/>
                <w:sz w:val="22"/>
                <w:szCs w:val="22"/>
                <w:lang w:val="ka-GE"/>
              </w:rPr>
            </w:pPr>
            <w:r>
              <w:rPr>
                <w:rFonts w:ascii="Sylfaen" w:hAnsi="Sylfaen"/>
                <w:b/>
                <w:bCs/>
                <w:sz w:val="22"/>
                <w:szCs w:val="22"/>
                <w:lang w:val="ka-GE"/>
              </w:rPr>
              <w:t>ფაზა</w:t>
            </w:r>
          </w:p>
        </w:tc>
        <w:tc>
          <w:tcPr>
            <w:tcW w:w="3118" w:type="dxa"/>
          </w:tcPr>
          <w:p w14:paraId="442CA21A" w14:textId="1EB6551B" w:rsidR="00AC447E" w:rsidRDefault="00AC447E" w:rsidP="00036388">
            <w:pPr>
              <w:rPr>
                <w:rFonts w:ascii="Sylfaen" w:hAnsi="Sylfaen"/>
                <w:b/>
                <w:bCs/>
                <w:sz w:val="22"/>
                <w:szCs w:val="22"/>
                <w:lang w:val="ka-GE"/>
              </w:rPr>
            </w:pPr>
            <w:r>
              <w:rPr>
                <w:rFonts w:ascii="Sylfaen" w:hAnsi="Sylfaen"/>
                <w:b/>
                <w:bCs/>
                <w:sz w:val="22"/>
                <w:szCs w:val="22"/>
                <w:lang w:val="ka-GE"/>
              </w:rPr>
              <w:t>გეგმიური დასასრული</w:t>
            </w:r>
          </w:p>
        </w:tc>
        <w:tc>
          <w:tcPr>
            <w:tcW w:w="2693" w:type="dxa"/>
          </w:tcPr>
          <w:p w14:paraId="7F5393E3" w14:textId="18465C42" w:rsidR="00AC447E" w:rsidRDefault="00AC447E" w:rsidP="00036388">
            <w:pPr>
              <w:rPr>
                <w:rFonts w:ascii="Sylfaen" w:hAnsi="Sylfaen"/>
                <w:b/>
                <w:bCs/>
                <w:sz w:val="22"/>
                <w:szCs w:val="22"/>
                <w:lang w:val="ka-GE"/>
              </w:rPr>
            </w:pPr>
            <w:r>
              <w:rPr>
                <w:rFonts w:ascii="Sylfaen" w:hAnsi="Sylfaen"/>
                <w:b/>
                <w:bCs/>
                <w:sz w:val="22"/>
                <w:szCs w:val="22"/>
                <w:lang w:val="ka-GE"/>
              </w:rPr>
              <w:t>რეალური დასასრული</w:t>
            </w:r>
          </w:p>
        </w:tc>
        <w:tc>
          <w:tcPr>
            <w:tcW w:w="1650" w:type="dxa"/>
          </w:tcPr>
          <w:p w14:paraId="445D6081" w14:textId="3D7E46EF" w:rsidR="00AC447E" w:rsidRDefault="00AC447E" w:rsidP="00036388">
            <w:pPr>
              <w:rPr>
                <w:rFonts w:ascii="Sylfaen" w:hAnsi="Sylfaen"/>
                <w:b/>
                <w:bCs/>
                <w:sz w:val="22"/>
                <w:szCs w:val="22"/>
                <w:lang w:val="ka-GE"/>
              </w:rPr>
            </w:pPr>
            <w:r>
              <w:rPr>
                <w:rFonts w:ascii="Sylfaen" w:hAnsi="Sylfaen"/>
                <w:b/>
                <w:bCs/>
                <w:sz w:val="22"/>
                <w:szCs w:val="22"/>
                <w:lang w:val="ka-GE"/>
              </w:rPr>
              <w:t>ცდომილება</w:t>
            </w:r>
          </w:p>
        </w:tc>
      </w:tr>
      <w:tr w:rsidR="00AC447E" w14:paraId="3F79EEC4" w14:textId="77777777" w:rsidTr="00AC447E">
        <w:tc>
          <w:tcPr>
            <w:tcW w:w="1555" w:type="dxa"/>
          </w:tcPr>
          <w:p w14:paraId="7844B36C" w14:textId="7F5BD81B" w:rsidR="00AC447E" w:rsidRPr="00AC447E" w:rsidRDefault="00AC447E" w:rsidP="00036388">
            <w:pPr>
              <w:rPr>
                <w:rFonts w:ascii="Sylfaen" w:hAnsi="Sylfaen"/>
                <w:sz w:val="20"/>
                <w:szCs w:val="20"/>
                <w:lang w:val="ka-GE"/>
              </w:rPr>
            </w:pPr>
            <w:r w:rsidRPr="00AC447E">
              <w:rPr>
                <w:rFonts w:ascii="Sylfaen" w:hAnsi="Sylfaen"/>
                <w:sz w:val="20"/>
                <w:szCs w:val="20"/>
                <w:lang w:val="ka-GE"/>
              </w:rPr>
              <w:t>ინიციაცია</w:t>
            </w:r>
          </w:p>
        </w:tc>
        <w:tc>
          <w:tcPr>
            <w:tcW w:w="3118" w:type="dxa"/>
          </w:tcPr>
          <w:p w14:paraId="7EA43FB9" w14:textId="3EAFC055" w:rsidR="00AC447E" w:rsidRPr="00AC447E" w:rsidRDefault="00AC447E" w:rsidP="00036388">
            <w:pPr>
              <w:rPr>
                <w:rFonts w:ascii="Sylfaen" w:hAnsi="Sylfaen"/>
                <w:sz w:val="20"/>
                <w:szCs w:val="20"/>
                <w:lang w:val="ka-GE"/>
              </w:rPr>
            </w:pPr>
            <w:r>
              <w:rPr>
                <w:rFonts w:ascii="Sylfaen" w:hAnsi="Sylfaen"/>
                <w:sz w:val="20"/>
                <w:szCs w:val="20"/>
                <w:lang w:val="ka-GE"/>
              </w:rPr>
              <w:t>20 ივნისი 2024</w:t>
            </w:r>
          </w:p>
        </w:tc>
        <w:tc>
          <w:tcPr>
            <w:tcW w:w="2693" w:type="dxa"/>
          </w:tcPr>
          <w:p w14:paraId="7E2DA865" w14:textId="3CB2DDD5" w:rsidR="00AC447E" w:rsidRPr="00AC447E" w:rsidRDefault="00AC447E" w:rsidP="00036388">
            <w:pPr>
              <w:rPr>
                <w:rFonts w:ascii="Sylfaen" w:hAnsi="Sylfaen"/>
                <w:sz w:val="20"/>
                <w:szCs w:val="20"/>
                <w:lang w:val="ka-GE"/>
              </w:rPr>
            </w:pPr>
            <w:r>
              <w:rPr>
                <w:rFonts w:ascii="Sylfaen" w:hAnsi="Sylfaen"/>
                <w:sz w:val="20"/>
                <w:szCs w:val="20"/>
                <w:lang w:val="ka-GE"/>
              </w:rPr>
              <w:t>22 ივნისი 2024</w:t>
            </w:r>
          </w:p>
        </w:tc>
        <w:tc>
          <w:tcPr>
            <w:tcW w:w="1650" w:type="dxa"/>
          </w:tcPr>
          <w:p w14:paraId="38A22533" w14:textId="7D7D2690" w:rsidR="00AC447E" w:rsidRPr="00AC447E" w:rsidRDefault="00AC447E" w:rsidP="00036388">
            <w:pPr>
              <w:rPr>
                <w:rFonts w:ascii="Sylfaen" w:hAnsi="Sylfaen"/>
                <w:sz w:val="20"/>
                <w:szCs w:val="20"/>
                <w:lang w:val="ka-GE"/>
              </w:rPr>
            </w:pPr>
            <w:r>
              <w:rPr>
                <w:rFonts w:ascii="Sylfaen" w:hAnsi="Sylfaen"/>
                <w:sz w:val="20"/>
                <w:szCs w:val="20"/>
                <w:lang w:val="ka-GE"/>
              </w:rPr>
              <w:t>+ 2 დღე</w:t>
            </w:r>
          </w:p>
        </w:tc>
      </w:tr>
      <w:tr w:rsidR="00AC447E" w14:paraId="79B97FD9" w14:textId="77777777" w:rsidTr="00AC447E">
        <w:tc>
          <w:tcPr>
            <w:tcW w:w="1555" w:type="dxa"/>
          </w:tcPr>
          <w:p w14:paraId="43C9BBDB" w14:textId="7C163EBA" w:rsidR="00AC447E" w:rsidRPr="00AC447E" w:rsidRDefault="00AC447E" w:rsidP="00036388">
            <w:pPr>
              <w:rPr>
                <w:rFonts w:ascii="Sylfaen" w:hAnsi="Sylfaen"/>
                <w:sz w:val="20"/>
                <w:szCs w:val="20"/>
                <w:lang w:val="ka-GE"/>
              </w:rPr>
            </w:pPr>
            <w:r>
              <w:rPr>
                <w:rFonts w:ascii="Sylfaen" w:hAnsi="Sylfaen"/>
                <w:sz w:val="20"/>
                <w:szCs w:val="20"/>
                <w:lang w:val="ka-GE"/>
              </w:rPr>
              <w:t>მოთხონების ანალიზი</w:t>
            </w:r>
          </w:p>
        </w:tc>
        <w:tc>
          <w:tcPr>
            <w:tcW w:w="3118" w:type="dxa"/>
          </w:tcPr>
          <w:p w14:paraId="2D38948E" w14:textId="37E4DB3A" w:rsidR="00AC447E" w:rsidRPr="00AC447E" w:rsidRDefault="00AC447E" w:rsidP="00036388">
            <w:pPr>
              <w:rPr>
                <w:rFonts w:ascii="Sylfaen" w:hAnsi="Sylfaen"/>
                <w:sz w:val="20"/>
                <w:szCs w:val="20"/>
                <w:lang w:val="ka-GE"/>
              </w:rPr>
            </w:pPr>
            <w:r>
              <w:rPr>
                <w:rFonts w:ascii="Sylfaen" w:hAnsi="Sylfaen"/>
                <w:sz w:val="20"/>
                <w:szCs w:val="20"/>
                <w:lang w:val="ka-GE"/>
              </w:rPr>
              <w:t>8 ივლისი 2024</w:t>
            </w:r>
          </w:p>
        </w:tc>
        <w:tc>
          <w:tcPr>
            <w:tcW w:w="2693" w:type="dxa"/>
          </w:tcPr>
          <w:p w14:paraId="6EA7D6D0" w14:textId="763BE216" w:rsidR="00AC447E" w:rsidRPr="00AC447E" w:rsidRDefault="00AC447E" w:rsidP="00036388">
            <w:pPr>
              <w:rPr>
                <w:rFonts w:ascii="Sylfaen" w:hAnsi="Sylfaen"/>
                <w:sz w:val="20"/>
                <w:szCs w:val="20"/>
                <w:lang w:val="ka-GE"/>
              </w:rPr>
            </w:pPr>
            <w:r>
              <w:rPr>
                <w:rFonts w:ascii="Sylfaen" w:hAnsi="Sylfaen"/>
                <w:sz w:val="20"/>
                <w:szCs w:val="20"/>
                <w:lang w:val="ka-GE"/>
              </w:rPr>
              <w:t>10 ივლისი 2024</w:t>
            </w:r>
          </w:p>
        </w:tc>
        <w:tc>
          <w:tcPr>
            <w:tcW w:w="1650" w:type="dxa"/>
          </w:tcPr>
          <w:p w14:paraId="37E8D17D" w14:textId="61A09694" w:rsidR="00AC447E" w:rsidRPr="00AC447E" w:rsidRDefault="00AC447E" w:rsidP="00036388">
            <w:pPr>
              <w:rPr>
                <w:rFonts w:ascii="Sylfaen" w:hAnsi="Sylfaen"/>
                <w:sz w:val="20"/>
                <w:szCs w:val="20"/>
                <w:lang w:val="ka-GE"/>
              </w:rPr>
            </w:pPr>
            <w:r>
              <w:rPr>
                <w:rFonts w:ascii="Sylfaen" w:hAnsi="Sylfaen"/>
                <w:sz w:val="20"/>
                <w:szCs w:val="20"/>
                <w:lang w:val="ka-GE"/>
              </w:rPr>
              <w:t>+ 2 დღე</w:t>
            </w:r>
          </w:p>
        </w:tc>
      </w:tr>
      <w:tr w:rsidR="00AC447E" w14:paraId="04784441" w14:textId="77777777" w:rsidTr="00AC447E">
        <w:tc>
          <w:tcPr>
            <w:tcW w:w="1555" w:type="dxa"/>
          </w:tcPr>
          <w:p w14:paraId="5C6AA70F" w14:textId="5FDA6DE2" w:rsidR="00AC447E" w:rsidRPr="00AC447E" w:rsidRDefault="00AC447E" w:rsidP="00036388">
            <w:pPr>
              <w:rPr>
                <w:rFonts w:ascii="Sylfaen" w:hAnsi="Sylfaen"/>
                <w:sz w:val="20"/>
                <w:szCs w:val="20"/>
                <w:lang w:val="ka-GE"/>
              </w:rPr>
            </w:pPr>
            <w:r>
              <w:rPr>
                <w:rFonts w:ascii="Sylfaen" w:hAnsi="Sylfaen"/>
                <w:sz w:val="20"/>
                <w:szCs w:val="20"/>
                <w:lang w:val="ka-GE"/>
              </w:rPr>
              <w:t>დიზაინი</w:t>
            </w:r>
          </w:p>
        </w:tc>
        <w:tc>
          <w:tcPr>
            <w:tcW w:w="3118" w:type="dxa"/>
          </w:tcPr>
          <w:p w14:paraId="0297D4A0" w14:textId="24CD8516" w:rsidR="00AC447E" w:rsidRPr="00AC447E" w:rsidRDefault="00AC447E" w:rsidP="00036388">
            <w:pPr>
              <w:rPr>
                <w:rFonts w:ascii="Sylfaen" w:hAnsi="Sylfaen"/>
                <w:sz w:val="20"/>
                <w:szCs w:val="20"/>
                <w:lang w:val="ka-GE"/>
              </w:rPr>
            </w:pPr>
            <w:r>
              <w:rPr>
                <w:rFonts w:ascii="Sylfaen" w:hAnsi="Sylfaen"/>
                <w:sz w:val="20"/>
                <w:szCs w:val="20"/>
                <w:lang w:val="ka-GE"/>
              </w:rPr>
              <w:t>28 ივლისი 2024</w:t>
            </w:r>
          </w:p>
        </w:tc>
        <w:tc>
          <w:tcPr>
            <w:tcW w:w="2693" w:type="dxa"/>
          </w:tcPr>
          <w:p w14:paraId="15C4C05D" w14:textId="5131A366" w:rsidR="00AC447E" w:rsidRPr="00AC447E" w:rsidRDefault="00AC447E" w:rsidP="00036388">
            <w:pPr>
              <w:rPr>
                <w:rFonts w:ascii="Sylfaen" w:hAnsi="Sylfaen"/>
                <w:sz w:val="20"/>
                <w:szCs w:val="20"/>
                <w:lang w:val="ka-GE"/>
              </w:rPr>
            </w:pPr>
            <w:r>
              <w:rPr>
                <w:rFonts w:ascii="Sylfaen" w:hAnsi="Sylfaen"/>
                <w:sz w:val="20"/>
                <w:szCs w:val="20"/>
                <w:lang w:val="ka-GE"/>
              </w:rPr>
              <w:t>1 აგვისტო 2024</w:t>
            </w:r>
          </w:p>
        </w:tc>
        <w:tc>
          <w:tcPr>
            <w:tcW w:w="1650" w:type="dxa"/>
          </w:tcPr>
          <w:p w14:paraId="38147925" w14:textId="03373F14" w:rsidR="00AC447E" w:rsidRPr="00AC447E" w:rsidRDefault="00AC447E" w:rsidP="00036388">
            <w:pPr>
              <w:rPr>
                <w:rFonts w:ascii="Sylfaen" w:hAnsi="Sylfaen"/>
                <w:sz w:val="20"/>
                <w:szCs w:val="20"/>
                <w:lang w:val="ka-GE"/>
              </w:rPr>
            </w:pPr>
            <w:r>
              <w:rPr>
                <w:rFonts w:ascii="Sylfaen" w:hAnsi="Sylfaen"/>
                <w:sz w:val="20"/>
                <w:szCs w:val="20"/>
                <w:lang w:val="ka-GE"/>
              </w:rPr>
              <w:t>+ 3 დღე</w:t>
            </w:r>
          </w:p>
        </w:tc>
      </w:tr>
      <w:tr w:rsidR="00AC447E" w14:paraId="6293933E" w14:textId="77777777" w:rsidTr="00AC447E">
        <w:tc>
          <w:tcPr>
            <w:tcW w:w="1555" w:type="dxa"/>
          </w:tcPr>
          <w:p w14:paraId="14DF33DA" w14:textId="336B6CA7" w:rsidR="00AC447E" w:rsidRPr="00AC447E" w:rsidRDefault="00AC447E" w:rsidP="00036388">
            <w:pPr>
              <w:rPr>
                <w:rFonts w:ascii="Sylfaen" w:hAnsi="Sylfaen"/>
                <w:sz w:val="20"/>
                <w:szCs w:val="20"/>
                <w:lang w:val="ka-GE"/>
              </w:rPr>
            </w:pPr>
            <w:r>
              <w:rPr>
                <w:rFonts w:ascii="Sylfaen" w:hAnsi="Sylfaen"/>
                <w:sz w:val="20"/>
                <w:szCs w:val="20"/>
                <w:lang w:val="ka-GE"/>
              </w:rPr>
              <w:t>დეველოპმენტი</w:t>
            </w:r>
          </w:p>
        </w:tc>
        <w:tc>
          <w:tcPr>
            <w:tcW w:w="3118" w:type="dxa"/>
          </w:tcPr>
          <w:p w14:paraId="51D4FB8D" w14:textId="143E0A02" w:rsidR="00AC447E" w:rsidRPr="00AC447E" w:rsidRDefault="00AC447E" w:rsidP="00036388">
            <w:pPr>
              <w:rPr>
                <w:rFonts w:ascii="Sylfaen" w:hAnsi="Sylfaen"/>
                <w:sz w:val="20"/>
                <w:szCs w:val="20"/>
                <w:lang w:val="ka-GE"/>
              </w:rPr>
            </w:pPr>
            <w:r>
              <w:rPr>
                <w:rFonts w:ascii="Sylfaen" w:hAnsi="Sylfaen"/>
                <w:sz w:val="20"/>
                <w:szCs w:val="20"/>
                <w:lang w:val="ka-GE"/>
              </w:rPr>
              <w:t>21  სექტემბერი 2024</w:t>
            </w:r>
          </w:p>
        </w:tc>
        <w:tc>
          <w:tcPr>
            <w:tcW w:w="2693" w:type="dxa"/>
          </w:tcPr>
          <w:p w14:paraId="72C32364" w14:textId="53BEF7C8" w:rsidR="00AC447E" w:rsidRPr="00AC447E" w:rsidRDefault="00AC447E" w:rsidP="00036388">
            <w:pPr>
              <w:rPr>
                <w:rFonts w:ascii="Sylfaen" w:hAnsi="Sylfaen"/>
                <w:sz w:val="20"/>
                <w:szCs w:val="20"/>
                <w:lang w:val="ka-GE"/>
              </w:rPr>
            </w:pPr>
            <w:r>
              <w:rPr>
                <w:rFonts w:ascii="Sylfaen" w:hAnsi="Sylfaen"/>
                <w:sz w:val="20"/>
                <w:szCs w:val="20"/>
                <w:lang w:val="ka-GE"/>
              </w:rPr>
              <w:t>25 სექტემბერი 2024</w:t>
            </w:r>
          </w:p>
        </w:tc>
        <w:tc>
          <w:tcPr>
            <w:tcW w:w="1650" w:type="dxa"/>
          </w:tcPr>
          <w:p w14:paraId="4331A4FF" w14:textId="32B73174" w:rsidR="00AC447E" w:rsidRPr="00AC447E" w:rsidRDefault="00AC447E" w:rsidP="00036388">
            <w:pPr>
              <w:rPr>
                <w:rFonts w:ascii="Sylfaen" w:hAnsi="Sylfaen"/>
                <w:sz w:val="20"/>
                <w:szCs w:val="20"/>
                <w:lang w:val="ka-GE"/>
              </w:rPr>
            </w:pPr>
            <w:r>
              <w:rPr>
                <w:rFonts w:ascii="Sylfaen" w:hAnsi="Sylfaen"/>
                <w:sz w:val="20"/>
                <w:szCs w:val="20"/>
                <w:lang w:val="ka-GE"/>
              </w:rPr>
              <w:t>+ 4 დღე</w:t>
            </w:r>
          </w:p>
        </w:tc>
      </w:tr>
      <w:tr w:rsidR="00AC447E" w14:paraId="45E0B58B" w14:textId="77777777" w:rsidTr="00AC447E">
        <w:tc>
          <w:tcPr>
            <w:tcW w:w="1555" w:type="dxa"/>
          </w:tcPr>
          <w:p w14:paraId="52848BBC" w14:textId="5B3DC4F8" w:rsidR="00AC447E" w:rsidRPr="00AC447E" w:rsidRDefault="00AC447E" w:rsidP="00036388">
            <w:pPr>
              <w:rPr>
                <w:rFonts w:ascii="Sylfaen" w:hAnsi="Sylfaen"/>
                <w:sz w:val="20"/>
                <w:szCs w:val="20"/>
                <w:lang w:val="ka-GE"/>
              </w:rPr>
            </w:pPr>
            <w:r>
              <w:rPr>
                <w:rFonts w:ascii="Sylfaen" w:hAnsi="Sylfaen"/>
                <w:sz w:val="20"/>
                <w:szCs w:val="20"/>
                <w:lang w:val="ka-GE"/>
              </w:rPr>
              <w:t>ტესტირება</w:t>
            </w:r>
          </w:p>
        </w:tc>
        <w:tc>
          <w:tcPr>
            <w:tcW w:w="3118" w:type="dxa"/>
          </w:tcPr>
          <w:p w14:paraId="41F19FD0" w14:textId="730F5F40" w:rsidR="00AC447E" w:rsidRPr="00AC447E" w:rsidRDefault="00AC447E" w:rsidP="00036388">
            <w:pPr>
              <w:rPr>
                <w:rFonts w:ascii="Sylfaen" w:hAnsi="Sylfaen"/>
                <w:sz w:val="20"/>
                <w:szCs w:val="20"/>
                <w:lang w:val="ka-GE"/>
              </w:rPr>
            </w:pPr>
            <w:r>
              <w:rPr>
                <w:rFonts w:ascii="Sylfaen" w:hAnsi="Sylfaen"/>
                <w:sz w:val="20"/>
                <w:szCs w:val="20"/>
                <w:lang w:val="ka-GE"/>
              </w:rPr>
              <w:t>15 ოქტომბერი 2024</w:t>
            </w:r>
          </w:p>
        </w:tc>
        <w:tc>
          <w:tcPr>
            <w:tcW w:w="2693" w:type="dxa"/>
          </w:tcPr>
          <w:p w14:paraId="6D8CB358" w14:textId="545FDEE8" w:rsidR="00AC447E" w:rsidRPr="00AC447E" w:rsidRDefault="00AC447E" w:rsidP="00036388">
            <w:pPr>
              <w:rPr>
                <w:rFonts w:ascii="Sylfaen" w:hAnsi="Sylfaen"/>
                <w:sz w:val="20"/>
                <w:szCs w:val="20"/>
                <w:lang w:val="ka-GE"/>
              </w:rPr>
            </w:pPr>
            <w:r>
              <w:rPr>
                <w:rFonts w:ascii="Sylfaen" w:hAnsi="Sylfaen"/>
                <w:sz w:val="20"/>
                <w:szCs w:val="20"/>
                <w:lang w:val="ka-GE"/>
              </w:rPr>
              <w:t>17 ოქტომბერი 2024</w:t>
            </w:r>
          </w:p>
        </w:tc>
        <w:tc>
          <w:tcPr>
            <w:tcW w:w="1650" w:type="dxa"/>
          </w:tcPr>
          <w:p w14:paraId="49C92D6E" w14:textId="1E4EA4CC" w:rsidR="00AC447E" w:rsidRPr="00AC447E" w:rsidRDefault="00AC447E" w:rsidP="00036388">
            <w:pPr>
              <w:rPr>
                <w:rFonts w:ascii="Sylfaen" w:hAnsi="Sylfaen"/>
                <w:sz w:val="20"/>
                <w:szCs w:val="20"/>
                <w:lang w:val="ka-GE"/>
              </w:rPr>
            </w:pPr>
            <w:r>
              <w:rPr>
                <w:rFonts w:ascii="Sylfaen" w:hAnsi="Sylfaen"/>
                <w:sz w:val="20"/>
                <w:szCs w:val="20"/>
                <w:lang w:val="ka-GE"/>
              </w:rPr>
              <w:t>+ 2 დღე</w:t>
            </w:r>
          </w:p>
        </w:tc>
      </w:tr>
      <w:tr w:rsidR="00AC447E" w14:paraId="5F05DA5E" w14:textId="77777777" w:rsidTr="00AC447E">
        <w:tc>
          <w:tcPr>
            <w:tcW w:w="1555" w:type="dxa"/>
          </w:tcPr>
          <w:p w14:paraId="58A17481" w14:textId="1266279A" w:rsidR="00AC447E" w:rsidRPr="00AC447E" w:rsidRDefault="00AC447E" w:rsidP="00036388">
            <w:pPr>
              <w:rPr>
                <w:rFonts w:ascii="Sylfaen" w:hAnsi="Sylfaen"/>
                <w:sz w:val="20"/>
                <w:szCs w:val="20"/>
                <w:lang w:val="ka-GE"/>
              </w:rPr>
            </w:pPr>
            <w:r>
              <w:rPr>
                <w:rFonts w:ascii="Sylfaen" w:hAnsi="Sylfaen"/>
                <w:sz w:val="20"/>
                <w:szCs w:val="20"/>
                <w:lang w:val="ka-GE"/>
              </w:rPr>
              <w:t>გალაივება</w:t>
            </w:r>
          </w:p>
        </w:tc>
        <w:tc>
          <w:tcPr>
            <w:tcW w:w="3118" w:type="dxa"/>
          </w:tcPr>
          <w:p w14:paraId="44FF5EFE" w14:textId="2E8B5D2D" w:rsidR="00AC447E" w:rsidRPr="00AC447E" w:rsidRDefault="00AC447E" w:rsidP="00036388">
            <w:pPr>
              <w:rPr>
                <w:rFonts w:ascii="Sylfaen" w:hAnsi="Sylfaen"/>
                <w:sz w:val="20"/>
                <w:szCs w:val="20"/>
                <w:lang w:val="ka-GE"/>
              </w:rPr>
            </w:pPr>
            <w:r>
              <w:rPr>
                <w:rFonts w:ascii="Sylfaen" w:hAnsi="Sylfaen"/>
                <w:sz w:val="20"/>
                <w:szCs w:val="20"/>
                <w:lang w:val="ka-GE"/>
              </w:rPr>
              <w:t>25 ოქტომბერი 2024</w:t>
            </w:r>
          </w:p>
        </w:tc>
        <w:tc>
          <w:tcPr>
            <w:tcW w:w="2693" w:type="dxa"/>
          </w:tcPr>
          <w:p w14:paraId="13EBFFDB" w14:textId="0C0BCA62" w:rsidR="00AC447E" w:rsidRPr="00AC447E" w:rsidRDefault="00AC447E" w:rsidP="00036388">
            <w:pPr>
              <w:rPr>
                <w:rFonts w:ascii="Sylfaen" w:hAnsi="Sylfaen"/>
                <w:sz w:val="20"/>
                <w:szCs w:val="20"/>
                <w:lang w:val="ka-GE"/>
              </w:rPr>
            </w:pPr>
            <w:r>
              <w:rPr>
                <w:rFonts w:ascii="Sylfaen" w:hAnsi="Sylfaen"/>
                <w:sz w:val="20"/>
                <w:szCs w:val="20"/>
                <w:lang w:val="ka-GE"/>
              </w:rPr>
              <w:t>26 ოქტომბერი 2024</w:t>
            </w:r>
          </w:p>
        </w:tc>
        <w:tc>
          <w:tcPr>
            <w:tcW w:w="1650" w:type="dxa"/>
          </w:tcPr>
          <w:p w14:paraId="5FC33645" w14:textId="5369F8BB" w:rsidR="00AC447E" w:rsidRPr="00AC447E" w:rsidRDefault="00AC447E" w:rsidP="00036388">
            <w:pPr>
              <w:rPr>
                <w:rFonts w:ascii="Sylfaen" w:hAnsi="Sylfaen"/>
                <w:sz w:val="20"/>
                <w:szCs w:val="20"/>
                <w:lang w:val="ka-GE"/>
              </w:rPr>
            </w:pPr>
            <w:r>
              <w:rPr>
                <w:rFonts w:ascii="Sylfaen" w:hAnsi="Sylfaen"/>
                <w:sz w:val="20"/>
                <w:szCs w:val="20"/>
                <w:lang w:val="ka-GE"/>
              </w:rPr>
              <w:t>+ 1 დღე</w:t>
            </w:r>
          </w:p>
        </w:tc>
      </w:tr>
      <w:tr w:rsidR="00AC447E" w14:paraId="687CDE78" w14:textId="77777777" w:rsidTr="00AC447E">
        <w:tc>
          <w:tcPr>
            <w:tcW w:w="1555" w:type="dxa"/>
          </w:tcPr>
          <w:p w14:paraId="7E97382A" w14:textId="6192C873" w:rsidR="00AC447E" w:rsidRPr="00AC447E" w:rsidRDefault="00AC447E" w:rsidP="00036388">
            <w:pPr>
              <w:rPr>
                <w:rFonts w:ascii="Sylfaen" w:hAnsi="Sylfaen"/>
                <w:sz w:val="20"/>
                <w:szCs w:val="20"/>
                <w:lang w:val="ka-GE"/>
              </w:rPr>
            </w:pPr>
            <w:r>
              <w:rPr>
                <w:rFonts w:ascii="Sylfaen" w:hAnsi="Sylfaen"/>
                <w:sz w:val="20"/>
                <w:szCs w:val="20"/>
                <w:lang w:val="ka-GE"/>
              </w:rPr>
              <w:t>სულ</w:t>
            </w:r>
          </w:p>
        </w:tc>
        <w:tc>
          <w:tcPr>
            <w:tcW w:w="3118" w:type="dxa"/>
          </w:tcPr>
          <w:p w14:paraId="0A52924E" w14:textId="10E47BD5" w:rsidR="00AC447E" w:rsidRPr="00AC447E" w:rsidRDefault="00AC447E" w:rsidP="00036388">
            <w:pPr>
              <w:rPr>
                <w:rFonts w:ascii="Sylfaen" w:hAnsi="Sylfaen"/>
                <w:sz w:val="20"/>
                <w:szCs w:val="20"/>
                <w:lang w:val="ka-GE"/>
              </w:rPr>
            </w:pPr>
            <w:r>
              <w:rPr>
                <w:rFonts w:ascii="Sylfaen" w:hAnsi="Sylfaen"/>
                <w:sz w:val="20"/>
                <w:szCs w:val="20"/>
                <w:lang w:val="ka-GE"/>
              </w:rPr>
              <w:t>25 ნოემბერი 2024</w:t>
            </w:r>
          </w:p>
        </w:tc>
        <w:tc>
          <w:tcPr>
            <w:tcW w:w="2693" w:type="dxa"/>
          </w:tcPr>
          <w:p w14:paraId="1CC37528" w14:textId="31F7562E" w:rsidR="00AC447E" w:rsidRPr="00AC447E" w:rsidRDefault="00AC447E" w:rsidP="00036388">
            <w:pPr>
              <w:rPr>
                <w:rFonts w:ascii="Sylfaen" w:hAnsi="Sylfaen"/>
                <w:sz w:val="20"/>
                <w:szCs w:val="20"/>
                <w:lang w:val="ka-GE"/>
              </w:rPr>
            </w:pPr>
            <w:r>
              <w:rPr>
                <w:rFonts w:ascii="Sylfaen" w:hAnsi="Sylfaen"/>
                <w:sz w:val="20"/>
                <w:szCs w:val="20"/>
                <w:lang w:val="ka-GE"/>
              </w:rPr>
              <w:t>27 ნოემბერი 2024</w:t>
            </w:r>
          </w:p>
        </w:tc>
        <w:tc>
          <w:tcPr>
            <w:tcW w:w="1650" w:type="dxa"/>
          </w:tcPr>
          <w:p w14:paraId="11724990" w14:textId="44C08D4C" w:rsidR="00AC447E" w:rsidRPr="00AC447E" w:rsidRDefault="00AC447E" w:rsidP="00036388">
            <w:pPr>
              <w:rPr>
                <w:rFonts w:ascii="Sylfaen" w:hAnsi="Sylfaen"/>
                <w:sz w:val="20"/>
                <w:szCs w:val="20"/>
                <w:lang w:val="ka-GE"/>
              </w:rPr>
            </w:pPr>
            <w:r>
              <w:rPr>
                <w:rFonts w:ascii="Sylfaen" w:hAnsi="Sylfaen"/>
                <w:sz w:val="20"/>
                <w:szCs w:val="20"/>
                <w:lang w:val="ka-GE"/>
              </w:rPr>
              <w:t>+ 2 დღე</w:t>
            </w:r>
          </w:p>
        </w:tc>
      </w:tr>
    </w:tbl>
    <w:p w14:paraId="7E001297" w14:textId="77777777" w:rsidR="00AC447E" w:rsidRDefault="00AC447E" w:rsidP="00036388">
      <w:pPr>
        <w:rPr>
          <w:rFonts w:ascii="Sylfaen" w:hAnsi="Sylfaen"/>
          <w:b/>
          <w:bCs/>
          <w:sz w:val="22"/>
          <w:szCs w:val="22"/>
          <w:lang w:val="ka-GE"/>
        </w:rPr>
      </w:pPr>
    </w:p>
    <w:p w14:paraId="10148D8F" w14:textId="66D75874" w:rsidR="00AC447E" w:rsidRDefault="00AC447E" w:rsidP="00036388">
      <w:pPr>
        <w:rPr>
          <w:rFonts w:ascii="Sylfaen" w:hAnsi="Sylfaen"/>
          <w:b/>
          <w:bCs/>
          <w:sz w:val="22"/>
          <w:szCs w:val="22"/>
          <w:lang w:val="ka-GE"/>
        </w:rPr>
      </w:pPr>
      <w:r>
        <w:rPr>
          <w:rFonts w:ascii="Sylfaen" w:hAnsi="Sylfaen"/>
          <w:b/>
          <w:bCs/>
          <w:sz w:val="22"/>
          <w:szCs w:val="22"/>
          <w:lang w:val="ka-GE"/>
        </w:rPr>
        <w:t>ხარისხი</w:t>
      </w:r>
    </w:p>
    <w:p w14:paraId="4E9D2406" w14:textId="78C3E01D" w:rsidR="00AC447E" w:rsidRDefault="00AC447E" w:rsidP="00036388">
      <w:pPr>
        <w:rPr>
          <w:rFonts w:ascii="Sylfaen" w:hAnsi="Sylfaen"/>
          <w:sz w:val="20"/>
          <w:szCs w:val="20"/>
          <w:lang w:val="ka-GE"/>
        </w:rPr>
      </w:pPr>
      <w:r>
        <w:rPr>
          <w:rFonts w:ascii="Sylfaen" w:hAnsi="Sylfaen"/>
          <w:sz w:val="20"/>
          <w:szCs w:val="20"/>
          <w:lang w:val="ka-GE"/>
        </w:rPr>
        <w:t>მომხმარებლის კმაყოფილება: გამოკითხვების მიხედვით მომხმარებლის კმაყოფილება ძალიან მაღალია</w:t>
      </w:r>
    </w:p>
    <w:p w14:paraId="0DB76A31" w14:textId="0A839BC6" w:rsidR="00AC447E" w:rsidRDefault="00AC447E" w:rsidP="00036388">
      <w:pPr>
        <w:rPr>
          <w:rFonts w:ascii="Sylfaen" w:hAnsi="Sylfaen"/>
          <w:sz w:val="20"/>
          <w:szCs w:val="20"/>
          <w:lang w:val="ka-GE"/>
        </w:rPr>
      </w:pPr>
      <w:r>
        <w:rPr>
          <w:rFonts w:ascii="Sylfaen" w:hAnsi="Sylfaen"/>
          <w:sz w:val="20"/>
          <w:szCs w:val="20"/>
          <w:lang w:val="ka-GE"/>
        </w:rPr>
        <w:t>პრობლემური და დეფექტური ფუნქციონალი არ ფიქსირდება</w:t>
      </w:r>
    </w:p>
    <w:p w14:paraId="68882144" w14:textId="68E8D5CC" w:rsidR="00AC447E" w:rsidRDefault="00AC447E" w:rsidP="00AC447E">
      <w:pPr>
        <w:rPr>
          <w:rFonts w:ascii="Sylfaen" w:hAnsi="Sylfaen"/>
          <w:sz w:val="20"/>
          <w:szCs w:val="20"/>
          <w:lang w:val="ka-GE"/>
        </w:rPr>
      </w:pPr>
      <w:r>
        <w:rPr>
          <w:rFonts w:ascii="Sylfaen" w:hAnsi="Sylfaen"/>
          <w:sz w:val="20"/>
          <w:szCs w:val="20"/>
          <w:lang w:val="en-US"/>
        </w:rPr>
        <w:t xml:space="preserve">KPI-მ მოლოდინს გადააჭარბა. </w:t>
      </w:r>
    </w:p>
    <w:p w14:paraId="062439AD" w14:textId="77777777" w:rsidR="00AC447E" w:rsidRDefault="00AC447E" w:rsidP="00AC447E">
      <w:pPr>
        <w:rPr>
          <w:rFonts w:ascii="Sylfaen" w:hAnsi="Sylfaen"/>
          <w:sz w:val="20"/>
          <w:szCs w:val="20"/>
          <w:lang w:val="ka-GE"/>
        </w:rPr>
      </w:pPr>
    </w:p>
    <w:p w14:paraId="4C3BD941" w14:textId="36AF038F" w:rsidR="00AC447E" w:rsidRDefault="00AC447E" w:rsidP="00AC447E">
      <w:pPr>
        <w:rPr>
          <w:rFonts w:ascii="Sylfaen" w:hAnsi="Sylfaen"/>
          <w:sz w:val="20"/>
          <w:szCs w:val="20"/>
          <w:lang w:val="ka-GE"/>
        </w:rPr>
      </w:pPr>
      <w:r>
        <w:rPr>
          <w:rFonts w:ascii="Sylfaen" w:hAnsi="Sylfaen"/>
          <w:sz w:val="20"/>
          <w:szCs w:val="20"/>
          <w:lang w:val="ka-GE"/>
        </w:rPr>
        <w:t>მიღებული გამოცდილება</w:t>
      </w:r>
    </w:p>
    <w:p w14:paraId="6B81E2D1" w14:textId="3F958DF9" w:rsidR="00AC447E" w:rsidRDefault="00AC447E" w:rsidP="00AC447E">
      <w:pPr>
        <w:pStyle w:val="ListParagraph"/>
        <w:numPr>
          <w:ilvl w:val="0"/>
          <w:numId w:val="4"/>
        </w:numPr>
        <w:rPr>
          <w:rFonts w:ascii="Sylfaen" w:hAnsi="Sylfaen"/>
          <w:sz w:val="20"/>
          <w:szCs w:val="20"/>
          <w:lang w:val="ka-GE"/>
        </w:rPr>
      </w:pPr>
      <w:r>
        <w:rPr>
          <w:rFonts w:ascii="Sylfaen" w:hAnsi="Sylfaen"/>
          <w:sz w:val="20"/>
          <w:szCs w:val="20"/>
          <w:lang w:val="ka-GE"/>
        </w:rPr>
        <w:t>დაინტერესებული მხარეების მოტივაციის შენართუნება, როგორიც არის ხშირი შეკრებები და ასევე გასართობი აქტივობები</w:t>
      </w:r>
    </w:p>
    <w:p w14:paraId="74FE6434" w14:textId="7672B976" w:rsidR="00AC447E" w:rsidRDefault="00AC447E" w:rsidP="00AC447E">
      <w:pPr>
        <w:pStyle w:val="ListParagraph"/>
        <w:numPr>
          <w:ilvl w:val="0"/>
          <w:numId w:val="4"/>
        </w:numPr>
        <w:rPr>
          <w:rFonts w:ascii="Sylfaen" w:hAnsi="Sylfaen"/>
          <w:sz w:val="20"/>
          <w:szCs w:val="20"/>
          <w:lang w:val="ka-GE"/>
        </w:rPr>
      </w:pPr>
      <w:r>
        <w:rPr>
          <w:rFonts w:ascii="Sylfaen" w:hAnsi="Sylfaen"/>
          <w:sz w:val="20"/>
          <w:szCs w:val="20"/>
          <w:lang w:val="ka-GE"/>
        </w:rPr>
        <w:t>რეგულარული და მოდულარური ტესტირებაა აუცილებელი, ერთიანად გატესტვა არაეფექტური აღმოჩნდა</w:t>
      </w:r>
    </w:p>
    <w:p w14:paraId="38FA84C6" w14:textId="02D9DF0A" w:rsidR="00AC447E" w:rsidRDefault="00AC447E" w:rsidP="00AC447E">
      <w:pPr>
        <w:pStyle w:val="ListParagraph"/>
        <w:numPr>
          <w:ilvl w:val="0"/>
          <w:numId w:val="4"/>
        </w:numPr>
        <w:rPr>
          <w:rFonts w:ascii="Sylfaen" w:hAnsi="Sylfaen"/>
          <w:sz w:val="20"/>
          <w:szCs w:val="20"/>
          <w:lang w:val="ka-GE"/>
        </w:rPr>
      </w:pPr>
      <w:r>
        <w:rPr>
          <w:rFonts w:ascii="Sylfaen" w:hAnsi="Sylfaen"/>
          <w:sz w:val="20"/>
          <w:szCs w:val="20"/>
          <w:lang w:val="ka-GE"/>
        </w:rPr>
        <w:t>მოქნილი გრფიკი დედლაინების თავიდან ასაცილებლად და ბუფერული დროის დატოვება</w:t>
      </w:r>
    </w:p>
    <w:p w14:paraId="0164EE86" w14:textId="77777777" w:rsidR="00AC447E" w:rsidRDefault="00AC447E" w:rsidP="00AC447E">
      <w:pPr>
        <w:rPr>
          <w:rFonts w:ascii="Sylfaen" w:hAnsi="Sylfaen"/>
          <w:sz w:val="20"/>
          <w:szCs w:val="20"/>
          <w:lang w:val="ka-GE"/>
        </w:rPr>
      </w:pPr>
    </w:p>
    <w:p w14:paraId="361734D5" w14:textId="6B0BB195" w:rsidR="00AC447E" w:rsidRDefault="00AC447E" w:rsidP="00AC447E">
      <w:pPr>
        <w:rPr>
          <w:rFonts w:ascii="Sylfaen" w:hAnsi="Sylfaen"/>
          <w:sz w:val="20"/>
          <w:szCs w:val="20"/>
          <w:lang w:val="ka-GE"/>
        </w:rPr>
      </w:pPr>
      <w:r>
        <w:rPr>
          <w:rFonts w:ascii="Sylfaen" w:hAnsi="Sylfaen"/>
          <w:sz w:val="20"/>
          <w:szCs w:val="20"/>
          <w:lang w:val="ka-GE"/>
        </w:rPr>
        <w:t xml:space="preserve">პროექტის სპონსორმა და დაინტერესებულმა მხარეებმა განიხილეს საბოლოო პროდუქრები და ადასრუტებენ მათ ჩაბარებას. </w:t>
      </w:r>
    </w:p>
    <w:p w14:paraId="6F708C02" w14:textId="1CFCCF4C" w:rsidR="00AC447E" w:rsidRPr="00AC447E" w:rsidRDefault="00AC447E" w:rsidP="00AC447E">
      <w:pPr>
        <w:rPr>
          <w:rFonts w:ascii="Sylfaen" w:hAnsi="Sylfaen"/>
          <w:sz w:val="20"/>
          <w:szCs w:val="20"/>
          <w:lang w:val="ka-GE"/>
        </w:rPr>
      </w:pPr>
      <w:r>
        <w:rPr>
          <w:rFonts w:ascii="Sylfaen" w:hAnsi="Sylfaen"/>
          <w:sz w:val="20"/>
          <w:szCs w:val="20"/>
          <w:lang w:val="ka-GE"/>
        </w:rPr>
        <w:t xml:space="preserve">ადმინისტრატორებისა და მომხმარებლების დატრენინგების ეტაპი დასრულებულია და პროექტი გამართულად მიმდინარე მონიტორინგით ფუნქციონირებს. </w:t>
      </w:r>
    </w:p>
    <w:sectPr w:rsidR="00AC447E" w:rsidRPr="00AC4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lfaen">
    <w:panose1 w:val="010A0502050306030303"/>
    <w:charset w:val="00"/>
    <w:family w:val="roman"/>
    <w:pitch w:val="variable"/>
    <w:sig w:usb0="04000687" w:usb1="00000000" w:usb2="00000000" w:usb3="00000000" w:csb0="0000009F" w:csb1="00000000"/>
  </w:font>
  <w:font w:name="Yu Gothic">
    <w:altName w:val="游ゴシック"/>
    <w:panose1 w:val="020B0400000000000000"/>
    <w:charset w:val="80"/>
    <w:family w:val="modern"/>
    <w:pitch w:val="fixed"/>
    <w:sig w:usb0="00000001" w:usb1="08070000" w:usb2="00000010" w:usb3="00000000" w:csb0="0002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E34"/>
    <w:multiLevelType w:val="hybridMultilevel"/>
    <w:tmpl w:val="BD0269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D81378"/>
    <w:multiLevelType w:val="hybridMultilevel"/>
    <w:tmpl w:val="D88874C0"/>
    <w:lvl w:ilvl="0" w:tplc="89DC3E14">
      <w:numFmt w:val="bullet"/>
      <w:lvlText w:val="-"/>
      <w:lvlJc w:val="left"/>
      <w:pPr>
        <w:ind w:left="720" w:hanging="360"/>
      </w:pPr>
      <w:rPr>
        <w:rFonts w:ascii="Sylfaen" w:eastAsiaTheme="minorEastAsia" w:hAnsi="Sylfae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332B73"/>
    <w:multiLevelType w:val="hybridMultilevel"/>
    <w:tmpl w:val="675831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C91EF9"/>
    <w:multiLevelType w:val="hybridMultilevel"/>
    <w:tmpl w:val="3BB03EE8"/>
    <w:lvl w:ilvl="0" w:tplc="DA7688B6">
      <w:start w:val="10"/>
      <w:numFmt w:val="bullet"/>
      <w:lvlText w:val="-"/>
      <w:lvlJc w:val="left"/>
      <w:pPr>
        <w:ind w:left="720" w:hanging="360"/>
      </w:pPr>
      <w:rPr>
        <w:rFonts w:ascii="Sylfaen" w:eastAsiaTheme="minorEastAsia" w:hAnsi="Sylfae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144737">
    <w:abstractNumId w:val="0"/>
  </w:num>
  <w:num w:numId="2" w16cid:durableId="1373068272">
    <w:abstractNumId w:val="1"/>
  </w:num>
  <w:num w:numId="3" w16cid:durableId="1015308180">
    <w:abstractNumId w:val="3"/>
  </w:num>
  <w:num w:numId="4" w16cid:durableId="158911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88"/>
    <w:rsid w:val="00036388"/>
    <w:rsid w:val="0056209A"/>
    <w:rsid w:val="005B5239"/>
    <w:rsid w:val="00AC447E"/>
  </w:rsids>
  <m:mathPr>
    <m:mathFont m:val="Cambria Math"/>
    <m:brkBin m:val="before"/>
    <m:brkBinSub m:val="--"/>
    <m:smallFrac m:val="0"/>
    <m:dispDef/>
    <m:lMargin m:val="0"/>
    <m:rMargin m:val="0"/>
    <m:defJc m:val="centerGroup"/>
    <m:wrapIndent m:val="1440"/>
    <m:intLim m:val="subSup"/>
    <m:naryLim m:val="undOvr"/>
  </m:mathPr>
  <w:themeFontLang w:val="en-G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8A47B6"/>
  <w15:chartTrackingRefBased/>
  <w15:docId w15:val="{28379DD5-C6EE-C24B-91A1-DC5BEB76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388"/>
    <w:rPr>
      <w:rFonts w:eastAsiaTheme="majorEastAsia" w:cstheme="majorBidi"/>
      <w:color w:val="272727" w:themeColor="text1" w:themeTint="D8"/>
    </w:rPr>
  </w:style>
  <w:style w:type="paragraph" w:styleId="Title">
    <w:name w:val="Title"/>
    <w:basedOn w:val="Normal"/>
    <w:next w:val="Normal"/>
    <w:link w:val="TitleChar"/>
    <w:uiPriority w:val="10"/>
    <w:qFormat/>
    <w:rsid w:val="00036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388"/>
    <w:pPr>
      <w:spacing w:before="160"/>
      <w:jc w:val="center"/>
    </w:pPr>
    <w:rPr>
      <w:i/>
      <w:iCs/>
      <w:color w:val="404040" w:themeColor="text1" w:themeTint="BF"/>
    </w:rPr>
  </w:style>
  <w:style w:type="character" w:customStyle="1" w:styleId="QuoteChar">
    <w:name w:val="Quote Char"/>
    <w:basedOn w:val="DefaultParagraphFont"/>
    <w:link w:val="Quote"/>
    <w:uiPriority w:val="29"/>
    <w:rsid w:val="00036388"/>
    <w:rPr>
      <w:i/>
      <w:iCs/>
      <w:color w:val="404040" w:themeColor="text1" w:themeTint="BF"/>
    </w:rPr>
  </w:style>
  <w:style w:type="paragraph" w:styleId="ListParagraph">
    <w:name w:val="List Paragraph"/>
    <w:basedOn w:val="Normal"/>
    <w:uiPriority w:val="34"/>
    <w:qFormat/>
    <w:rsid w:val="00036388"/>
    <w:pPr>
      <w:ind w:left="720"/>
      <w:contextualSpacing/>
    </w:pPr>
  </w:style>
  <w:style w:type="character" w:styleId="IntenseEmphasis">
    <w:name w:val="Intense Emphasis"/>
    <w:basedOn w:val="DefaultParagraphFont"/>
    <w:uiPriority w:val="21"/>
    <w:qFormat/>
    <w:rsid w:val="00036388"/>
    <w:rPr>
      <w:i/>
      <w:iCs/>
      <w:color w:val="0F4761" w:themeColor="accent1" w:themeShade="BF"/>
    </w:rPr>
  </w:style>
  <w:style w:type="paragraph" w:styleId="IntenseQuote">
    <w:name w:val="Intense Quote"/>
    <w:basedOn w:val="Normal"/>
    <w:next w:val="Normal"/>
    <w:link w:val="IntenseQuoteChar"/>
    <w:uiPriority w:val="30"/>
    <w:qFormat/>
    <w:rsid w:val="00036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388"/>
    <w:rPr>
      <w:i/>
      <w:iCs/>
      <w:color w:val="0F4761" w:themeColor="accent1" w:themeShade="BF"/>
    </w:rPr>
  </w:style>
  <w:style w:type="character" w:styleId="IntenseReference">
    <w:name w:val="Intense Reference"/>
    <w:basedOn w:val="DefaultParagraphFont"/>
    <w:uiPriority w:val="32"/>
    <w:qFormat/>
    <w:rsid w:val="00036388"/>
    <w:rPr>
      <w:b/>
      <w:bCs/>
      <w:smallCaps/>
      <w:color w:val="0F4761" w:themeColor="accent1" w:themeShade="BF"/>
      <w:spacing w:val="5"/>
    </w:rPr>
  </w:style>
  <w:style w:type="table" w:styleId="TableGrid">
    <w:name w:val="Table Grid"/>
    <w:basedOn w:val="TableNormal"/>
    <w:uiPriority w:val="39"/>
    <w:rsid w:val="0003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Tornike Kikacheishvili</dc:creator>
  <cp:keywords/>
  <dc:description/>
  <cp:lastModifiedBy>Tornike Kikacheishvili</cp:lastModifiedBy>
  <cp:revision>1</cp:revision>
  <dcterms:created xsi:type="dcterms:W3CDTF">2024-06-15T07:39:00Z</dcterms:created>
  <dcterms:modified xsi:type="dcterms:W3CDTF">2024-06-15T07:58:00Z</dcterms:modified>
</cp:coreProperties>
</file>