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EA53" w14:textId="3BA98059" w:rsidR="0056209A" w:rsidRDefault="00036388" w:rsidP="00036388">
      <w:pPr>
        <w:jc w:val="center"/>
        <w:rPr>
          <w:rFonts w:ascii="Sylfaen" w:hAnsi="Sylfaen"/>
          <w:b/>
          <w:bCs/>
          <w:sz w:val="28"/>
          <w:szCs w:val="28"/>
          <w:lang w:val="ka-GE"/>
        </w:rPr>
      </w:pPr>
      <w:r w:rsidRPr="00036388">
        <w:rPr>
          <w:rFonts w:ascii="Sylfaen" w:hAnsi="Sylfaen"/>
          <w:b/>
          <w:bCs/>
          <w:sz w:val="28"/>
          <w:szCs w:val="28"/>
          <w:lang w:val="ka-GE"/>
        </w:rPr>
        <w:t xml:space="preserve">პროექტის </w:t>
      </w:r>
      <w:r w:rsidR="00B72649">
        <w:rPr>
          <w:rFonts w:ascii="Sylfaen" w:hAnsi="Sylfaen"/>
          <w:b/>
          <w:bCs/>
          <w:sz w:val="28"/>
          <w:szCs w:val="28"/>
          <w:lang w:val="ka-GE"/>
        </w:rPr>
        <w:t>სტატუს</w:t>
      </w:r>
      <w:r w:rsidRPr="00036388">
        <w:rPr>
          <w:rFonts w:ascii="Sylfaen" w:hAnsi="Sylfaen"/>
          <w:b/>
          <w:bCs/>
          <w:sz w:val="28"/>
          <w:szCs w:val="28"/>
          <w:lang w:val="ka-GE"/>
        </w:rPr>
        <w:t xml:space="preserve"> ანგარიში</w:t>
      </w:r>
    </w:p>
    <w:p w14:paraId="47DA2805" w14:textId="0420C255" w:rsidR="00036388" w:rsidRPr="00036388" w:rsidRDefault="00036388" w:rsidP="00036388">
      <w:pPr>
        <w:rPr>
          <w:rFonts w:ascii="Sylfaen" w:hAnsi="Sylfaen"/>
          <w:sz w:val="21"/>
          <w:szCs w:val="21"/>
          <w:lang w:val="en-US"/>
        </w:rPr>
      </w:pPr>
      <w:r w:rsidRPr="00036388">
        <w:rPr>
          <w:rFonts w:ascii="Sylfaen" w:hAnsi="Sylfaen"/>
          <w:sz w:val="21"/>
          <w:szCs w:val="21"/>
          <w:lang w:val="ka-GE"/>
        </w:rPr>
        <w:t xml:space="preserve">დასახელება: </w:t>
      </w:r>
      <w:r w:rsidRPr="00036388">
        <w:rPr>
          <w:rFonts w:ascii="Sylfaen" w:hAnsi="Sylfaen"/>
          <w:sz w:val="21"/>
          <w:szCs w:val="21"/>
          <w:lang w:val="en-US"/>
        </w:rPr>
        <w:t>Horizon</w:t>
      </w:r>
    </w:p>
    <w:p w14:paraId="662F481D" w14:textId="60DC7E1E" w:rsidR="00036388" w:rsidRPr="00036388" w:rsidRDefault="00036388" w:rsidP="00036388">
      <w:pPr>
        <w:rPr>
          <w:rFonts w:ascii="Sylfaen" w:hAnsi="Sylfaen"/>
          <w:sz w:val="21"/>
          <w:szCs w:val="21"/>
          <w:lang w:val="ka-GE"/>
        </w:rPr>
      </w:pPr>
      <w:r w:rsidRPr="00036388">
        <w:rPr>
          <w:rFonts w:ascii="Sylfaen" w:hAnsi="Sylfaen"/>
          <w:sz w:val="21"/>
          <w:szCs w:val="21"/>
          <w:lang w:val="ka-GE"/>
        </w:rPr>
        <w:t>პროექტის მენეჯერი: გელია გულიაშვილი</w:t>
      </w:r>
    </w:p>
    <w:p w14:paraId="5D0C9A6C" w14:textId="721542C3" w:rsidR="00036388" w:rsidRPr="00036388" w:rsidRDefault="00036388" w:rsidP="00036388">
      <w:pPr>
        <w:rPr>
          <w:rFonts w:ascii="Sylfaen" w:hAnsi="Sylfaen"/>
          <w:sz w:val="21"/>
          <w:szCs w:val="21"/>
          <w:lang w:val="ka-GE"/>
        </w:rPr>
      </w:pPr>
      <w:r w:rsidRPr="00036388">
        <w:rPr>
          <w:rFonts w:ascii="Sylfaen" w:hAnsi="Sylfaen"/>
          <w:sz w:val="21"/>
          <w:szCs w:val="21"/>
          <w:lang w:val="ka-GE"/>
        </w:rPr>
        <w:t>პროექტის სპონსორი: თორნიკე კიკაჩეიშვილი</w:t>
      </w:r>
    </w:p>
    <w:p w14:paraId="1C919C6A" w14:textId="526028F9" w:rsidR="00036388" w:rsidRPr="00036388" w:rsidRDefault="00B72649" w:rsidP="00B72649">
      <w:pPr>
        <w:rPr>
          <w:rFonts w:ascii="Sylfaen" w:hAnsi="Sylfaen"/>
          <w:sz w:val="21"/>
          <w:szCs w:val="21"/>
          <w:lang w:val="ka-GE"/>
        </w:rPr>
      </w:pPr>
      <w:r>
        <w:rPr>
          <w:rFonts w:ascii="Sylfaen" w:hAnsi="Sylfaen"/>
          <w:sz w:val="21"/>
          <w:szCs w:val="21"/>
          <w:lang w:val="ka-GE"/>
        </w:rPr>
        <w:t xml:space="preserve">ასაანგარიშო პერიოდი: </w:t>
      </w:r>
      <w:r w:rsidR="00036388" w:rsidRPr="00036388">
        <w:rPr>
          <w:rFonts w:ascii="Sylfaen" w:hAnsi="Sylfaen"/>
          <w:sz w:val="21"/>
          <w:szCs w:val="21"/>
          <w:lang w:val="ka-GE"/>
        </w:rPr>
        <w:t>1 ინვისი</w:t>
      </w:r>
      <w:r>
        <w:rPr>
          <w:rFonts w:ascii="Sylfaen" w:hAnsi="Sylfaen"/>
          <w:sz w:val="21"/>
          <w:szCs w:val="21"/>
          <w:lang w:val="ka-GE"/>
        </w:rPr>
        <w:t xml:space="preserve"> </w:t>
      </w:r>
      <w:r w:rsidR="00036388" w:rsidRPr="00036388">
        <w:rPr>
          <w:rFonts w:ascii="Sylfaen" w:hAnsi="Sylfaen"/>
          <w:sz w:val="21"/>
          <w:szCs w:val="21"/>
          <w:lang w:val="ka-GE"/>
        </w:rPr>
        <w:t>2024</w:t>
      </w:r>
      <w:r>
        <w:rPr>
          <w:rFonts w:ascii="Sylfaen" w:hAnsi="Sylfaen"/>
          <w:sz w:val="21"/>
          <w:szCs w:val="21"/>
          <w:lang w:val="ka-GE"/>
        </w:rPr>
        <w:t xml:space="preserve"> – 15 ივნისი 2024</w:t>
      </w:r>
    </w:p>
    <w:p w14:paraId="048A3627" w14:textId="77777777" w:rsidR="00036388" w:rsidRDefault="00036388" w:rsidP="00036388">
      <w:pPr>
        <w:rPr>
          <w:rFonts w:ascii="Sylfaen" w:hAnsi="Sylfaen"/>
          <w:b/>
          <w:bCs/>
          <w:sz w:val="21"/>
          <w:szCs w:val="21"/>
          <w:lang w:val="ka-GE"/>
        </w:rPr>
      </w:pPr>
    </w:p>
    <w:p w14:paraId="153158C4" w14:textId="41050E43" w:rsidR="00036388" w:rsidRDefault="00036388" w:rsidP="00036388">
      <w:pPr>
        <w:rPr>
          <w:rFonts w:ascii="Sylfaen" w:hAnsi="Sylfaen"/>
          <w:b/>
          <w:bCs/>
          <w:sz w:val="21"/>
          <w:szCs w:val="21"/>
          <w:lang w:val="ka-GE"/>
        </w:rPr>
      </w:pPr>
      <w:r>
        <w:rPr>
          <w:rFonts w:ascii="Sylfaen" w:hAnsi="Sylfaen"/>
          <w:b/>
          <w:bCs/>
          <w:sz w:val="21"/>
          <w:szCs w:val="21"/>
          <w:lang w:val="ka-GE"/>
        </w:rPr>
        <w:t>შეჯამება</w:t>
      </w:r>
    </w:p>
    <w:p w14:paraId="280B73D8" w14:textId="3AF41AB0" w:rsidR="00036388" w:rsidRDefault="00B72649" w:rsidP="00036388">
      <w:p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დოკუმენტი შეიცავს ინფორმაციას და პროგრესს მოცემულ საანგარიშო პეიოდში. </w:t>
      </w:r>
    </w:p>
    <w:p w14:paraId="5EA1D9E5" w14:textId="5A38D856" w:rsidR="00036388" w:rsidRDefault="00B72649" w:rsidP="00B72649">
      <w:p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მიმოხილვა: </w:t>
      </w:r>
    </w:p>
    <w:p w14:paraId="3D0127BF" w14:textId="76DFA7F1" w:rsidR="00B72649" w:rsidRDefault="00B72649" w:rsidP="00B72649">
      <w:pPr>
        <w:pStyle w:val="ListParagraph"/>
        <w:numPr>
          <w:ilvl w:val="0"/>
          <w:numId w:val="5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პროექტი დაიწყო: 1 ივნისი 2024</w:t>
      </w:r>
    </w:p>
    <w:p w14:paraId="521D9254" w14:textId="6CF3D23C" w:rsidR="00B72649" w:rsidRDefault="00B72649" w:rsidP="00B72649">
      <w:pPr>
        <w:pStyle w:val="ListParagraph"/>
        <w:numPr>
          <w:ilvl w:val="0"/>
          <w:numId w:val="5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მიმდინარე ფაზა: დოკუმენტების დასასრული და დეველოპმენტის დასაწყისი</w:t>
      </w:r>
    </w:p>
    <w:p w14:paraId="0C90C5A6" w14:textId="52ACEEAC" w:rsidR="00B72649" w:rsidRDefault="00B72649" w:rsidP="00B72649">
      <w:p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მიღწევები:</w:t>
      </w:r>
    </w:p>
    <w:p w14:paraId="5DEE457C" w14:textId="6951073F" w:rsidR="00B72649" w:rsidRDefault="00B72649" w:rsidP="00B72649">
      <w:pPr>
        <w:pStyle w:val="ListParagraph"/>
        <w:numPr>
          <w:ilvl w:val="0"/>
          <w:numId w:val="7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პროექტის ინიციაცია</w:t>
      </w:r>
    </w:p>
    <w:p w14:paraId="02C6D008" w14:textId="141ADB63" w:rsidR="00B72649" w:rsidRDefault="00B72649" w:rsidP="00B72649">
      <w:pPr>
        <w:pStyle w:val="ListParagraph"/>
        <w:numPr>
          <w:ilvl w:val="0"/>
          <w:numId w:val="7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დოკუმენტების შედგება და ფუნქციონალების იდენთიფიცირება</w:t>
      </w:r>
    </w:p>
    <w:p w14:paraId="72013676" w14:textId="7D733A6B" w:rsidR="00B72649" w:rsidRDefault="00B72649" w:rsidP="00B72649">
      <w:pPr>
        <w:pStyle w:val="ListParagraph"/>
        <w:numPr>
          <w:ilvl w:val="0"/>
          <w:numId w:val="7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ტექნიკური დოკუმენტის შედგენა</w:t>
      </w:r>
    </w:p>
    <w:p w14:paraId="27AB990A" w14:textId="202B2F18" w:rsidR="00B72649" w:rsidRDefault="00B72649" w:rsidP="00B72649">
      <w:pPr>
        <w:pStyle w:val="ListParagraph"/>
        <w:numPr>
          <w:ilvl w:val="0"/>
          <w:numId w:val="7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დაინტერესებული მხარეების იდენთიფიცირება</w:t>
      </w:r>
    </w:p>
    <w:p w14:paraId="04392A5D" w14:textId="7B990533" w:rsidR="00B72649" w:rsidRDefault="00B72649" w:rsidP="00B72649">
      <w:p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 xml:space="preserve">შემდგომი ნაბიჯები: </w:t>
      </w:r>
    </w:p>
    <w:p w14:paraId="420CCAB7" w14:textId="226D00D1" w:rsidR="00B72649" w:rsidRDefault="00B72649" w:rsidP="00B72649">
      <w:pPr>
        <w:pStyle w:val="ListParagraph"/>
        <w:numPr>
          <w:ilvl w:val="0"/>
          <w:numId w:val="8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დიზაინის დასრულება</w:t>
      </w:r>
    </w:p>
    <w:p w14:paraId="061C132F" w14:textId="0E1A2F80" w:rsidR="00B72649" w:rsidRDefault="00B72649" w:rsidP="00B72649">
      <w:pPr>
        <w:pStyle w:val="ListParagraph"/>
        <w:numPr>
          <w:ilvl w:val="0"/>
          <w:numId w:val="8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დეველოპმენტის დაწყება</w:t>
      </w:r>
    </w:p>
    <w:p w14:paraId="56B195BD" w14:textId="7FD2C790" w:rsidR="00036388" w:rsidRPr="00B72649" w:rsidRDefault="00B72649" w:rsidP="00036388">
      <w:pPr>
        <w:pStyle w:val="ListParagraph"/>
        <w:numPr>
          <w:ilvl w:val="0"/>
          <w:numId w:val="8"/>
        </w:numPr>
        <w:rPr>
          <w:rFonts w:ascii="Sylfaen" w:hAnsi="Sylfaen"/>
          <w:sz w:val="22"/>
          <w:szCs w:val="22"/>
          <w:lang w:val="ka-GE"/>
        </w:rPr>
      </w:pPr>
      <w:r>
        <w:rPr>
          <w:rFonts w:ascii="Sylfaen" w:hAnsi="Sylfaen"/>
          <w:sz w:val="22"/>
          <w:szCs w:val="22"/>
          <w:lang w:val="ka-GE"/>
        </w:rPr>
        <w:t>ინფრასტრუქტურის გამარვა</w:t>
      </w:r>
    </w:p>
    <w:p w14:paraId="70871114" w14:textId="77777777" w:rsidR="00036388" w:rsidRDefault="00036388" w:rsidP="00036388">
      <w:pPr>
        <w:rPr>
          <w:rFonts w:ascii="Sylfaen" w:hAnsi="Sylfaen"/>
          <w:sz w:val="22"/>
          <w:szCs w:val="22"/>
          <w:lang w:val="ka-GE"/>
        </w:rPr>
      </w:pPr>
    </w:p>
    <w:p w14:paraId="620FB617" w14:textId="08E9B589" w:rsidR="00AC447E" w:rsidRDefault="00B72649" w:rsidP="00036388">
      <w:pPr>
        <w:rPr>
          <w:rFonts w:ascii="Sylfaen" w:hAnsi="Sylfaen"/>
          <w:b/>
          <w:bCs/>
          <w:sz w:val="22"/>
          <w:szCs w:val="22"/>
          <w:lang w:val="ka-GE"/>
        </w:rPr>
      </w:pPr>
      <w:r>
        <w:rPr>
          <w:rFonts w:ascii="Sylfaen" w:hAnsi="Sylfaen"/>
          <w:b/>
          <w:bCs/>
          <w:sz w:val="22"/>
          <w:szCs w:val="22"/>
          <w:lang w:val="ka-GE"/>
        </w:rPr>
        <w:t>პროგრესი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5"/>
        <w:gridCol w:w="3061"/>
        <w:gridCol w:w="2651"/>
        <w:gridCol w:w="1649"/>
      </w:tblGrid>
      <w:tr w:rsidR="00AC447E" w14:paraId="4D4C0410" w14:textId="77777777" w:rsidTr="00AC447E">
        <w:tc>
          <w:tcPr>
            <w:tcW w:w="1555" w:type="dxa"/>
          </w:tcPr>
          <w:p w14:paraId="791560B9" w14:textId="568F6395" w:rsidR="00AC447E" w:rsidRDefault="00AC447E" w:rsidP="00036388">
            <w:pP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  <w:t>ფაზა</w:t>
            </w:r>
          </w:p>
        </w:tc>
        <w:tc>
          <w:tcPr>
            <w:tcW w:w="3118" w:type="dxa"/>
          </w:tcPr>
          <w:p w14:paraId="442CA21A" w14:textId="1EB6551B" w:rsidR="00AC447E" w:rsidRDefault="00AC447E" w:rsidP="00036388">
            <w:pP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  <w:t>გეგმიური დასასრული</w:t>
            </w:r>
          </w:p>
        </w:tc>
        <w:tc>
          <w:tcPr>
            <w:tcW w:w="2693" w:type="dxa"/>
          </w:tcPr>
          <w:p w14:paraId="7F5393E3" w14:textId="18465C42" w:rsidR="00AC447E" w:rsidRDefault="00AC447E" w:rsidP="00036388">
            <w:pP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  <w:t>რეალური დასასრული</w:t>
            </w:r>
          </w:p>
        </w:tc>
        <w:tc>
          <w:tcPr>
            <w:tcW w:w="1650" w:type="dxa"/>
          </w:tcPr>
          <w:p w14:paraId="445D6081" w14:textId="7AB762A5" w:rsidR="00AC447E" w:rsidRDefault="00B72649" w:rsidP="00036388">
            <w:pP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</w:pPr>
            <w:r>
              <w:rPr>
                <w:rFonts w:ascii="Sylfaen" w:hAnsi="Sylfaen"/>
                <w:b/>
                <w:bCs/>
                <w:sz w:val="22"/>
                <w:szCs w:val="22"/>
                <w:lang w:val="ka-GE"/>
              </w:rPr>
              <w:t>სტატუსი</w:t>
            </w:r>
          </w:p>
        </w:tc>
      </w:tr>
      <w:tr w:rsidR="00AC447E" w14:paraId="3F79EEC4" w14:textId="77777777" w:rsidTr="00AC447E">
        <w:tc>
          <w:tcPr>
            <w:tcW w:w="1555" w:type="dxa"/>
          </w:tcPr>
          <w:p w14:paraId="7844B36C" w14:textId="7F5BD81B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AC447E">
              <w:rPr>
                <w:rFonts w:ascii="Sylfaen" w:hAnsi="Sylfaen"/>
                <w:sz w:val="20"/>
                <w:szCs w:val="20"/>
                <w:lang w:val="ka-GE"/>
              </w:rPr>
              <w:t>ინიციაცია</w:t>
            </w:r>
          </w:p>
        </w:tc>
        <w:tc>
          <w:tcPr>
            <w:tcW w:w="3118" w:type="dxa"/>
          </w:tcPr>
          <w:p w14:paraId="7EA43FB9" w14:textId="3EAFC055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20 ივნისი 2024</w:t>
            </w:r>
          </w:p>
        </w:tc>
        <w:tc>
          <w:tcPr>
            <w:tcW w:w="2693" w:type="dxa"/>
          </w:tcPr>
          <w:p w14:paraId="7E2DA865" w14:textId="3CB2DDD5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22 ივნისი 2024</w:t>
            </w:r>
          </w:p>
        </w:tc>
        <w:tc>
          <w:tcPr>
            <w:tcW w:w="1650" w:type="dxa"/>
          </w:tcPr>
          <w:p w14:paraId="38A22533" w14:textId="2E21C80B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გეგმიურად</w:t>
            </w:r>
          </w:p>
        </w:tc>
      </w:tr>
      <w:tr w:rsidR="00AC447E" w14:paraId="79B97FD9" w14:textId="77777777" w:rsidTr="00AC447E">
        <w:tc>
          <w:tcPr>
            <w:tcW w:w="1555" w:type="dxa"/>
          </w:tcPr>
          <w:p w14:paraId="43C9BBDB" w14:textId="7C163EBA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მოთხონების ანალიზი</w:t>
            </w:r>
          </w:p>
        </w:tc>
        <w:tc>
          <w:tcPr>
            <w:tcW w:w="3118" w:type="dxa"/>
          </w:tcPr>
          <w:p w14:paraId="2D38948E" w14:textId="37E4DB3A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8 ივლისი 2024</w:t>
            </w:r>
          </w:p>
        </w:tc>
        <w:tc>
          <w:tcPr>
            <w:tcW w:w="2693" w:type="dxa"/>
          </w:tcPr>
          <w:p w14:paraId="6EA7D6D0" w14:textId="763BE216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10 ივლისი 2024</w:t>
            </w:r>
          </w:p>
        </w:tc>
        <w:tc>
          <w:tcPr>
            <w:tcW w:w="1650" w:type="dxa"/>
          </w:tcPr>
          <w:p w14:paraId="37E8D17D" w14:textId="34C6990A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დაგვიანებული</w:t>
            </w:r>
          </w:p>
        </w:tc>
      </w:tr>
      <w:tr w:rsidR="00AC447E" w14:paraId="04784441" w14:textId="77777777" w:rsidTr="00AC447E">
        <w:tc>
          <w:tcPr>
            <w:tcW w:w="1555" w:type="dxa"/>
          </w:tcPr>
          <w:p w14:paraId="5C6AA70F" w14:textId="5FDA6DE2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დიზაინი</w:t>
            </w:r>
          </w:p>
        </w:tc>
        <w:tc>
          <w:tcPr>
            <w:tcW w:w="3118" w:type="dxa"/>
          </w:tcPr>
          <w:p w14:paraId="0297D4A0" w14:textId="24CD8516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28 ივლისი 2024</w:t>
            </w:r>
          </w:p>
        </w:tc>
        <w:tc>
          <w:tcPr>
            <w:tcW w:w="2693" w:type="dxa"/>
          </w:tcPr>
          <w:p w14:paraId="15C4C05D" w14:textId="5131A366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1 აგვისტო 2024</w:t>
            </w:r>
          </w:p>
        </w:tc>
        <w:tc>
          <w:tcPr>
            <w:tcW w:w="1650" w:type="dxa"/>
          </w:tcPr>
          <w:p w14:paraId="38147925" w14:textId="7AFB3002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გეგმიურად</w:t>
            </w:r>
          </w:p>
        </w:tc>
      </w:tr>
      <w:tr w:rsidR="00AC447E" w14:paraId="6293933E" w14:textId="77777777" w:rsidTr="00AC447E">
        <w:tc>
          <w:tcPr>
            <w:tcW w:w="1555" w:type="dxa"/>
          </w:tcPr>
          <w:p w14:paraId="14DF33DA" w14:textId="336B6CA7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დეველოპმენტი</w:t>
            </w:r>
          </w:p>
        </w:tc>
        <w:tc>
          <w:tcPr>
            <w:tcW w:w="3118" w:type="dxa"/>
          </w:tcPr>
          <w:p w14:paraId="51D4FB8D" w14:textId="143E0A02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21  სექტემბერი 2024</w:t>
            </w:r>
          </w:p>
        </w:tc>
        <w:tc>
          <w:tcPr>
            <w:tcW w:w="2693" w:type="dxa"/>
          </w:tcPr>
          <w:p w14:paraId="72C32364" w14:textId="53BEF7C8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25 სექტემბერი 2024</w:t>
            </w:r>
          </w:p>
        </w:tc>
        <w:tc>
          <w:tcPr>
            <w:tcW w:w="1650" w:type="dxa"/>
          </w:tcPr>
          <w:p w14:paraId="4331A4FF" w14:textId="0CCA6380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პროგრესშია</w:t>
            </w:r>
          </w:p>
        </w:tc>
      </w:tr>
      <w:tr w:rsidR="00AC447E" w14:paraId="45E0B58B" w14:textId="77777777" w:rsidTr="00AC447E">
        <w:tc>
          <w:tcPr>
            <w:tcW w:w="1555" w:type="dxa"/>
          </w:tcPr>
          <w:p w14:paraId="52848BBC" w14:textId="5B3DC4F8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ტესტირება</w:t>
            </w:r>
          </w:p>
        </w:tc>
        <w:tc>
          <w:tcPr>
            <w:tcW w:w="3118" w:type="dxa"/>
          </w:tcPr>
          <w:p w14:paraId="41F19FD0" w14:textId="730F5F40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15 ოქტომბერი 2024</w:t>
            </w:r>
          </w:p>
        </w:tc>
        <w:tc>
          <w:tcPr>
            <w:tcW w:w="2693" w:type="dxa"/>
          </w:tcPr>
          <w:p w14:paraId="6D8CB358" w14:textId="545FDEE8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17 ოქტომბერი 2024</w:t>
            </w:r>
          </w:p>
        </w:tc>
        <w:tc>
          <w:tcPr>
            <w:tcW w:w="1650" w:type="dxa"/>
          </w:tcPr>
          <w:p w14:paraId="49C92D6E" w14:textId="71AB4611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არ დაწყებულა</w:t>
            </w:r>
          </w:p>
        </w:tc>
      </w:tr>
      <w:tr w:rsidR="00AC447E" w14:paraId="5F05DA5E" w14:textId="77777777" w:rsidTr="00AC447E">
        <w:tc>
          <w:tcPr>
            <w:tcW w:w="1555" w:type="dxa"/>
          </w:tcPr>
          <w:p w14:paraId="58A17481" w14:textId="1266279A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გალაივება</w:t>
            </w:r>
          </w:p>
        </w:tc>
        <w:tc>
          <w:tcPr>
            <w:tcW w:w="3118" w:type="dxa"/>
          </w:tcPr>
          <w:p w14:paraId="44FF5EFE" w14:textId="2E8B5D2D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25 ოქტომბერი 2024</w:t>
            </w:r>
          </w:p>
        </w:tc>
        <w:tc>
          <w:tcPr>
            <w:tcW w:w="2693" w:type="dxa"/>
          </w:tcPr>
          <w:p w14:paraId="13EBFFDB" w14:textId="0C0BCA62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26 ოქტომბერი 2024</w:t>
            </w:r>
          </w:p>
        </w:tc>
        <w:tc>
          <w:tcPr>
            <w:tcW w:w="1650" w:type="dxa"/>
          </w:tcPr>
          <w:p w14:paraId="5FC33645" w14:textId="15F5A202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არ დაწყებულა</w:t>
            </w:r>
          </w:p>
        </w:tc>
      </w:tr>
      <w:tr w:rsidR="00AC447E" w14:paraId="687CDE78" w14:textId="77777777" w:rsidTr="00AC447E">
        <w:tc>
          <w:tcPr>
            <w:tcW w:w="1555" w:type="dxa"/>
          </w:tcPr>
          <w:p w14:paraId="7E97382A" w14:textId="6192C873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სულ</w:t>
            </w:r>
          </w:p>
        </w:tc>
        <w:tc>
          <w:tcPr>
            <w:tcW w:w="3118" w:type="dxa"/>
          </w:tcPr>
          <w:p w14:paraId="0A52924E" w14:textId="10E47BD5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25 ნოემბერი 2024</w:t>
            </w:r>
          </w:p>
        </w:tc>
        <w:tc>
          <w:tcPr>
            <w:tcW w:w="2693" w:type="dxa"/>
          </w:tcPr>
          <w:p w14:paraId="1CC37528" w14:textId="31F7562E" w:rsidR="00AC447E" w:rsidRPr="00AC447E" w:rsidRDefault="00AC447E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27 ნოემბერი 2024</w:t>
            </w:r>
          </w:p>
        </w:tc>
        <w:tc>
          <w:tcPr>
            <w:tcW w:w="1650" w:type="dxa"/>
          </w:tcPr>
          <w:p w14:paraId="11724990" w14:textId="22E99F51" w:rsidR="00AC447E" w:rsidRPr="00AC447E" w:rsidRDefault="00B72649" w:rsidP="00036388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არ დაწყებულა</w:t>
            </w:r>
          </w:p>
        </w:tc>
      </w:tr>
    </w:tbl>
    <w:p w14:paraId="7E001297" w14:textId="77777777" w:rsidR="00AC447E" w:rsidRDefault="00AC447E" w:rsidP="00036388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6A92A616" w14:textId="77777777" w:rsidR="00B72649" w:rsidRDefault="00B72649" w:rsidP="00AC447E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302DEF22" w14:textId="77777777" w:rsidR="00B72649" w:rsidRDefault="00B72649" w:rsidP="00AC447E">
      <w:pPr>
        <w:rPr>
          <w:rFonts w:ascii="Sylfaen" w:hAnsi="Sylfaen"/>
          <w:b/>
          <w:bCs/>
          <w:sz w:val="22"/>
          <w:szCs w:val="22"/>
          <w:lang w:val="ka-GE"/>
        </w:rPr>
      </w:pPr>
    </w:p>
    <w:p w14:paraId="30186722" w14:textId="77777777" w:rsidR="00B72649" w:rsidRDefault="00B72649" w:rsidP="00AC447E">
      <w:pPr>
        <w:rPr>
          <w:rFonts w:ascii="Sylfaen" w:hAnsi="Sylfaen"/>
          <w:b/>
          <w:bCs/>
          <w:sz w:val="22"/>
          <w:szCs w:val="22"/>
          <w:lang w:val="ka-GE"/>
        </w:rPr>
      </w:pPr>
      <w:r>
        <w:rPr>
          <w:rFonts w:ascii="Sylfaen" w:hAnsi="Sylfaen"/>
          <w:b/>
          <w:bCs/>
          <w:sz w:val="22"/>
          <w:szCs w:val="22"/>
          <w:lang w:val="ka-GE"/>
        </w:rPr>
        <w:lastRenderedPageBreak/>
        <w:t>პრობლემები</w:t>
      </w:r>
    </w:p>
    <w:p w14:paraId="6F708C02" w14:textId="4FF00CC7" w:rsidR="00AC447E" w:rsidRDefault="00B72649" w:rsidP="00B72649">
      <w:pPr>
        <w:pStyle w:val="ListParagraph"/>
        <w:numPr>
          <w:ilvl w:val="0"/>
          <w:numId w:val="9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en-US"/>
        </w:rPr>
        <w:t xml:space="preserve">Frontend </w:t>
      </w:r>
      <w:r>
        <w:rPr>
          <w:rFonts w:ascii="Sylfaen" w:hAnsi="Sylfaen"/>
          <w:sz w:val="20"/>
          <w:szCs w:val="20"/>
          <w:lang w:val="ka-GE"/>
        </w:rPr>
        <w:t>დეველოპერების სიმცირე იწვევს გეგმიურად გათვალიწინებული მომხარებლის ინტეფრისების დაგვიანებას</w:t>
      </w:r>
    </w:p>
    <w:p w14:paraId="0667DD7B" w14:textId="148E4CDB" w:rsidR="00B72649" w:rsidRDefault="00B72649" w:rsidP="00B72649">
      <w:pPr>
        <w:pStyle w:val="ListParagraph"/>
        <w:numPr>
          <w:ilvl w:val="0"/>
          <w:numId w:val="9"/>
        </w:num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ტექნოლოგიური განახლებების გამო გაუთვალისწინებელი ინტეგრაციული პრობლემები</w:t>
      </w:r>
    </w:p>
    <w:p w14:paraId="216A909C" w14:textId="4605BBA7" w:rsidR="00B72649" w:rsidRDefault="00B72649" w:rsidP="00B72649">
      <w:pPr>
        <w:rPr>
          <w:rFonts w:ascii="Sylfaen" w:hAnsi="Sylfaen"/>
          <w:sz w:val="20"/>
          <w:szCs w:val="20"/>
          <w:lang w:val="ka-GE"/>
        </w:rPr>
      </w:pPr>
    </w:p>
    <w:p w14:paraId="4F643A69" w14:textId="04702A48" w:rsidR="00B72649" w:rsidRDefault="00B72649" w:rsidP="00B72649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en-US"/>
        </w:rPr>
        <w:t>Horizon</w:t>
      </w:r>
      <w:r>
        <w:rPr>
          <w:rFonts w:ascii="Sylfaen" w:hAnsi="Sylfaen"/>
          <w:sz w:val="20"/>
          <w:szCs w:val="20"/>
          <w:lang w:val="ka-GE"/>
        </w:rPr>
        <w:t xml:space="preserve">-ის პროექტი წარმატებით მიმდინრეობს, ბიუჯეთით გათვალიწინებულ ხარჯებს მცირედი გადაცდენებით. აუცილებელია დამატებითი დეველოპერული რესურსების ჩართულობა იმისათვის რომ ყველაფერი დათქმულ ვადებში განხორციელდეს. </w:t>
      </w:r>
    </w:p>
    <w:p w14:paraId="0DDEB797" w14:textId="1485EAA1" w:rsidR="00B72649" w:rsidRPr="00B72649" w:rsidRDefault="00B72649" w:rsidP="00B72649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სირთლეებისდა მიუხედავად გუნდი მოტივირებულია და მაღალ ხარისხს ინარჩუნებს. </w:t>
      </w:r>
    </w:p>
    <w:sectPr w:rsidR="00B72649" w:rsidRPr="00B7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E34"/>
    <w:multiLevelType w:val="hybridMultilevel"/>
    <w:tmpl w:val="BD0269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86324"/>
    <w:multiLevelType w:val="hybridMultilevel"/>
    <w:tmpl w:val="73E0E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1378"/>
    <w:multiLevelType w:val="hybridMultilevel"/>
    <w:tmpl w:val="D88874C0"/>
    <w:lvl w:ilvl="0" w:tplc="89DC3E14">
      <w:numFmt w:val="bullet"/>
      <w:lvlText w:val="-"/>
      <w:lvlJc w:val="left"/>
      <w:pPr>
        <w:ind w:left="720" w:hanging="360"/>
      </w:pPr>
      <w:rPr>
        <w:rFonts w:ascii="Sylfaen" w:eastAsiaTheme="minorEastAsia" w:hAnsi="Sylfae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36377"/>
    <w:multiLevelType w:val="hybridMultilevel"/>
    <w:tmpl w:val="228E0A16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B4F7F5F"/>
    <w:multiLevelType w:val="hybridMultilevel"/>
    <w:tmpl w:val="56486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C713A"/>
    <w:multiLevelType w:val="hybridMultilevel"/>
    <w:tmpl w:val="1AA0E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32B73"/>
    <w:multiLevelType w:val="hybridMultilevel"/>
    <w:tmpl w:val="675831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437"/>
    <w:multiLevelType w:val="hybridMultilevel"/>
    <w:tmpl w:val="4E6E5E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C91EF9"/>
    <w:multiLevelType w:val="hybridMultilevel"/>
    <w:tmpl w:val="3BB03EE8"/>
    <w:lvl w:ilvl="0" w:tplc="DA7688B6">
      <w:start w:val="10"/>
      <w:numFmt w:val="bullet"/>
      <w:lvlText w:val="-"/>
      <w:lvlJc w:val="left"/>
      <w:pPr>
        <w:ind w:left="720" w:hanging="360"/>
      </w:pPr>
      <w:rPr>
        <w:rFonts w:ascii="Sylfaen" w:eastAsiaTheme="minorEastAsia" w:hAnsi="Sylfae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4737">
    <w:abstractNumId w:val="0"/>
  </w:num>
  <w:num w:numId="2" w16cid:durableId="1373068272">
    <w:abstractNumId w:val="2"/>
  </w:num>
  <w:num w:numId="3" w16cid:durableId="1015308180">
    <w:abstractNumId w:val="8"/>
  </w:num>
  <w:num w:numId="4" w16cid:durableId="1589118952">
    <w:abstractNumId w:val="6"/>
  </w:num>
  <w:num w:numId="5" w16cid:durableId="1995797416">
    <w:abstractNumId w:val="4"/>
  </w:num>
  <w:num w:numId="6" w16cid:durableId="1424376592">
    <w:abstractNumId w:val="7"/>
  </w:num>
  <w:num w:numId="7" w16cid:durableId="676618322">
    <w:abstractNumId w:val="5"/>
  </w:num>
  <w:num w:numId="8" w16cid:durableId="2113157994">
    <w:abstractNumId w:val="1"/>
  </w:num>
  <w:num w:numId="9" w16cid:durableId="175324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88"/>
    <w:rsid w:val="00036388"/>
    <w:rsid w:val="0056209A"/>
    <w:rsid w:val="005B5239"/>
    <w:rsid w:val="00AC447E"/>
    <w:rsid w:val="00B7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A47B6"/>
  <w15:chartTrackingRefBased/>
  <w15:docId w15:val="{28379DD5-C6EE-C24B-91A1-DC5BEB76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Kikacheishvili</dc:creator>
  <cp:keywords/>
  <dc:description/>
  <cp:lastModifiedBy>Tornike Kikacheishvili</cp:lastModifiedBy>
  <cp:revision>2</cp:revision>
  <dcterms:created xsi:type="dcterms:W3CDTF">2024-06-15T07:39:00Z</dcterms:created>
  <dcterms:modified xsi:type="dcterms:W3CDTF">2024-06-15T08:09:00Z</dcterms:modified>
</cp:coreProperties>
</file>