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9.xml" ContentType="application/vnd.openxmlformats-officedocument.wordprocessingml.header+xml"/>
  <Override PartName="/word/footer15.xml" ContentType="application/vnd.openxmlformats-officedocument.wordprocessingml.footer+xml"/>
  <Override PartName="/word/header10.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header11.xml" ContentType="application/vnd.openxmlformats-officedocument.wordprocessingml.header+xml"/>
  <Override PartName="/word/footer19.xml" ContentType="application/vnd.openxmlformats-officedocument.wordprocessingml.footer+xml"/>
  <Override PartName="/word/header12.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header13.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header14.xml" ContentType="application/vnd.openxmlformats-officedocument.wordprocessingml.header+xml"/>
  <Override PartName="/word/footer26.xml" ContentType="application/vnd.openxmlformats-officedocument.wordprocessingml.footer+xml"/>
  <Override PartName="/word/header15.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1B34D" w14:textId="77777777" w:rsidR="003A7CB6" w:rsidRPr="002A677C" w:rsidRDefault="003A7CB6" w:rsidP="00AB7675">
      <w:pPr>
        <w:spacing w:line="360" w:lineRule="auto"/>
        <w:jc w:val="center"/>
        <w:rPr>
          <w:sz w:val="30"/>
          <w:szCs w:val="34"/>
        </w:rPr>
      </w:pPr>
      <w:r w:rsidRPr="002A677C">
        <w:rPr>
          <w:sz w:val="30"/>
          <w:szCs w:val="34"/>
        </w:rPr>
        <w:t>Universitatea Națională de Știință și Tehnologie POLITEHNICA București</w:t>
      </w:r>
    </w:p>
    <w:p w14:paraId="40D83D08" w14:textId="77777777" w:rsidR="003A7CB6" w:rsidRPr="002A677C" w:rsidRDefault="003A7CB6" w:rsidP="00AB7675">
      <w:pPr>
        <w:spacing w:line="360" w:lineRule="auto"/>
        <w:jc w:val="center"/>
        <w:rPr>
          <w:i/>
          <w:sz w:val="30"/>
          <w:szCs w:val="38"/>
        </w:rPr>
      </w:pPr>
      <w:r w:rsidRPr="002A677C">
        <w:rPr>
          <w:sz w:val="30"/>
          <w:szCs w:val="18"/>
        </w:rPr>
        <w:t>Facultatea de Electronică, Telecomunicații și Tehnologia Informației</w:t>
      </w:r>
    </w:p>
    <w:p w14:paraId="42AA2E41" w14:textId="77777777" w:rsidR="003A7CB6" w:rsidRPr="002A677C" w:rsidRDefault="003A7CB6" w:rsidP="00AB7675">
      <w:pPr>
        <w:spacing w:line="360" w:lineRule="auto"/>
        <w:jc w:val="center"/>
        <w:rPr>
          <w:iCs/>
          <w:sz w:val="40"/>
          <w:szCs w:val="40"/>
        </w:rPr>
      </w:pPr>
    </w:p>
    <w:p w14:paraId="182665C6" w14:textId="77777777" w:rsidR="003A7CB6" w:rsidRPr="002A677C" w:rsidRDefault="003A7CB6" w:rsidP="00AB7675">
      <w:pPr>
        <w:spacing w:line="360" w:lineRule="auto"/>
        <w:jc w:val="center"/>
        <w:rPr>
          <w:iCs/>
          <w:sz w:val="40"/>
          <w:szCs w:val="40"/>
        </w:rPr>
      </w:pPr>
    </w:p>
    <w:p w14:paraId="5347D82F" w14:textId="0A5E48BE" w:rsidR="00AB7675" w:rsidRPr="002A677C" w:rsidRDefault="00D87E28" w:rsidP="00AB7675">
      <w:pPr>
        <w:spacing w:line="360" w:lineRule="auto"/>
        <w:jc w:val="center"/>
        <w:rPr>
          <w:iCs/>
          <w:sz w:val="40"/>
          <w:szCs w:val="40"/>
        </w:rPr>
      </w:pPr>
      <w:r w:rsidRPr="002A677C">
        <w:rPr>
          <w:b/>
          <w:bCs/>
          <w:i/>
          <w:iCs/>
          <w:sz w:val="40"/>
          <w:szCs w:val="40"/>
        </w:rPr>
        <w:t>Detecția și clasificarea interferențelor GNSS pe sisteme integrate</w:t>
      </w:r>
    </w:p>
    <w:p w14:paraId="063D689B" w14:textId="77777777" w:rsidR="003A7CB6" w:rsidRPr="002A677C" w:rsidRDefault="003A7CB6" w:rsidP="00AB7675">
      <w:pPr>
        <w:spacing w:line="360" w:lineRule="auto"/>
        <w:jc w:val="center"/>
        <w:rPr>
          <w:b/>
          <w:sz w:val="40"/>
          <w:szCs w:val="40"/>
        </w:rPr>
      </w:pPr>
      <w:r w:rsidRPr="002A677C">
        <w:rPr>
          <w:b/>
          <w:sz w:val="40"/>
          <w:szCs w:val="40"/>
        </w:rPr>
        <w:t>Lucrare de disertație</w:t>
      </w:r>
    </w:p>
    <w:p w14:paraId="7CE2BA80" w14:textId="77777777" w:rsidR="000F689C" w:rsidRPr="002A677C" w:rsidRDefault="003A7CB6" w:rsidP="00AB7675">
      <w:pPr>
        <w:spacing w:line="360" w:lineRule="auto"/>
        <w:jc w:val="center"/>
        <w:rPr>
          <w:sz w:val="28"/>
          <w:szCs w:val="28"/>
        </w:rPr>
      </w:pPr>
      <w:r w:rsidRPr="002A677C">
        <w:rPr>
          <w:sz w:val="28"/>
          <w:szCs w:val="28"/>
        </w:rPr>
        <w:t>prezentată ca cerință parțială pentru obținerea</w:t>
      </w:r>
      <w:r w:rsidR="009D1D25" w:rsidRPr="002A677C">
        <w:rPr>
          <w:sz w:val="28"/>
          <w:szCs w:val="28"/>
        </w:rPr>
        <w:t xml:space="preserve"> </w:t>
      </w:r>
      <w:r w:rsidRPr="002A677C">
        <w:rPr>
          <w:sz w:val="28"/>
          <w:szCs w:val="28"/>
        </w:rPr>
        <w:t>titlului de</w:t>
      </w:r>
      <w:r w:rsidR="00EF0601" w:rsidRPr="002A677C">
        <w:rPr>
          <w:sz w:val="28"/>
          <w:szCs w:val="28"/>
        </w:rPr>
        <w:t xml:space="preserve"> </w:t>
      </w:r>
      <w:r w:rsidRPr="002A677C">
        <w:rPr>
          <w:i/>
          <w:sz w:val="28"/>
          <w:szCs w:val="28"/>
        </w:rPr>
        <w:t>Master</w:t>
      </w:r>
      <w:r w:rsidRPr="002A677C">
        <w:rPr>
          <w:sz w:val="28"/>
          <w:szCs w:val="28"/>
        </w:rPr>
        <w:t xml:space="preserve"> în domeniul</w:t>
      </w:r>
    </w:p>
    <w:p w14:paraId="2119C98C" w14:textId="77777777" w:rsidR="003A7CB6" w:rsidRPr="002A677C" w:rsidRDefault="007C611A" w:rsidP="00AB7675">
      <w:pPr>
        <w:spacing w:line="360" w:lineRule="auto"/>
        <w:jc w:val="center"/>
        <w:rPr>
          <w:i/>
          <w:sz w:val="28"/>
          <w:szCs w:val="28"/>
        </w:rPr>
      </w:pPr>
      <w:r w:rsidRPr="002A677C">
        <w:rPr>
          <w:i/>
          <w:sz w:val="28"/>
          <w:szCs w:val="28"/>
        </w:rPr>
        <w:t>Inginerie electronică, telecomunicații și tehnologii informaționale</w:t>
      </w:r>
    </w:p>
    <w:p w14:paraId="7555BBE0" w14:textId="77777777" w:rsidR="003A7CB6" w:rsidRPr="002A677C" w:rsidRDefault="003A7CB6" w:rsidP="00AB7675">
      <w:pPr>
        <w:spacing w:line="360" w:lineRule="auto"/>
        <w:jc w:val="center"/>
        <w:rPr>
          <w:sz w:val="28"/>
          <w:szCs w:val="28"/>
        </w:rPr>
      </w:pPr>
      <w:r w:rsidRPr="002A677C">
        <w:rPr>
          <w:iCs/>
          <w:sz w:val="28"/>
          <w:szCs w:val="28"/>
        </w:rPr>
        <w:t>programul de studii de masterat</w:t>
      </w:r>
      <w:r w:rsidRPr="002A677C">
        <w:rPr>
          <w:i/>
          <w:sz w:val="28"/>
          <w:szCs w:val="28"/>
        </w:rPr>
        <w:t xml:space="preserve"> </w:t>
      </w:r>
      <w:r w:rsidR="00CA3A3A" w:rsidRPr="002A677C">
        <w:rPr>
          <w:i/>
          <w:sz w:val="28"/>
          <w:szCs w:val="28"/>
        </w:rPr>
        <w:t>Tehnologii multimedia în aplicații de biometrie și securitatea informației</w:t>
      </w:r>
      <w:r w:rsidR="00CA3A3A" w:rsidRPr="002A677C">
        <w:rPr>
          <w:iCs/>
          <w:sz w:val="28"/>
          <w:szCs w:val="28"/>
        </w:rPr>
        <w:t xml:space="preserve"> (</w:t>
      </w:r>
      <w:r w:rsidR="00CA3A3A" w:rsidRPr="002A677C">
        <w:rPr>
          <w:i/>
          <w:sz w:val="28"/>
          <w:szCs w:val="28"/>
        </w:rPr>
        <w:t>BIOSINF</w:t>
      </w:r>
      <w:r w:rsidR="00CA3A3A" w:rsidRPr="002A677C">
        <w:rPr>
          <w:iCs/>
          <w:sz w:val="28"/>
          <w:szCs w:val="28"/>
        </w:rPr>
        <w:t>)</w:t>
      </w:r>
    </w:p>
    <w:p w14:paraId="75156D2B" w14:textId="77777777" w:rsidR="003A7CB6" w:rsidRPr="002A677C" w:rsidRDefault="003A7CB6" w:rsidP="00AB7675">
      <w:pPr>
        <w:spacing w:line="360" w:lineRule="auto"/>
        <w:jc w:val="center"/>
        <w:rPr>
          <w:sz w:val="40"/>
          <w:szCs w:val="40"/>
        </w:rPr>
      </w:pPr>
    </w:p>
    <w:p w14:paraId="520A00EF" w14:textId="77777777" w:rsidR="003A7CB6" w:rsidRPr="002A677C" w:rsidRDefault="003A7CB6" w:rsidP="00AB7675">
      <w:pPr>
        <w:spacing w:line="360" w:lineRule="auto"/>
        <w:jc w:val="center"/>
        <w:rPr>
          <w:sz w:val="40"/>
          <w:szCs w:val="40"/>
        </w:rPr>
      </w:pPr>
    </w:p>
    <w:p w14:paraId="64D2A378" w14:textId="77777777" w:rsidR="003A7CB6" w:rsidRPr="002A677C" w:rsidRDefault="003A7CB6" w:rsidP="00792E13">
      <w:pPr>
        <w:tabs>
          <w:tab w:val="right" w:pos="9071"/>
        </w:tabs>
        <w:spacing w:line="360" w:lineRule="auto"/>
        <w:rPr>
          <w:sz w:val="30"/>
          <w:szCs w:val="30"/>
        </w:rPr>
      </w:pPr>
      <w:r w:rsidRPr="002A677C">
        <w:rPr>
          <w:sz w:val="30"/>
          <w:szCs w:val="30"/>
        </w:rPr>
        <w:t>Conducător(i) științific(i)</w:t>
      </w:r>
      <w:r w:rsidR="008E1D00" w:rsidRPr="002A677C">
        <w:rPr>
          <w:sz w:val="30"/>
          <w:szCs w:val="30"/>
        </w:rPr>
        <w:t>:</w:t>
      </w:r>
      <w:r w:rsidRPr="002A677C">
        <w:rPr>
          <w:sz w:val="30"/>
          <w:szCs w:val="30"/>
        </w:rPr>
        <w:tab/>
        <w:t>Absolvent</w:t>
      </w:r>
      <w:r w:rsidR="008E1D00" w:rsidRPr="002A677C">
        <w:rPr>
          <w:sz w:val="30"/>
          <w:szCs w:val="30"/>
        </w:rPr>
        <w:t>:</w:t>
      </w:r>
    </w:p>
    <w:p w14:paraId="7FD619D7" w14:textId="3032F1D7" w:rsidR="003A7CB6" w:rsidRPr="002A677C" w:rsidRDefault="00D07989" w:rsidP="00792E13">
      <w:pPr>
        <w:tabs>
          <w:tab w:val="right" w:pos="9071"/>
        </w:tabs>
        <w:spacing w:line="360" w:lineRule="auto"/>
        <w:rPr>
          <w:sz w:val="30"/>
          <w:szCs w:val="30"/>
        </w:rPr>
      </w:pPr>
      <w:r w:rsidRPr="002A677C">
        <w:rPr>
          <w:sz w:val="30"/>
          <w:szCs w:val="30"/>
        </w:rPr>
        <w:t>Ș.L. dr. ing. Georgian NICOLAE</w:t>
      </w:r>
      <w:r w:rsidR="003A7CB6" w:rsidRPr="002A677C">
        <w:rPr>
          <w:sz w:val="30"/>
          <w:szCs w:val="30"/>
        </w:rPr>
        <w:tab/>
      </w:r>
      <w:r w:rsidRPr="002A677C">
        <w:rPr>
          <w:sz w:val="30"/>
          <w:szCs w:val="30"/>
        </w:rPr>
        <w:t>Mircea-Ionuț MECHE</w:t>
      </w:r>
    </w:p>
    <w:p w14:paraId="53AA58D9" w14:textId="77777777" w:rsidR="003A7CB6" w:rsidRPr="002A677C" w:rsidRDefault="003A7CB6" w:rsidP="00AB7675">
      <w:pPr>
        <w:spacing w:line="360" w:lineRule="auto"/>
        <w:jc w:val="center"/>
        <w:rPr>
          <w:sz w:val="40"/>
          <w:szCs w:val="40"/>
        </w:rPr>
      </w:pPr>
    </w:p>
    <w:p w14:paraId="491F4D88" w14:textId="77777777" w:rsidR="003A7CB6" w:rsidRPr="002A677C" w:rsidRDefault="003A7CB6" w:rsidP="00AB7675">
      <w:pPr>
        <w:spacing w:line="360" w:lineRule="auto"/>
        <w:jc w:val="center"/>
        <w:rPr>
          <w:sz w:val="40"/>
          <w:szCs w:val="40"/>
        </w:rPr>
      </w:pPr>
    </w:p>
    <w:p w14:paraId="50EE25EF" w14:textId="77777777" w:rsidR="00191150" w:rsidRPr="002A677C" w:rsidRDefault="00191150" w:rsidP="00AB7675">
      <w:pPr>
        <w:spacing w:line="360" w:lineRule="auto"/>
        <w:jc w:val="center"/>
        <w:rPr>
          <w:sz w:val="40"/>
          <w:szCs w:val="40"/>
        </w:rPr>
      </w:pPr>
    </w:p>
    <w:p w14:paraId="5B321F42" w14:textId="77777777" w:rsidR="00191150" w:rsidRPr="002A677C" w:rsidRDefault="00191150" w:rsidP="00AB7675">
      <w:pPr>
        <w:spacing w:line="360" w:lineRule="auto"/>
        <w:jc w:val="center"/>
        <w:rPr>
          <w:sz w:val="40"/>
          <w:szCs w:val="40"/>
        </w:rPr>
      </w:pPr>
    </w:p>
    <w:p w14:paraId="2CE61439" w14:textId="77777777" w:rsidR="00B53A4C" w:rsidRPr="002A677C" w:rsidRDefault="00B53A4C" w:rsidP="00AB7675">
      <w:pPr>
        <w:spacing w:line="360" w:lineRule="auto"/>
        <w:jc w:val="center"/>
        <w:rPr>
          <w:sz w:val="40"/>
          <w:szCs w:val="40"/>
        </w:rPr>
      </w:pPr>
    </w:p>
    <w:p w14:paraId="31C87EE7" w14:textId="39D6CC66" w:rsidR="0055235A" w:rsidRPr="002A677C" w:rsidRDefault="00EB1C5A" w:rsidP="00AB7675">
      <w:pPr>
        <w:spacing w:line="360" w:lineRule="auto"/>
        <w:jc w:val="center"/>
        <w:rPr>
          <w:sz w:val="28"/>
          <w:szCs w:val="28"/>
        </w:rPr>
      </w:pPr>
      <w:r w:rsidRPr="002A677C">
        <w:rPr>
          <w:sz w:val="28"/>
          <w:szCs w:val="28"/>
        </w:rPr>
        <w:t>2026</w:t>
      </w:r>
    </w:p>
    <w:p w14:paraId="11A2A21B" w14:textId="77777777" w:rsidR="00342C85" w:rsidRPr="002A677C" w:rsidRDefault="00342C85" w:rsidP="00AB7675">
      <w:pPr>
        <w:spacing w:line="360" w:lineRule="auto"/>
        <w:jc w:val="center"/>
        <w:rPr>
          <w:sz w:val="28"/>
          <w:szCs w:val="28"/>
        </w:rPr>
        <w:sectPr w:rsidR="00342C85" w:rsidRPr="002A677C" w:rsidSect="008861E0">
          <w:footerReference w:type="default" r:id="rId8"/>
          <w:footerReference w:type="first" r:id="rId9"/>
          <w:type w:val="continuous"/>
          <w:pgSz w:w="11907" w:h="16840" w:code="9"/>
          <w:pgMar w:top="1418" w:right="1418" w:bottom="1418" w:left="1418" w:header="709" w:footer="709" w:gutter="0"/>
          <w:cols w:space="720"/>
          <w:titlePg/>
          <w:docGrid w:linePitch="326"/>
        </w:sectPr>
      </w:pPr>
    </w:p>
    <w:p w14:paraId="604541F2" w14:textId="77777777" w:rsidR="00244D5C" w:rsidRPr="002A677C" w:rsidRDefault="00244D5C" w:rsidP="005D00EF">
      <w:pPr>
        <w:rPr>
          <w:rStyle w:val="Heading1Char"/>
          <w:bCs/>
          <w:szCs w:val="24"/>
        </w:rPr>
      </w:pPr>
    </w:p>
    <w:p w14:paraId="5BFFBC2D" w14:textId="77777777" w:rsidR="00244D5C" w:rsidRPr="002A677C" w:rsidRDefault="00244D5C" w:rsidP="000F2E6E">
      <w:pPr>
        <w:rPr>
          <w:rStyle w:val="Heading1Char"/>
          <w:bCs/>
          <w:szCs w:val="24"/>
        </w:rPr>
        <w:sectPr w:rsidR="00244D5C" w:rsidRPr="002A677C" w:rsidSect="00244D5C">
          <w:headerReference w:type="default" r:id="rId10"/>
          <w:footerReference w:type="even" r:id="rId11"/>
          <w:footerReference w:type="default" r:id="rId12"/>
          <w:footerReference w:type="first" r:id="rId13"/>
          <w:pgSz w:w="11909" w:h="16834" w:code="9"/>
          <w:pgMar w:top="1418" w:right="1418" w:bottom="1418" w:left="1418" w:header="709" w:footer="709" w:gutter="0"/>
          <w:pgNumType w:fmt="lowerRoman"/>
          <w:cols w:space="720"/>
          <w:docGrid w:linePitch="360"/>
        </w:sectPr>
      </w:pPr>
    </w:p>
    <w:p w14:paraId="27319FA8" w14:textId="77777777" w:rsidR="00361E31" w:rsidRPr="002A677C" w:rsidRDefault="00361E31" w:rsidP="00A5251D">
      <w:pPr>
        <w:spacing w:line="276" w:lineRule="auto"/>
        <w:jc w:val="center"/>
        <w:rPr>
          <w:szCs w:val="24"/>
        </w:rPr>
      </w:pPr>
    </w:p>
    <w:p w14:paraId="35C6AC33" w14:textId="77777777" w:rsidR="00C14905" w:rsidRPr="002A677C" w:rsidRDefault="00C14905" w:rsidP="00A5251D">
      <w:pPr>
        <w:spacing w:line="276" w:lineRule="auto"/>
        <w:jc w:val="center"/>
        <w:rPr>
          <w:szCs w:val="24"/>
        </w:rPr>
      </w:pPr>
    </w:p>
    <w:p w14:paraId="21C8F4E6" w14:textId="77777777" w:rsidR="00C14905" w:rsidRPr="002A677C" w:rsidRDefault="00C14905" w:rsidP="00A5251D">
      <w:pPr>
        <w:spacing w:line="276" w:lineRule="auto"/>
        <w:jc w:val="center"/>
        <w:rPr>
          <w:szCs w:val="24"/>
        </w:rPr>
      </w:pPr>
    </w:p>
    <w:p w14:paraId="3567E343" w14:textId="77777777" w:rsidR="00C14905" w:rsidRPr="002A677C" w:rsidRDefault="00C14905" w:rsidP="00A5251D">
      <w:pPr>
        <w:spacing w:line="276" w:lineRule="auto"/>
        <w:jc w:val="center"/>
        <w:rPr>
          <w:szCs w:val="24"/>
        </w:rPr>
      </w:pPr>
    </w:p>
    <w:p w14:paraId="6D8654A8" w14:textId="77777777" w:rsidR="00C14905" w:rsidRPr="002A677C" w:rsidRDefault="00C14905" w:rsidP="00A5251D">
      <w:pPr>
        <w:spacing w:line="276" w:lineRule="auto"/>
        <w:jc w:val="center"/>
        <w:rPr>
          <w:szCs w:val="24"/>
        </w:rPr>
      </w:pPr>
    </w:p>
    <w:p w14:paraId="556AB0A2" w14:textId="77777777" w:rsidR="00C14905" w:rsidRPr="002A677C" w:rsidRDefault="00C14905" w:rsidP="00A5251D">
      <w:pPr>
        <w:spacing w:line="276" w:lineRule="auto"/>
        <w:jc w:val="center"/>
        <w:rPr>
          <w:szCs w:val="24"/>
        </w:rPr>
      </w:pPr>
    </w:p>
    <w:p w14:paraId="79071D93" w14:textId="77777777" w:rsidR="00C14905" w:rsidRPr="002A677C" w:rsidRDefault="00C14905" w:rsidP="00A5251D">
      <w:pPr>
        <w:spacing w:line="276" w:lineRule="auto"/>
        <w:jc w:val="center"/>
        <w:rPr>
          <w:szCs w:val="24"/>
        </w:rPr>
      </w:pPr>
    </w:p>
    <w:p w14:paraId="210691BB" w14:textId="77777777" w:rsidR="00C14905" w:rsidRPr="002A677C" w:rsidRDefault="00C14905" w:rsidP="00A5251D">
      <w:pPr>
        <w:spacing w:line="276" w:lineRule="auto"/>
        <w:jc w:val="center"/>
        <w:rPr>
          <w:szCs w:val="24"/>
        </w:rPr>
      </w:pPr>
    </w:p>
    <w:p w14:paraId="14117A32" w14:textId="77777777" w:rsidR="00C14905" w:rsidRPr="002A677C" w:rsidRDefault="00C14905" w:rsidP="00A5251D">
      <w:pPr>
        <w:spacing w:line="276" w:lineRule="auto"/>
        <w:jc w:val="center"/>
        <w:rPr>
          <w:szCs w:val="24"/>
        </w:rPr>
      </w:pPr>
    </w:p>
    <w:p w14:paraId="7D8979AC" w14:textId="77777777" w:rsidR="00C14905" w:rsidRPr="002A677C" w:rsidRDefault="00C14905" w:rsidP="00A5251D">
      <w:pPr>
        <w:spacing w:line="276" w:lineRule="auto"/>
        <w:jc w:val="center"/>
        <w:rPr>
          <w:szCs w:val="24"/>
        </w:rPr>
      </w:pPr>
    </w:p>
    <w:p w14:paraId="1E0DAD74" w14:textId="77777777" w:rsidR="00C14905" w:rsidRPr="002A677C" w:rsidRDefault="00C14905" w:rsidP="00A5251D">
      <w:pPr>
        <w:spacing w:line="276" w:lineRule="auto"/>
        <w:jc w:val="center"/>
        <w:rPr>
          <w:szCs w:val="24"/>
        </w:rPr>
      </w:pPr>
    </w:p>
    <w:p w14:paraId="2D500E7A" w14:textId="77777777" w:rsidR="00A5251D" w:rsidRPr="002A677C" w:rsidRDefault="00A5251D" w:rsidP="00A5251D">
      <w:pPr>
        <w:spacing w:line="276" w:lineRule="auto"/>
        <w:jc w:val="center"/>
        <w:rPr>
          <w:szCs w:val="24"/>
        </w:rPr>
      </w:pPr>
    </w:p>
    <w:p w14:paraId="32B6A48E" w14:textId="77777777" w:rsidR="00A5251D" w:rsidRPr="002A677C" w:rsidRDefault="00A5251D" w:rsidP="00A5251D">
      <w:pPr>
        <w:spacing w:line="276" w:lineRule="auto"/>
        <w:jc w:val="center"/>
        <w:rPr>
          <w:szCs w:val="24"/>
        </w:rPr>
      </w:pPr>
    </w:p>
    <w:p w14:paraId="079419EF" w14:textId="77777777" w:rsidR="00A5251D" w:rsidRPr="002A677C" w:rsidRDefault="00A5251D" w:rsidP="00A5251D">
      <w:pPr>
        <w:spacing w:line="276" w:lineRule="auto"/>
        <w:jc w:val="center"/>
        <w:rPr>
          <w:szCs w:val="24"/>
        </w:rPr>
      </w:pPr>
    </w:p>
    <w:p w14:paraId="216BA0DE" w14:textId="77777777" w:rsidR="00A5251D" w:rsidRPr="002A677C" w:rsidRDefault="00A5251D" w:rsidP="00A5251D">
      <w:pPr>
        <w:spacing w:line="276" w:lineRule="auto"/>
        <w:jc w:val="center"/>
        <w:rPr>
          <w:szCs w:val="24"/>
        </w:rPr>
      </w:pPr>
    </w:p>
    <w:p w14:paraId="65489AD7" w14:textId="77777777" w:rsidR="00A5251D" w:rsidRPr="002A677C" w:rsidRDefault="00A5251D" w:rsidP="00A5251D">
      <w:pPr>
        <w:spacing w:line="276" w:lineRule="auto"/>
        <w:jc w:val="center"/>
        <w:rPr>
          <w:szCs w:val="24"/>
        </w:rPr>
      </w:pPr>
    </w:p>
    <w:p w14:paraId="33474FE0" w14:textId="77777777" w:rsidR="00A5251D" w:rsidRPr="002A677C" w:rsidRDefault="00A5251D" w:rsidP="00A5251D">
      <w:pPr>
        <w:spacing w:line="276" w:lineRule="auto"/>
        <w:jc w:val="center"/>
        <w:rPr>
          <w:szCs w:val="24"/>
        </w:rPr>
      </w:pPr>
    </w:p>
    <w:p w14:paraId="38F2EC57" w14:textId="77777777" w:rsidR="00A5251D" w:rsidRPr="002A677C" w:rsidRDefault="00A5251D" w:rsidP="00A5251D">
      <w:pPr>
        <w:spacing w:line="276" w:lineRule="auto"/>
        <w:jc w:val="center"/>
        <w:rPr>
          <w:szCs w:val="24"/>
        </w:rPr>
      </w:pPr>
    </w:p>
    <w:p w14:paraId="6FA45945" w14:textId="77777777" w:rsidR="00A5251D" w:rsidRPr="002A677C" w:rsidRDefault="00A5251D" w:rsidP="00A5251D">
      <w:pPr>
        <w:spacing w:line="276" w:lineRule="auto"/>
        <w:jc w:val="center"/>
        <w:rPr>
          <w:szCs w:val="24"/>
        </w:rPr>
      </w:pPr>
    </w:p>
    <w:p w14:paraId="0DC3F942" w14:textId="77777777" w:rsidR="00C14905" w:rsidRPr="002A677C" w:rsidRDefault="00C14905" w:rsidP="00A5251D">
      <w:pPr>
        <w:spacing w:line="276" w:lineRule="auto"/>
        <w:jc w:val="center"/>
        <w:rPr>
          <w:szCs w:val="24"/>
        </w:rPr>
      </w:pPr>
    </w:p>
    <w:p w14:paraId="323E22B5" w14:textId="77777777" w:rsidR="00C14905" w:rsidRPr="002A677C" w:rsidRDefault="00C14905" w:rsidP="00A5251D">
      <w:pPr>
        <w:spacing w:line="276" w:lineRule="auto"/>
        <w:jc w:val="center"/>
        <w:rPr>
          <w:szCs w:val="24"/>
        </w:rPr>
      </w:pPr>
    </w:p>
    <w:p w14:paraId="51F894A8" w14:textId="77777777" w:rsidR="009C2E6E" w:rsidRPr="002A677C" w:rsidRDefault="00C670EB" w:rsidP="00A5251D">
      <w:pPr>
        <w:spacing w:line="276" w:lineRule="auto"/>
        <w:jc w:val="center"/>
        <w:rPr>
          <w:b/>
          <w:bCs/>
          <w:szCs w:val="24"/>
          <w:highlight w:val="yellow"/>
        </w:rPr>
      </w:pPr>
      <w:r w:rsidRPr="002A677C">
        <w:rPr>
          <w:b/>
          <w:bCs/>
          <w:szCs w:val="24"/>
          <w:highlight w:val="yellow"/>
        </w:rPr>
        <w:t xml:space="preserve">Anexa 2 – </w:t>
      </w:r>
      <w:r w:rsidR="00BA3310" w:rsidRPr="002A677C">
        <w:rPr>
          <w:b/>
          <w:bCs/>
          <w:szCs w:val="24"/>
          <w:highlight w:val="yellow"/>
        </w:rPr>
        <w:t xml:space="preserve">se </w:t>
      </w:r>
      <w:r w:rsidR="00A52B24" w:rsidRPr="002A677C">
        <w:rPr>
          <w:b/>
          <w:bCs/>
          <w:szCs w:val="24"/>
          <w:highlight w:val="yellow"/>
        </w:rPr>
        <w:t xml:space="preserve">va descărca </w:t>
      </w:r>
      <w:r w:rsidR="00BA3310" w:rsidRPr="002A677C">
        <w:rPr>
          <w:b/>
          <w:bCs/>
          <w:szCs w:val="24"/>
          <w:highlight w:val="yellow"/>
        </w:rPr>
        <w:t xml:space="preserve">de pe </w:t>
      </w:r>
      <w:r w:rsidRPr="002A677C">
        <w:rPr>
          <w:b/>
          <w:bCs/>
          <w:szCs w:val="24"/>
          <w:highlight w:val="yellow"/>
        </w:rPr>
        <w:t>site</w:t>
      </w:r>
      <w:r w:rsidR="00BA3310" w:rsidRPr="002A677C">
        <w:rPr>
          <w:b/>
          <w:bCs/>
          <w:szCs w:val="24"/>
          <w:highlight w:val="yellow"/>
        </w:rPr>
        <w:t>-ul de</w:t>
      </w:r>
      <w:r w:rsidRPr="002A677C">
        <w:rPr>
          <w:b/>
          <w:bCs/>
          <w:szCs w:val="24"/>
          <w:highlight w:val="yellow"/>
        </w:rPr>
        <w:t xml:space="preserve"> absolvire</w:t>
      </w:r>
      <w:r w:rsidR="00BA3310" w:rsidRPr="002A677C">
        <w:rPr>
          <w:b/>
          <w:bCs/>
          <w:szCs w:val="24"/>
          <w:highlight w:val="yellow"/>
        </w:rPr>
        <w:t xml:space="preserve"> și se </w:t>
      </w:r>
      <w:r w:rsidR="00A52B24" w:rsidRPr="002A677C">
        <w:rPr>
          <w:b/>
          <w:bCs/>
          <w:szCs w:val="24"/>
          <w:highlight w:val="yellow"/>
        </w:rPr>
        <w:t xml:space="preserve">va </w:t>
      </w:r>
      <w:r w:rsidR="00BA3310" w:rsidRPr="002A677C">
        <w:rPr>
          <w:b/>
          <w:bCs/>
          <w:szCs w:val="24"/>
          <w:highlight w:val="yellow"/>
        </w:rPr>
        <w:t>include aici</w:t>
      </w:r>
    </w:p>
    <w:p w14:paraId="7C1130C5" w14:textId="3871445C" w:rsidR="00160502" w:rsidRPr="002A677C" w:rsidRDefault="00160502" w:rsidP="00A5251D">
      <w:pPr>
        <w:spacing w:line="276" w:lineRule="auto"/>
        <w:jc w:val="center"/>
        <w:rPr>
          <w:b/>
          <w:bCs/>
          <w:szCs w:val="24"/>
          <w:highlight w:val="yellow"/>
        </w:rPr>
        <w:sectPr w:rsidR="00160502" w:rsidRPr="002A677C" w:rsidSect="008861E0">
          <w:headerReference w:type="first" r:id="rId14"/>
          <w:footerReference w:type="first" r:id="rId15"/>
          <w:pgSz w:w="11907" w:h="16840" w:code="9"/>
          <w:pgMar w:top="1418" w:right="1418" w:bottom="1418" w:left="1418" w:header="709" w:footer="709" w:gutter="0"/>
          <w:cols w:space="720"/>
          <w:titlePg/>
          <w:docGrid w:linePitch="326"/>
        </w:sectPr>
      </w:pPr>
    </w:p>
    <w:p w14:paraId="3BF474BE" w14:textId="77777777" w:rsidR="00A0040A" w:rsidRPr="002A677C" w:rsidRDefault="00A0040A" w:rsidP="00A0040A">
      <w:pPr>
        <w:spacing w:line="276" w:lineRule="auto"/>
      </w:pPr>
    </w:p>
    <w:p w14:paraId="2C2F6794" w14:textId="77777777" w:rsidR="00A0040A" w:rsidRPr="002A677C" w:rsidRDefault="00A0040A" w:rsidP="00A0040A">
      <w:pPr>
        <w:spacing w:line="276" w:lineRule="auto"/>
        <w:sectPr w:rsidR="00A0040A" w:rsidRPr="002A677C" w:rsidSect="00A0040A">
          <w:headerReference w:type="first" r:id="rId16"/>
          <w:footerReference w:type="first" r:id="rId17"/>
          <w:pgSz w:w="11907" w:h="16840" w:code="9"/>
          <w:pgMar w:top="1418" w:right="1418" w:bottom="1418" w:left="1418" w:header="709" w:footer="709" w:gutter="0"/>
          <w:cols w:space="720"/>
          <w:titlePg/>
          <w:docGrid w:linePitch="326"/>
        </w:sectPr>
      </w:pPr>
    </w:p>
    <w:p w14:paraId="15FAD17B" w14:textId="77777777" w:rsidR="00407C3F" w:rsidRPr="002A677C" w:rsidRDefault="00407C3F" w:rsidP="00B245F1">
      <w:pPr>
        <w:spacing w:line="276" w:lineRule="auto"/>
        <w:jc w:val="center"/>
        <w:rPr>
          <w:sz w:val="32"/>
          <w:szCs w:val="32"/>
        </w:rPr>
      </w:pPr>
      <w:r w:rsidRPr="002A677C">
        <w:rPr>
          <w:b/>
          <w:sz w:val="32"/>
          <w:szCs w:val="32"/>
        </w:rPr>
        <w:lastRenderedPageBreak/>
        <w:t>Declarație de onestitate academică</w:t>
      </w:r>
    </w:p>
    <w:p w14:paraId="52432616" w14:textId="77777777" w:rsidR="00B245F1" w:rsidRPr="002A677C" w:rsidRDefault="00B245F1" w:rsidP="0007212B">
      <w:pPr>
        <w:spacing w:line="276" w:lineRule="auto"/>
        <w:jc w:val="both"/>
        <w:rPr>
          <w:szCs w:val="24"/>
        </w:rPr>
      </w:pPr>
    </w:p>
    <w:p w14:paraId="751901FD" w14:textId="77777777" w:rsidR="00B245F1" w:rsidRPr="002A677C" w:rsidRDefault="00B245F1" w:rsidP="0007212B">
      <w:pPr>
        <w:spacing w:line="276" w:lineRule="auto"/>
        <w:jc w:val="both"/>
        <w:rPr>
          <w:szCs w:val="24"/>
        </w:rPr>
      </w:pPr>
    </w:p>
    <w:p w14:paraId="5B6E4B9B" w14:textId="5D723217" w:rsidR="00407C3F" w:rsidRPr="002A677C" w:rsidRDefault="000675C7" w:rsidP="000675C7">
      <w:pPr>
        <w:tabs>
          <w:tab w:val="left" w:pos="567"/>
        </w:tabs>
        <w:spacing w:line="276" w:lineRule="auto"/>
        <w:jc w:val="both"/>
        <w:rPr>
          <w:szCs w:val="24"/>
        </w:rPr>
      </w:pPr>
      <w:r w:rsidRPr="002A677C">
        <w:rPr>
          <w:szCs w:val="24"/>
        </w:rPr>
        <w:tab/>
      </w:r>
      <w:r w:rsidR="00407C3F" w:rsidRPr="002A677C">
        <w:rPr>
          <w:szCs w:val="24"/>
        </w:rPr>
        <w:t xml:space="preserve">Prin prezenta declar că lucrarea cu titlul </w:t>
      </w:r>
      <w:r w:rsidR="00257C71" w:rsidRPr="002A677C">
        <w:rPr>
          <w:i/>
          <w:iCs/>
          <w:szCs w:val="24"/>
        </w:rPr>
        <w:t>Detecția și clasificarea interferențelor GNSS pe sisteme integrate</w:t>
      </w:r>
      <w:r w:rsidR="00407C3F" w:rsidRPr="002A677C">
        <w:rPr>
          <w:szCs w:val="24"/>
        </w:rPr>
        <w:t>, prezentată în cadrul Facultății de Electronică, Telecomunicații și Tehnologia Informației a Universității Naționale de Știință și Tehnologie POLITEHNICA București</w:t>
      </w:r>
      <w:r w:rsidR="00E141AE" w:rsidRPr="002A677C">
        <w:rPr>
          <w:szCs w:val="24"/>
        </w:rPr>
        <w:t xml:space="preserve"> </w:t>
      </w:r>
      <w:r w:rsidR="00D9499E" w:rsidRPr="002A677C">
        <w:rPr>
          <w:szCs w:val="24"/>
        </w:rPr>
        <w:t>drept</w:t>
      </w:r>
      <w:r w:rsidR="00407C3F" w:rsidRPr="002A677C">
        <w:rPr>
          <w:szCs w:val="24"/>
        </w:rPr>
        <w:t xml:space="preserve"> cerință parțială pentru obținerea titlului de </w:t>
      </w:r>
      <w:r w:rsidR="00407C3F" w:rsidRPr="002A677C">
        <w:rPr>
          <w:i/>
          <w:szCs w:val="24"/>
        </w:rPr>
        <w:t>Master</w:t>
      </w:r>
      <w:r w:rsidR="00407C3F" w:rsidRPr="002A677C">
        <w:rPr>
          <w:szCs w:val="24"/>
        </w:rPr>
        <w:t xml:space="preserve"> în domeniul </w:t>
      </w:r>
      <w:r w:rsidR="007C34A0" w:rsidRPr="002A677C">
        <w:rPr>
          <w:i/>
          <w:iCs/>
          <w:szCs w:val="24"/>
        </w:rPr>
        <w:t>Inginerie electronică, telecomunicații și tehnologii informaționale</w:t>
      </w:r>
      <w:r w:rsidR="00407C3F" w:rsidRPr="002A677C">
        <w:rPr>
          <w:iCs/>
          <w:szCs w:val="24"/>
        </w:rPr>
        <w:t>, programul de studii</w:t>
      </w:r>
      <w:r w:rsidR="00C21D8C" w:rsidRPr="002A677C">
        <w:rPr>
          <w:iCs/>
          <w:szCs w:val="24"/>
        </w:rPr>
        <w:t xml:space="preserve"> de masterat</w:t>
      </w:r>
      <w:r w:rsidR="00407C3F" w:rsidRPr="002A677C">
        <w:rPr>
          <w:iCs/>
          <w:szCs w:val="24"/>
        </w:rPr>
        <w:t xml:space="preserve"> </w:t>
      </w:r>
      <w:r w:rsidR="00C21D8C" w:rsidRPr="002A677C">
        <w:rPr>
          <w:i/>
          <w:szCs w:val="24"/>
        </w:rPr>
        <w:t xml:space="preserve">Tehnologii multimedia în aplicații de biometrie și securitatea informației </w:t>
      </w:r>
      <w:r w:rsidR="00C21D8C" w:rsidRPr="002A677C">
        <w:rPr>
          <w:iCs/>
          <w:szCs w:val="24"/>
        </w:rPr>
        <w:t>(</w:t>
      </w:r>
      <w:r w:rsidR="00C21D8C" w:rsidRPr="002A677C">
        <w:rPr>
          <w:i/>
          <w:szCs w:val="24"/>
        </w:rPr>
        <w:t>BIOSINF</w:t>
      </w:r>
      <w:r w:rsidR="00C21D8C" w:rsidRPr="002A677C">
        <w:rPr>
          <w:iCs/>
          <w:szCs w:val="24"/>
        </w:rPr>
        <w:t>)</w:t>
      </w:r>
      <w:r w:rsidR="007436B9" w:rsidRPr="002A677C">
        <w:rPr>
          <w:iCs/>
          <w:szCs w:val="24"/>
        </w:rPr>
        <w:t>,</w:t>
      </w:r>
      <w:r w:rsidR="00407C3F" w:rsidRPr="002A677C">
        <w:rPr>
          <w:szCs w:val="24"/>
        </w:rPr>
        <w:t xml:space="preserve"> este scrisă de mine și nu a mai fost prezentată niciodată la o facultate sau instituție de </w:t>
      </w:r>
      <w:proofErr w:type="spellStart"/>
      <w:r w:rsidR="00407C3F" w:rsidRPr="002A677C">
        <w:rPr>
          <w:szCs w:val="24"/>
        </w:rPr>
        <w:t>învățămînt</w:t>
      </w:r>
      <w:proofErr w:type="spellEnd"/>
      <w:r w:rsidR="00407C3F" w:rsidRPr="002A677C">
        <w:rPr>
          <w:szCs w:val="24"/>
        </w:rPr>
        <w:t xml:space="preserve"> superior din țară sau străinătate.</w:t>
      </w:r>
    </w:p>
    <w:p w14:paraId="31576D86" w14:textId="77777777" w:rsidR="00407C3F" w:rsidRPr="002A677C" w:rsidRDefault="00407C3F" w:rsidP="000675C7">
      <w:pPr>
        <w:tabs>
          <w:tab w:val="left" w:pos="567"/>
        </w:tabs>
        <w:spacing w:line="276" w:lineRule="auto"/>
        <w:jc w:val="both"/>
        <w:rPr>
          <w:szCs w:val="24"/>
        </w:rPr>
      </w:pPr>
    </w:p>
    <w:p w14:paraId="02117CF5" w14:textId="60F18A34" w:rsidR="00407C3F" w:rsidRPr="002A677C" w:rsidRDefault="000675C7" w:rsidP="0067572E">
      <w:pPr>
        <w:tabs>
          <w:tab w:val="left" w:pos="567"/>
        </w:tabs>
        <w:spacing w:line="276" w:lineRule="auto"/>
        <w:jc w:val="both"/>
        <w:rPr>
          <w:szCs w:val="24"/>
        </w:rPr>
      </w:pPr>
      <w:r w:rsidRPr="002A677C">
        <w:rPr>
          <w:szCs w:val="24"/>
        </w:rPr>
        <w:tab/>
      </w:r>
      <w:r w:rsidR="00407C3F" w:rsidRPr="002A677C">
        <w:rPr>
          <w:szCs w:val="24"/>
        </w:rPr>
        <w:t xml:space="preserve">Declar că toate sursele utilizate, inclusiv cele de pe Internet, sunt indicate în lucrare ca referințe bibliografice. Fragmentele de text din alte surse, reproduse exact, chiar și în traducere proprie din altă limbă, sunt scrise între ghilimele și fac </w:t>
      </w:r>
      <w:r w:rsidR="00D837EC" w:rsidRPr="002A677C">
        <w:rPr>
          <w:szCs w:val="24"/>
        </w:rPr>
        <w:t>referire</w:t>
      </w:r>
      <w:r w:rsidR="00407C3F" w:rsidRPr="002A677C">
        <w:rPr>
          <w:szCs w:val="24"/>
        </w:rPr>
        <w:t xml:space="preserve"> la sursă. Reformularea în cuvinte proprii a textelor scrise de către alți autori face </w:t>
      </w:r>
      <w:r w:rsidR="00BA7822" w:rsidRPr="002A677C">
        <w:rPr>
          <w:szCs w:val="24"/>
        </w:rPr>
        <w:t>referire</w:t>
      </w:r>
      <w:r w:rsidR="00407C3F" w:rsidRPr="002A677C">
        <w:rPr>
          <w:szCs w:val="24"/>
        </w:rPr>
        <w:t xml:space="preserve"> la sursă. Înțeleg că plagiatul constituie infracțiune și se sancționează conform legilor în vigoare.</w:t>
      </w:r>
    </w:p>
    <w:p w14:paraId="73F37D38" w14:textId="77777777" w:rsidR="00407C3F" w:rsidRPr="002A677C" w:rsidRDefault="00407C3F" w:rsidP="0067572E">
      <w:pPr>
        <w:tabs>
          <w:tab w:val="left" w:pos="567"/>
        </w:tabs>
        <w:spacing w:line="276" w:lineRule="auto"/>
        <w:jc w:val="both"/>
        <w:rPr>
          <w:szCs w:val="24"/>
        </w:rPr>
      </w:pPr>
    </w:p>
    <w:p w14:paraId="5F17D2B8" w14:textId="2D4FCD1A" w:rsidR="00407C3F" w:rsidRPr="002A677C" w:rsidRDefault="000675C7" w:rsidP="0067572E">
      <w:pPr>
        <w:tabs>
          <w:tab w:val="left" w:pos="567"/>
        </w:tabs>
        <w:spacing w:line="276" w:lineRule="auto"/>
        <w:jc w:val="both"/>
        <w:rPr>
          <w:szCs w:val="24"/>
        </w:rPr>
      </w:pPr>
      <w:r w:rsidRPr="002A677C">
        <w:rPr>
          <w:szCs w:val="24"/>
        </w:rPr>
        <w:tab/>
      </w:r>
      <w:r w:rsidR="00407C3F" w:rsidRPr="002A677C">
        <w:rPr>
          <w:szCs w:val="24"/>
        </w:rPr>
        <w:t>Declar că toate rezultatele simulărilor, experimentelor și măsurătorilor pe care le prezint ca fiind făcute de mine, precum și metodele prin care au fost obținute, sunt reale și provin din respectivele simulări, experimente și măsurători. Înțeleg că falsificarea datelor și rezultatelor constituie fraudă și se sancționează conform regulamentelor în vigoare.</w:t>
      </w:r>
    </w:p>
    <w:p w14:paraId="2FFBB3B0" w14:textId="77777777" w:rsidR="00407C3F" w:rsidRPr="002A677C" w:rsidRDefault="00407C3F" w:rsidP="0067572E">
      <w:pPr>
        <w:spacing w:line="276" w:lineRule="auto"/>
        <w:jc w:val="both"/>
        <w:rPr>
          <w:szCs w:val="24"/>
        </w:rPr>
      </w:pPr>
    </w:p>
    <w:p w14:paraId="66292E6B" w14:textId="77777777" w:rsidR="00407C3F" w:rsidRPr="002A677C" w:rsidRDefault="00407C3F" w:rsidP="0067572E">
      <w:pPr>
        <w:spacing w:line="276" w:lineRule="auto"/>
        <w:jc w:val="both"/>
        <w:rPr>
          <w:szCs w:val="24"/>
        </w:rPr>
      </w:pPr>
    </w:p>
    <w:p w14:paraId="54E6A3A6" w14:textId="77777777" w:rsidR="00407C3F" w:rsidRPr="002A677C" w:rsidRDefault="00407C3F" w:rsidP="0067572E">
      <w:pPr>
        <w:spacing w:line="276" w:lineRule="auto"/>
        <w:jc w:val="both"/>
        <w:rPr>
          <w:szCs w:val="24"/>
        </w:rPr>
      </w:pPr>
      <w:r w:rsidRPr="002A677C">
        <w:rPr>
          <w:szCs w:val="24"/>
        </w:rPr>
        <w:t xml:space="preserve">București, </w:t>
      </w:r>
      <w:r w:rsidRPr="002A677C">
        <w:rPr>
          <w:szCs w:val="24"/>
          <w:highlight w:val="yellow"/>
        </w:rPr>
        <w:t>data</w:t>
      </w:r>
    </w:p>
    <w:p w14:paraId="2F20FCE9" w14:textId="77777777" w:rsidR="00407C3F" w:rsidRPr="002A677C" w:rsidRDefault="00407C3F" w:rsidP="0067572E">
      <w:pPr>
        <w:spacing w:line="276" w:lineRule="auto"/>
        <w:rPr>
          <w:szCs w:val="24"/>
        </w:rPr>
      </w:pPr>
    </w:p>
    <w:p w14:paraId="1F9335D0" w14:textId="2EFC6B60" w:rsidR="00407C3F" w:rsidRPr="002A677C" w:rsidRDefault="00407C3F" w:rsidP="0067572E">
      <w:pPr>
        <w:spacing w:line="276" w:lineRule="auto"/>
        <w:jc w:val="right"/>
        <w:rPr>
          <w:szCs w:val="24"/>
        </w:rPr>
      </w:pPr>
      <w:r w:rsidRPr="002A677C">
        <w:rPr>
          <w:szCs w:val="24"/>
        </w:rPr>
        <w:t>Absolvent</w:t>
      </w:r>
      <w:r w:rsidR="000F0FB8" w:rsidRPr="002A677C">
        <w:rPr>
          <w:szCs w:val="24"/>
        </w:rPr>
        <w:t>:</w:t>
      </w:r>
      <w:r w:rsidRPr="002A677C">
        <w:rPr>
          <w:szCs w:val="24"/>
        </w:rPr>
        <w:t xml:space="preserve"> </w:t>
      </w:r>
      <w:r w:rsidR="00257C71" w:rsidRPr="002A677C">
        <w:rPr>
          <w:szCs w:val="24"/>
        </w:rPr>
        <w:t>Mircea-Ionuț MECHE</w:t>
      </w:r>
    </w:p>
    <w:p w14:paraId="6D8424C2" w14:textId="77777777" w:rsidR="00407C3F" w:rsidRPr="002A677C" w:rsidRDefault="00407C3F" w:rsidP="0067572E">
      <w:pPr>
        <w:spacing w:line="276" w:lineRule="auto"/>
        <w:jc w:val="right"/>
        <w:rPr>
          <w:szCs w:val="24"/>
        </w:rPr>
      </w:pPr>
    </w:p>
    <w:p w14:paraId="01830929" w14:textId="77777777" w:rsidR="00407C3F" w:rsidRPr="002A677C" w:rsidRDefault="00407C3F" w:rsidP="0067572E">
      <w:pPr>
        <w:spacing w:line="276" w:lineRule="auto"/>
        <w:jc w:val="right"/>
        <w:rPr>
          <w:szCs w:val="24"/>
        </w:rPr>
      </w:pPr>
      <w:r w:rsidRPr="002A677C">
        <w:rPr>
          <w:szCs w:val="24"/>
        </w:rPr>
        <w:t>_________________________</w:t>
      </w:r>
    </w:p>
    <w:p w14:paraId="1B0325EA" w14:textId="05226567" w:rsidR="00407C3F" w:rsidRPr="002A677C" w:rsidRDefault="00407C3F" w:rsidP="0067572E">
      <w:pPr>
        <w:tabs>
          <w:tab w:val="left" w:pos="2552"/>
        </w:tabs>
        <w:spacing w:line="276" w:lineRule="auto"/>
        <w:jc w:val="right"/>
      </w:pPr>
      <w:r w:rsidRPr="002A677C">
        <w:rPr>
          <w:szCs w:val="24"/>
        </w:rPr>
        <w:t>(semnătura în original)</w:t>
      </w:r>
      <w:r w:rsidR="009A6C0C" w:rsidRPr="002A677C">
        <w:rPr>
          <w:szCs w:val="24"/>
        </w:rPr>
        <w:tab/>
      </w:r>
    </w:p>
    <w:p w14:paraId="34443FFF" w14:textId="77777777" w:rsidR="0011162F" w:rsidRPr="002A677C" w:rsidRDefault="0011162F" w:rsidP="0067572E">
      <w:pPr>
        <w:spacing w:line="276" w:lineRule="auto"/>
        <w:sectPr w:rsidR="0011162F" w:rsidRPr="002A677C" w:rsidSect="008861E0">
          <w:headerReference w:type="first" r:id="rId18"/>
          <w:footerReference w:type="first" r:id="rId19"/>
          <w:pgSz w:w="11907" w:h="16840" w:code="9"/>
          <w:pgMar w:top="1418" w:right="1418" w:bottom="1418" w:left="1418" w:header="709" w:footer="709" w:gutter="0"/>
          <w:cols w:space="720"/>
          <w:titlePg/>
          <w:docGrid w:linePitch="326"/>
        </w:sectPr>
      </w:pPr>
    </w:p>
    <w:p w14:paraId="7B7EE4CB" w14:textId="77777777" w:rsidR="00407C3F" w:rsidRPr="002A677C" w:rsidRDefault="00407C3F" w:rsidP="0067572E">
      <w:pPr>
        <w:spacing w:line="276" w:lineRule="auto"/>
      </w:pPr>
    </w:p>
    <w:p w14:paraId="62D24871" w14:textId="77777777" w:rsidR="004D3D97" w:rsidRPr="002A677C" w:rsidRDefault="004D3D97" w:rsidP="0067572E">
      <w:pPr>
        <w:spacing w:line="276" w:lineRule="auto"/>
        <w:sectPr w:rsidR="004D3D97" w:rsidRPr="002A677C" w:rsidSect="008861E0">
          <w:headerReference w:type="first" r:id="rId20"/>
          <w:footerReference w:type="first" r:id="rId21"/>
          <w:pgSz w:w="11907" w:h="16840" w:code="9"/>
          <w:pgMar w:top="1418" w:right="1418" w:bottom="1418" w:left="1418" w:header="709" w:footer="709" w:gutter="0"/>
          <w:cols w:space="720"/>
          <w:titlePg/>
          <w:docGrid w:linePitch="326"/>
        </w:sectPr>
      </w:pPr>
    </w:p>
    <w:p w14:paraId="2FC3228F" w14:textId="77777777" w:rsidR="0056342C" w:rsidRPr="002A677C" w:rsidRDefault="0056342C" w:rsidP="00662C5A">
      <w:pPr>
        <w:pStyle w:val="A-DB12-12"/>
        <w:tabs>
          <w:tab w:val="clear" w:pos="567"/>
          <w:tab w:val="clear" w:pos="851"/>
        </w:tabs>
        <w:spacing w:line="276" w:lineRule="auto"/>
        <w:jc w:val="left"/>
      </w:pPr>
    </w:p>
    <w:p w14:paraId="2AB89C47" w14:textId="77777777" w:rsidR="005352BB" w:rsidRPr="002A677C" w:rsidRDefault="005352BB" w:rsidP="00662C5A">
      <w:pPr>
        <w:pStyle w:val="A-DB12-12"/>
        <w:tabs>
          <w:tab w:val="clear" w:pos="567"/>
          <w:tab w:val="clear" w:pos="851"/>
        </w:tabs>
        <w:spacing w:line="276" w:lineRule="auto"/>
        <w:jc w:val="left"/>
      </w:pPr>
    </w:p>
    <w:p w14:paraId="24B3F311" w14:textId="77777777" w:rsidR="005352BB" w:rsidRPr="002A677C" w:rsidRDefault="005352BB" w:rsidP="00662C5A">
      <w:pPr>
        <w:pStyle w:val="A-DB12-12"/>
        <w:tabs>
          <w:tab w:val="clear" w:pos="567"/>
          <w:tab w:val="clear" w:pos="851"/>
        </w:tabs>
        <w:spacing w:line="276" w:lineRule="auto"/>
        <w:jc w:val="left"/>
      </w:pPr>
    </w:p>
    <w:p w14:paraId="2E60E7D2" w14:textId="77777777" w:rsidR="005352BB" w:rsidRPr="002A677C" w:rsidRDefault="005352BB" w:rsidP="00662C5A">
      <w:pPr>
        <w:pStyle w:val="A-DB12-12"/>
        <w:tabs>
          <w:tab w:val="clear" w:pos="567"/>
          <w:tab w:val="clear" w:pos="851"/>
        </w:tabs>
        <w:spacing w:line="276" w:lineRule="auto"/>
        <w:jc w:val="left"/>
      </w:pPr>
    </w:p>
    <w:p w14:paraId="59E144B7" w14:textId="77777777" w:rsidR="005352BB" w:rsidRPr="002A677C" w:rsidRDefault="005352BB" w:rsidP="00662C5A">
      <w:pPr>
        <w:pStyle w:val="A-DB12-12"/>
        <w:tabs>
          <w:tab w:val="clear" w:pos="567"/>
          <w:tab w:val="clear" w:pos="851"/>
        </w:tabs>
        <w:spacing w:line="276" w:lineRule="auto"/>
        <w:jc w:val="left"/>
      </w:pPr>
    </w:p>
    <w:p w14:paraId="62F0FC7C" w14:textId="4473F518" w:rsidR="00832A51" w:rsidRPr="002A677C" w:rsidRDefault="00062608" w:rsidP="00662C5A">
      <w:pPr>
        <w:pStyle w:val="A-DB12-12"/>
        <w:tabs>
          <w:tab w:val="clear" w:pos="567"/>
          <w:tab w:val="clear" w:pos="851"/>
        </w:tabs>
        <w:spacing w:line="276" w:lineRule="auto"/>
        <w:jc w:val="center"/>
        <w:rPr>
          <w:b/>
          <w:bCs/>
          <w:sz w:val="36"/>
          <w:szCs w:val="36"/>
        </w:rPr>
      </w:pPr>
      <w:r w:rsidRPr="002A677C">
        <w:rPr>
          <w:b/>
          <w:bCs/>
          <w:sz w:val="36"/>
          <w:szCs w:val="36"/>
        </w:rPr>
        <w:t>CUPRINS</w:t>
      </w:r>
    </w:p>
    <w:p w14:paraId="52130141" w14:textId="77777777" w:rsidR="00832A51" w:rsidRPr="002A677C" w:rsidRDefault="00832A51" w:rsidP="00662C5A">
      <w:pPr>
        <w:pStyle w:val="A-DB12-12"/>
        <w:tabs>
          <w:tab w:val="clear" w:pos="567"/>
          <w:tab w:val="clear" w:pos="851"/>
        </w:tabs>
        <w:spacing w:line="276" w:lineRule="auto"/>
        <w:jc w:val="left"/>
      </w:pPr>
    </w:p>
    <w:p w14:paraId="3E23FD25" w14:textId="77777777" w:rsidR="00832A51" w:rsidRPr="002A677C" w:rsidRDefault="00832A51" w:rsidP="00662C5A">
      <w:pPr>
        <w:pStyle w:val="A-DB12-12"/>
        <w:tabs>
          <w:tab w:val="clear" w:pos="567"/>
          <w:tab w:val="clear" w:pos="851"/>
        </w:tabs>
        <w:spacing w:line="276" w:lineRule="auto"/>
        <w:jc w:val="left"/>
      </w:pPr>
    </w:p>
    <w:p w14:paraId="05B348D1" w14:textId="77777777" w:rsidR="00832A51" w:rsidRPr="002A677C" w:rsidRDefault="00832A51" w:rsidP="00662C5A">
      <w:pPr>
        <w:pStyle w:val="A-DB12-12"/>
        <w:tabs>
          <w:tab w:val="clear" w:pos="567"/>
          <w:tab w:val="clear" w:pos="851"/>
        </w:tabs>
        <w:spacing w:line="276" w:lineRule="auto"/>
        <w:jc w:val="left"/>
      </w:pPr>
    </w:p>
    <w:p w14:paraId="7C6B2433" w14:textId="29CA4667" w:rsidR="00832A51" w:rsidRPr="00FD4DFE" w:rsidRDefault="00062608" w:rsidP="00343714">
      <w:pPr>
        <w:pStyle w:val="A-DB12-12"/>
        <w:tabs>
          <w:tab w:val="clear" w:pos="567"/>
          <w:tab w:val="clear" w:pos="851"/>
          <w:tab w:val="right" w:leader="dot" w:pos="9072"/>
        </w:tabs>
        <w:spacing w:line="276" w:lineRule="auto"/>
        <w:jc w:val="left"/>
      </w:pPr>
      <w:r w:rsidRPr="00FD4DFE">
        <w:rPr>
          <w:b/>
        </w:rPr>
        <w:t>LISTA TABELELOR</w:t>
      </w:r>
      <w:r w:rsidR="00B014C7" w:rsidRPr="00FD4DFE">
        <w:rPr>
          <w:bCs/>
        </w:rPr>
        <w:t xml:space="preserve"> </w:t>
      </w:r>
      <w:r w:rsidR="00B014C7" w:rsidRPr="00FD4DFE">
        <w:rPr>
          <w:bCs/>
        </w:rPr>
        <w:tab/>
        <w:t xml:space="preserve"> </w:t>
      </w:r>
      <w:r w:rsidR="002564AC" w:rsidRPr="00FD4DFE">
        <w:t>vii</w:t>
      </w:r>
    </w:p>
    <w:p w14:paraId="08AFF743" w14:textId="507458B0" w:rsidR="00853481" w:rsidRPr="00FD4DFE" w:rsidRDefault="00062608" w:rsidP="00343714">
      <w:pPr>
        <w:pStyle w:val="A-DB12-12"/>
        <w:tabs>
          <w:tab w:val="clear" w:pos="567"/>
          <w:tab w:val="clear" w:pos="851"/>
          <w:tab w:val="right" w:leader="dot" w:pos="9072"/>
        </w:tabs>
        <w:spacing w:line="276" w:lineRule="auto"/>
        <w:jc w:val="left"/>
      </w:pPr>
      <w:r w:rsidRPr="00FD4DFE">
        <w:rPr>
          <w:b/>
        </w:rPr>
        <w:t>LISTA FIGURILOR</w:t>
      </w:r>
      <w:r w:rsidR="00B014C7" w:rsidRPr="00FD4DFE">
        <w:rPr>
          <w:bCs/>
        </w:rPr>
        <w:t xml:space="preserve"> </w:t>
      </w:r>
      <w:r w:rsidR="00B014C7" w:rsidRPr="00FD4DFE">
        <w:rPr>
          <w:bCs/>
        </w:rPr>
        <w:tab/>
        <w:t xml:space="preserve"> </w:t>
      </w:r>
      <w:r w:rsidR="000443EE" w:rsidRPr="00FD4DFE">
        <w:t>ix</w:t>
      </w:r>
    </w:p>
    <w:p w14:paraId="7D3178E6" w14:textId="4271E491" w:rsidR="00B32A7D" w:rsidRPr="002A677C" w:rsidRDefault="00062608" w:rsidP="00343714">
      <w:pPr>
        <w:pStyle w:val="A-DB12-12"/>
        <w:tabs>
          <w:tab w:val="clear" w:pos="567"/>
          <w:tab w:val="clear" w:pos="851"/>
          <w:tab w:val="right" w:leader="dot" w:pos="9072"/>
        </w:tabs>
        <w:spacing w:line="276" w:lineRule="auto"/>
        <w:jc w:val="left"/>
      </w:pPr>
      <w:r w:rsidRPr="00FD4DFE">
        <w:rPr>
          <w:b/>
        </w:rPr>
        <w:t>LISTA ABREVIERILOR</w:t>
      </w:r>
      <w:r w:rsidR="00B014C7" w:rsidRPr="00FD4DFE">
        <w:rPr>
          <w:bCs/>
        </w:rPr>
        <w:t xml:space="preserve"> </w:t>
      </w:r>
      <w:r w:rsidR="00B014C7" w:rsidRPr="00FD4DFE">
        <w:rPr>
          <w:bCs/>
        </w:rPr>
        <w:tab/>
        <w:t xml:space="preserve"> </w:t>
      </w:r>
      <w:r w:rsidR="000443EE" w:rsidRPr="00FD4DFE">
        <w:t>xi</w:t>
      </w:r>
    </w:p>
    <w:p w14:paraId="764F789B" w14:textId="77777777" w:rsidR="00EC3C9D" w:rsidRPr="002A677C" w:rsidRDefault="00EC3C9D" w:rsidP="00EC3C9D">
      <w:pPr>
        <w:pStyle w:val="A-DB12-12"/>
        <w:tabs>
          <w:tab w:val="clear" w:pos="567"/>
          <w:tab w:val="clear" w:pos="851"/>
        </w:tabs>
        <w:spacing w:line="276" w:lineRule="auto"/>
        <w:jc w:val="left"/>
      </w:pPr>
    </w:p>
    <w:p w14:paraId="47E255B5" w14:textId="733A0DF0" w:rsidR="00832A51" w:rsidRPr="002A677C" w:rsidRDefault="00062608" w:rsidP="00343714">
      <w:pPr>
        <w:pStyle w:val="A-DB12-12"/>
        <w:tabs>
          <w:tab w:val="clear" w:pos="567"/>
          <w:tab w:val="clear" w:pos="851"/>
          <w:tab w:val="left" w:pos="284"/>
          <w:tab w:val="right" w:leader="dot" w:pos="9072"/>
        </w:tabs>
        <w:spacing w:line="276" w:lineRule="auto"/>
        <w:ind w:left="284" w:hanging="284"/>
        <w:jc w:val="left"/>
        <w:rPr>
          <w:bCs/>
        </w:rPr>
      </w:pPr>
      <w:r w:rsidRPr="002A677C">
        <w:rPr>
          <w:b/>
          <w:bCs/>
        </w:rPr>
        <w:t>1.</w:t>
      </w:r>
      <w:r w:rsidR="009A4B2A" w:rsidRPr="002A677C">
        <w:rPr>
          <w:b/>
          <w:bCs/>
        </w:rPr>
        <w:tab/>
      </w:r>
      <w:r w:rsidRPr="002A677C">
        <w:rPr>
          <w:b/>
          <w:bCs/>
        </w:rPr>
        <w:t>INTRODUCERE</w:t>
      </w:r>
      <w:r w:rsidR="00B014C7" w:rsidRPr="002A677C">
        <w:rPr>
          <w:bCs/>
        </w:rPr>
        <w:t xml:space="preserve"> </w:t>
      </w:r>
      <w:r w:rsidR="00B014C7" w:rsidRPr="002A677C">
        <w:rPr>
          <w:bCs/>
        </w:rPr>
        <w:tab/>
        <w:t xml:space="preserve"> </w:t>
      </w:r>
      <w:r w:rsidRPr="002A677C">
        <w:rPr>
          <w:bCs/>
        </w:rPr>
        <w:t>1</w:t>
      </w:r>
    </w:p>
    <w:p w14:paraId="094D97A8" w14:textId="29A81AE1" w:rsidR="00421789" w:rsidRPr="002A677C" w:rsidRDefault="00421789" w:rsidP="00421789">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6C7D2C" w:rsidRPr="002A677C">
        <w:rPr>
          <w:bCs/>
          <w:highlight w:val="yellow"/>
        </w:rPr>
        <w:t>1</w:t>
      </w:r>
      <w:r w:rsidRPr="002A677C">
        <w:rPr>
          <w:bCs/>
          <w:highlight w:val="yellow"/>
        </w:rPr>
        <w:t>.1.</w:t>
      </w:r>
      <w:r w:rsidRPr="002A677C">
        <w:rPr>
          <w:bCs/>
          <w:highlight w:val="yellow"/>
        </w:rPr>
        <w:tab/>
        <w:t xml:space="preserve">Titlu subcapitol </w:t>
      </w:r>
      <w:r w:rsidRPr="002A677C">
        <w:rPr>
          <w:bCs/>
          <w:highlight w:val="yellow"/>
        </w:rPr>
        <w:tab/>
        <w:t xml:space="preserve"> 3</w:t>
      </w:r>
    </w:p>
    <w:p w14:paraId="00BFCB19" w14:textId="167527F9" w:rsidR="00421789" w:rsidRPr="002A677C" w:rsidRDefault="00421789" w:rsidP="00421789">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6C7D2C" w:rsidRPr="002A677C">
        <w:rPr>
          <w:bCs/>
          <w:highlight w:val="yellow"/>
        </w:rPr>
        <w:t>1</w:t>
      </w:r>
      <w:r w:rsidRPr="002A677C">
        <w:rPr>
          <w:bCs/>
          <w:highlight w:val="yellow"/>
        </w:rPr>
        <w:t>.2.</w:t>
      </w:r>
      <w:r w:rsidRPr="002A677C">
        <w:rPr>
          <w:bCs/>
          <w:highlight w:val="yellow"/>
        </w:rPr>
        <w:tab/>
        <w:t xml:space="preserve">Titlu subcapitol </w:t>
      </w:r>
      <w:r w:rsidRPr="002A677C">
        <w:rPr>
          <w:bCs/>
          <w:highlight w:val="yellow"/>
        </w:rPr>
        <w:tab/>
        <w:t xml:space="preserve"> 6</w:t>
      </w:r>
    </w:p>
    <w:p w14:paraId="58DF20FF" w14:textId="2254EFD5" w:rsidR="00421789" w:rsidRPr="002A677C" w:rsidRDefault="00421789" w:rsidP="00421789">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6C7D2C" w:rsidRPr="002A677C">
        <w:rPr>
          <w:bCs/>
          <w:highlight w:val="yellow"/>
        </w:rPr>
        <w:t>1</w:t>
      </w:r>
      <w:r w:rsidRPr="002A677C">
        <w:rPr>
          <w:bCs/>
          <w:highlight w:val="yellow"/>
        </w:rPr>
        <w:t>.3.</w:t>
      </w:r>
      <w:r w:rsidRPr="002A677C">
        <w:rPr>
          <w:bCs/>
          <w:highlight w:val="yellow"/>
        </w:rPr>
        <w:tab/>
        <w:t xml:space="preserve">Titlu subcapitol </w:t>
      </w:r>
      <w:r w:rsidRPr="002A677C">
        <w:rPr>
          <w:bCs/>
          <w:highlight w:val="yellow"/>
        </w:rPr>
        <w:tab/>
        <w:t xml:space="preserve"> 8</w:t>
      </w:r>
    </w:p>
    <w:p w14:paraId="668AA5BE" w14:textId="77777777" w:rsidR="00421789" w:rsidRPr="002A677C" w:rsidRDefault="00421789" w:rsidP="00343714">
      <w:pPr>
        <w:pStyle w:val="A-DB12-12"/>
        <w:tabs>
          <w:tab w:val="clear" w:pos="567"/>
          <w:tab w:val="clear" w:pos="851"/>
          <w:tab w:val="left" w:pos="284"/>
          <w:tab w:val="right" w:leader="dot" w:pos="9072"/>
        </w:tabs>
        <w:spacing w:line="276" w:lineRule="auto"/>
        <w:ind w:left="284" w:hanging="284"/>
        <w:jc w:val="left"/>
      </w:pPr>
    </w:p>
    <w:p w14:paraId="79C24668" w14:textId="77777777" w:rsidR="00EC3C9D" w:rsidRPr="002A677C" w:rsidRDefault="00EC3C9D" w:rsidP="00EC3C9D">
      <w:pPr>
        <w:pStyle w:val="A-DB12-12"/>
        <w:tabs>
          <w:tab w:val="clear" w:pos="567"/>
          <w:tab w:val="clear" w:pos="851"/>
        </w:tabs>
        <w:spacing w:line="276" w:lineRule="auto"/>
        <w:jc w:val="left"/>
      </w:pPr>
    </w:p>
    <w:p w14:paraId="5ED5F2E2" w14:textId="29291C53" w:rsidR="00E305BD" w:rsidRPr="002A677C" w:rsidRDefault="00062608" w:rsidP="00343714">
      <w:pPr>
        <w:pStyle w:val="A-DB12-12"/>
        <w:tabs>
          <w:tab w:val="clear" w:pos="567"/>
          <w:tab w:val="clear" w:pos="851"/>
          <w:tab w:val="left" w:pos="284"/>
          <w:tab w:val="right" w:leader="dot" w:pos="9072"/>
        </w:tabs>
        <w:spacing w:line="276" w:lineRule="auto"/>
        <w:ind w:left="284" w:hanging="284"/>
        <w:jc w:val="left"/>
        <w:rPr>
          <w:highlight w:val="yellow"/>
        </w:rPr>
      </w:pPr>
      <w:r w:rsidRPr="002A677C">
        <w:rPr>
          <w:b/>
          <w:bCs/>
          <w:highlight w:val="yellow"/>
        </w:rPr>
        <w:t>2.</w:t>
      </w:r>
      <w:r w:rsidR="00BB2C1C" w:rsidRPr="002A677C">
        <w:rPr>
          <w:b/>
          <w:bCs/>
          <w:highlight w:val="yellow"/>
        </w:rPr>
        <w:tab/>
      </w:r>
      <w:r w:rsidRPr="002A677C">
        <w:rPr>
          <w:b/>
          <w:bCs/>
          <w:highlight w:val="yellow"/>
        </w:rPr>
        <w:t>TITLU CAPITOL</w:t>
      </w:r>
      <w:r w:rsidR="00B014C7" w:rsidRPr="002A677C">
        <w:rPr>
          <w:highlight w:val="yellow"/>
        </w:rPr>
        <w:t xml:space="preserve"> </w:t>
      </w:r>
      <w:r w:rsidR="00B014C7" w:rsidRPr="002A677C">
        <w:rPr>
          <w:highlight w:val="yellow"/>
        </w:rPr>
        <w:tab/>
        <w:t xml:space="preserve"> </w:t>
      </w:r>
      <w:r w:rsidRPr="002A677C">
        <w:rPr>
          <w:bCs/>
          <w:highlight w:val="yellow"/>
        </w:rPr>
        <w:t>3</w:t>
      </w:r>
    </w:p>
    <w:p w14:paraId="50D3BFD6" w14:textId="067D4F88" w:rsidR="00E305BD" w:rsidRPr="002A677C" w:rsidRDefault="00CF27F5"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E305BD" w:rsidRPr="002A677C">
        <w:rPr>
          <w:bCs/>
          <w:highlight w:val="yellow"/>
        </w:rPr>
        <w:t>2.1.</w:t>
      </w:r>
      <w:r w:rsidRPr="002A677C">
        <w:rPr>
          <w:bCs/>
          <w:highlight w:val="yellow"/>
        </w:rPr>
        <w:tab/>
      </w:r>
      <w:r w:rsidR="00E305BD" w:rsidRPr="002A677C">
        <w:rPr>
          <w:bCs/>
          <w:highlight w:val="yellow"/>
        </w:rPr>
        <w:t>Titlu subcapitol</w:t>
      </w:r>
      <w:r w:rsidR="00B014C7" w:rsidRPr="002A677C">
        <w:rPr>
          <w:bCs/>
          <w:highlight w:val="yellow"/>
        </w:rPr>
        <w:t xml:space="preserve"> </w:t>
      </w:r>
      <w:r w:rsidR="00B014C7" w:rsidRPr="002A677C">
        <w:rPr>
          <w:bCs/>
          <w:highlight w:val="yellow"/>
        </w:rPr>
        <w:tab/>
        <w:t xml:space="preserve"> </w:t>
      </w:r>
      <w:r w:rsidR="00E305BD" w:rsidRPr="002A677C">
        <w:rPr>
          <w:bCs/>
          <w:highlight w:val="yellow"/>
        </w:rPr>
        <w:t>3</w:t>
      </w:r>
    </w:p>
    <w:p w14:paraId="6673589F" w14:textId="270E9962" w:rsidR="00E305BD" w:rsidRPr="002A677C" w:rsidRDefault="00D6061D"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E305BD" w:rsidRPr="002A677C">
        <w:rPr>
          <w:bCs/>
          <w:highlight w:val="yellow"/>
        </w:rPr>
        <w:t>2.2.</w:t>
      </w:r>
      <w:r w:rsidRPr="002A677C">
        <w:rPr>
          <w:bCs/>
          <w:highlight w:val="yellow"/>
        </w:rPr>
        <w:tab/>
      </w:r>
      <w:r w:rsidR="00E305BD" w:rsidRPr="002A677C">
        <w:rPr>
          <w:bCs/>
          <w:highlight w:val="yellow"/>
        </w:rPr>
        <w:t>Titlu subcapitol</w:t>
      </w:r>
      <w:r w:rsidR="00B014C7" w:rsidRPr="002A677C">
        <w:rPr>
          <w:bCs/>
          <w:highlight w:val="yellow"/>
        </w:rPr>
        <w:t xml:space="preserve"> </w:t>
      </w:r>
      <w:r w:rsidR="00B014C7" w:rsidRPr="002A677C">
        <w:rPr>
          <w:bCs/>
          <w:highlight w:val="yellow"/>
        </w:rPr>
        <w:tab/>
        <w:t xml:space="preserve"> </w:t>
      </w:r>
      <w:r w:rsidR="00E305BD" w:rsidRPr="002A677C">
        <w:rPr>
          <w:bCs/>
          <w:highlight w:val="yellow"/>
        </w:rPr>
        <w:t>6</w:t>
      </w:r>
    </w:p>
    <w:p w14:paraId="721BAA78" w14:textId="206A230C" w:rsidR="00E305BD" w:rsidRPr="002A677C" w:rsidRDefault="00D6061D"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E305BD" w:rsidRPr="002A677C">
        <w:rPr>
          <w:bCs/>
          <w:highlight w:val="yellow"/>
        </w:rPr>
        <w:t>2.3.</w:t>
      </w:r>
      <w:r w:rsidRPr="002A677C">
        <w:rPr>
          <w:bCs/>
          <w:highlight w:val="yellow"/>
        </w:rPr>
        <w:tab/>
      </w:r>
      <w:r w:rsidR="00E305BD" w:rsidRPr="002A677C">
        <w:rPr>
          <w:bCs/>
          <w:highlight w:val="yellow"/>
        </w:rPr>
        <w:t>Titlu subcapitol</w:t>
      </w:r>
      <w:r w:rsidR="00B014C7" w:rsidRPr="002A677C">
        <w:rPr>
          <w:bCs/>
          <w:highlight w:val="yellow"/>
        </w:rPr>
        <w:t xml:space="preserve"> </w:t>
      </w:r>
      <w:r w:rsidR="00B014C7" w:rsidRPr="002A677C">
        <w:rPr>
          <w:bCs/>
          <w:highlight w:val="yellow"/>
        </w:rPr>
        <w:tab/>
        <w:t xml:space="preserve"> </w:t>
      </w:r>
      <w:r w:rsidR="00E305BD" w:rsidRPr="002A677C">
        <w:rPr>
          <w:bCs/>
          <w:highlight w:val="yellow"/>
        </w:rPr>
        <w:t>8</w:t>
      </w:r>
    </w:p>
    <w:p w14:paraId="57770354" w14:textId="77777777" w:rsidR="00EC3C9D" w:rsidRPr="002A677C" w:rsidRDefault="00EC3C9D" w:rsidP="00EC3C9D">
      <w:pPr>
        <w:pStyle w:val="A-DB12-12"/>
        <w:tabs>
          <w:tab w:val="clear" w:pos="567"/>
          <w:tab w:val="clear" w:pos="851"/>
        </w:tabs>
        <w:spacing w:line="276" w:lineRule="auto"/>
        <w:jc w:val="left"/>
      </w:pPr>
    </w:p>
    <w:p w14:paraId="5BD2ADDD" w14:textId="189D0ECB" w:rsidR="00832A51" w:rsidRPr="002A677C" w:rsidRDefault="00062608" w:rsidP="00343714">
      <w:pPr>
        <w:pStyle w:val="A-DB12-12"/>
        <w:tabs>
          <w:tab w:val="clear" w:pos="567"/>
          <w:tab w:val="clear" w:pos="851"/>
          <w:tab w:val="left" w:pos="284"/>
          <w:tab w:val="right" w:leader="dot" w:pos="9072"/>
        </w:tabs>
        <w:spacing w:line="276" w:lineRule="auto"/>
        <w:ind w:left="284" w:hanging="284"/>
        <w:jc w:val="left"/>
        <w:rPr>
          <w:highlight w:val="yellow"/>
        </w:rPr>
      </w:pPr>
      <w:r w:rsidRPr="002A677C">
        <w:rPr>
          <w:b/>
          <w:bCs/>
          <w:highlight w:val="yellow"/>
        </w:rPr>
        <w:t>3.</w:t>
      </w:r>
      <w:r w:rsidR="000476AD" w:rsidRPr="002A677C">
        <w:rPr>
          <w:b/>
          <w:bCs/>
          <w:highlight w:val="yellow"/>
        </w:rPr>
        <w:tab/>
      </w:r>
      <w:r w:rsidRPr="002A677C">
        <w:rPr>
          <w:b/>
          <w:bCs/>
          <w:highlight w:val="yellow"/>
        </w:rPr>
        <w:t>TITLU CAPITOL</w:t>
      </w:r>
      <w:r w:rsidR="00B014C7" w:rsidRPr="002A677C">
        <w:rPr>
          <w:highlight w:val="yellow"/>
        </w:rPr>
        <w:t xml:space="preserve"> </w:t>
      </w:r>
      <w:r w:rsidR="00B014C7" w:rsidRPr="002A677C">
        <w:rPr>
          <w:highlight w:val="yellow"/>
        </w:rPr>
        <w:tab/>
        <w:t xml:space="preserve"> </w:t>
      </w:r>
      <w:r w:rsidRPr="002A677C">
        <w:rPr>
          <w:bCs/>
          <w:highlight w:val="yellow"/>
        </w:rPr>
        <w:t>11</w:t>
      </w:r>
    </w:p>
    <w:p w14:paraId="3C64E2BC" w14:textId="7A1C3B03" w:rsidR="00832A51" w:rsidRPr="002A677C" w:rsidRDefault="004D4584"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C36536" w:rsidRPr="002A677C">
        <w:rPr>
          <w:bCs/>
          <w:highlight w:val="yellow"/>
        </w:rPr>
        <w:t>3</w:t>
      </w:r>
      <w:r w:rsidR="00832A51" w:rsidRPr="002A677C">
        <w:rPr>
          <w:bCs/>
          <w:highlight w:val="yellow"/>
        </w:rPr>
        <w:t>.1.</w:t>
      </w:r>
      <w:r w:rsidR="005937EF" w:rsidRPr="002A677C">
        <w:rPr>
          <w:bCs/>
          <w:highlight w:val="yellow"/>
        </w:rPr>
        <w:tab/>
      </w:r>
      <w:r w:rsidR="00E31B7A" w:rsidRPr="002A677C">
        <w:rPr>
          <w:bCs/>
          <w:highlight w:val="yellow"/>
        </w:rPr>
        <w:t>Titlu subcapitol</w:t>
      </w:r>
      <w:r w:rsidR="00B014C7" w:rsidRPr="002A677C">
        <w:rPr>
          <w:bCs/>
          <w:highlight w:val="yellow"/>
        </w:rPr>
        <w:t xml:space="preserve"> </w:t>
      </w:r>
      <w:r w:rsidR="00B014C7" w:rsidRPr="002A677C">
        <w:rPr>
          <w:bCs/>
          <w:highlight w:val="yellow"/>
        </w:rPr>
        <w:tab/>
        <w:t xml:space="preserve"> </w:t>
      </w:r>
      <w:r w:rsidR="005D2EEA" w:rsidRPr="002A677C">
        <w:rPr>
          <w:bCs/>
          <w:highlight w:val="yellow"/>
        </w:rPr>
        <w:t>11</w:t>
      </w:r>
    </w:p>
    <w:p w14:paraId="743C3A6D" w14:textId="7C46EB2E" w:rsidR="003E4058"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3E4058" w:rsidRPr="002A677C">
        <w:rPr>
          <w:bCs/>
          <w:highlight w:val="yellow"/>
        </w:rPr>
        <w:t>.1.1.</w:t>
      </w:r>
      <w:r w:rsidR="004B0BBE" w:rsidRPr="002A677C">
        <w:rPr>
          <w:bCs/>
          <w:highlight w:val="yellow"/>
        </w:rPr>
        <w:tab/>
        <w:t>Titlu</w:t>
      </w:r>
      <w:r w:rsidR="003E4058" w:rsidRPr="002A677C">
        <w:rPr>
          <w:bCs/>
          <w:highlight w:val="yellow"/>
        </w:rPr>
        <w:t xml:space="preserve"> subcapitol secundar</w:t>
      </w:r>
      <w:r w:rsidR="00500A96" w:rsidRPr="002A677C">
        <w:rPr>
          <w:bCs/>
          <w:highlight w:val="yellow"/>
        </w:rPr>
        <w:t xml:space="preserve"> </w:t>
      </w:r>
      <w:r w:rsidR="00500A96" w:rsidRPr="002A677C">
        <w:rPr>
          <w:bCs/>
          <w:highlight w:val="yellow"/>
        </w:rPr>
        <w:tab/>
      </w:r>
      <w:r w:rsidR="003E4058" w:rsidRPr="002A677C">
        <w:rPr>
          <w:bCs/>
          <w:highlight w:val="yellow"/>
        </w:rPr>
        <w:t xml:space="preserve"> </w:t>
      </w:r>
      <w:r w:rsidR="00820919" w:rsidRPr="002A677C">
        <w:rPr>
          <w:bCs/>
          <w:highlight w:val="yellow"/>
        </w:rPr>
        <w:t>11</w:t>
      </w:r>
    </w:p>
    <w:p w14:paraId="459A6973" w14:textId="3EEE3662" w:rsidR="003E4058"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3E4058" w:rsidRPr="002A677C">
        <w:rPr>
          <w:bCs/>
          <w:highlight w:val="yellow"/>
        </w:rPr>
        <w:t>.1.2.</w:t>
      </w:r>
      <w:r w:rsidR="004B0BBE" w:rsidRPr="002A677C">
        <w:rPr>
          <w:bCs/>
          <w:highlight w:val="yellow"/>
        </w:rPr>
        <w:tab/>
        <w:t>Titlu</w:t>
      </w:r>
      <w:r w:rsidR="003E4058" w:rsidRPr="002A677C">
        <w:rPr>
          <w:bCs/>
          <w:highlight w:val="yellow"/>
        </w:rPr>
        <w:t xml:space="preserve"> subcapitol secundar</w:t>
      </w:r>
      <w:r w:rsidR="00443B0E" w:rsidRPr="002A677C">
        <w:rPr>
          <w:bCs/>
          <w:highlight w:val="yellow"/>
        </w:rPr>
        <w:t xml:space="preserve"> suficient de lung încât să ocupe mai mult de un singur rând</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13</w:t>
      </w:r>
    </w:p>
    <w:p w14:paraId="055B0BE9" w14:textId="3A8D09A3" w:rsidR="00832A51" w:rsidRPr="002A677C" w:rsidRDefault="004D4584"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C36536" w:rsidRPr="002A677C">
        <w:rPr>
          <w:bCs/>
          <w:highlight w:val="yellow"/>
        </w:rPr>
        <w:t>3</w:t>
      </w:r>
      <w:r w:rsidR="00832A51" w:rsidRPr="002A677C">
        <w:rPr>
          <w:bCs/>
          <w:highlight w:val="yellow"/>
        </w:rPr>
        <w:t>.2.</w:t>
      </w:r>
      <w:r w:rsidR="004B0BBE" w:rsidRPr="002A677C">
        <w:rPr>
          <w:bCs/>
          <w:highlight w:val="yellow"/>
        </w:rPr>
        <w:tab/>
        <w:t>Titlu</w:t>
      </w:r>
      <w:r w:rsidR="00E31B7A" w:rsidRPr="002A677C">
        <w:rPr>
          <w:bCs/>
          <w:highlight w:val="yellow"/>
        </w:rPr>
        <w:t xml:space="preserve"> subcapitol</w:t>
      </w:r>
      <w:r w:rsidR="00600C26" w:rsidRPr="002A677C">
        <w:rPr>
          <w:bCs/>
          <w:highlight w:val="yellow"/>
        </w:rPr>
        <w:t xml:space="preserve"> suficient de lung și interesant încât să ocupe mai mult de un singur rând</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14</w:t>
      </w:r>
    </w:p>
    <w:p w14:paraId="5BA13C68" w14:textId="791D2189" w:rsidR="00832A51"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832A51" w:rsidRPr="002A677C">
        <w:rPr>
          <w:bCs/>
          <w:highlight w:val="yellow"/>
        </w:rPr>
        <w:t>.</w:t>
      </w:r>
      <w:r w:rsidR="004D26C3" w:rsidRPr="002A677C">
        <w:rPr>
          <w:bCs/>
          <w:highlight w:val="yellow"/>
        </w:rPr>
        <w:t>2</w:t>
      </w:r>
      <w:r w:rsidR="00832A51" w:rsidRPr="002A677C">
        <w:rPr>
          <w:bCs/>
          <w:highlight w:val="yellow"/>
        </w:rPr>
        <w:t>.1.</w:t>
      </w:r>
      <w:r w:rsidR="004B0BBE" w:rsidRPr="002A677C">
        <w:rPr>
          <w:bCs/>
          <w:highlight w:val="yellow"/>
        </w:rPr>
        <w:tab/>
        <w:t>Titlu</w:t>
      </w:r>
      <w:r w:rsidR="00E31B7A" w:rsidRPr="002A677C">
        <w:rPr>
          <w:bCs/>
          <w:highlight w:val="yellow"/>
        </w:rPr>
        <w:t xml:space="preserve"> subcapitol secundar</w:t>
      </w:r>
      <w:r w:rsidR="00832A51" w:rsidRPr="002A677C">
        <w:rPr>
          <w:bCs/>
          <w:highlight w:val="yellow"/>
        </w:rPr>
        <w:t xml:space="preserve"> </w:t>
      </w:r>
      <w:r w:rsidR="00D26257" w:rsidRPr="002A677C">
        <w:rPr>
          <w:bCs/>
          <w:highlight w:val="yellow"/>
        </w:rPr>
        <w:tab/>
        <w:t xml:space="preserve"> </w:t>
      </w:r>
      <w:r w:rsidR="00820919" w:rsidRPr="002A677C">
        <w:rPr>
          <w:bCs/>
          <w:highlight w:val="yellow"/>
        </w:rPr>
        <w:t>14</w:t>
      </w:r>
    </w:p>
    <w:p w14:paraId="53974AD4" w14:textId="26029486" w:rsidR="00832A51"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832A51" w:rsidRPr="002A677C">
        <w:rPr>
          <w:bCs/>
          <w:highlight w:val="yellow"/>
        </w:rPr>
        <w:t>.</w:t>
      </w:r>
      <w:r w:rsidR="004D26C3" w:rsidRPr="002A677C">
        <w:rPr>
          <w:bCs/>
          <w:highlight w:val="yellow"/>
        </w:rPr>
        <w:t>2</w:t>
      </w:r>
      <w:r w:rsidR="00832A51" w:rsidRPr="002A677C">
        <w:rPr>
          <w:bCs/>
          <w:highlight w:val="yellow"/>
        </w:rPr>
        <w:t>.2.</w:t>
      </w:r>
      <w:r w:rsidR="004B0BBE" w:rsidRPr="002A677C">
        <w:rPr>
          <w:bCs/>
          <w:highlight w:val="yellow"/>
        </w:rPr>
        <w:tab/>
        <w:t>Titlu</w:t>
      </w:r>
      <w:r w:rsidR="00E31B7A" w:rsidRPr="002A677C">
        <w:rPr>
          <w:bCs/>
          <w:highlight w:val="yellow"/>
        </w:rPr>
        <w:t xml:space="preserve"> subcapitol secundar</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15</w:t>
      </w:r>
    </w:p>
    <w:p w14:paraId="60033999" w14:textId="004E9CB0" w:rsidR="00046A92"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046A92" w:rsidRPr="002A677C">
        <w:rPr>
          <w:bCs/>
          <w:highlight w:val="yellow"/>
        </w:rPr>
        <w:t>.</w:t>
      </w:r>
      <w:r w:rsidR="004D26C3" w:rsidRPr="002A677C">
        <w:rPr>
          <w:bCs/>
          <w:highlight w:val="yellow"/>
        </w:rPr>
        <w:t>2</w:t>
      </w:r>
      <w:r w:rsidR="00046A92" w:rsidRPr="002A677C">
        <w:rPr>
          <w:bCs/>
          <w:highlight w:val="yellow"/>
        </w:rPr>
        <w:t>.</w:t>
      </w:r>
      <w:r w:rsidR="004D26C3" w:rsidRPr="002A677C">
        <w:rPr>
          <w:bCs/>
          <w:highlight w:val="yellow"/>
        </w:rPr>
        <w:t>3</w:t>
      </w:r>
      <w:r w:rsidR="00046A92" w:rsidRPr="002A677C">
        <w:rPr>
          <w:bCs/>
          <w:highlight w:val="yellow"/>
        </w:rPr>
        <w:t>.</w:t>
      </w:r>
      <w:r w:rsidR="004B0BBE" w:rsidRPr="002A677C">
        <w:rPr>
          <w:bCs/>
          <w:highlight w:val="yellow"/>
        </w:rPr>
        <w:tab/>
        <w:t>Titlu</w:t>
      </w:r>
      <w:r w:rsidR="00046A92" w:rsidRPr="002A677C">
        <w:rPr>
          <w:bCs/>
          <w:highlight w:val="yellow"/>
        </w:rPr>
        <w:t xml:space="preserve"> subcapitol secundar</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17</w:t>
      </w:r>
    </w:p>
    <w:p w14:paraId="6E1E9A2E" w14:textId="7094D0B6" w:rsidR="00832A51" w:rsidRPr="002A677C" w:rsidRDefault="004D4584" w:rsidP="00343714">
      <w:pPr>
        <w:pStyle w:val="A-DB12-12"/>
        <w:tabs>
          <w:tab w:val="clear" w:pos="567"/>
          <w:tab w:val="left" w:pos="426"/>
          <w:tab w:val="right" w:leader="dot" w:pos="9072"/>
        </w:tabs>
        <w:spacing w:line="276" w:lineRule="auto"/>
        <w:ind w:left="851" w:hanging="851"/>
        <w:jc w:val="left"/>
        <w:rPr>
          <w:bCs/>
        </w:rPr>
      </w:pPr>
      <w:r w:rsidRPr="002A677C">
        <w:rPr>
          <w:bCs/>
          <w:highlight w:val="yellow"/>
        </w:rPr>
        <w:tab/>
      </w:r>
      <w:r w:rsidR="00C36536" w:rsidRPr="002A677C">
        <w:rPr>
          <w:bCs/>
          <w:highlight w:val="yellow"/>
        </w:rPr>
        <w:t>3</w:t>
      </w:r>
      <w:r w:rsidR="00832A51" w:rsidRPr="002A677C">
        <w:rPr>
          <w:bCs/>
          <w:highlight w:val="yellow"/>
        </w:rPr>
        <w:t>.</w:t>
      </w:r>
      <w:r w:rsidR="00D54491" w:rsidRPr="002A677C">
        <w:rPr>
          <w:bCs/>
          <w:highlight w:val="yellow"/>
        </w:rPr>
        <w:t>3</w:t>
      </w:r>
      <w:r w:rsidR="00832A51" w:rsidRPr="002A677C">
        <w:rPr>
          <w:bCs/>
          <w:highlight w:val="yellow"/>
        </w:rPr>
        <w:t>.</w:t>
      </w:r>
      <w:r w:rsidR="004B0BBE" w:rsidRPr="002A677C">
        <w:rPr>
          <w:bCs/>
          <w:highlight w:val="yellow"/>
        </w:rPr>
        <w:tab/>
        <w:t>Titlu</w:t>
      </w:r>
      <w:r w:rsidR="00E31B7A" w:rsidRPr="002A677C">
        <w:rPr>
          <w:bCs/>
          <w:highlight w:val="yellow"/>
        </w:rPr>
        <w:t xml:space="preserve"> subcapitol</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2</w:t>
      </w:r>
      <w:r w:rsidR="003E46E2" w:rsidRPr="002A677C">
        <w:rPr>
          <w:bCs/>
          <w:highlight w:val="yellow"/>
        </w:rPr>
        <w:t>0</w:t>
      </w:r>
    </w:p>
    <w:p w14:paraId="634E64B3" w14:textId="0EC74672" w:rsidR="00DB45D6"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DB45D6" w:rsidRPr="002A677C">
        <w:rPr>
          <w:bCs/>
          <w:highlight w:val="yellow"/>
        </w:rPr>
        <w:t>.</w:t>
      </w:r>
      <w:r w:rsidR="004D26C3" w:rsidRPr="002A677C">
        <w:rPr>
          <w:bCs/>
          <w:highlight w:val="yellow"/>
        </w:rPr>
        <w:t>3</w:t>
      </w:r>
      <w:r w:rsidR="00DB45D6" w:rsidRPr="002A677C">
        <w:rPr>
          <w:bCs/>
          <w:highlight w:val="yellow"/>
        </w:rPr>
        <w:t>.1.</w:t>
      </w:r>
      <w:r w:rsidR="004B0BBE" w:rsidRPr="002A677C">
        <w:rPr>
          <w:bCs/>
          <w:highlight w:val="yellow"/>
        </w:rPr>
        <w:tab/>
        <w:t>Titlu</w:t>
      </w:r>
      <w:r w:rsidR="00DB45D6" w:rsidRPr="002A677C">
        <w:rPr>
          <w:bCs/>
          <w:highlight w:val="yellow"/>
        </w:rPr>
        <w:t xml:space="preserve"> subcapitol secundar</w:t>
      </w:r>
      <w:r w:rsidR="00315FF3" w:rsidRPr="002A677C">
        <w:rPr>
          <w:bCs/>
          <w:highlight w:val="yellow"/>
        </w:rPr>
        <w:t xml:space="preserve"> </w:t>
      </w:r>
      <w:r w:rsidR="0025671F" w:rsidRPr="002A677C">
        <w:rPr>
          <w:bCs/>
          <w:highlight w:val="yellow"/>
        </w:rPr>
        <w:tab/>
        <w:t xml:space="preserve"> </w:t>
      </w:r>
      <w:r w:rsidR="00820919" w:rsidRPr="002A677C">
        <w:rPr>
          <w:bCs/>
          <w:highlight w:val="yellow"/>
        </w:rPr>
        <w:t>20</w:t>
      </w:r>
    </w:p>
    <w:p w14:paraId="517A177E" w14:textId="4CBFA448" w:rsidR="00DB45D6"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DB45D6" w:rsidRPr="002A677C">
        <w:rPr>
          <w:bCs/>
          <w:highlight w:val="yellow"/>
        </w:rPr>
        <w:t>.</w:t>
      </w:r>
      <w:r w:rsidR="004D26C3" w:rsidRPr="002A677C">
        <w:rPr>
          <w:bCs/>
          <w:highlight w:val="yellow"/>
        </w:rPr>
        <w:t>3</w:t>
      </w:r>
      <w:r w:rsidR="00DB45D6" w:rsidRPr="002A677C">
        <w:rPr>
          <w:bCs/>
          <w:highlight w:val="yellow"/>
        </w:rPr>
        <w:t>.2.</w:t>
      </w:r>
      <w:r w:rsidR="004B0BBE" w:rsidRPr="002A677C">
        <w:rPr>
          <w:bCs/>
          <w:highlight w:val="yellow"/>
        </w:rPr>
        <w:tab/>
        <w:t>Titlu</w:t>
      </w:r>
      <w:r w:rsidR="00DB45D6" w:rsidRPr="002A677C">
        <w:rPr>
          <w:bCs/>
          <w:highlight w:val="yellow"/>
        </w:rPr>
        <w:t xml:space="preserve"> subcapitol secundar</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22</w:t>
      </w:r>
    </w:p>
    <w:p w14:paraId="3240CD89" w14:textId="0F9562AA" w:rsidR="00F5435B"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F5435B" w:rsidRPr="002A677C">
        <w:rPr>
          <w:bCs/>
          <w:highlight w:val="yellow"/>
        </w:rPr>
        <w:t>.</w:t>
      </w:r>
      <w:r w:rsidR="004D26C3" w:rsidRPr="002A677C">
        <w:rPr>
          <w:bCs/>
          <w:highlight w:val="yellow"/>
        </w:rPr>
        <w:t>3</w:t>
      </w:r>
      <w:r w:rsidR="00F5435B" w:rsidRPr="002A677C">
        <w:rPr>
          <w:bCs/>
          <w:highlight w:val="yellow"/>
        </w:rPr>
        <w:t>.</w:t>
      </w:r>
      <w:r w:rsidR="004D26C3" w:rsidRPr="002A677C">
        <w:rPr>
          <w:bCs/>
          <w:highlight w:val="yellow"/>
        </w:rPr>
        <w:t>3</w:t>
      </w:r>
      <w:r w:rsidR="00F5435B" w:rsidRPr="002A677C">
        <w:rPr>
          <w:bCs/>
          <w:highlight w:val="yellow"/>
        </w:rPr>
        <w:t>.</w:t>
      </w:r>
      <w:r w:rsidR="004B0BBE" w:rsidRPr="002A677C">
        <w:rPr>
          <w:bCs/>
          <w:highlight w:val="yellow"/>
        </w:rPr>
        <w:tab/>
        <w:t>Titlu</w:t>
      </w:r>
      <w:r w:rsidR="00F5435B" w:rsidRPr="002A677C">
        <w:rPr>
          <w:bCs/>
          <w:highlight w:val="yellow"/>
        </w:rPr>
        <w:t xml:space="preserve"> subcapitol secundar</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24</w:t>
      </w:r>
    </w:p>
    <w:p w14:paraId="7B19D177" w14:textId="48E0FC77" w:rsidR="00F5435B" w:rsidRPr="002A677C" w:rsidRDefault="004D4584" w:rsidP="00343714">
      <w:pPr>
        <w:pStyle w:val="A-DB12-12"/>
        <w:tabs>
          <w:tab w:val="clear" w:pos="567"/>
          <w:tab w:val="left" w:pos="426"/>
          <w:tab w:val="right" w:leader="dot" w:pos="9072"/>
        </w:tabs>
        <w:spacing w:line="276" w:lineRule="auto"/>
        <w:ind w:left="851" w:hanging="851"/>
        <w:jc w:val="left"/>
        <w:rPr>
          <w:bCs/>
        </w:rPr>
      </w:pPr>
      <w:r w:rsidRPr="002A677C">
        <w:rPr>
          <w:bCs/>
          <w:highlight w:val="yellow"/>
        </w:rPr>
        <w:tab/>
      </w:r>
      <w:r w:rsidR="00C36536" w:rsidRPr="002A677C">
        <w:rPr>
          <w:bCs/>
          <w:highlight w:val="yellow"/>
        </w:rPr>
        <w:t>3</w:t>
      </w:r>
      <w:r w:rsidR="00F5435B" w:rsidRPr="002A677C">
        <w:rPr>
          <w:bCs/>
          <w:highlight w:val="yellow"/>
        </w:rPr>
        <w:t>.</w:t>
      </w:r>
      <w:r w:rsidR="004D26C3" w:rsidRPr="002A677C">
        <w:rPr>
          <w:bCs/>
          <w:highlight w:val="yellow"/>
        </w:rPr>
        <w:t>4</w:t>
      </w:r>
      <w:r w:rsidR="00F5435B" w:rsidRPr="002A677C">
        <w:rPr>
          <w:bCs/>
          <w:highlight w:val="yellow"/>
        </w:rPr>
        <w:t>.</w:t>
      </w:r>
      <w:r w:rsidR="004B0BBE" w:rsidRPr="002A677C">
        <w:rPr>
          <w:bCs/>
          <w:highlight w:val="yellow"/>
        </w:rPr>
        <w:tab/>
        <w:t>Titlu</w:t>
      </w:r>
      <w:r w:rsidR="00F5435B" w:rsidRPr="002A677C">
        <w:rPr>
          <w:bCs/>
          <w:highlight w:val="yellow"/>
        </w:rPr>
        <w:t xml:space="preserve"> subcapitol</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25</w:t>
      </w:r>
    </w:p>
    <w:p w14:paraId="2885B420" w14:textId="5A486E8E" w:rsidR="00F5435B" w:rsidRPr="002A677C" w:rsidRDefault="004D4584" w:rsidP="00343714">
      <w:pPr>
        <w:pStyle w:val="A-DB12-12"/>
        <w:tabs>
          <w:tab w:val="clear" w:pos="567"/>
          <w:tab w:val="clear" w:pos="851"/>
          <w:tab w:val="left" w:pos="992"/>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F5435B" w:rsidRPr="002A677C">
        <w:rPr>
          <w:bCs/>
          <w:highlight w:val="yellow"/>
        </w:rPr>
        <w:t>.</w:t>
      </w:r>
      <w:r w:rsidR="004D26C3" w:rsidRPr="002A677C">
        <w:rPr>
          <w:bCs/>
          <w:highlight w:val="yellow"/>
        </w:rPr>
        <w:t>4</w:t>
      </w:r>
      <w:r w:rsidR="00F5435B" w:rsidRPr="002A677C">
        <w:rPr>
          <w:bCs/>
          <w:highlight w:val="yellow"/>
        </w:rPr>
        <w:t>.1.</w:t>
      </w:r>
      <w:r w:rsidR="004B0BBE" w:rsidRPr="002A677C">
        <w:rPr>
          <w:bCs/>
          <w:highlight w:val="yellow"/>
        </w:rPr>
        <w:tab/>
        <w:t>Titlu</w:t>
      </w:r>
      <w:r w:rsidR="00F5435B" w:rsidRPr="002A677C">
        <w:rPr>
          <w:bCs/>
          <w:highlight w:val="yellow"/>
        </w:rPr>
        <w:t xml:space="preserve"> subcapitol secundar </w:t>
      </w:r>
      <w:r w:rsidR="0025671F" w:rsidRPr="002A677C">
        <w:rPr>
          <w:bCs/>
          <w:highlight w:val="yellow"/>
        </w:rPr>
        <w:tab/>
        <w:t xml:space="preserve"> </w:t>
      </w:r>
      <w:r w:rsidR="00E270B3" w:rsidRPr="002A677C">
        <w:rPr>
          <w:bCs/>
          <w:highlight w:val="yellow"/>
        </w:rPr>
        <w:t>2</w:t>
      </w:r>
      <w:r w:rsidR="00F5435B" w:rsidRPr="002A677C">
        <w:rPr>
          <w:bCs/>
          <w:highlight w:val="yellow"/>
        </w:rPr>
        <w:t>6</w:t>
      </w:r>
    </w:p>
    <w:p w14:paraId="2C5BE6B3" w14:textId="763579FD" w:rsidR="00F5435B" w:rsidRPr="002A677C" w:rsidRDefault="004D4584" w:rsidP="00343714">
      <w:pPr>
        <w:pStyle w:val="A-DB12-12"/>
        <w:tabs>
          <w:tab w:val="clear" w:pos="567"/>
          <w:tab w:val="clear" w:pos="851"/>
          <w:tab w:val="left" w:pos="992"/>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F5435B" w:rsidRPr="002A677C">
        <w:rPr>
          <w:bCs/>
          <w:highlight w:val="yellow"/>
        </w:rPr>
        <w:t>.</w:t>
      </w:r>
      <w:r w:rsidR="004D26C3" w:rsidRPr="002A677C">
        <w:rPr>
          <w:bCs/>
          <w:highlight w:val="yellow"/>
        </w:rPr>
        <w:t>4</w:t>
      </w:r>
      <w:r w:rsidR="00F5435B" w:rsidRPr="002A677C">
        <w:rPr>
          <w:bCs/>
          <w:highlight w:val="yellow"/>
        </w:rPr>
        <w:t>.2.</w:t>
      </w:r>
      <w:r w:rsidR="004B0BBE" w:rsidRPr="002A677C">
        <w:rPr>
          <w:bCs/>
          <w:highlight w:val="yellow"/>
        </w:rPr>
        <w:tab/>
        <w:t>Titlu</w:t>
      </w:r>
      <w:r w:rsidR="00F5435B" w:rsidRPr="002A677C">
        <w:rPr>
          <w:bCs/>
          <w:highlight w:val="yellow"/>
        </w:rPr>
        <w:t xml:space="preserve"> subcapitol secundar</w:t>
      </w:r>
      <w:r w:rsidR="00B014C7" w:rsidRPr="002A677C">
        <w:rPr>
          <w:bCs/>
          <w:highlight w:val="yellow"/>
        </w:rPr>
        <w:t xml:space="preserve"> </w:t>
      </w:r>
      <w:r w:rsidR="00B014C7" w:rsidRPr="002A677C">
        <w:rPr>
          <w:bCs/>
          <w:highlight w:val="yellow"/>
        </w:rPr>
        <w:tab/>
        <w:t xml:space="preserve"> </w:t>
      </w:r>
      <w:r w:rsidR="00E270B3" w:rsidRPr="002A677C">
        <w:rPr>
          <w:bCs/>
          <w:highlight w:val="yellow"/>
        </w:rPr>
        <w:t>2</w:t>
      </w:r>
      <w:r w:rsidR="00F5435B" w:rsidRPr="002A677C">
        <w:rPr>
          <w:bCs/>
          <w:highlight w:val="yellow"/>
        </w:rPr>
        <w:t>8</w:t>
      </w:r>
    </w:p>
    <w:p w14:paraId="3DB60BB7" w14:textId="77777777" w:rsidR="00EC3C9D" w:rsidRPr="002A677C" w:rsidRDefault="00EC3C9D" w:rsidP="00EC3C9D">
      <w:pPr>
        <w:pStyle w:val="A-DB12-12"/>
        <w:tabs>
          <w:tab w:val="clear" w:pos="567"/>
          <w:tab w:val="clear" w:pos="851"/>
        </w:tabs>
        <w:spacing w:line="276" w:lineRule="auto"/>
        <w:jc w:val="left"/>
      </w:pPr>
    </w:p>
    <w:p w14:paraId="2F6D352B" w14:textId="5456A740" w:rsidR="004D751B" w:rsidRPr="002A677C" w:rsidRDefault="00062608" w:rsidP="00343714">
      <w:pPr>
        <w:pStyle w:val="A-DB12-12"/>
        <w:tabs>
          <w:tab w:val="clear" w:pos="567"/>
          <w:tab w:val="clear" w:pos="851"/>
          <w:tab w:val="left" w:pos="284"/>
          <w:tab w:val="right" w:leader="dot" w:pos="9072"/>
        </w:tabs>
        <w:spacing w:line="276" w:lineRule="auto"/>
        <w:ind w:left="284" w:hanging="284"/>
        <w:jc w:val="left"/>
        <w:rPr>
          <w:highlight w:val="yellow"/>
        </w:rPr>
      </w:pPr>
      <w:r w:rsidRPr="002A677C">
        <w:rPr>
          <w:b/>
          <w:bCs/>
          <w:highlight w:val="yellow"/>
        </w:rPr>
        <w:t>4.</w:t>
      </w:r>
      <w:r w:rsidR="000476AD" w:rsidRPr="002A677C">
        <w:rPr>
          <w:b/>
          <w:bCs/>
          <w:highlight w:val="yellow"/>
        </w:rPr>
        <w:tab/>
      </w:r>
      <w:r w:rsidRPr="002A677C">
        <w:rPr>
          <w:b/>
          <w:bCs/>
          <w:highlight w:val="yellow"/>
        </w:rPr>
        <w:t>TITLU CAPITOL</w:t>
      </w:r>
      <w:r w:rsidR="001A6F91" w:rsidRPr="002A677C">
        <w:rPr>
          <w:b/>
          <w:bCs/>
          <w:highlight w:val="yellow"/>
        </w:rPr>
        <w:t xml:space="preserve"> SUFICIENT DE LUNG ÎNCÂT SĂ OCUPE MAI MULT DE UN </w:t>
      </w:r>
      <w:r w:rsidR="001A6F91" w:rsidRPr="002A677C">
        <w:rPr>
          <w:b/>
          <w:bCs/>
          <w:highlight w:val="yellow"/>
        </w:rPr>
        <w:lastRenderedPageBreak/>
        <w:t>SINGUR RÂND</w:t>
      </w:r>
      <w:r w:rsidR="00B014C7" w:rsidRPr="002A677C">
        <w:rPr>
          <w:highlight w:val="yellow"/>
        </w:rPr>
        <w:t xml:space="preserve"> </w:t>
      </w:r>
      <w:r w:rsidR="00B014C7" w:rsidRPr="002A677C">
        <w:rPr>
          <w:highlight w:val="yellow"/>
        </w:rPr>
        <w:tab/>
        <w:t xml:space="preserve"> </w:t>
      </w:r>
      <w:r w:rsidRPr="002A677C">
        <w:rPr>
          <w:bCs/>
          <w:highlight w:val="yellow"/>
        </w:rPr>
        <w:t>31</w:t>
      </w:r>
    </w:p>
    <w:p w14:paraId="5D7CD35E" w14:textId="4396B690" w:rsidR="00FD7704" w:rsidRPr="002A677C" w:rsidRDefault="00FD7704"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t>4.1.</w:t>
      </w:r>
      <w:r w:rsidRPr="002A677C">
        <w:rPr>
          <w:bCs/>
          <w:highlight w:val="yellow"/>
        </w:rPr>
        <w:tab/>
        <w:t xml:space="preserve">Titlu subcapitol </w:t>
      </w:r>
      <w:r w:rsidRPr="002A677C">
        <w:rPr>
          <w:bCs/>
          <w:highlight w:val="yellow"/>
        </w:rPr>
        <w:tab/>
        <w:t xml:space="preserve"> </w:t>
      </w:r>
      <w:r w:rsidR="0014174C" w:rsidRPr="002A677C">
        <w:rPr>
          <w:bCs/>
          <w:highlight w:val="yellow"/>
        </w:rPr>
        <w:t>3</w:t>
      </w:r>
      <w:r w:rsidRPr="002A677C">
        <w:rPr>
          <w:bCs/>
          <w:highlight w:val="yellow"/>
        </w:rPr>
        <w:t>1</w:t>
      </w:r>
    </w:p>
    <w:p w14:paraId="18C5A740" w14:textId="3CB15803" w:rsidR="00FD7704" w:rsidRPr="002A677C" w:rsidRDefault="00FD770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t>4.1.1.</w:t>
      </w:r>
      <w:r w:rsidRPr="002A677C">
        <w:rPr>
          <w:bCs/>
          <w:highlight w:val="yellow"/>
        </w:rPr>
        <w:tab/>
        <w:t xml:space="preserve">Titlu subcapitol secundar </w:t>
      </w:r>
      <w:r w:rsidRPr="002A677C">
        <w:rPr>
          <w:bCs/>
          <w:highlight w:val="yellow"/>
        </w:rPr>
        <w:tab/>
        <w:t xml:space="preserve"> </w:t>
      </w:r>
      <w:r w:rsidR="0014174C" w:rsidRPr="002A677C">
        <w:rPr>
          <w:bCs/>
          <w:highlight w:val="yellow"/>
        </w:rPr>
        <w:t>32</w:t>
      </w:r>
    </w:p>
    <w:p w14:paraId="71ADFD84" w14:textId="3E9B1046" w:rsidR="00FD7704" w:rsidRPr="002A677C" w:rsidRDefault="00FD770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t>4.1.2.</w:t>
      </w:r>
      <w:r w:rsidRPr="002A677C">
        <w:rPr>
          <w:bCs/>
          <w:highlight w:val="yellow"/>
        </w:rPr>
        <w:tab/>
        <w:t xml:space="preserve">Titlu subcapitol secundar </w:t>
      </w:r>
      <w:r w:rsidRPr="002A677C">
        <w:rPr>
          <w:bCs/>
          <w:highlight w:val="yellow"/>
        </w:rPr>
        <w:tab/>
        <w:t xml:space="preserve"> </w:t>
      </w:r>
      <w:r w:rsidR="0014174C" w:rsidRPr="002A677C">
        <w:rPr>
          <w:bCs/>
          <w:highlight w:val="yellow"/>
        </w:rPr>
        <w:t>35</w:t>
      </w:r>
    </w:p>
    <w:p w14:paraId="29CD864F" w14:textId="45B99EAA" w:rsidR="00FD7704" w:rsidRPr="002A677C" w:rsidRDefault="00FD7704"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t>4.2.</w:t>
      </w:r>
      <w:r w:rsidRPr="002A677C">
        <w:rPr>
          <w:bCs/>
          <w:highlight w:val="yellow"/>
        </w:rPr>
        <w:tab/>
        <w:t xml:space="preserve">Titlu subcapitol </w:t>
      </w:r>
      <w:r w:rsidRPr="002A677C">
        <w:rPr>
          <w:bCs/>
          <w:highlight w:val="yellow"/>
        </w:rPr>
        <w:tab/>
        <w:t xml:space="preserve"> </w:t>
      </w:r>
      <w:r w:rsidR="0014174C" w:rsidRPr="002A677C">
        <w:rPr>
          <w:bCs/>
          <w:highlight w:val="yellow"/>
        </w:rPr>
        <w:t>37</w:t>
      </w:r>
    </w:p>
    <w:p w14:paraId="4CA63CD2" w14:textId="340BD025" w:rsidR="00FD7704" w:rsidRPr="002A677C" w:rsidRDefault="00FD770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t>4.2.1.</w:t>
      </w:r>
      <w:r w:rsidRPr="002A677C">
        <w:rPr>
          <w:bCs/>
          <w:highlight w:val="yellow"/>
        </w:rPr>
        <w:tab/>
        <w:t xml:space="preserve">Titlu subcapitol secundar </w:t>
      </w:r>
      <w:r w:rsidRPr="002A677C">
        <w:rPr>
          <w:bCs/>
          <w:highlight w:val="yellow"/>
        </w:rPr>
        <w:tab/>
        <w:t xml:space="preserve"> </w:t>
      </w:r>
      <w:r w:rsidR="0014174C" w:rsidRPr="002A677C">
        <w:rPr>
          <w:bCs/>
          <w:highlight w:val="yellow"/>
        </w:rPr>
        <w:t>37</w:t>
      </w:r>
    </w:p>
    <w:p w14:paraId="20782001" w14:textId="3FA09605" w:rsidR="00FD7704" w:rsidRPr="002A677C" w:rsidRDefault="00FD770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t>4.2.2.</w:t>
      </w:r>
      <w:r w:rsidRPr="002A677C">
        <w:rPr>
          <w:bCs/>
          <w:highlight w:val="yellow"/>
        </w:rPr>
        <w:tab/>
        <w:t xml:space="preserve">Titlu subcapitol secundar </w:t>
      </w:r>
      <w:r w:rsidRPr="002A677C">
        <w:rPr>
          <w:bCs/>
          <w:highlight w:val="yellow"/>
        </w:rPr>
        <w:tab/>
        <w:t xml:space="preserve"> </w:t>
      </w:r>
      <w:r w:rsidR="0014174C" w:rsidRPr="002A677C">
        <w:rPr>
          <w:bCs/>
          <w:highlight w:val="yellow"/>
        </w:rPr>
        <w:t>41</w:t>
      </w:r>
    </w:p>
    <w:p w14:paraId="08E0ED2A" w14:textId="2ACEBCC6" w:rsidR="00FD7704" w:rsidRPr="002A677C" w:rsidRDefault="00FD7704"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t>4.3.</w:t>
      </w:r>
      <w:r w:rsidRPr="002A677C">
        <w:rPr>
          <w:bCs/>
          <w:highlight w:val="yellow"/>
        </w:rPr>
        <w:tab/>
        <w:t xml:space="preserve">Titlu subcapitol </w:t>
      </w:r>
      <w:r w:rsidRPr="002A677C">
        <w:rPr>
          <w:bCs/>
          <w:highlight w:val="yellow"/>
        </w:rPr>
        <w:tab/>
        <w:t xml:space="preserve"> </w:t>
      </w:r>
      <w:r w:rsidR="0014174C" w:rsidRPr="002A677C">
        <w:rPr>
          <w:bCs/>
          <w:highlight w:val="yellow"/>
        </w:rPr>
        <w:t>45</w:t>
      </w:r>
    </w:p>
    <w:p w14:paraId="37F70D65" w14:textId="4FD70D80" w:rsidR="00FD7704" w:rsidRPr="002A677C" w:rsidRDefault="00FD770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t>4.3.1.</w:t>
      </w:r>
      <w:r w:rsidRPr="002A677C">
        <w:rPr>
          <w:bCs/>
          <w:highlight w:val="yellow"/>
        </w:rPr>
        <w:tab/>
        <w:t xml:space="preserve">Titlu subcapitol secundar </w:t>
      </w:r>
      <w:r w:rsidRPr="002A677C">
        <w:rPr>
          <w:bCs/>
          <w:highlight w:val="yellow"/>
        </w:rPr>
        <w:tab/>
        <w:t xml:space="preserve"> </w:t>
      </w:r>
      <w:r w:rsidR="0014174C" w:rsidRPr="002A677C">
        <w:rPr>
          <w:bCs/>
          <w:highlight w:val="yellow"/>
        </w:rPr>
        <w:t>45</w:t>
      </w:r>
    </w:p>
    <w:p w14:paraId="1BC9AAD1" w14:textId="45730BE6" w:rsidR="00FD7704" w:rsidRPr="002A677C" w:rsidRDefault="00FD770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t>4.3.2.</w:t>
      </w:r>
      <w:r w:rsidRPr="002A677C">
        <w:rPr>
          <w:bCs/>
          <w:highlight w:val="yellow"/>
        </w:rPr>
        <w:tab/>
        <w:t xml:space="preserve">Titlu subcapitol secundar </w:t>
      </w:r>
      <w:r w:rsidRPr="002A677C">
        <w:rPr>
          <w:bCs/>
          <w:highlight w:val="yellow"/>
        </w:rPr>
        <w:tab/>
        <w:t xml:space="preserve"> </w:t>
      </w:r>
      <w:r w:rsidR="0014174C" w:rsidRPr="002A677C">
        <w:rPr>
          <w:bCs/>
          <w:highlight w:val="yellow"/>
        </w:rPr>
        <w:t>50</w:t>
      </w:r>
    </w:p>
    <w:p w14:paraId="1A14DE97" w14:textId="77777777" w:rsidR="00EC3C9D" w:rsidRPr="002A677C" w:rsidRDefault="00EC3C9D" w:rsidP="00EC3C9D">
      <w:pPr>
        <w:pStyle w:val="A-DB12-12"/>
        <w:tabs>
          <w:tab w:val="clear" w:pos="567"/>
          <w:tab w:val="clear" w:pos="851"/>
        </w:tabs>
        <w:spacing w:line="276" w:lineRule="auto"/>
        <w:jc w:val="left"/>
      </w:pPr>
    </w:p>
    <w:p w14:paraId="7EDAC07D" w14:textId="64497E99" w:rsidR="00E73B68" w:rsidRPr="002A677C" w:rsidRDefault="00062608" w:rsidP="00343714">
      <w:pPr>
        <w:pStyle w:val="A-DB12-12"/>
        <w:tabs>
          <w:tab w:val="clear" w:pos="567"/>
          <w:tab w:val="clear" w:pos="851"/>
          <w:tab w:val="left" w:pos="284"/>
          <w:tab w:val="right" w:leader="dot" w:pos="9072"/>
        </w:tabs>
        <w:spacing w:line="276" w:lineRule="auto"/>
        <w:ind w:left="284" w:hanging="284"/>
        <w:jc w:val="left"/>
      </w:pPr>
      <w:r w:rsidRPr="002A677C">
        <w:rPr>
          <w:b/>
          <w:bCs/>
        </w:rPr>
        <w:t>5.</w:t>
      </w:r>
      <w:r w:rsidR="00BA2552" w:rsidRPr="002A677C">
        <w:rPr>
          <w:b/>
          <w:bCs/>
        </w:rPr>
        <w:tab/>
      </w:r>
      <w:r w:rsidRPr="002A677C">
        <w:rPr>
          <w:b/>
          <w:bCs/>
        </w:rPr>
        <w:t>CONCLUZII</w:t>
      </w:r>
      <w:r w:rsidR="00B014C7" w:rsidRPr="002A677C">
        <w:t xml:space="preserve"> </w:t>
      </w:r>
      <w:r w:rsidR="00B014C7" w:rsidRPr="002A677C">
        <w:tab/>
        <w:t xml:space="preserve"> </w:t>
      </w:r>
      <w:r w:rsidRPr="002A677C">
        <w:rPr>
          <w:bCs/>
        </w:rPr>
        <w:t>55</w:t>
      </w:r>
    </w:p>
    <w:p w14:paraId="1B49321C" w14:textId="77777777" w:rsidR="00EC3C9D" w:rsidRPr="002A677C" w:rsidRDefault="00EC3C9D" w:rsidP="00EC3C9D">
      <w:pPr>
        <w:pStyle w:val="A-DB12-12"/>
        <w:tabs>
          <w:tab w:val="clear" w:pos="567"/>
          <w:tab w:val="clear" w:pos="851"/>
        </w:tabs>
        <w:spacing w:line="276" w:lineRule="auto"/>
        <w:jc w:val="left"/>
      </w:pPr>
    </w:p>
    <w:p w14:paraId="2CAC41D7" w14:textId="3E49C4CD" w:rsidR="00832A51" w:rsidRPr="002A677C" w:rsidRDefault="00062608" w:rsidP="00343714">
      <w:pPr>
        <w:pStyle w:val="A-DB12-12"/>
        <w:tabs>
          <w:tab w:val="clear" w:pos="567"/>
          <w:tab w:val="clear" w:pos="851"/>
          <w:tab w:val="right" w:leader="dot" w:pos="9072"/>
        </w:tabs>
        <w:spacing w:line="276" w:lineRule="auto"/>
        <w:jc w:val="left"/>
        <w:rPr>
          <w:bCs/>
        </w:rPr>
      </w:pPr>
      <w:r w:rsidRPr="002A677C">
        <w:rPr>
          <w:b/>
          <w:bCs/>
        </w:rPr>
        <w:t>BIBLIOGRAFIE</w:t>
      </w:r>
      <w:r w:rsidR="00B014C7" w:rsidRPr="002A677C">
        <w:t xml:space="preserve"> </w:t>
      </w:r>
      <w:r w:rsidR="00B014C7" w:rsidRPr="002A677C">
        <w:tab/>
        <w:t xml:space="preserve"> </w:t>
      </w:r>
      <w:r w:rsidR="003A0910" w:rsidRPr="002A677C">
        <w:rPr>
          <w:bCs/>
        </w:rPr>
        <w:t>57</w:t>
      </w:r>
    </w:p>
    <w:p w14:paraId="40AC288D" w14:textId="77777777" w:rsidR="00535605" w:rsidRPr="002A677C" w:rsidRDefault="00535605" w:rsidP="009A4B2A">
      <w:pPr>
        <w:widowControl w:val="0"/>
        <w:tabs>
          <w:tab w:val="left" w:pos="567"/>
          <w:tab w:val="left" w:pos="851"/>
          <w:tab w:val="right" w:pos="9071"/>
        </w:tabs>
        <w:autoSpaceDE w:val="0"/>
        <w:autoSpaceDN w:val="0"/>
        <w:adjustRightInd w:val="0"/>
        <w:spacing w:line="276" w:lineRule="auto"/>
        <w:jc w:val="both"/>
        <w:rPr>
          <w:szCs w:val="24"/>
          <w:lang w:eastAsia="ro-RO"/>
        </w:rPr>
        <w:sectPr w:rsidR="00535605" w:rsidRPr="002A677C" w:rsidSect="00CC6EB4">
          <w:headerReference w:type="default" r:id="rId22"/>
          <w:footerReference w:type="default" r:id="rId23"/>
          <w:headerReference w:type="first" r:id="rId24"/>
          <w:footerReference w:type="first" r:id="rId25"/>
          <w:pgSz w:w="11907" w:h="16840" w:code="9"/>
          <w:pgMar w:top="1418" w:right="1418" w:bottom="1418" w:left="1418" w:header="709" w:footer="709" w:gutter="0"/>
          <w:pgNumType w:fmt="lowerRoman" w:start="5"/>
          <w:cols w:space="720"/>
          <w:titlePg/>
          <w:docGrid w:linePitch="326"/>
        </w:sectPr>
      </w:pPr>
    </w:p>
    <w:p w14:paraId="2002F872" w14:textId="77777777" w:rsidR="00F759BD" w:rsidRPr="002A677C" w:rsidRDefault="00F759BD" w:rsidP="00662C5A">
      <w:pPr>
        <w:pStyle w:val="A-DB12-12"/>
        <w:tabs>
          <w:tab w:val="clear" w:pos="567"/>
          <w:tab w:val="clear" w:pos="851"/>
        </w:tabs>
        <w:spacing w:line="276" w:lineRule="auto"/>
        <w:jc w:val="left"/>
      </w:pPr>
    </w:p>
    <w:p w14:paraId="2D01F678" w14:textId="77777777" w:rsidR="00F759BD" w:rsidRPr="002A677C" w:rsidRDefault="00F759BD" w:rsidP="00662C5A">
      <w:pPr>
        <w:pStyle w:val="A-DB12-12"/>
        <w:tabs>
          <w:tab w:val="clear" w:pos="567"/>
          <w:tab w:val="clear" w:pos="851"/>
        </w:tabs>
        <w:spacing w:line="276" w:lineRule="auto"/>
        <w:jc w:val="left"/>
      </w:pPr>
    </w:p>
    <w:p w14:paraId="3F593741" w14:textId="77777777" w:rsidR="00F759BD" w:rsidRPr="002A677C" w:rsidRDefault="00F759BD" w:rsidP="00662C5A">
      <w:pPr>
        <w:pStyle w:val="A-DB12-12"/>
        <w:tabs>
          <w:tab w:val="clear" w:pos="567"/>
          <w:tab w:val="clear" w:pos="851"/>
        </w:tabs>
        <w:spacing w:line="276" w:lineRule="auto"/>
        <w:jc w:val="left"/>
      </w:pPr>
    </w:p>
    <w:p w14:paraId="5CA99466" w14:textId="77777777" w:rsidR="00F759BD" w:rsidRPr="002A677C" w:rsidRDefault="00F759BD" w:rsidP="00662C5A">
      <w:pPr>
        <w:pStyle w:val="A-DB12-12"/>
        <w:tabs>
          <w:tab w:val="clear" w:pos="567"/>
          <w:tab w:val="clear" w:pos="851"/>
        </w:tabs>
        <w:spacing w:line="276" w:lineRule="auto"/>
        <w:jc w:val="left"/>
      </w:pPr>
    </w:p>
    <w:p w14:paraId="70AEFA73" w14:textId="77777777" w:rsidR="00F759BD" w:rsidRPr="002A677C" w:rsidRDefault="00F759BD" w:rsidP="00662C5A">
      <w:pPr>
        <w:pStyle w:val="A-DB12-12"/>
        <w:tabs>
          <w:tab w:val="clear" w:pos="567"/>
          <w:tab w:val="clear" w:pos="851"/>
        </w:tabs>
        <w:spacing w:line="276" w:lineRule="auto"/>
        <w:jc w:val="left"/>
      </w:pPr>
    </w:p>
    <w:p w14:paraId="03CAEF1D" w14:textId="4C59C685" w:rsidR="00F759BD" w:rsidRPr="002A677C" w:rsidRDefault="00481A98" w:rsidP="00662C5A">
      <w:pPr>
        <w:pStyle w:val="A-DB12-12"/>
        <w:tabs>
          <w:tab w:val="clear" w:pos="567"/>
          <w:tab w:val="clear" w:pos="851"/>
        </w:tabs>
        <w:spacing w:line="276" w:lineRule="auto"/>
        <w:jc w:val="center"/>
        <w:rPr>
          <w:b/>
          <w:bCs/>
          <w:sz w:val="36"/>
          <w:szCs w:val="36"/>
        </w:rPr>
      </w:pPr>
      <w:r w:rsidRPr="002A677C">
        <w:rPr>
          <w:b/>
          <w:bCs/>
          <w:sz w:val="36"/>
          <w:szCs w:val="36"/>
        </w:rPr>
        <w:t>LISTA TABELELOR</w:t>
      </w:r>
    </w:p>
    <w:p w14:paraId="1B43DD37" w14:textId="77777777" w:rsidR="00F759BD" w:rsidRPr="002A677C" w:rsidRDefault="00F759BD" w:rsidP="00662C5A">
      <w:pPr>
        <w:pStyle w:val="A-DB12-12"/>
        <w:tabs>
          <w:tab w:val="clear" w:pos="567"/>
          <w:tab w:val="clear" w:pos="851"/>
        </w:tabs>
        <w:spacing w:line="276" w:lineRule="auto"/>
        <w:jc w:val="left"/>
      </w:pPr>
    </w:p>
    <w:p w14:paraId="158A4ADE" w14:textId="77777777" w:rsidR="00F759BD" w:rsidRPr="002A677C" w:rsidRDefault="00F759BD" w:rsidP="00662C5A">
      <w:pPr>
        <w:pStyle w:val="A-DB12-12"/>
        <w:tabs>
          <w:tab w:val="clear" w:pos="567"/>
          <w:tab w:val="clear" w:pos="851"/>
        </w:tabs>
        <w:spacing w:line="276" w:lineRule="auto"/>
        <w:jc w:val="left"/>
      </w:pPr>
    </w:p>
    <w:p w14:paraId="7566EFDA" w14:textId="77777777" w:rsidR="00F759BD" w:rsidRPr="002A677C" w:rsidRDefault="00F759BD" w:rsidP="00662C5A">
      <w:pPr>
        <w:pStyle w:val="A-DB12-12"/>
        <w:tabs>
          <w:tab w:val="clear" w:pos="567"/>
          <w:tab w:val="clear" w:pos="851"/>
        </w:tabs>
        <w:spacing w:line="276" w:lineRule="auto"/>
        <w:jc w:val="lef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23"/>
        <w:gridCol w:w="7650"/>
      </w:tblGrid>
      <w:tr w:rsidR="00F84CE5" w:rsidRPr="002A677C" w14:paraId="25157711" w14:textId="77777777" w:rsidTr="00F13259">
        <w:trPr>
          <w:trHeight w:val="283"/>
        </w:trPr>
        <w:tc>
          <w:tcPr>
            <w:tcW w:w="784" w:type="pct"/>
          </w:tcPr>
          <w:p w14:paraId="4BCAEF36" w14:textId="6DEEED7E" w:rsidR="00F84CE5" w:rsidRPr="002A677C" w:rsidRDefault="00F84CE5" w:rsidP="00C8290C">
            <w:pPr>
              <w:jc w:val="right"/>
              <w:rPr>
                <w:rStyle w:val="Heading1Char"/>
                <w:bCs/>
                <w:szCs w:val="24"/>
                <w:highlight w:val="yellow"/>
              </w:rPr>
            </w:pPr>
          </w:p>
        </w:tc>
        <w:tc>
          <w:tcPr>
            <w:tcW w:w="4216" w:type="pct"/>
            <w:tcMar>
              <w:left w:w="142" w:type="dxa"/>
            </w:tcMar>
          </w:tcPr>
          <w:p w14:paraId="4347BF70" w14:textId="5D9D1301" w:rsidR="00F84CE5" w:rsidRPr="002A677C" w:rsidRDefault="00F84CE5" w:rsidP="00D32F8B">
            <w:pPr>
              <w:tabs>
                <w:tab w:val="right" w:leader="dot" w:pos="7499"/>
              </w:tabs>
              <w:rPr>
                <w:rStyle w:val="Heading1Char"/>
                <w:bCs/>
                <w:szCs w:val="24"/>
                <w:highlight w:val="yellow"/>
              </w:rPr>
            </w:pPr>
          </w:p>
        </w:tc>
      </w:tr>
      <w:tr w:rsidR="00F84CE5" w:rsidRPr="002A677C" w14:paraId="32310555" w14:textId="77777777" w:rsidTr="00F13259">
        <w:trPr>
          <w:trHeight w:val="283"/>
        </w:trPr>
        <w:tc>
          <w:tcPr>
            <w:tcW w:w="784" w:type="pct"/>
          </w:tcPr>
          <w:p w14:paraId="5E1ED371" w14:textId="3A0037AB" w:rsidR="00F84CE5" w:rsidRPr="002A677C" w:rsidRDefault="00F84CE5" w:rsidP="00310F97">
            <w:pPr>
              <w:jc w:val="right"/>
              <w:rPr>
                <w:rStyle w:val="Heading1Char"/>
                <w:bCs/>
                <w:szCs w:val="24"/>
                <w:highlight w:val="yellow"/>
              </w:rPr>
            </w:pPr>
          </w:p>
        </w:tc>
        <w:tc>
          <w:tcPr>
            <w:tcW w:w="4216" w:type="pct"/>
            <w:tcMar>
              <w:left w:w="142" w:type="dxa"/>
            </w:tcMar>
          </w:tcPr>
          <w:p w14:paraId="5FA2792E" w14:textId="0219FCB4" w:rsidR="00F84CE5" w:rsidRPr="002A677C" w:rsidRDefault="00F84CE5" w:rsidP="00D32F8B">
            <w:pPr>
              <w:tabs>
                <w:tab w:val="right" w:leader="dot" w:pos="7499"/>
              </w:tabs>
              <w:rPr>
                <w:bCs/>
                <w:szCs w:val="24"/>
                <w:highlight w:val="yellow"/>
              </w:rPr>
            </w:pPr>
          </w:p>
        </w:tc>
      </w:tr>
      <w:tr w:rsidR="00F84CE5" w:rsidRPr="002A677C" w14:paraId="2A3901FB" w14:textId="77777777" w:rsidTr="00F13259">
        <w:trPr>
          <w:trHeight w:val="283"/>
        </w:trPr>
        <w:tc>
          <w:tcPr>
            <w:tcW w:w="784" w:type="pct"/>
          </w:tcPr>
          <w:p w14:paraId="706698DD" w14:textId="693891EE" w:rsidR="00F84CE5" w:rsidRPr="002A677C" w:rsidRDefault="00F84CE5" w:rsidP="00310F97">
            <w:pPr>
              <w:jc w:val="right"/>
              <w:rPr>
                <w:rStyle w:val="Heading1Char"/>
                <w:bCs/>
                <w:szCs w:val="24"/>
                <w:highlight w:val="yellow"/>
              </w:rPr>
            </w:pPr>
          </w:p>
        </w:tc>
        <w:tc>
          <w:tcPr>
            <w:tcW w:w="4216" w:type="pct"/>
            <w:tcMar>
              <w:left w:w="142" w:type="dxa"/>
            </w:tcMar>
          </w:tcPr>
          <w:p w14:paraId="2B0350F2" w14:textId="35647065" w:rsidR="00F84CE5" w:rsidRPr="002A677C" w:rsidRDefault="00F84CE5" w:rsidP="00D32F8B">
            <w:pPr>
              <w:tabs>
                <w:tab w:val="right" w:leader="dot" w:pos="7499"/>
              </w:tabs>
              <w:rPr>
                <w:bCs/>
                <w:szCs w:val="24"/>
                <w:highlight w:val="yellow"/>
              </w:rPr>
            </w:pPr>
          </w:p>
        </w:tc>
      </w:tr>
    </w:tbl>
    <w:p w14:paraId="6F58B91A" w14:textId="77777777" w:rsidR="00600DC5" w:rsidRPr="002A677C" w:rsidRDefault="00600DC5" w:rsidP="000F2A2A">
      <w:pPr>
        <w:rPr>
          <w:rStyle w:val="Heading1Char"/>
          <w:bCs/>
          <w:szCs w:val="24"/>
        </w:rPr>
      </w:pPr>
    </w:p>
    <w:p w14:paraId="18507ACF" w14:textId="77777777" w:rsidR="00600DC5" w:rsidRPr="002A677C" w:rsidRDefault="00600DC5" w:rsidP="000F2A2A">
      <w:pPr>
        <w:rPr>
          <w:rStyle w:val="Heading1Char"/>
          <w:bCs/>
          <w:szCs w:val="24"/>
        </w:rPr>
        <w:sectPr w:rsidR="00600DC5" w:rsidRPr="002A677C" w:rsidSect="00300953">
          <w:headerReference w:type="default" r:id="rId26"/>
          <w:footerReference w:type="even" r:id="rId27"/>
          <w:footerReference w:type="default" r:id="rId28"/>
          <w:footerReference w:type="first" r:id="rId29"/>
          <w:pgSz w:w="11909" w:h="16834" w:code="9"/>
          <w:pgMar w:top="1418" w:right="1418" w:bottom="1418" w:left="1418" w:header="709" w:footer="709" w:gutter="0"/>
          <w:pgNumType w:fmt="lowerRoman"/>
          <w:cols w:space="720"/>
          <w:docGrid w:linePitch="360"/>
        </w:sectPr>
      </w:pPr>
    </w:p>
    <w:p w14:paraId="09D236F9" w14:textId="77777777" w:rsidR="000F2A2A" w:rsidRPr="002A677C" w:rsidRDefault="000F2A2A" w:rsidP="000F2A2A">
      <w:pPr>
        <w:rPr>
          <w:rStyle w:val="Heading1Char"/>
          <w:bCs/>
          <w:szCs w:val="24"/>
        </w:rPr>
      </w:pPr>
    </w:p>
    <w:p w14:paraId="6093A142" w14:textId="77777777" w:rsidR="000F2A2A" w:rsidRPr="002A677C" w:rsidRDefault="000F2A2A" w:rsidP="000F2A2A">
      <w:pPr>
        <w:rPr>
          <w:rStyle w:val="Heading1Char"/>
          <w:bCs/>
          <w:szCs w:val="24"/>
        </w:rPr>
        <w:sectPr w:rsidR="000F2A2A" w:rsidRPr="002A677C" w:rsidSect="00300953">
          <w:headerReference w:type="default" r:id="rId30"/>
          <w:footerReference w:type="default" r:id="rId31"/>
          <w:pgSz w:w="11909" w:h="16834" w:code="9"/>
          <w:pgMar w:top="1418" w:right="1418" w:bottom="1418" w:left="1418" w:header="709" w:footer="709" w:gutter="0"/>
          <w:pgNumType w:fmt="lowerRoman"/>
          <w:cols w:space="720"/>
          <w:docGrid w:linePitch="360"/>
        </w:sectPr>
      </w:pPr>
    </w:p>
    <w:p w14:paraId="39BB1E9B" w14:textId="77777777" w:rsidR="008D5A0C" w:rsidRPr="002A677C" w:rsidRDefault="008D5A0C" w:rsidP="00662C5A">
      <w:pPr>
        <w:pStyle w:val="A-DB12-12"/>
        <w:tabs>
          <w:tab w:val="clear" w:pos="567"/>
          <w:tab w:val="clear" w:pos="851"/>
        </w:tabs>
        <w:spacing w:line="276" w:lineRule="auto"/>
        <w:jc w:val="left"/>
      </w:pPr>
    </w:p>
    <w:p w14:paraId="5A91E4F1" w14:textId="77777777" w:rsidR="008D5A0C" w:rsidRPr="002A677C" w:rsidRDefault="008D5A0C" w:rsidP="00662C5A">
      <w:pPr>
        <w:pStyle w:val="A-DB12-12"/>
        <w:tabs>
          <w:tab w:val="clear" w:pos="567"/>
          <w:tab w:val="clear" w:pos="851"/>
        </w:tabs>
        <w:spacing w:line="276" w:lineRule="auto"/>
        <w:jc w:val="left"/>
      </w:pPr>
    </w:p>
    <w:p w14:paraId="2A08DA14" w14:textId="77777777" w:rsidR="008D5A0C" w:rsidRPr="002A677C" w:rsidRDefault="008D5A0C" w:rsidP="00662C5A">
      <w:pPr>
        <w:pStyle w:val="A-DB12-12"/>
        <w:tabs>
          <w:tab w:val="clear" w:pos="567"/>
          <w:tab w:val="clear" w:pos="851"/>
        </w:tabs>
        <w:spacing w:line="276" w:lineRule="auto"/>
        <w:jc w:val="left"/>
      </w:pPr>
    </w:p>
    <w:p w14:paraId="30A2F3A7" w14:textId="77777777" w:rsidR="008D5A0C" w:rsidRPr="002A677C" w:rsidRDefault="008D5A0C" w:rsidP="00662C5A">
      <w:pPr>
        <w:pStyle w:val="A-DB12-12"/>
        <w:tabs>
          <w:tab w:val="clear" w:pos="567"/>
          <w:tab w:val="clear" w:pos="851"/>
        </w:tabs>
        <w:spacing w:line="276" w:lineRule="auto"/>
        <w:jc w:val="left"/>
      </w:pPr>
    </w:p>
    <w:p w14:paraId="766A24F5" w14:textId="77777777" w:rsidR="008D5A0C" w:rsidRPr="002A677C" w:rsidRDefault="008D5A0C" w:rsidP="00662C5A">
      <w:pPr>
        <w:pStyle w:val="A-DB12-12"/>
        <w:tabs>
          <w:tab w:val="clear" w:pos="567"/>
          <w:tab w:val="clear" w:pos="851"/>
        </w:tabs>
        <w:spacing w:line="276" w:lineRule="auto"/>
        <w:jc w:val="left"/>
      </w:pPr>
    </w:p>
    <w:p w14:paraId="6118BC4B" w14:textId="5ECD6C4C" w:rsidR="008D5A0C" w:rsidRPr="002A677C" w:rsidRDefault="008D5A0C" w:rsidP="00662C5A">
      <w:pPr>
        <w:pStyle w:val="A-DB12-12"/>
        <w:tabs>
          <w:tab w:val="clear" w:pos="567"/>
          <w:tab w:val="clear" w:pos="851"/>
        </w:tabs>
        <w:spacing w:line="276" w:lineRule="auto"/>
        <w:jc w:val="center"/>
        <w:rPr>
          <w:b/>
          <w:bCs/>
          <w:sz w:val="36"/>
          <w:szCs w:val="36"/>
        </w:rPr>
      </w:pPr>
      <w:r w:rsidRPr="002A677C">
        <w:rPr>
          <w:b/>
          <w:bCs/>
          <w:sz w:val="36"/>
          <w:szCs w:val="36"/>
        </w:rPr>
        <w:t xml:space="preserve">LISTA </w:t>
      </w:r>
      <w:r w:rsidR="00E43DDD" w:rsidRPr="002A677C">
        <w:rPr>
          <w:b/>
          <w:bCs/>
          <w:sz w:val="36"/>
          <w:szCs w:val="36"/>
        </w:rPr>
        <w:t>FIGURILOR</w:t>
      </w:r>
    </w:p>
    <w:p w14:paraId="0CFC7BAA" w14:textId="77777777" w:rsidR="008D5A0C" w:rsidRPr="002A677C" w:rsidRDefault="008D5A0C" w:rsidP="00662C5A">
      <w:pPr>
        <w:pStyle w:val="A-DB12-12"/>
        <w:tabs>
          <w:tab w:val="clear" w:pos="567"/>
          <w:tab w:val="clear" w:pos="851"/>
        </w:tabs>
        <w:spacing w:line="276" w:lineRule="auto"/>
        <w:jc w:val="left"/>
      </w:pPr>
    </w:p>
    <w:p w14:paraId="4D20EA3F" w14:textId="77777777" w:rsidR="008D5A0C" w:rsidRPr="002A677C" w:rsidRDefault="008D5A0C" w:rsidP="00662C5A">
      <w:pPr>
        <w:pStyle w:val="A-DB12-12"/>
        <w:tabs>
          <w:tab w:val="clear" w:pos="567"/>
          <w:tab w:val="clear" w:pos="851"/>
        </w:tabs>
        <w:spacing w:line="276" w:lineRule="auto"/>
        <w:jc w:val="left"/>
      </w:pPr>
    </w:p>
    <w:p w14:paraId="02C7434A" w14:textId="77777777" w:rsidR="008D5A0C" w:rsidRPr="002A677C" w:rsidRDefault="008D5A0C" w:rsidP="00662C5A">
      <w:pPr>
        <w:pStyle w:val="A-DB12-12"/>
        <w:tabs>
          <w:tab w:val="clear" w:pos="567"/>
          <w:tab w:val="clear" w:pos="851"/>
        </w:tabs>
        <w:spacing w:line="276" w:lineRule="auto"/>
        <w:jc w:val="lef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23"/>
        <w:gridCol w:w="7650"/>
      </w:tblGrid>
      <w:tr w:rsidR="008D5A0C" w:rsidRPr="002A677C" w14:paraId="6DC1A8AF" w14:textId="77777777" w:rsidTr="00081BC6">
        <w:trPr>
          <w:trHeight w:val="283"/>
        </w:trPr>
        <w:tc>
          <w:tcPr>
            <w:tcW w:w="784" w:type="pct"/>
          </w:tcPr>
          <w:p w14:paraId="316D1D8A" w14:textId="17C79DF0" w:rsidR="008D5A0C" w:rsidRPr="002A677C" w:rsidRDefault="00B155C6" w:rsidP="00081BC6">
            <w:pPr>
              <w:jc w:val="right"/>
              <w:rPr>
                <w:rStyle w:val="Heading1Char"/>
                <w:bCs/>
                <w:szCs w:val="24"/>
                <w:highlight w:val="yellow"/>
              </w:rPr>
            </w:pPr>
            <w:r w:rsidRPr="002A677C">
              <w:rPr>
                <w:rStyle w:val="Heading1Char"/>
                <w:bCs/>
                <w:szCs w:val="24"/>
                <w:highlight w:val="yellow"/>
              </w:rPr>
              <w:t>Figura</w:t>
            </w:r>
            <w:r w:rsidR="008D5A0C" w:rsidRPr="002A677C">
              <w:rPr>
                <w:rStyle w:val="Heading1Char"/>
                <w:bCs/>
                <w:szCs w:val="24"/>
                <w:highlight w:val="yellow"/>
              </w:rPr>
              <w:t> </w:t>
            </w:r>
            <w:r w:rsidR="004B1985" w:rsidRPr="002A677C">
              <w:rPr>
                <w:rStyle w:val="Heading1Char"/>
                <w:bCs/>
                <w:szCs w:val="24"/>
                <w:highlight w:val="yellow"/>
              </w:rPr>
              <w:t>1</w:t>
            </w:r>
            <w:r w:rsidR="008D5A0C" w:rsidRPr="002A677C">
              <w:rPr>
                <w:rStyle w:val="Heading1Char"/>
                <w:bCs/>
                <w:szCs w:val="24"/>
                <w:highlight w:val="yellow"/>
              </w:rPr>
              <w:t>.1</w:t>
            </w:r>
          </w:p>
        </w:tc>
        <w:tc>
          <w:tcPr>
            <w:tcW w:w="4216" w:type="pct"/>
            <w:tcMar>
              <w:left w:w="142" w:type="dxa"/>
            </w:tcMar>
          </w:tcPr>
          <w:p w14:paraId="4212FEB1" w14:textId="3CE46D83" w:rsidR="008D5A0C" w:rsidRPr="002A677C" w:rsidRDefault="00A84F06" w:rsidP="002E3573">
            <w:pPr>
              <w:tabs>
                <w:tab w:val="right" w:leader="dot" w:pos="7499"/>
              </w:tabs>
              <w:rPr>
                <w:rStyle w:val="Heading1Char"/>
                <w:bCs/>
                <w:szCs w:val="24"/>
                <w:highlight w:val="yellow"/>
              </w:rPr>
            </w:pPr>
            <w:r w:rsidRPr="002A677C">
              <w:rPr>
                <w:bCs/>
                <w:szCs w:val="24"/>
                <w:highlight w:val="yellow"/>
              </w:rPr>
              <w:t>Titlu</w:t>
            </w:r>
            <w:r w:rsidR="008D5A0C" w:rsidRPr="002A677C">
              <w:rPr>
                <w:bCs/>
                <w:highlight w:val="yellow"/>
              </w:rPr>
              <w:t xml:space="preserve"> </w:t>
            </w:r>
            <w:r w:rsidR="00713F4C" w:rsidRPr="002A677C">
              <w:rPr>
                <w:bCs/>
                <w:highlight w:val="yellow"/>
              </w:rPr>
              <w:t>figură</w:t>
            </w:r>
            <w:r w:rsidR="008D5A0C" w:rsidRPr="002A677C">
              <w:rPr>
                <w:bCs/>
                <w:highlight w:val="yellow"/>
              </w:rPr>
              <w:t xml:space="preserve"> </w:t>
            </w:r>
            <w:r w:rsidR="008D5A0C" w:rsidRPr="002A677C">
              <w:rPr>
                <w:bCs/>
                <w:szCs w:val="24"/>
                <w:highlight w:val="yellow"/>
              </w:rPr>
              <w:tab/>
              <w:t xml:space="preserve"> </w:t>
            </w:r>
            <w:r w:rsidR="00E7288E" w:rsidRPr="002A677C">
              <w:rPr>
                <w:bCs/>
                <w:szCs w:val="24"/>
                <w:highlight w:val="yellow"/>
              </w:rPr>
              <w:t>1</w:t>
            </w:r>
          </w:p>
        </w:tc>
      </w:tr>
      <w:tr w:rsidR="008D5A0C" w:rsidRPr="002A677C" w14:paraId="54904132" w14:textId="77777777" w:rsidTr="00081BC6">
        <w:trPr>
          <w:trHeight w:val="283"/>
        </w:trPr>
        <w:tc>
          <w:tcPr>
            <w:tcW w:w="784" w:type="pct"/>
          </w:tcPr>
          <w:p w14:paraId="3971405B" w14:textId="34189AD3" w:rsidR="008D5A0C" w:rsidRPr="002A677C" w:rsidRDefault="004B1985" w:rsidP="00081BC6">
            <w:pPr>
              <w:jc w:val="right"/>
              <w:rPr>
                <w:rStyle w:val="Heading1Char"/>
                <w:bCs/>
                <w:szCs w:val="24"/>
                <w:highlight w:val="yellow"/>
              </w:rPr>
            </w:pPr>
            <w:r w:rsidRPr="002A677C">
              <w:rPr>
                <w:rStyle w:val="Heading1Char"/>
                <w:bCs/>
                <w:szCs w:val="24"/>
                <w:highlight w:val="yellow"/>
              </w:rPr>
              <w:t>Figura</w:t>
            </w:r>
            <w:r w:rsidR="008D5A0C" w:rsidRPr="002A677C">
              <w:rPr>
                <w:rStyle w:val="Heading1Char"/>
                <w:bCs/>
                <w:szCs w:val="24"/>
                <w:highlight w:val="yellow"/>
              </w:rPr>
              <w:t> </w:t>
            </w:r>
            <w:r w:rsidR="001B54CD" w:rsidRPr="002A677C">
              <w:rPr>
                <w:rStyle w:val="Heading1Char"/>
                <w:bCs/>
                <w:szCs w:val="24"/>
                <w:highlight w:val="yellow"/>
              </w:rPr>
              <w:t>1</w:t>
            </w:r>
            <w:r w:rsidR="008D5A0C" w:rsidRPr="002A677C">
              <w:rPr>
                <w:rStyle w:val="Heading1Char"/>
                <w:bCs/>
                <w:szCs w:val="24"/>
                <w:highlight w:val="yellow"/>
              </w:rPr>
              <w:t>.</w:t>
            </w:r>
            <w:r w:rsidR="001B54CD" w:rsidRPr="002A677C">
              <w:rPr>
                <w:rStyle w:val="Heading1Char"/>
                <w:bCs/>
                <w:szCs w:val="24"/>
                <w:highlight w:val="yellow"/>
              </w:rPr>
              <w:t>2</w:t>
            </w:r>
          </w:p>
        </w:tc>
        <w:tc>
          <w:tcPr>
            <w:tcW w:w="4216" w:type="pct"/>
            <w:tcMar>
              <w:left w:w="142" w:type="dxa"/>
            </w:tcMar>
          </w:tcPr>
          <w:p w14:paraId="48BEA36C" w14:textId="5831C257" w:rsidR="008D5A0C" w:rsidRPr="002A677C" w:rsidRDefault="00A84F06" w:rsidP="002E3573">
            <w:pPr>
              <w:tabs>
                <w:tab w:val="right" w:leader="dot" w:pos="7499"/>
              </w:tabs>
              <w:rPr>
                <w:bCs/>
                <w:szCs w:val="24"/>
                <w:highlight w:val="yellow"/>
              </w:rPr>
            </w:pPr>
            <w:r w:rsidRPr="002A677C">
              <w:rPr>
                <w:bCs/>
                <w:szCs w:val="24"/>
                <w:highlight w:val="yellow"/>
              </w:rPr>
              <w:t xml:space="preserve">Titlu </w:t>
            </w:r>
            <w:r w:rsidR="00713F4C" w:rsidRPr="002A677C">
              <w:rPr>
                <w:bCs/>
                <w:highlight w:val="yellow"/>
              </w:rPr>
              <w:t xml:space="preserve">figură </w:t>
            </w:r>
            <w:r w:rsidRPr="002A677C">
              <w:rPr>
                <w:bCs/>
                <w:highlight w:val="yellow"/>
              </w:rPr>
              <w:t xml:space="preserve">suficient de </w:t>
            </w:r>
            <w:r w:rsidR="008D5A0C" w:rsidRPr="002A677C">
              <w:rPr>
                <w:bCs/>
                <w:highlight w:val="yellow"/>
              </w:rPr>
              <w:t>lung încât ajunge să ocupe mai mult de</w:t>
            </w:r>
            <w:r w:rsidRPr="002A677C">
              <w:rPr>
                <w:bCs/>
                <w:highlight w:val="yellow"/>
              </w:rPr>
              <w:t xml:space="preserve"> </w:t>
            </w:r>
            <w:r w:rsidR="008D5A0C" w:rsidRPr="002A677C">
              <w:rPr>
                <w:bCs/>
                <w:highlight w:val="yellow"/>
              </w:rPr>
              <w:t xml:space="preserve">un singur rând </w:t>
            </w:r>
            <w:r w:rsidR="008D5A0C" w:rsidRPr="002A677C">
              <w:rPr>
                <w:bCs/>
                <w:szCs w:val="24"/>
                <w:highlight w:val="yellow"/>
              </w:rPr>
              <w:tab/>
              <w:t xml:space="preserve"> </w:t>
            </w:r>
            <w:r w:rsidR="00E7288E" w:rsidRPr="002A677C">
              <w:rPr>
                <w:bCs/>
                <w:szCs w:val="24"/>
                <w:highlight w:val="yellow"/>
              </w:rPr>
              <w:t>2</w:t>
            </w:r>
          </w:p>
        </w:tc>
      </w:tr>
      <w:tr w:rsidR="008D5A0C" w:rsidRPr="002A677C" w14:paraId="142F0704" w14:textId="77777777" w:rsidTr="00081BC6">
        <w:trPr>
          <w:trHeight w:val="283"/>
        </w:trPr>
        <w:tc>
          <w:tcPr>
            <w:tcW w:w="784" w:type="pct"/>
          </w:tcPr>
          <w:p w14:paraId="3D2208A3" w14:textId="76632B3A" w:rsidR="008D5A0C" w:rsidRPr="002A677C" w:rsidRDefault="004B1985" w:rsidP="00081BC6">
            <w:pPr>
              <w:jc w:val="right"/>
              <w:rPr>
                <w:rStyle w:val="Heading1Char"/>
                <w:bCs/>
                <w:szCs w:val="24"/>
                <w:highlight w:val="yellow"/>
              </w:rPr>
            </w:pPr>
            <w:r w:rsidRPr="002A677C">
              <w:rPr>
                <w:rStyle w:val="Heading1Char"/>
                <w:bCs/>
                <w:szCs w:val="24"/>
                <w:highlight w:val="yellow"/>
              </w:rPr>
              <w:t>Figura</w:t>
            </w:r>
            <w:r w:rsidR="008D5A0C" w:rsidRPr="002A677C">
              <w:rPr>
                <w:rStyle w:val="Heading1Char"/>
                <w:bCs/>
                <w:szCs w:val="24"/>
                <w:highlight w:val="yellow"/>
              </w:rPr>
              <w:t> 3.</w:t>
            </w:r>
            <w:r w:rsidR="001B54CD" w:rsidRPr="002A677C">
              <w:rPr>
                <w:rStyle w:val="Heading1Char"/>
                <w:bCs/>
                <w:szCs w:val="24"/>
                <w:highlight w:val="yellow"/>
              </w:rPr>
              <w:t>1a</w:t>
            </w:r>
          </w:p>
        </w:tc>
        <w:tc>
          <w:tcPr>
            <w:tcW w:w="4216" w:type="pct"/>
            <w:tcMar>
              <w:left w:w="142" w:type="dxa"/>
            </w:tcMar>
          </w:tcPr>
          <w:p w14:paraId="5DB21726" w14:textId="168E1651" w:rsidR="008D5A0C" w:rsidRPr="002A677C" w:rsidRDefault="00C93B4E" w:rsidP="002E3573">
            <w:pPr>
              <w:tabs>
                <w:tab w:val="right" w:leader="dot" w:pos="7499"/>
              </w:tabs>
              <w:rPr>
                <w:bCs/>
                <w:szCs w:val="24"/>
                <w:highlight w:val="yellow"/>
              </w:rPr>
            </w:pPr>
            <w:r w:rsidRPr="002A677C">
              <w:rPr>
                <w:bCs/>
                <w:szCs w:val="24"/>
                <w:highlight w:val="yellow"/>
              </w:rPr>
              <w:t>Titlu</w:t>
            </w:r>
            <w:r w:rsidR="008D5A0C" w:rsidRPr="002A677C">
              <w:rPr>
                <w:bCs/>
                <w:highlight w:val="yellow"/>
              </w:rPr>
              <w:t xml:space="preserve"> </w:t>
            </w:r>
            <w:r w:rsidR="00A64D69" w:rsidRPr="002A677C">
              <w:rPr>
                <w:bCs/>
                <w:highlight w:val="yellow"/>
              </w:rPr>
              <w:t>figură dintr-un grup de figuri</w:t>
            </w:r>
            <w:r w:rsidR="008D5A0C" w:rsidRPr="002A677C">
              <w:rPr>
                <w:bCs/>
                <w:highlight w:val="yellow"/>
              </w:rPr>
              <w:t xml:space="preserve"> </w:t>
            </w:r>
            <w:r w:rsidR="008D5A0C" w:rsidRPr="002A677C">
              <w:rPr>
                <w:bCs/>
                <w:szCs w:val="24"/>
                <w:highlight w:val="yellow"/>
              </w:rPr>
              <w:tab/>
              <w:t xml:space="preserve"> 2</w:t>
            </w:r>
            <w:r w:rsidR="0051644D" w:rsidRPr="002A677C">
              <w:rPr>
                <w:bCs/>
                <w:szCs w:val="24"/>
                <w:highlight w:val="yellow"/>
              </w:rPr>
              <w:t>7</w:t>
            </w:r>
          </w:p>
        </w:tc>
      </w:tr>
      <w:tr w:rsidR="004F6817" w:rsidRPr="002A677C" w14:paraId="1422D830" w14:textId="77777777" w:rsidTr="00081BC6">
        <w:trPr>
          <w:trHeight w:val="283"/>
        </w:trPr>
        <w:tc>
          <w:tcPr>
            <w:tcW w:w="784" w:type="pct"/>
          </w:tcPr>
          <w:p w14:paraId="7BF46B05" w14:textId="05C265F8" w:rsidR="004F6817" w:rsidRPr="002A677C" w:rsidRDefault="004F6817" w:rsidP="004F6817">
            <w:pPr>
              <w:jc w:val="right"/>
              <w:rPr>
                <w:rStyle w:val="Heading1Char"/>
                <w:bCs/>
                <w:szCs w:val="24"/>
                <w:highlight w:val="yellow"/>
              </w:rPr>
            </w:pPr>
            <w:r w:rsidRPr="002A677C">
              <w:rPr>
                <w:rStyle w:val="Heading1Char"/>
                <w:bCs/>
                <w:szCs w:val="24"/>
                <w:highlight w:val="yellow"/>
              </w:rPr>
              <w:t>Figura 3.</w:t>
            </w:r>
            <w:r w:rsidR="001B54CD" w:rsidRPr="002A677C">
              <w:rPr>
                <w:rStyle w:val="Heading1Char"/>
                <w:bCs/>
                <w:szCs w:val="24"/>
                <w:highlight w:val="yellow"/>
              </w:rPr>
              <w:t>1b</w:t>
            </w:r>
          </w:p>
        </w:tc>
        <w:tc>
          <w:tcPr>
            <w:tcW w:w="4216" w:type="pct"/>
            <w:tcMar>
              <w:left w:w="142" w:type="dxa"/>
            </w:tcMar>
          </w:tcPr>
          <w:p w14:paraId="6ABA9CEB" w14:textId="7FFD8DA6" w:rsidR="004F6817" w:rsidRPr="002A677C" w:rsidRDefault="00C93B4E" w:rsidP="002E3573">
            <w:pPr>
              <w:tabs>
                <w:tab w:val="right" w:leader="dot" w:pos="7499"/>
              </w:tabs>
              <w:rPr>
                <w:bCs/>
                <w:szCs w:val="24"/>
                <w:highlight w:val="yellow"/>
              </w:rPr>
            </w:pPr>
            <w:r w:rsidRPr="002A677C">
              <w:rPr>
                <w:bCs/>
                <w:szCs w:val="24"/>
                <w:highlight w:val="yellow"/>
              </w:rPr>
              <w:t xml:space="preserve">Titlu </w:t>
            </w:r>
            <w:r w:rsidR="00A64D69" w:rsidRPr="002A677C">
              <w:rPr>
                <w:bCs/>
                <w:highlight w:val="yellow"/>
              </w:rPr>
              <w:t>figură dintr-un grup de figuri</w:t>
            </w:r>
            <w:r w:rsidR="004F6817" w:rsidRPr="002A677C">
              <w:rPr>
                <w:bCs/>
                <w:highlight w:val="yellow"/>
              </w:rPr>
              <w:t xml:space="preserve"> </w:t>
            </w:r>
            <w:r w:rsidR="004F6817" w:rsidRPr="002A677C">
              <w:rPr>
                <w:bCs/>
                <w:szCs w:val="24"/>
                <w:highlight w:val="yellow"/>
              </w:rPr>
              <w:tab/>
              <w:t xml:space="preserve"> 2</w:t>
            </w:r>
            <w:r w:rsidR="0051644D" w:rsidRPr="002A677C">
              <w:rPr>
                <w:bCs/>
                <w:szCs w:val="24"/>
                <w:highlight w:val="yellow"/>
              </w:rPr>
              <w:t>7</w:t>
            </w:r>
          </w:p>
        </w:tc>
      </w:tr>
    </w:tbl>
    <w:p w14:paraId="65E9F692" w14:textId="77777777" w:rsidR="00600DC5" w:rsidRPr="002A677C" w:rsidRDefault="00600DC5" w:rsidP="008D5A0C">
      <w:pPr>
        <w:rPr>
          <w:rStyle w:val="Heading1Char"/>
          <w:bCs/>
          <w:szCs w:val="24"/>
        </w:rPr>
      </w:pPr>
    </w:p>
    <w:p w14:paraId="62841B88" w14:textId="77777777" w:rsidR="00600DC5" w:rsidRPr="002A677C" w:rsidRDefault="00600DC5" w:rsidP="008D5A0C">
      <w:pPr>
        <w:rPr>
          <w:rStyle w:val="Heading1Char"/>
          <w:bCs/>
          <w:szCs w:val="24"/>
        </w:rPr>
        <w:sectPr w:rsidR="00600DC5" w:rsidRPr="002A677C" w:rsidSect="00300953">
          <w:headerReference w:type="default" r:id="rId32"/>
          <w:footerReference w:type="even" r:id="rId33"/>
          <w:footerReference w:type="default" r:id="rId34"/>
          <w:footerReference w:type="first" r:id="rId35"/>
          <w:pgSz w:w="11909" w:h="16834" w:code="9"/>
          <w:pgMar w:top="1418" w:right="1418" w:bottom="1418" w:left="1418" w:header="709" w:footer="709" w:gutter="0"/>
          <w:pgNumType w:fmt="lowerRoman"/>
          <w:cols w:space="720"/>
          <w:docGrid w:linePitch="360"/>
        </w:sectPr>
      </w:pPr>
    </w:p>
    <w:p w14:paraId="6B2CE1BE" w14:textId="77777777" w:rsidR="008D5A0C" w:rsidRPr="002A677C" w:rsidRDefault="008D5A0C" w:rsidP="008D5A0C">
      <w:pPr>
        <w:rPr>
          <w:rStyle w:val="Heading1Char"/>
          <w:bCs/>
          <w:szCs w:val="24"/>
        </w:rPr>
      </w:pPr>
    </w:p>
    <w:p w14:paraId="33DD2631" w14:textId="77777777" w:rsidR="008D5A0C" w:rsidRPr="002A677C" w:rsidRDefault="008D5A0C" w:rsidP="008D5A0C">
      <w:pPr>
        <w:rPr>
          <w:rStyle w:val="Heading1Char"/>
          <w:bCs/>
          <w:szCs w:val="24"/>
        </w:rPr>
        <w:sectPr w:rsidR="008D5A0C" w:rsidRPr="002A677C" w:rsidSect="00300953">
          <w:headerReference w:type="default" r:id="rId36"/>
          <w:footerReference w:type="default" r:id="rId37"/>
          <w:pgSz w:w="11909" w:h="16834" w:code="9"/>
          <w:pgMar w:top="1418" w:right="1418" w:bottom="1418" w:left="1418" w:header="709" w:footer="709" w:gutter="0"/>
          <w:pgNumType w:fmt="lowerRoman"/>
          <w:cols w:space="720"/>
          <w:docGrid w:linePitch="360"/>
        </w:sectPr>
      </w:pPr>
    </w:p>
    <w:p w14:paraId="4E9A8F49" w14:textId="77777777" w:rsidR="00245BFA" w:rsidRPr="002A677C" w:rsidRDefault="00245BFA" w:rsidP="00662C5A">
      <w:pPr>
        <w:pStyle w:val="A-DB12-12"/>
        <w:tabs>
          <w:tab w:val="clear" w:pos="567"/>
          <w:tab w:val="clear" w:pos="851"/>
        </w:tabs>
        <w:spacing w:line="276" w:lineRule="auto"/>
        <w:jc w:val="left"/>
      </w:pPr>
    </w:p>
    <w:p w14:paraId="1A77B0A0" w14:textId="77777777" w:rsidR="00245BFA" w:rsidRPr="002A677C" w:rsidRDefault="00245BFA" w:rsidP="00662C5A">
      <w:pPr>
        <w:pStyle w:val="A-DB12-12"/>
        <w:tabs>
          <w:tab w:val="clear" w:pos="567"/>
          <w:tab w:val="clear" w:pos="851"/>
        </w:tabs>
        <w:spacing w:line="276" w:lineRule="auto"/>
        <w:jc w:val="left"/>
      </w:pPr>
    </w:p>
    <w:p w14:paraId="7CBF9A13" w14:textId="77777777" w:rsidR="00245BFA" w:rsidRPr="002A677C" w:rsidRDefault="00245BFA" w:rsidP="00662C5A">
      <w:pPr>
        <w:pStyle w:val="A-DB12-12"/>
        <w:tabs>
          <w:tab w:val="clear" w:pos="567"/>
          <w:tab w:val="clear" w:pos="851"/>
        </w:tabs>
        <w:spacing w:line="276" w:lineRule="auto"/>
        <w:jc w:val="left"/>
      </w:pPr>
    </w:p>
    <w:p w14:paraId="5D86D4B2" w14:textId="77777777" w:rsidR="00245BFA" w:rsidRPr="002A677C" w:rsidRDefault="00245BFA" w:rsidP="00662C5A">
      <w:pPr>
        <w:pStyle w:val="A-DB12-12"/>
        <w:tabs>
          <w:tab w:val="clear" w:pos="567"/>
          <w:tab w:val="clear" w:pos="851"/>
        </w:tabs>
        <w:spacing w:line="276" w:lineRule="auto"/>
        <w:jc w:val="left"/>
      </w:pPr>
    </w:p>
    <w:p w14:paraId="189A8C01" w14:textId="77777777" w:rsidR="00245BFA" w:rsidRPr="002A677C" w:rsidRDefault="00245BFA" w:rsidP="00662C5A">
      <w:pPr>
        <w:pStyle w:val="A-DB12-12"/>
        <w:tabs>
          <w:tab w:val="clear" w:pos="567"/>
          <w:tab w:val="clear" w:pos="851"/>
        </w:tabs>
        <w:spacing w:line="276" w:lineRule="auto"/>
        <w:jc w:val="left"/>
      </w:pPr>
    </w:p>
    <w:p w14:paraId="7BF9C5F2" w14:textId="0F50E0A8" w:rsidR="00245BFA" w:rsidRPr="002A677C" w:rsidRDefault="00245BFA" w:rsidP="00662C5A">
      <w:pPr>
        <w:pStyle w:val="A-DB12-12"/>
        <w:tabs>
          <w:tab w:val="clear" w:pos="567"/>
          <w:tab w:val="clear" w:pos="851"/>
        </w:tabs>
        <w:spacing w:line="276" w:lineRule="auto"/>
        <w:jc w:val="center"/>
        <w:rPr>
          <w:b/>
          <w:bCs/>
          <w:sz w:val="36"/>
          <w:szCs w:val="36"/>
        </w:rPr>
      </w:pPr>
      <w:r w:rsidRPr="002A677C">
        <w:rPr>
          <w:b/>
          <w:bCs/>
          <w:sz w:val="36"/>
          <w:szCs w:val="36"/>
        </w:rPr>
        <w:t xml:space="preserve">LISTA </w:t>
      </w:r>
      <w:r w:rsidR="00B859FC" w:rsidRPr="002A677C">
        <w:rPr>
          <w:b/>
          <w:bCs/>
          <w:sz w:val="36"/>
          <w:szCs w:val="36"/>
        </w:rPr>
        <w:t>ABREVIERILOR</w:t>
      </w:r>
    </w:p>
    <w:p w14:paraId="382BCEF9" w14:textId="77777777" w:rsidR="00245BFA" w:rsidRPr="002A677C" w:rsidRDefault="00245BFA" w:rsidP="00662C5A">
      <w:pPr>
        <w:pStyle w:val="A-DB12-12"/>
        <w:tabs>
          <w:tab w:val="clear" w:pos="567"/>
          <w:tab w:val="clear" w:pos="851"/>
        </w:tabs>
        <w:spacing w:line="276" w:lineRule="auto"/>
        <w:jc w:val="left"/>
      </w:pPr>
    </w:p>
    <w:p w14:paraId="03AFFC41" w14:textId="77777777" w:rsidR="00245BFA" w:rsidRPr="002A677C" w:rsidRDefault="00245BFA" w:rsidP="00662C5A">
      <w:pPr>
        <w:pStyle w:val="A-DB12-12"/>
        <w:tabs>
          <w:tab w:val="clear" w:pos="567"/>
          <w:tab w:val="clear" w:pos="851"/>
        </w:tabs>
        <w:spacing w:line="276" w:lineRule="auto"/>
        <w:jc w:val="left"/>
      </w:pPr>
    </w:p>
    <w:p w14:paraId="116CFC45" w14:textId="77777777" w:rsidR="00245BFA" w:rsidRPr="002A677C" w:rsidRDefault="00245BFA" w:rsidP="00662C5A">
      <w:pPr>
        <w:pStyle w:val="A-DB12-12"/>
        <w:tabs>
          <w:tab w:val="clear" w:pos="567"/>
          <w:tab w:val="clear" w:pos="851"/>
        </w:tabs>
        <w:spacing w:line="276" w:lineRule="auto"/>
        <w:jc w:val="lef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23"/>
        <w:gridCol w:w="7650"/>
      </w:tblGrid>
      <w:tr w:rsidR="00116472" w:rsidRPr="002A677C" w14:paraId="5CB5B2D1" w14:textId="77777777" w:rsidTr="00081BC6">
        <w:trPr>
          <w:trHeight w:val="283"/>
        </w:trPr>
        <w:tc>
          <w:tcPr>
            <w:tcW w:w="784" w:type="pct"/>
          </w:tcPr>
          <w:p w14:paraId="1D168E74" w14:textId="34ADDA6F" w:rsidR="00245BFA" w:rsidRPr="002A677C" w:rsidRDefault="007D288C" w:rsidP="00081BC6">
            <w:pPr>
              <w:jc w:val="right"/>
              <w:rPr>
                <w:rStyle w:val="Heading1Char"/>
                <w:bCs/>
                <w:szCs w:val="24"/>
              </w:rPr>
            </w:pPr>
            <w:r w:rsidRPr="002A677C">
              <w:rPr>
                <w:rStyle w:val="Heading1Char"/>
                <w:bCs/>
                <w:szCs w:val="24"/>
              </w:rPr>
              <w:t>C</w:t>
            </w:r>
            <w:r w:rsidRPr="002A677C">
              <w:rPr>
                <w:rStyle w:val="Heading1Char"/>
                <w:szCs w:val="24"/>
              </w:rPr>
              <w:t>NN</w:t>
            </w:r>
          </w:p>
        </w:tc>
        <w:tc>
          <w:tcPr>
            <w:tcW w:w="4216" w:type="pct"/>
            <w:tcMar>
              <w:left w:w="142" w:type="dxa"/>
            </w:tcMar>
          </w:tcPr>
          <w:p w14:paraId="0563B224" w14:textId="3FDFA6DD" w:rsidR="00245BFA" w:rsidRPr="002A677C" w:rsidRDefault="007D288C" w:rsidP="00A5206C">
            <w:pPr>
              <w:rPr>
                <w:rStyle w:val="Heading1Char"/>
                <w:bCs/>
                <w:szCs w:val="24"/>
              </w:rPr>
            </w:pPr>
            <w:proofErr w:type="spellStart"/>
            <w:r w:rsidRPr="002A677C">
              <w:rPr>
                <w:rStyle w:val="Heading1Char"/>
                <w:bCs/>
                <w:i/>
                <w:iCs/>
                <w:szCs w:val="24"/>
              </w:rPr>
              <w:t>C</w:t>
            </w:r>
            <w:r w:rsidRPr="002A677C">
              <w:rPr>
                <w:rStyle w:val="Heading1Char"/>
                <w:i/>
                <w:iCs/>
                <w:szCs w:val="24"/>
              </w:rPr>
              <w:t>onvolutional</w:t>
            </w:r>
            <w:proofErr w:type="spellEnd"/>
            <w:r w:rsidRPr="002A677C">
              <w:rPr>
                <w:rStyle w:val="Heading1Char"/>
                <w:i/>
                <w:iCs/>
                <w:szCs w:val="24"/>
              </w:rPr>
              <w:t xml:space="preserve"> Neural </w:t>
            </w:r>
            <w:proofErr w:type="spellStart"/>
            <w:r w:rsidRPr="002A677C">
              <w:rPr>
                <w:rStyle w:val="Heading1Char"/>
                <w:i/>
                <w:iCs/>
                <w:szCs w:val="24"/>
              </w:rPr>
              <w:t>Network</w:t>
            </w:r>
            <w:proofErr w:type="spellEnd"/>
            <w:r w:rsidRPr="002A677C">
              <w:rPr>
                <w:rStyle w:val="Heading1Char"/>
                <w:szCs w:val="24"/>
              </w:rPr>
              <w:t xml:space="preserve"> (lb. en.; rețea neurală convoluțională)</w:t>
            </w:r>
          </w:p>
        </w:tc>
      </w:tr>
      <w:tr w:rsidR="00D34DF2" w:rsidRPr="002A677C" w14:paraId="0EBA6249" w14:textId="77777777" w:rsidTr="00081BC6">
        <w:trPr>
          <w:trHeight w:val="283"/>
        </w:trPr>
        <w:tc>
          <w:tcPr>
            <w:tcW w:w="784" w:type="pct"/>
          </w:tcPr>
          <w:p w14:paraId="7AD178E3" w14:textId="555836B6" w:rsidR="00D34DF2" w:rsidRPr="002A677C" w:rsidRDefault="000C51C7" w:rsidP="00D34DF2">
            <w:pPr>
              <w:jc w:val="right"/>
              <w:rPr>
                <w:rStyle w:val="Heading1Char"/>
                <w:bCs/>
                <w:szCs w:val="24"/>
              </w:rPr>
            </w:pPr>
            <w:r w:rsidRPr="002A677C">
              <w:rPr>
                <w:rStyle w:val="Heading1Char"/>
                <w:bCs/>
                <w:szCs w:val="24"/>
              </w:rPr>
              <w:t>I</w:t>
            </w:r>
            <w:r w:rsidRPr="002A677C">
              <w:rPr>
                <w:rStyle w:val="Heading1Char"/>
                <w:szCs w:val="24"/>
              </w:rPr>
              <w:t>A</w:t>
            </w:r>
          </w:p>
        </w:tc>
        <w:tc>
          <w:tcPr>
            <w:tcW w:w="4216" w:type="pct"/>
            <w:tcMar>
              <w:left w:w="142" w:type="dxa"/>
            </w:tcMar>
          </w:tcPr>
          <w:p w14:paraId="5117879D" w14:textId="3EE98F4F" w:rsidR="00D34DF2" w:rsidRPr="002A677C" w:rsidRDefault="00505067" w:rsidP="00D34DF2">
            <w:pPr>
              <w:rPr>
                <w:rStyle w:val="Heading1Char"/>
                <w:bCs/>
                <w:szCs w:val="24"/>
              </w:rPr>
            </w:pPr>
            <w:r w:rsidRPr="002A677C">
              <w:rPr>
                <w:rStyle w:val="Heading1Char"/>
                <w:bCs/>
                <w:szCs w:val="24"/>
              </w:rPr>
              <w:t>Inteligență artificială</w:t>
            </w:r>
          </w:p>
        </w:tc>
      </w:tr>
      <w:tr w:rsidR="00D34DF2" w:rsidRPr="002A677C" w14:paraId="2C69A7A0" w14:textId="77777777" w:rsidTr="00081BC6">
        <w:trPr>
          <w:trHeight w:val="283"/>
        </w:trPr>
        <w:tc>
          <w:tcPr>
            <w:tcW w:w="784" w:type="pct"/>
          </w:tcPr>
          <w:p w14:paraId="6ACE9B23" w14:textId="4DBA7A0F" w:rsidR="00D34DF2" w:rsidRPr="002A677C" w:rsidRDefault="00DA6FC5" w:rsidP="00D34DF2">
            <w:pPr>
              <w:jc w:val="right"/>
              <w:rPr>
                <w:rStyle w:val="Heading1Char"/>
                <w:bCs/>
                <w:szCs w:val="24"/>
              </w:rPr>
            </w:pPr>
            <w:r w:rsidRPr="002A677C">
              <w:rPr>
                <w:rStyle w:val="Heading1Char"/>
                <w:bCs/>
                <w:szCs w:val="24"/>
              </w:rPr>
              <w:t>GNSS</w:t>
            </w:r>
          </w:p>
        </w:tc>
        <w:tc>
          <w:tcPr>
            <w:tcW w:w="4216" w:type="pct"/>
            <w:tcMar>
              <w:left w:w="142" w:type="dxa"/>
            </w:tcMar>
          </w:tcPr>
          <w:p w14:paraId="13227831" w14:textId="0C138285" w:rsidR="00D34DF2" w:rsidRPr="002A677C" w:rsidRDefault="00F753F2" w:rsidP="00D34DF2">
            <w:pPr>
              <w:rPr>
                <w:bCs/>
                <w:i/>
                <w:iCs/>
                <w:szCs w:val="24"/>
              </w:rPr>
            </w:pPr>
            <w:r w:rsidRPr="002A677C">
              <w:rPr>
                <w:bCs/>
                <w:i/>
                <w:iCs/>
                <w:szCs w:val="24"/>
              </w:rPr>
              <w:t xml:space="preserve">Global </w:t>
            </w:r>
            <w:proofErr w:type="spellStart"/>
            <w:r w:rsidRPr="002A677C">
              <w:rPr>
                <w:bCs/>
                <w:i/>
                <w:iCs/>
                <w:szCs w:val="24"/>
              </w:rPr>
              <w:t>Navigation</w:t>
            </w:r>
            <w:proofErr w:type="spellEnd"/>
            <w:r w:rsidRPr="002A677C">
              <w:rPr>
                <w:bCs/>
                <w:i/>
                <w:iCs/>
                <w:szCs w:val="24"/>
              </w:rPr>
              <w:t xml:space="preserve"> </w:t>
            </w:r>
            <w:proofErr w:type="spellStart"/>
            <w:r w:rsidRPr="002A677C">
              <w:rPr>
                <w:bCs/>
                <w:i/>
                <w:iCs/>
                <w:szCs w:val="24"/>
              </w:rPr>
              <w:t>Satellite</w:t>
            </w:r>
            <w:proofErr w:type="spellEnd"/>
            <w:r w:rsidRPr="002A677C">
              <w:rPr>
                <w:bCs/>
                <w:i/>
                <w:iCs/>
                <w:szCs w:val="24"/>
              </w:rPr>
              <w:t xml:space="preserve"> </w:t>
            </w:r>
            <w:proofErr w:type="spellStart"/>
            <w:r w:rsidRPr="002A677C">
              <w:rPr>
                <w:bCs/>
                <w:i/>
                <w:iCs/>
                <w:szCs w:val="24"/>
              </w:rPr>
              <w:t>System</w:t>
            </w:r>
            <w:proofErr w:type="spellEnd"/>
            <w:r w:rsidRPr="002A677C">
              <w:rPr>
                <w:bCs/>
                <w:i/>
                <w:iCs/>
                <w:szCs w:val="24"/>
              </w:rPr>
              <w:t xml:space="preserve"> </w:t>
            </w:r>
            <w:r w:rsidRPr="002A677C">
              <w:rPr>
                <w:bCs/>
                <w:szCs w:val="24"/>
              </w:rPr>
              <w:t>(</w:t>
            </w:r>
            <w:r w:rsidRPr="002A677C">
              <w:rPr>
                <w:rStyle w:val="Heading1Char"/>
                <w:szCs w:val="24"/>
              </w:rPr>
              <w:t xml:space="preserve">lb. en.; </w:t>
            </w:r>
            <w:r w:rsidR="00DA6FC5" w:rsidRPr="002A677C">
              <w:rPr>
                <w:bCs/>
                <w:szCs w:val="24"/>
              </w:rPr>
              <w:t>S</w:t>
            </w:r>
            <w:r w:rsidR="00DA6FC5" w:rsidRPr="002A677C">
              <w:rPr>
                <w:bCs/>
              </w:rPr>
              <w:t>istem de Navigație Globală prin Satelit</w:t>
            </w:r>
            <w:r w:rsidRPr="002A677C">
              <w:rPr>
                <w:bCs/>
              </w:rPr>
              <w:t>)</w:t>
            </w:r>
          </w:p>
        </w:tc>
      </w:tr>
    </w:tbl>
    <w:p w14:paraId="32586DFC" w14:textId="77777777" w:rsidR="00AB4849" w:rsidRPr="002A677C" w:rsidRDefault="00AB4849" w:rsidP="00AB4849">
      <w:pPr>
        <w:rPr>
          <w:rStyle w:val="Heading1Char"/>
          <w:bCs/>
          <w:szCs w:val="24"/>
        </w:rPr>
      </w:pPr>
    </w:p>
    <w:p w14:paraId="05802289" w14:textId="77777777" w:rsidR="00AB4849" w:rsidRPr="002A677C" w:rsidRDefault="00AB4849" w:rsidP="00AB4849">
      <w:pPr>
        <w:rPr>
          <w:rStyle w:val="Heading1Char"/>
          <w:bCs/>
          <w:szCs w:val="24"/>
        </w:rPr>
        <w:sectPr w:rsidR="00AB4849" w:rsidRPr="002A677C" w:rsidSect="00300953">
          <w:headerReference w:type="default" r:id="rId38"/>
          <w:footerReference w:type="even" r:id="rId39"/>
          <w:footerReference w:type="default" r:id="rId40"/>
          <w:footerReference w:type="first" r:id="rId41"/>
          <w:pgSz w:w="11909" w:h="16834" w:code="9"/>
          <w:pgMar w:top="1418" w:right="1418" w:bottom="1418" w:left="1418" w:header="709" w:footer="709" w:gutter="0"/>
          <w:pgNumType w:fmt="lowerRoman"/>
          <w:cols w:space="720"/>
          <w:docGrid w:linePitch="360"/>
        </w:sectPr>
      </w:pPr>
    </w:p>
    <w:p w14:paraId="02647CEE" w14:textId="77777777" w:rsidR="00245BFA" w:rsidRPr="002A677C" w:rsidRDefault="00245BFA" w:rsidP="00245BFA">
      <w:pPr>
        <w:rPr>
          <w:rStyle w:val="Heading1Char"/>
          <w:bCs/>
          <w:szCs w:val="24"/>
        </w:rPr>
      </w:pPr>
    </w:p>
    <w:p w14:paraId="65C3D433" w14:textId="77777777" w:rsidR="00231A50" w:rsidRPr="002A677C" w:rsidRDefault="00231A50" w:rsidP="00245BFA">
      <w:pPr>
        <w:rPr>
          <w:rStyle w:val="Heading1Char"/>
          <w:bCs/>
          <w:szCs w:val="24"/>
        </w:rPr>
        <w:sectPr w:rsidR="00231A50" w:rsidRPr="002A677C" w:rsidSect="00300953">
          <w:headerReference w:type="default" r:id="rId42"/>
          <w:footerReference w:type="even" r:id="rId43"/>
          <w:footerReference w:type="default" r:id="rId44"/>
          <w:footerReference w:type="first" r:id="rId45"/>
          <w:pgSz w:w="11909" w:h="16834" w:code="9"/>
          <w:pgMar w:top="1418" w:right="1418" w:bottom="1418" w:left="1418" w:header="709" w:footer="709" w:gutter="0"/>
          <w:pgNumType w:fmt="lowerRoman"/>
          <w:cols w:space="720"/>
          <w:docGrid w:linePitch="360"/>
        </w:sectPr>
      </w:pPr>
    </w:p>
    <w:p w14:paraId="3F136CBF" w14:textId="77777777" w:rsidR="00EE0328" w:rsidRPr="002A677C" w:rsidRDefault="00EE0328" w:rsidP="00792916">
      <w:pPr>
        <w:pStyle w:val="A-DB12-12"/>
        <w:tabs>
          <w:tab w:val="clear" w:pos="567"/>
          <w:tab w:val="clear" w:pos="851"/>
        </w:tabs>
        <w:spacing w:line="276" w:lineRule="auto"/>
        <w:jc w:val="left"/>
      </w:pPr>
    </w:p>
    <w:p w14:paraId="673FB1C7" w14:textId="77777777" w:rsidR="00EE0328" w:rsidRPr="002A677C" w:rsidRDefault="00EE0328" w:rsidP="00792916">
      <w:pPr>
        <w:pStyle w:val="A-DB12-12"/>
        <w:tabs>
          <w:tab w:val="clear" w:pos="567"/>
          <w:tab w:val="clear" w:pos="851"/>
        </w:tabs>
        <w:spacing w:line="276" w:lineRule="auto"/>
        <w:jc w:val="left"/>
      </w:pPr>
    </w:p>
    <w:p w14:paraId="119409B2" w14:textId="77777777" w:rsidR="00EE0328" w:rsidRPr="002A677C" w:rsidRDefault="00EE0328" w:rsidP="00792916">
      <w:pPr>
        <w:pStyle w:val="A-DB12-12"/>
        <w:tabs>
          <w:tab w:val="clear" w:pos="567"/>
          <w:tab w:val="clear" w:pos="851"/>
        </w:tabs>
        <w:spacing w:line="276" w:lineRule="auto"/>
        <w:jc w:val="left"/>
      </w:pPr>
    </w:p>
    <w:p w14:paraId="7744A270" w14:textId="77777777" w:rsidR="00EE0328" w:rsidRPr="002A677C" w:rsidRDefault="00EE0328" w:rsidP="00792916">
      <w:pPr>
        <w:pStyle w:val="A-DB12-12"/>
        <w:tabs>
          <w:tab w:val="clear" w:pos="567"/>
          <w:tab w:val="clear" w:pos="851"/>
        </w:tabs>
        <w:spacing w:line="276" w:lineRule="auto"/>
        <w:jc w:val="left"/>
      </w:pPr>
    </w:p>
    <w:p w14:paraId="1F18AC68" w14:textId="77777777" w:rsidR="00EE0328" w:rsidRPr="002A677C" w:rsidRDefault="00EE0328" w:rsidP="00792916">
      <w:pPr>
        <w:pStyle w:val="A-DB12-12"/>
        <w:tabs>
          <w:tab w:val="clear" w:pos="567"/>
          <w:tab w:val="clear" w:pos="851"/>
        </w:tabs>
        <w:spacing w:line="276" w:lineRule="auto"/>
        <w:jc w:val="left"/>
      </w:pPr>
    </w:p>
    <w:p w14:paraId="729DF392" w14:textId="19A2F95B" w:rsidR="004F43E1" w:rsidRPr="002A677C" w:rsidRDefault="00D04AF0" w:rsidP="004F43E1">
      <w:pPr>
        <w:pStyle w:val="A-DB12-12"/>
        <w:numPr>
          <w:ilvl w:val="0"/>
          <w:numId w:val="32"/>
        </w:numPr>
        <w:tabs>
          <w:tab w:val="clear" w:pos="567"/>
          <w:tab w:val="clear" w:pos="851"/>
        </w:tabs>
        <w:spacing w:line="276" w:lineRule="auto"/>
        <w:jc w:val="center"/>
        <w:rPr>
          <w:b/>
          <w:bCs/>
          <w:sz w:val="36"/>
          <w:szCs w:val="36"/>
        </w:rPr>
      </w:pPr>
      <w:r w:rsidRPr="002A677C">
        <w:rPr>
          <w:b/>
          <w:bCs/>
          <w:sz w:val="36"/>
          <w:szCs w:val="36"/>
        </w:rPr>
        <w:t>INTRODUCERE</w:t>
      </w:r>
    </w:p>
    <w:p w14:paraId="42730E89" w14:textId="77777777" w:rsidR="005D2BAA" w:rsidRPr="002A677C" w:rsidRDefault="005D2BAA" w:rsidP="005D2BAA">
      <w:pPr>
        <w:pStyle w:val="A-DB12-12"/>
        <w:tabs>
          <w:tab w:val="clear" w:pos="567"/>
          <w:tab w:val="clear" w:pos="851"/>
        </w:tabs>
        <w:spacing w:line="276" w:lineRule="auto"/>
        <w:ind w:left="360"/>
        <w:rPr>
          <w:b/>
          <w:bCs/>
        </w:rPr>
      </w:pPr>
    </w:p>
    <w:p w14:paraId="607F0144" w14:textId="77777777" w:rsidR="005D2BAA" w:rsidRPr="002A677C" w:rsidRDefault="005D2BAA" w:rsidP="005D2BAA">
      <w:pPr>
        <w:pStyle w:val="A-DB12-12"/>
        <w:tabs>
          <w:tab w:val="clear" w:pos="567"/>
          <w:tab w:val="clear" w:pos="851"/>
        </w:tabs>
        <w:spacing w:line="276" w:lineRule="auto"/>
        <w:ind w:left="360"/>
        <w:rPr>
          <w:b/>
          <w:bCs/>
        </w:rPr>
      </w:pPr>
    </w:p>
    <w:p w14:paraId="268D78DB" w14:textId="77777777" w:rsidR="005D2BAA" w:rsidRPr="002A677C" w:rsidRDefault="005D2BAA" w:rsidP="005D2BAA">
      <w:pPr>
        <w:pStyle w:val="A-DB12-12"/>
        <w:tabs>
          <w:tab w:val="clear" w:pos="567"/>
          <w:tab w:val="clear" w:pos="851"/>
        </w:tabs>
        <w:spacing w:line="276" w:lineRule="auto"/>
        <w:ind w:left="360"/>
        <w:rPr>
          <w:b/>
          <w:bCs/>
        </w:rPr>
      </w:pPr>
    </w:p>
    <w:p w14:paraId="79099E9D" w14:textId="3E7AE7F5" w:rsidR="0018174F" w:rsidRDefault="00077788" w:rsidP="004F43E1">
      <w:pPr>
        <w:pStyle w:val="ListParagraph"/>
        <w:widowControl w:val="0"/>
        <w:numPr>
          <w:ilvl w:val="1"/>
          <w:numId w:val="32"/>
        </w:numPr>
        <w:tabs>
          <w:tab w:val="left" w:pos="567"/>
        </w:tabs>
        <w:autoSpaceDE w:val="0"/>
        <w:autoSpaceDN w:val="0"/>
        <w:adjustRightInd w:val="0"/>
        <w:rPr>
          <w:b/>
          <w:bCs/>
          <w:sz w:val="32"/>
          <w:szCs w:val="32"/>
        </w:rPr>
      </w:pPr>
      <w:r>
        <w:rPr>
          <w:b/>
          <w:bCs/>
          <w:sz w:val="32"/>
          <w:szCs w:val="32"/>
        </w:rPr>
        <w:t>Motivația</w:t>
      </w:r>
      <w:r w:rsidR="0018174F">
        <w:rPr>
          <w:b/>
          <w:bCs/>
          <w:sz w:val="32"/>
          <w:szCs w:val="32"/>
        </w:rPr>
        <w:t xml:space="preserve"> </w:t>
      </w:r>
      <w:r>
        <w:rPr>
          <w:b/>
          <w:bCs/>
          <w:sz w:val="32"/>
          <w:szCs w:val="32"/>
        </w:rPr>
        <w:t>lucrării</w:t>
      </w:r>
    </w:p>
    <w:p w14:paraId="036E2DB3" w14:textId="77777777" w:rsidR="0018174F" w:rsidRDefault="0018174F" w:rsidP="0018174F">
      <w:pPr>
        <w:widowControl w:val="0"/>
        <w:tabs>
          <w:tab w:val="left" w:pos="567"/>
        </w:tabs>
        <w:autoSpaceDE w:val="0"/>
        <w:autoSpaceDN w:val="0"/>
        <w:adjustRightInd w:val="0"/>
        <w:rPr>
          <w:szCs w:val="24"/>
        </w:rPr>
      </w:pPr>
    </w:p>
    <w:p w14:paraId="0890E272" w14:textId="10822826" w:rsidR="002A677C" w:rsidRPr="00671650" w:rsidRDefault="00655D02" w:rsidP="00F83B7E">
      <w:pPr>
        <w:widowControl w:val="0"/>
        <w:tabs>
          <w:tab w:val="left" w:pos="567"/>
        </w:tabs>
        <w:autoSpaceDE w:val="0"/>
        <w:autoSpaceDN w:val="0"/>
        <w:adjustRightInd w:val="0"/>
        <w:jc w:val="both"/>
        <w:rPr>
          <w:szCs w:val="24"/>
        </w:rPr>
      </w:pPr>
      <w:r>
        <w:tab/>
      </w:r>
      <w:r w:rsidRPr="002A677C">
        <w:t xml:space="preserve">Sistemul de Navigație Globală prin Satelit </w:t>
      </w:r>
      <w:r>
        <w:t xml:space="preserve">(GNSS) a devenit </w:t>
      </w:r>
      <w:r w:rsidR="00024ADB">
        <w:t xml:space="preserve">o tehnologie vitală </w:t>
      </w:r>
      <w:r>
        <w:t xml:space="preserve">pentru omenire, </w:t>
      </w:r>
      <w:r w:rsidR="00197DDA">
        <w:t>asigurând</w:t>
      </w:r>
      <w:r>
        <w:t xml:space="preserve"> servicii de </w:t>
      </w:r>
      <w:r w:rsidR="00197DDA">
        <w:t>navigație</w:t>
      </w:r>
      <w:r>
        <w:t xml:space="preserve"> de </w:t>
      </w:r>
      <w:r w:rsidR="00197DDA">
        <w:t>acuratețe</w:t>
      </w:r>
      <w:r>
        <w:t xml:space="preserve"> mare </w:t>
      </w:r>
      <w:r w:rsidR="00197DDA">
        <w:t>atât</w:t>
      </w:r>
      <w:r>
        <w:t xml:space="preserve"> pentru utilizatori individuali, cat si pentru utilizatori comerciali, companii de transport de bunuri</w:t>
      </w:r>
      <w:r w:rsidR="00671650">
        <w:t xml:space="preserve"> sau </w:t>
      </w:r>
      <w:r w:rsidR="00197DDA">
        <w:t>organizații</w:t>
      </w:r>
      <w:r w:rsidR="00671650">
        <w:t xml:space="preserve"> militare.</w:t>
      </w:r>
      <w:r w:rsidR="00671650">
        <w:rPr>
          <w:szCs w:val="24"/>
        </w:rPr>
        <w:t xml:space="preserve"> </w:t>
      </w:r>
      <w:r w:rsidR="002A677C">
        <w:t xml:space="preserve">GNSS </w:t>
      </w:r>
      <w:r w:rsidR="00197DDA">
        <w:t>reprezintă</w:t>
      </w:r>
      <w:r w:rsidR="002A677C">
        <w:t xml:space="preserve"> un termen general care </w:t>
      </w:r>
      <w:r w:rsidR="00197DDA">
        <w:t>înglobează</w:t>
      </w:r>
      <w:r w:rsidR="002A677C">
        <w:t xml:space="preserve"> mai multe </w:t>
      </w:r>
      <w:r w:rsidR="00197DDA">
        <w:t>constelații</w:t>
      </w:r>
      <w:r w:rsidR="00BD041A">
        <w:t xml:space="preserve"> de </w:t>
      </w:r>
      <w:r w:rsidR="00197DDA">
        <w:t>sateliți</w:t>
      </w:r>
      <w:r w:rsidR="002A677C">
        <w:t xml:space="preserve"> de </w:t>
      </w:r>
      <w:r w:rsidR="00197DDA">
        <w:t>navigație</w:t>
      </w:r>
      <w:r w:rsidR="002A677C">
        <w:t>: sistemul GPS, dezvoltat de Statele Unite ale Americii in anii ’70, GLONASS, dezvoltat de Uniunea Sovietica in anii ’80, BEIDOU, dezvoltat de China in anii 2000, si GALILEO, dezvoltat de membrii Uniunii Europene in anii 2000</w:t>
      </w:r>
      <w:r w:rsidR="0022100A">
        <w:t xml:space="preserve"> [</w:t>
      </w:r>
      <w:r w:rsidR="003F5EF4">
        <w:t>intro1</w:t>
      </w:r>
      <w:r w:rsidR="0022100A">
        <w:t>].</w:t>
      </w:r>
    </w:p>
    <w:p w14:paraId="20363CE1" w14:textId="77777777" w:rsidR="0084454D" w:rsidRDefault="0084454D" w:rsidP="009E78EA">
      <w:pPr>
        <w:widowControl w:val="0"/>
        <w:tabs>
          <w:tab w:val="left" w:pos="567"/>
        </w:tabs>
        <w:autoSpaceDE w:val="0"/>
        <w:autoSpaceDN w:val="0"/>
        <w:adjustRightInd w:val="0"/>
        <w:jc w:val="both"/>
      </w:pPr>
    </w:p>
    <w:p w14:paraId="4BCD2B0A" w14:textId="66557B31" w:rsidR="0084454D" w:rsidRDefault="0084454D" w:rsidP="0084454D">
      <w:pPr>
        <w:widowControl w:val="0"/>
        <w:tabs>
          <w:tab w:val="left" w:pos="567"/>
        </w:tabs>
        <w:autoSpaceDE w:val="0"/>
        <w:autoSpaceDN w:val="0"/>
        <w:adjustRightInd w:val="0"/>
        <w:jc w:val="center"/>
      </w:pPr>
      <w:r>
        <w:rPr>
          <w:noProof/>
        </w:rPr>
        <w:drawing>
          <wp:inline distT="0" distB="0" distL="0" distR="0" wp14:anchorId="590869F9" wp14:editId="1D50C550">
            <wp:extent cx="3912870" cy="2741517"/>
            <wp:effectExtent l="19050" t="19050" r="11430" b="20955"/>
            <wp:docPr id="93005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61398" cy="2775518"/>
                    </a:xfrm>
                    <a:prstGeom prst="rect">
                      <a:avLst/>
                    </a:prstGeom>
                    <a:noFill/>
                    <a:ln>
                      <a:solidFill>
                        <a:schemeClr val="tx1"/>
                      </a:solidFill>
                    </a:ln>
                  </pic:spPr>
                </pic:pic>
              </a:graphicData>
            </a:graphic>
          </wp:inline>
        </w:drawing>
      </w:r>
    </w:p>
    <w:p w14:paraId="749561E3" w14:textId="3B833562" w:rsidR="007435FC" w:rsidRDefault="0084454D" w:rsidP="00F83B7E">
      <w:pPr>
        <w:widowControl w:val="0"/>
        <w:tabs>
          <w:tab w:val="left" w:pos="567"/>
        </w:tabs>
        <w:autoSpaceDE w:val="0"/>
        <w:autoSpaceDN w:val="0"/>
        <w:adjustRightInd w:val="0"/>
        <w:jc w:val="center"/>
      </w:pPr>
      <w:r>
        <w:t xml:space="preserve">Figura 1.1: Conceptul </w:t>
      </w:r>
      <w:r w:rsidR="0022100A">
        <w:t>poziționării</w:t>
      </w:r>
      <w:r>
        <w:t xml:space="preserve"> pe baza GNSS</w:t>
      </w:r>
      <w:r w:rsidR="00BC6A61">
        <w:t xml:space="preserve"> [</w:t>
      </w:r>
      <w:r w:rsidR="00D40D74">
        <w:t>intro2</w:t>
      </w:r>
      <w:r w:rsidR="00BC6A61">
        <w:t>]</w:t>
      </w:r>
    </w:p>
    <w:p w14:paraId="0AC3CF38" w14:textId="77777777" w:rsidR="00F83B7E" w:rsidRDefault="00F83B7E" w:rsidP="00F83B7E">
      <w:pPr>
        <w:widowControl w:val="0"/>
        <w:tabs>
          <w:tab w:val="left" w:pos="567"/>
        </w:tabs>
        <w:autoSpaceDE w:val="0"/>
        <w:autoSpaceDN w:val="0"/>
        <w:adjustRightInd w:val="0"/>
        <w:jc w:val="center"/>
      </w:pPr>
    </w:p>
    <w:p w14:paraId="5E47D578" w14:textId="744A6783" w:rsidR="00BE24EB" w:rsidRDefault="00DA6475" w:rsidP="00DA6475">
      <w:pPr>
        <w:widowControl w:val="0"/>
        <w:tabs>
          <w:tab w:val="left" w:pos="567"/>
        </w:tabs>
        <w:autoSpaceDE w:val="0"/>
        <w:autoSpaceDN w:val="0"/>
        <w:adjustRightInd w:val="0"/>
        <w:jc w:val="both"/>
      </w:pPr>
      <w:r>
        <w:tab/>
      </w:r>
      <w:r w:rsidR="0068398A">
        <w:t xml:space="preserve">Prin dezvoltarea tehnologiilor utilizate si includea noilor </w:t>
      </w:r>
      <w:r w:rsidR="00197DDA">
        <w:t>constelații</w:t>
      </w:r>
      <w:r w:rsidR="0068398A">
        <w:t xml:space="preserve"> de </w:t>
      </w:r>
      <w:r w:rsidR="00197DDA">
        <w:t>sateliții</w:t>
      </w:r>
      <w:r w:rsidR="0068398A">
        <w:t xml:space="preserve">, sistemul GNSS a ajuns sa ofere servicii de </w:t>
      </w:r>
      <w:r w:rsidR="00197DDA">
        <w:t>înaltă</w:t>
      </w:r>
      <w:r w:rsidR="0068398A">
        <w:t xml:space="preserve"> precizie</w:t>
      </w:r>
      <w:r w:rsidR="00664676">
        <w:t xml:space="preserve"> [intro3]</w:t>
      </w:r>
      <w:r w:rsidR="0068398A">
        <w:t xml:space="preserve">. Cu toate acestea, fiind vorba de semnale radio, acestea pot fi afectate de interferente, </w:t>
      </w:r>
      <w:r w:rsidR="00197DDA">
        <w:t>atât</w:t>
      </w:r>
      <w:r w:rsidR="0068398A">
        <w:t xml:space="preserve"> </w:t>
      </w:r>
      <w:r w:rsidR="00197DDA">
        <w:t>neintenționate</w:t>
      </w:r>
      <w:r w:rsidR="0068398A">
        <w:t xml:space="preserve">, cum sunt </w:t>
      </w:r>
      <w:r w:rsidR="005E149D">
        <w:t xml:space="preserve">efectele ionosferei, </w:t>
      </w:r>
      <w:r w:rsidR="00C249B5">
        <w:t>deviația</w:t>
      </w:r>
      <w:r w:rsidR="005E149D">
        <w:t xml:space="preserve"> ceasului receptorului</w:t>
      </w:r>
      <w:r w:rsidR="00BE24EB">
        <w:t xml:space="preserve">, </w:t>
      </w:r>
      <w:r w:rsidR="005E149D">
        <w:t>fenomenul de reflexie al undelor (</w:t>
      </w:r>
      <w:proofErr w:type="spellStart"/>
      <w:r w:rsidR="005E149D">
        <w:t>lb</w:t>
      </w:r>
      <w:proofErr w:type="spellEnd"/>
      <w:r w:rsidR="005E149D">
        <w:t xml:space="preserve"> en.; </w:t>
      </w:r>
      <w:proofErr w:type="spellStart"/>
      <w:r w:rsidR="005E149D">
        <w:rPr>
          <w:i/>
          <w:iCs/>
        </w:rPr>
        <w:t>multipath</w:t>
      </w:r>
      <w:proofErr w:type="spellEnd"/>
      <w:r w:rsidR="005E149D">
        <w:t xml:space="preserve">) sau de pierdere a traiectoriei directe de propagare (lb. en.; </w:t>
      </w:r>
      <w:r w:rsidR="005E149D">
        <w:rPr>
          <w:i/>
          <w:iCs/>
        </w:rPr>
        <w:t xml:space="preserve">line of </w:t>
      </w:r>
      <w:proofErr w:type="spellStart"/>
      <w:r w:rsidR="005E149D">
        <w:rPr>
          <w:i/>
          <w:iCs/>
        </w:rPr>
        <w:t>sight</w:t>
      </w:r>
      <w:proofErr w:type="spellEnd"/>
      <w:r w:rsidR="005E149D">
        <w:rPr>
          <w:i/>
          <w:iCs/>
        </w:rPr>
        <w:t xml:space="preserve"> </w:t>
      </w:r>
      <w:proofErr w:type="spellStart"/>
      <w:r w:rsidR="005E149D">
        <w:rPr>
          <w:i/>
          <w:iCs/>
        </w:rPr>
        <w:t>loss</w:t>
      </w:r>
      <w:proofErr w:type="spellEnd"/>
      <w:r w:rsidR="005E149D">
        <w:t>)</w:t>
      </w:r>
      <w:r w:rsidR="0068398A">
        <w:t xml:space="preserve">, cat si </w:t>
      </w:r>
      <w:r w:rsidR="00C249B5">
        <w:t>intenționate</w:t>
      </w:r>
      <w:r w:rsidR="0068398A">
        <w:t xml:space="preserve">, care au ca scop </w:t>
      </w:r>
      <w:r w:rsidR="0022100A">
        <w:t>împiedicarea</w:t>
      </w:r>
      <w:r w:rsidR="0068398A">
        <w:t xml:space="preserve"> </w:t>
      </w:r>
      <w:r w:rsidR="00C249B5">
        <w:t>obținerii</w:t>
      </w:r>
      <w:r w:rsidR="0068398A">
        <w:t xml:space="preserve"> unei </w:t>
      </w:r>
      <w:r w:rsidR="00C249B5">
        <w:t>estimări</w:t>
      </w:r>
      <w:r w:rsidR="0068398A">
        <w:t xml:space="preserve"> corecte de </w:t>
      </w:r>
      <w:r w:rsidR="00C249B5">
        <w:t>poziție</w:t>
      </w:r>
      <w:r w:rsidR="00BE24EB">
        <w:t xml:space="preserve">, fiind transmise in spectrul de frecvente de </w:t>
      </w:r>
      <w:r w:rsidR="00C249B5">
        <w:t>către</w:t>
      </w:r>
      <w:r w:rsidR="00BE24EB">
        <w:t xml:space="preserve"> o terță parte si fiind </w:t>
      </w:r>
      <w:r w:rsidR="00C249B5">
        <w:t>încadrate</w:t>
      </w:r>
      <w:r w:rsidR="00BE24EB">
        <w:t xml:space="preserve"> in doua mari categorii: semnalele de bruiaj (lb. en.; </w:t>
      </w:r>
      <w:proofErr w:type="spellStart"/>
      <w:r w:rsidR="00BE24EB">
        <w:rPr>
          <w:i/>
          <w:iCs/>
        </w:rPr>
        <w:t>jamming</w:t>
      </w:r>
      <w:proofErr w:type="spellEnd"/>
      <w:r w:rsidR="00BE24EB">
        <w:t xml:space="preserve">) si semnalele de falsificare (lb. en.; </w:t>
      </w:r>
      <w:proofErr w:type="spellStart"/>
      <w:r w:rsidR="00BE24EB">
        <w:rPr>
          <w:i/>
          <w:iCs/>
        </w:rPr>
        <w:t>spoofing</w:t>
      </w:r>
      <w:proofErr w:type="spellEnd"/>
      <w:r w:rsidR="00BE24EB">
        <w:t>)</w:t>
      </w:r>
      <w:r w:rsidR="007D13E9">
        <w:t xml:space="preserve"> [intro1]</w:t>
      </w:r>
      <w:r w:rsidR="00BE24EB">
        <w:t xml:space="preserve">. </w:t>
      </w:r>
      <w:r w:rsidR="000A7876">
        <w:t xml:space="preserve">Din </w:t>
      </w:r>
      <w:r w:rsidR="00C249B5">
        <w:t>păcate</w:t>
      </w:r>
      <w:r w:rsidR="000A7876">
        <w:t xml:space="preserve">, conflictul </w:t>
      </w:r>
      <w:r w:rsidR="00C249B5">
        <w:t>încă</w:t>
      </w:r>
      <w:r w:rsidR="000A7876">
        <w:t xml:space="preserve"> deschis de la </w:t>
      </w:r>
      <w:r w:rsidR="00C249B5">
        <w:t>granița</w:t>
      </w:r>
      <w:r w:rsidR="000A7876">
        <w:t xml:space="preserve"> </w:t>
      </w:r>
      <w:r w:rsidR="00C249B5">
        <w:t>României</w:t>
      </w:r>
      <w:r w:rsidR="000A7876">
        <w:t xml:space="preserve"> dintre Ucraina si Rusia [</w:t>
      </w:r>
      <w:r w:rsidR="000800AC">
        <w:t>intro4</w:t>
      </w:r>
      <w:r w:rsidR="000A7876">
        <w:t xml:space="preserve">], precum si multe alte conflicte a </w:t>
      </w:r>
      <w:r w:rsidR="00C249B5">
        <w:t>însemnat</w:t>
      </w:r>
      <w:r w:rsidR="000A7876">
        <w:t xml:space="preserve"> un puternic val de </w:t>
      </w:r>
      <w:r w:rsidR="00C249B5">
        <w:t>interferențe GNSS</w:t>
      </w:r>
      <w:r w:rsidR="005E149D">
        <w:t xml:space="preserve">, </w:t>
      </w:r>
      <w:r w:rsidR="00C249B5">
        <w:t>împiedicând</w:t>
      </w:r>
      <w:r w:rsidR="005E149D">
        <w:t xml:space="preserve"> astfel buna </w:t>
      </w:r>
      <w:r w:rsidR="00C249B5">
        <w:t>funcționare</w:t>
      </w:r>
      <w:r w:rsidR="005E149D">
        <w:t xml:space="preserve"> a rutelor comerciale. Progresul tehnologic in domeniul dispozitivelor radio, cum </w:t>
      </w:r>
      <w:r w:rsidR="005E149D">
        <w:lastRenderedPageBreak/>
        <w:t xml:space="preserve">sunt dispozitivele SDR, a </w:t>
      </w:r>
      <w:r w:rsidR="00C249B5">
        <w:t>scăzut</w:t>
      </w:r>
      <w:r w:rsidR="005E149D">
        <w:t xml:space="preserve"> nivelul de </w:t>
      </w:r>
      <w:r w:rsidR="00007039">
        <w:t>cunoștințe</w:t>
      </w:r>
      <w:r w:rsidR="005E149D">
        <w:t xml:space="preserve"> tehnice necesare pentru a putea realiza sisteme capabile sa interfereze cu semnalele GNSS, dar si sisteme capabile sa </w:t>
      </w:r>
      <w:r w:rsidR="00C249B5">
        <w:t>recepționeze</w:t>
      </w:r>
      <w:r w:rsidR="005E149D">
        <w:t xml:space="preserve"> astfel de semnale nocive cu scopul de a le cerceta. </w:t>
      </w:r>
    </w:p>
    <w:p w14:paraId="3A7C93B9" w14:textId="6CCE4D63" w:rsidR="0045384D" w:rsidRDefault="00BE24EB" w:rsidP="00DA6475">
      <w:pPr>
        <w:widowControl w:val="0"/>
        <w:tabs>
          <w:tab w:val="left" w:pos="567"/>
        </w:tabs>
        <w:autoSpaceDE w:val="0"/>
        <w:autoSpaceDN w:val="0"/>
        <w:adjustRightInd w:val="0"/>
        <w:jc w:val="both"/>
      </w:pPr>
      <w:r>
        <w:tab/>
      </w:r>
      <w:r w:rsidR="00A31C73">
        <w:t xml:space="preserve">In ultimii ani, </w:t>
      </w:r>
      <w:r w:rsidR="005E149D">
        <w:t xml:space="preserve">domeniul sistemelor cu </w:t>
      </w:r>
      <w:r w:rsidR="00C249B5">
        <w:t>învățare</w:t>
      </w:r>
      <w:r w:rsidR="005E149D">
        <w:t xml:space="preserve"> automata (lb. </w:t>
      </w:r>
      <w:proofErr w:type="spellStart"/>
      <w:r w:rsidR="005E149D">
        <w:t>eng</w:t>
      </w:r>
      <w:proofErr w:type="spellEnd"/>
      <w:r w:rsidR="005E149D">
        <w:t xml:space="preserve">.; </w:t>
      </w:r>
      <w:proofErr w:type="spellStart"/>
      <w:r w:rsidR="005E149D">
        <w:rPr>
          <w:i/>
          <w:iCs/>
        </w:rPr>
        <w:t>machine</w:t>
      </w:r>
      <w:proofErr w:type="spellEnd"/>
      <w:r w:rsidR="005E149D">
        <w:rPr>
          <w:i/>
          <w:iCs/>
        </w:rPr>
        <w:t xml:space="preserve"> </w:t>
      </w:r>
      <w:proofErr w:type="spellStart"/>
      <w:r w:rsidR="005E149D">
        <w:rPr>
          <w:i/>
          <w:iCs/>
        </w:rPr>
        <w:t>learning</w:t>
      </w:r>
      <w:proofErr w:type="spellEnd"/>
      <w:r w:rsidR="005E149D">
        <w:t xml:space="preserve">) </w:t>
      </w:r>
      <w:r w:rsidR="00A31C73">
        <w:t xml:space="preserve">a crescut foarte mult, </w:t>
      </w:r>
      <w:r w:rsidR="00DC1861">
        <w:t xml:space="preserve">prin implementarea unor sisteme capabile </w:t>
      </w:r>
      <w:r w:rsidR="00C249B5">
        <w:t xml:space="preserve">sa ia decizii sau sa </w:t>
      </w:r>
      <w:r w:rsidR="00092D80">
        <w:t>facă</w:t>
      </w:r>
      <w:r w:rsidR="00C249B5">
        <w:t xml:space="preserve"> </w:t>
      </w:r>
      <w:r w:rsidR="00092D80">
        <w:t>predicții</w:t>
      </w:r>
      <w:r w:rsidR="00C249B5">
        <w:t xml:space="preserve"> pe baza unor seturi de date [</w:t>
      </w:r>
      <w:r w:rsidR="0061761F">
        <w:t>intro5</w:t>
      </w:r>
      <w:r w:rsidR="00C249B5">
        <w:t>]</w:t>
      </w:r>
      <w:r w:rsidR="00092D80">
        <w:t>.</w:t>
      </w:r>
      <w:r w:rsidR="00DC1861">
        <w:t xml:space="preserve"> </w:t>
      </w:r>
      <w:r w:rsidR="00092D80">
        <w:t>Dezvoltarea unor</w:t>
      </w:r>
      <w:r w:rsidR="00DC1861">
        <w:t xml:space="preserve"> </w:t>
      </w:r>
      <w:r w:rsidR="00092D80">
        <w:t>ansambluri</w:t>
      </w:r>
      <w:r w:rsidR="00DC1861">
        <w:t xml:space="preserve"> </w:t>
      </w:r>
      <w:r w:rsidR="00092D80">
        <w:t>computaționale</w:t>
      </w:r>
      <w:r w:rsidR="00DC1861">
        <w:t xml:space="preserve"> mai avansate</w:t>
      </w:r>
      <w:r w:rsidR="00092D80">
        <w:t>, cum ar fi adaptoarele grafice pentru calculatoare personale</w:t>
      </w:r>
      <w:r w:rsidR="00A31C73">
        <w:t xml:space="preserve">, </w:t>
      </w:r>
      <w:r w:rsidR="00092D80">
        <w:t>au deschis</w:t>
      </w:r>
      <w:r w:rsidR="00DC1861">
        <w:t xml:space="preserve"> subiectul </w:t>
      </w:r>
      <w:r w:rsidR="00092D80">
        <w:t>implementării relativ rapide si ușoare a</w:t>
      </w:r>
      <w:r w:rsidR="00DC1861">
        <w:t xml:space="preserve"> sistemelor cu </w:t>
      </w:r>
      <w:r w:rsidR="00092D80">
        <w:t>învățare</w:t>
      </w:r>
      <w:r w:rsidR="00DC1861">
        <w:t xml:space="preserve"> automata in diverse domenii, inclusiv in cel al semnalelor GNSS, clasificarea </w:t>
      </w:r>
      <w:r w:rsidR="00092D80">
        <w:t>interferențelor</w:t>
      </w:r>
      <w:r w:rsidR="00DC1861">
        <w:t xml:space="preserve"> fiind o astfel de utilizare a lor in domeniu. </w:t>
      </w:r>
    </w:p>
    <w:p w14:paraId="38644841" w14:textId="2849848F" w:rsidR="0068398A" w:rsidRDefault="0045384D" w:rsidP="00DA6475">
      <w:pPr>
        <w:widowControl w:val="0"/>
        <w:tabs>
          <w:tab w:val="left" w:pos="567"/>
        </w:tabs>
        <w:autoSpaceDE w:val="0"/>
        <w:autoSpaceDN w:val="0"/>
        <w:adjustRightInd w:val="0"/>
        <w:jc w:val="both"/>
      </w:pPr>
      <w:r>
        <w:tab/>
      </w:r>
      <w:r w:rsidR="00DC1861">
        <w:t xml:space="preserve">Mai mult, interesul puternic in sisteme automate a dus industria in </w:t>
      </w:r>
      <w:r w:rsidR="00092D80">
        <w:t>direcția</w:t>
      </w:r>
      <w:r w:rsidR="00DC1861">
        <w:t xml:space="preserve"> includerii unor </w:t>
      </w:r>
      <w:r w:rsidR="00092D80">
        <w:t>sisteme</w:t>
      </w:r>
      <w:r w:rsidR="00DC1861">
        <w:t xml:space="preserve"> </w:t>
      </w:r>
      <w:r w:rsidR="00092D80">
        <w:t>computaționale</w:t>
      </w:r>
      <w:r w:rsidR="00DC1861">
        <w:t xml:space="preserve"> dedicate pentru sisteme cu </w:t>
      </w:r>
      <w:r w:rsidR="00092D80">
        <w:t>învățare</w:t>
      </w:r>
      <w:r w:rsidR="00DC1861">
        <w:t xml:space="preserve"> automata, </w:t>
      </w:r>
      <w:r w:rsidR="00092D80">
        <w:t>garantând</w:t>
      </w:r>
      <w:r w:rsidR="00DC1861">
        <w:t xml:space="preserve"> astfel utilizarea lor in mod constant. </w:t>
      </w:r>
      <w:r>
        <w:t xml:space="preserve">Astfel, multe dispozitive moderne sunt echipate cu „unități de procesare neurală”, care ocupă un spațiu dedicat în procesoarele de calcul ale noii generații de dispozitive personale (calculatoare, laptop-uri, telefoane mobile ș.a.m.d.). </w:t>
      </w:r>
    </w:p>
    <w:p w14:paraId="441F3815" w14:textId="77777777" w:rsidR="000762F2" w:rsidRDefault="000762F2" w:rsidP="00DA6475">
      <w:pPr>
        <w:widowControl w:val="0"/>
        <w:tabs>
          <w:tab w:val="left" w:pos="567"/>
        </w:tabs>
        <w:autoSpaceDE w:val="0"/>
        <w:autoSpaceDN w:val="0"/>
        <w:adjustRightInd w:val="0"/>
        <w:jc w:val="both"/>
      </w:pPr>
    </w:p>
    <w:p w14:paraId="1F0E1A81" w14:textId="25201E94" w:rsidR="000762F2" w:rsidRDefault="000762F2" w:rsidP="000762F2">
      <w:pPr>
        <w:widowControl w:val="0"/>
        <w:tabs>
          <w:tab w:val="left" w:pos="567"/>
        </w:tabs>
        <w:autoSpaceDE w:val="0"/>
        <w:autoSpaceDN w:val="0"/>
        <w:adjustRightInd w:val="0"/>
        <w:jc w:val="center"/>
      </w:pPr>
      <w:r>
        <w:rPr>
          <w:noProof/>
        </w:rPr>
        <w:drawing>
          <wp:inline distT="0" distB="0" distL="0" distR="0" wp14:anchorId="5C41E224" wp14:editId="3617CF94">
            <wp:extent cx="3869601" cy="2636520"/>
            <wp:effectExtent l="19050" t="19050" r="17145" b="11430"/>
            <wp:docPr id="265973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73152" name="Picture 265973152"/>
                    <pic:cNvPicPr/>
                  </pic:nvPicPr>
                  <pic:blipFill>
                    <a:blip r:embed="rId47">
                      <a:extLst>
                        <a:ext uri="{28A0092B-C50C-407E-A947-70E740481C1C}">
                          <a14:useLocalDpi xmlns:a14="http://schemas.microsoft.com/office/drawing/2010/main" val="0"/>
                        </a:ext>
                      </a:extLst>
                    </a:blip>
                    <a:stretch>
                      <a:fillRect/>
                    </a:stretch>
                  </pic:blipFill>
                  <pic:spPr>
                    <a:xfrm>
                      <a:off x="0" y="0"/>
                      <a:ext cx="3878242" cy="2642408"/>
                    </a:xfrm>
                    <a:prstGeom prst="rect">
                      <a:avLst/>
                    </a:prstGeom>
                    <a:ln>
                      <a:solidFill>
                        <a:schemeClr val="tx1"/>
                      </a:solidFill>
                    </a:ln>
                  </pic:spPr>
                </pic:pic>
              </a:graphicData>
            </a:graphic>
          </wp:inline>
        </w:drawing>
      </w:r>
    </w:p>
    <w:p w14:paraId="2815B65A" w14:textId="6C137F23" w:rsidR="000762F2" w:rsidRDefault="000762F2" w:rsidP="000762F2">
      <w:pPr>
        <w:widowControl w:val="0"/>
        <w:tabs>
          <w:tab w:val="left" w:pos="567"/>
        </w:tabs>
        <w:autoSpaceDE w:val="0"/>
        <w:autoSpaceDN w:val="0"/>
        <w:adjustRightInd w:val="0"/>
        <w:jc w:val="center"/>
      </w:pPr>
      <w:r>
        <w:t>Figura 1.2: Structura unei rețele neurale [</w:t>
      </w:r>
      <w:r w:rsidR="002570BE">
        <w:t>intro6</w:t>
      </w:r>
      <w:r>
        <w:t>]</w:t>
      </w:r>
    </w:p>
    <w:p w14:paraId="68FA6439" w14:textId="77777777" w:rsidR="000762F2" w:rsidRDefault="000762F2" w:rsidP="00DA6475">
      <w:pPr>
        <w:widowControl w:val="0"/>
        <w:tabs>
          <w:tab w:val="left" w:pos="567"/>
        </w:tabs>
        <w:autoSpaceDE w:val="0"/>
        <w:autoSpaceDN w:val="0"/>
        <w:adjustRightInd w:val="0"/>
        <w:jc w:val="both"/>
      </w:pPr>
    </w:p>
    <w:p w14:paraId="44916F6C" w14:textId="132EDBF0" w:rsidR="006B16D8" w:rsidRPr="00EB54C3" w:rsidRDefault="00DC1861" w:rsidP="00EB54C3">
      <w:pPr>
        <w:widowControl w:val="0"/>
        <w:tabs>
          <w:tab w:val="left" w:pos="567"/>
        </w:tabs>
        <w:autoSpaceDE w:val="0"/>
        <w:autoSpaceDN w:val="0"/>
        <w:adjustRightInd w:val="0"/>
        <w:jc w:val="both"/>
      </w:pPr>
      <w:r>
        <w:tab/>
      </w:r>
      <w:r w:rsidR="0045384D">
        <w:t xml:space="preserve">Toate aceste dezvoltări au deschis mai departe poarte unor noi posibilități de dezvoltare. Într-o lume marcată de schimbări, în care tehnologiile existente sunt amenințate constant, orice dispozitiv capabil să utilizeze semnale GNSS și care </w:t>
      </w:r>
      <w:r w:rsidR="00CB2A17" w:rsidRPr="00CB2A17">
        <w:t>beneficiază</w:t>
      </w:r>
      <w:r w:rsidR="00CB2A17">
        <w:t xml:space="preserve"> </w:t>
      </w:r>
      <w:r w:rsidR="0045384D">
        <w:t>de procesoare dedicate funcțiilor asistate de inteligența artificială pot devenii indicatori ale performanțelor sistemului de navigație, permițând astfel efectuarea tehnicilor de mitigare ale interferențelor, sau chiar mai mult, de localizare ale acestora, cum se demonstrează în [</w:t>
      </w:r>
      <w:r w:rsidR="007923B5">
        <w:t>intro</w:t>
      </w:r>
      <w:r w:rsidR="00A227F8">
        <w:t>7</w:t>
      </w:r>
      <w:r w:rsidR="0045384D">
        <w:t xml:space="preserve">]. </w:t>
      </w:r>
    </w:p>
    <w:p w14:paraId="156A2FCD" w14:textId="77777777" w:rsidR="005D2BAA" w:rsidRPr="002A677C" w:rsidRDefault="005D2BAA" w:rsidP="009C0767">
      <w:pPr>
        <w:widowControl w:val="0"/>
        <w:tabs>
          <w:tab w:val="left" w:pos="567"/>
        </w:tabs>
        <w:autoSpaceDE w:val="0"/>
        <w:autoSpaceDN w:val="0"/>
        <w:adjustRightInd w:val="0"/>
        <w:rPr>
          <w:b/>
          <w:bCs/>
          <w:szCs w:val="24"/>
        </w:rPr>
      </w:pPr>
    </w:p>
    <w:p w14:paraId="52F80A4D" w14:textId="60558F36" w:rsidR="002E5BFB" w:rsidRDefault="002E5BFB" w:rsidP="008A5D06">
      <w:pPr>
        <w:pStyle w:val="ListParagraph"/>
        <w:widowControl w:val="0"/>
        <w:numPr>
          <w:ilvl w:val="1"/>
          <w:numId w:val="32"/>
        </w:numPr>
        <w:tabs>
          <w:tab w:val="left" w:pos="567"/>
        </w:tabs>
        <w:autoSpaceDE w:val="0"/>
        <w:autoSpaceDN w:val="0"/>
        <w:adjustRightInd w:val="0"/>
        <w:rPr>
          <w:b/>
          <w:bCs/>
          <w:sz w:val="32"/>
          <w:szCs w:val="32"/>
        </w:rPr>
      </w:pPr>
      <w:r>
        <w:rPr>
          <w:b/>
          <w:bCs/>
          <w:sz w:val="32"/>
          <w:szCs w:val="32"/>
        </w:rPr>
        <w:t xml:space="preserve">Scopul </w:t>
      </w:r>
      <w:r w:rsidRPr="002A677C">
        <w:rPr>
          <w:b/>
          <w:bCs/>
          <w:sz w:val="32"/>
          <w:szCs w:val="32"/>
        </w:rPr>
        <w:t>lucrării</w:t>
      </w:r>
    </w:p>
    <w:p w14:paraId="0EEF2F45" w14:textId="77777777" w:rsidR="002E5BFB" w:rsidRDefault="002E5BFB" w:rsidP="002E5BFB">
      <w:pPr>
        <w:widowControl w:val="0"/>
        <w:tabs>
          <w:tab w:val="left" w:pos="567"/>
        </w:tabs>
        <w:autoSpaceDE w:val="0"/>
        <w:autoSpaceDN w:val="0"/>
        <w:adjustRightInd w:val="0"/>
        <w:rPr>
          <w:szCs w:val="24"/>
        </w:rPr>
      </w:pPr>
    </w:p>
    <w:p w14:paraId="60BD9F0B" w14:textId="77777777" w:rsidR="00BC7646" w:rsidRDefault="00A114B4" w:rsidP="00A114B4">
      <w:pPr>
        <w:widowControl w:val="0"/>
        <w:tabs>
          <w:tab w:val="left" w:pos="567"/>
        </w:tabs>
        <w:autoSpaceDE w:val="0"/>
        <w:autoSpaceDN w:val="0"/>
        <w:adjustRightInd w:val="0"/>
        <w:jc w:val="both"/>
        <w:rPr>
          <w:szCs w:val="24"/>
        </w:rPr>
      </w:pPr>
      <w:r>
        <w:rPr>
          <w:szCs w:val="24"/>
        </w:rPr>
        <w:tab/>
      </w:r>
      <w:r w:rsidRPr="00A114B4">
        <w:rPr>
          <w:szCs w:val="24"/>
        </w:rPr>
        <w:t xml:space="preserve">În cadrul acestei lucrări, sunt urmărite trei obiective principale. Primul obiectiv constă în dezvoltarea și antrenarea unui model de clasificare </w:t>
      </w:r>
      <w:r>
        <w:rPr>
          <w:szCs w:val="24"/>
        </w:rPr>
        <w:t xml:space="preserve">pe mai multe </w:t>
      </w:r>
      <w:r w:rsidRPr="00A114B4">
        <w:rPr>
          <w:szCs w:val="24"/>
        </w:rPr>
        <w:t>clas</w:t>
      </w:r>
      <w:r>
        <w:rPr>
          <w:szCs w:val="24"/>
        </w:rPr>
        <w:t>e</w:t>
      </w:r>
      <w:r w:rsidRPr="00A114B4">
        <w:rPr>
          <w:szCs w:val="24"/>
        </w:rPr>
        <w:t xml:space="preserve"> capabil să distingă între mai multe tipuri de interferențe intenționate, atât de bruiaj, cât și de falsificare, pe baza reprezentărilor timp-frecvență ale semnalelor </w:t>
      </w:r>
      <w:r>
        <w:rPr>
          <w:szCs w:val="24"/>
        </w:rPr>
        <w:t>radio</w:t>
      </w:r>
      <w:r w:rsidRPr="00A114B4">
        <w:rPr>
          <w:szCs w:val="24"/>
        </w:rPr>
        <w:t xml:space="preserve"> recepționate</w:t>
      </w:r>
      <w:r>
        <w:rPr>
          <w:szCs w:val="24"/>
        </w:rPr>
        <w:t>, sub forma unor eșantioane cu componente in faza si in cuadratura</w:t>
      </w:r>
      <w:r w:rsidRPr="00A114B4">
        <w:rPr>
          <w:szCs w:val="24"/>
        </w:rPr>
        <w:t xml:space="preserve">. </w:t>
      </w:r>
    </w:p>
    <w:p w14:paraId="5BA0A436" w14:textId="77777777" w:rsidR="00BC7646" w:rsidRDefault="00BC7646" w:rsidP="00A114B4">
      <w:pPr>
        <w:widowControl w:val="0"/>
        <w:tabs>
          <w:tab w:val="left" w:pos="567"/>
        </w:tabs>
        <w:autoSpaceDE w:val="0"/>
        <w:autoSpaceDN w:val="0"/>
        <w:adjustRightInd w:val="0"/>
        <w:jc w:val="both"/>
        <w:rPr>
          <w:szCs w:val="24"/>
        </w:rPr>
      </w:pPr>
      <w:r>
        <w:rPr>
          <w:szCs w:val="24"/>
        </w:rPr>
        <w:tab/>
      </w:r>
      <w:r w:rsidR="00A114B4" w:rsidRPr="00A114B4">
        <w:rPr>
          <w:szCs w:val="24"/>
        </w:rPr>
        <w:t xml:space="preserve">Al doilea obiectiv vizează evaluarea capacității de generalizare a modelului antrenat pe seturi de date diferite față de cele folosite la antrenare, cu scopul de a estima comportamentul sistemului în condiții reale, unde caracteristicile semnalului pot diferi față de datele de </w:t>
      </w:r>
      <w:r w:rsidR="00A114B4" w:rsidRPr="00A114B4">
        <w:rPr>
          <w:szCs w:val="24"/>
        </w:rPr>
        <w:lastRenderedPageBreak/>
        <w:t xml:space="preserve">antrenament. </w:t>
      </w:r>
    </w:p>
    <w:p w14:paraId="2C9C3657" w14:textId="3CC8805D" w:rsidR="002E5BFB" w:rsidRDefault="00BC7646" w:rsidP="00A114B4">
      <w:pPr>
        <w:widowControl w:val="0"/>
        <w:tabs>
          <w:tab w:val="left" w:pos="567"/>
        </w:tabs>
        <w:autoSpaceDE w:val="0"/>
        <w:autoSpaceDN w:val="0"/>
        <w:adjustRightInd w:val="0"/>
        <w:jc w:val="both"/>
        <w:rPr>
          <w:szCs w:val="24"/>
        </w:rPr>
      </w:pPr>
      <w:r>
        <w:rPr>
          <w:szCs w:val="24"/>
        </w:rPr>
        <w:tab/>
      </w:r>
      <w:r w:rsidR="00A114B4" w:rsidRPr="00A114B4">
        <w:rPr>
          <w:szCs w:val="24"/>
        </w:rPr>
        <w:t xml:space="preserve">Al treilea obiectiv constă în implementarea modelului pe un sistem integrat cu resurse computaționale limitate, demonstrând astfel viabilitatea clasificării interferențelor GNSS în timp real pe platforme </w:t>
      </w:r>
      <w:r w:rsidR="00F77970">
        <w:rPr>
          <w:szCs w:val="24"/>
        </w:rPr>
        <w:t>integrate</w:t>
      </w:r>
      <w:r w:rsidR="00A114B4" w:rsidRPr="00A114B4">
        <w:rPr>
          <w:szCs w:val="24"/>
        </w:rPr>
        <w:t>.</w:t>
      </w:r>
    </w:p>
    <w:p w14:paraId="6AB9BDC3" w14:textId="77777777" w:rsidR="002E5BFB" w:rsidRPr="002E5BFB" w:rsidRDefault="002E5BFB" w:rsidP="002E5BFB">
      <w:pPr>
        <w:widowControl w:val="0"/>
        <w:tabs>
          <w:tab w:val="left" w:pos="567"/>
        </w:tabs>
        <w:autoSpaceDE w:val="0"/>
        <w:autoSpaceDN w:val="0"/>
        <w:adjustRightInd w:val="0"/>
        <w:rPr>
          <w:szCs w:val="24"/>
        </w:rPr>
      </w:pPr>
    </w:p>
    <w:p w14:paraId="2F06B120" w14:textId="7006E124" w:rsidR="008A5D06" w:rsidRPr="002A677C" w:rsidRDefault="004F43E1" w:rsidP="008A5D06">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Structura lucrării</w:t>
      </w:r>
    </w:p>
    <w:p w14:paraId="16E6ACEC" w14:textId="77777777" w:rsidR="006B16D8" w:rsidRPr="002A677C" w:rsidRDefault="006B16D8" w:rsidP="006B16D8">
      <w:pPr>
        <w:widowControl w:val="0"/>
        <w:tabs>
          <w:tab w:val="left" w:pos="567"/>
        </w:tabs>
        <w:autoSpaceDE w:val="0"/>
        <w:autoSpaceDN w:val="0"/>
        <w:adjustRightInd w:val="0"/>
      </w:pPr>
    </w:p>
    <w:p w14:paraId="23A5D0BF" w14:textId="45EEB232" w:rsidR="006B16D8" w:rsidRDefault="00787D66" w:rsidP="00787D66">
      <w:pPr>
        <w:widowControl w:val="0"/>
        <w:tabs>
          <w:tab w:val="left" w:pos="567"/>
        </w:tabs>
        <w:autoSpaceDE w:val="0"/>
        <w:autoSpaceDN w:val="0"/>
        <w:adjustRightInd w:val="0"/>
        <w:jc w:val="both"/>
      </w:pPr>
      <w:r>
        <w:tab/>
      </w:r>
      <w:r w:rsidR="00846924">
        <w:t xml:space="preserve">Capitolul 1 a reprezentat introducerea </w:t>
      </w:r>
      <w:r w:rsidR="00CF00E4">
        <w:t>si motivația</w:t>
      </w:r>
      <w:r w:rsidR="003D674E">
        <w:t xml:space="preserve"> </w:t>
      </w:r>
      <w:r w:rsidR="00CF00E4">
        <w:t>lucrării</w:t>
      </w:r>
      <w:r w:rsidR="0093070B">
        <w:t>.</w:t>
      </w:r>
    </w:p>
    <w:p w14:paraId="7505285C" w14:textId="1E4D1CDF" w:rsidR="003D674E" w:rsidRDefault="00787D66" w:rsidP="00787D66">
      <w:pPr>
        <w:widowControl w:val="0"/>
        <w:tabs>
          <w:tab w:val="left" w:pos="567"/>
        </w:tabs>
        <w:autoSpaceDE w:val="0"/>
        <w:autoSpaceDN w:val="0"/>
        <w:adjustRightInd w:val="0"/>
        <w:jc w:val="both"/>
      </w:pPr>
      <w:r>
        <w:tab/>
      </w:r>
      <w:r w:rsidR="003D674E">
        <w:t xml:space="preserve">Capitolul 2 va detalia ce sunt </w:t>
      </w:r>
      <w:r w:rsidR="00661A2A">
        <w:t xml:space="preserve">semnalele GNSS, cum se </w:t>
      </w:r>
      <w:r w:rsidR="00CF00E4">
        <w:t>realizează</w:t>
      </w:r>
      <w:r w:rsidR="00661A2A">
        <w:t xml:space="preserve"> </w:t>
      </w:r>
      <w:r w:rsidR="00CF00E4">
        <w:t>interferențele</w:t>
      </w:r>
      <w:r w:rsidR="00661A2A">
        <w:t xml:space="preserve"> in spectrul de interes, </w:t>
      </w:r>
      <w:r w:rsidR="00CF00E4">
        <w:t>ce sunt rețelele</w:t>
      </w:r>
      <w:r w:rsidR="003D674E">
        <w:t xml:space="preserve"> neurale, cu </w:t>
      </w:r>
      <w:r w:rsidR="00CF00E4">
        <w:t>precădere</w:t>
      </w:r>
      <w:r w:rsidR="003D674E">
        <w:t xml:space="preserve"> cele </w:t>
      </w:r>
      <w:r w:rsidR="00CF00E4">
        <w:t>convoluționale</w:t>
      </w:r>
      <w:r w:rsidR="003D674E">
        <w:t xml:space="preserve">, si cum sunt folosite in </w:t>
      </w:r>
      <w:r w:rsidR="00CF00E4">
        <w:t>navigație</w:t>
      </w:r>
      <w:r w:rsidR="003D674E">
        <w:t xml:space="preserve"> in sens larg, precum si in clasificarea de semnale radio.</w:t>
      </w:r>
      <w:r w:rsidR="00934AB8">
        <w:t xml:space="preserve"> Tot in acest </w:t>
      </w:r>
      <w:r w:rsidR="00CF00E4">
        <w:t>capitol</w:t>
      </w:r>
      <w:r w:rsidR="00934AB8">
        <w:t xml:space="preserve"> sunt acoperite si seturile de date folosite in cercetarea </w:t>
      </w:r>
      <w:r w:rsidR="00CF00E4">
        <w:t>clasificării</w:t>
      </w:r>
      <w:r w:rsidR="00934AB8">
        <w:t xml:space="preserve"> interferentelor, precum si natura sistemelor integrate, cu </w:t>
      </w:r>
      <w:r w:rsidR="00CF00E4">
        <w:t>precădere</w:t>
      </w:r>
      <w:r w:rsidR="00934AB8">
        <w:t xml:space="preserve"> dispozitivul </w:t>
      </w:r>
      <w:r w:rsidR="00CF00E4">
        <w:t xml:space="preserve">integrat </w:t>
      </w:r>
      <w:r w:rsidR="00934AB8">
        <w:t xml:space="preserve">folosit in cadrul acestui proiect. </w:t>
      </w:r>
      <w:r w:rsidR="008C36B9">
        <w:t>La final se face o prezentare sumara a sistemelor radio definite software in cercetarea receptoarelor GNSS definite software.</w:t>
      </w:r>
    </w:p>
    <w:p w14:paraId="2DB5BF29" w14:textId="43B874C5" w:rsidR="00902D52" w:rsidRDefault="00787D66" w:rsidP="00787D66">
      <w:pPr>
        <w:widowControl w:val="0"/>
        <w:tabs>
          <w:tab w:val="left" w:pos="567"/>
        </w:tabs>
        <w:autoSpaceDE w:val="0"/>
        <w:autoSpaceDN w:val="0"/>
        <w:adjustRightInd w:val="0"/>
        <w:jc w:val="both"/>
      </w:pPr>
      <w:r>
        <w:tab/>
      </w:r>
      <w:r w:rsidR="00902D52">
        <w:t xml:space="preserve">Capitolul 3 </w:t>
      </w:r>
      <w:r w:rsidR="00D03C13">
        <w:t>detaliază</w:t>
      </w:r>
      <w:r w:rsidR="00902D52">
        <w:t xml:space="preserve"> arhitecturile </w:t>
      </w:r>
      <w:r w:rsidR="00C21F5B">
        <w:t xml:space="preserve">neurale </w:t>
      </w:r>
      <w:r w:rsidR="00E93B0A">
        <w:t>testate</w:t>
      </w:r>
      <w:r w:rsidR="00902D52">
        <w:t xml:space="preserve"> in realizarea </w:t>
      </w:r>
      <w:r w:rsidR="00C30E4B">
        <w:t>lucrării</w:t>
      </w:r>
      <w:r w:rsidR="00902D52">
        <w:t xml:space="preserve">, cat si </w:t>
      </w:r>
      <w:r w:rsidR="00E93B0A">
        <w:t xml:space="preserve">arhitectura </w:t>
      </w:r>
      <w:r w:rsidR="00C21F5B">
        <w:t xml:space="preserve">neurala </w:t>
      </w:r>
      <w:r w:rsidR="00E93B0A">
        <w:t>propusa ca alternativa, precum si seturile de date folosite.</w:t>
      </w:r>
      <w:r w:rsidR="00A12B47">
        <w:t xml:space="preserve"> Capitolul se </w:t>
      </w:r>
      <w:r w:rsidR="00C30E4B">
        <w:t>încheie</w:t>
      </w:r>
      <w:r w:rsidR="00A12B47">
        <w:t xml:space="preserve"> cu o descriere completa a </w:t>
      </w:r>
      <w:r w:rsidR="00C30E4B">
        <w:t>implementării</w:t>
      </w:r>
      <w:r w:rsidR="00A12B47">
        <w:t xml:space="preserve">  </w:t>
      </w:r>
      <w:r w:rsidR="00C30E4B">
        <w:t>lanțului</w:t>
      </w:r>
      <w:r w:rsidR="00A12B47">
        <w:t xml:space="preserve"> de </w:t>
      </w:r>
      <w:r w:rsidR="00C30E4B">
        <w:t>recepție</w:t>
      </w:r>
      <w:r w:rsidR="00A12B47">
        <w:t xml:space="preserve"> GNSS si cum a fost integrata </w:t>
      </w:r>
      <w:r w:rsidR="00C30E4B">
        <w:t>rețeaua</w:t>
      </w:r>
      <w:r w:rsidR="00A12B47">
        <w:t xml:space="preserve"> neurala pentru a </w:t>
      </w:r>
      <w:r w:rsidR="0001423E">
        <w:t xml:space="preserve">putea testa </w:t>
      </w:r>
      <w:r w:rsidR="00C21F5B">
        <w:t>implementarea.</w:t>
      </w:r>
    </w:p>
    <w:p w14:paraId="1DB08234" w14:textId="17D3E19B" w:rsidR="002030F3" w:rsidRDefault="00787D66" w:rsidP="00787D66">
      <w:pPr>
        <w:widowControl w:val="0"/>
        <w:tabs>
          <w:tab w:val="left" w:pos="567"/>
        </w:tabs>
        <w:autoSpaceDE w:val="0"/>
        <w:autoSpaceDN w:val="0"/>
        <w:adjustRightInd w:val="0"/>
        <w:jc w:val="both"/>
      </w:pPr>
      <w:r>
        <w:tab/>
      </w:r>
      <w:r w:rsidR="00C21F5B">
        <w:t xml:space="preserve">Capitolul 4 descrie rezultatele </w:t>
      </w:r>
      <w:r w:rsidR="00C30E4B">
        <w:t>obținute</w:t>
      </w:r>
      <w:r w:rsidR="00C21F5B">
        <w:t xml:space="preserve">, </w:t>
      </w:r>
      <w:r w:rsidR="00C30E4B">
        <w:t>atât</w:t>
      </w:r>
      <w:r w:rsidR="00C21F5B">
        <w:t xml:space="preserve"> cele </w:t>
      </w:r>
      <w:r w:rsidR="00C30E4B">
        <w:t>obținute</w:t>
      </w:r>
      <w:r w:rsidR="00C21F5B">
        <w:t xml:space="preserve"> din antrenarea </w:t>
      </w:r>
      <w:r w:rsidR="00C30E4B">
        <w:t>rețelelor</w:t>
      </w:r>
      <w:r w:rsidR="00C21F5B">
        <w:t xml:space="preserve"> neurale descrise in capitolul precedent</w:t>
      </w:r>
      <w:r w:rsidR="00574578">
        <w:t>.</w:t>
      </w:r>
    </w:p>
    <w:p w14:paraId="3BA3042B" w14:textId="77777777" w:rsidR="00375719" w:rsidRDefault="00375719"/>
    <w:p w14:paraId="68AB220B" w14:textId="77777777" w:rsidR="00375719" w:rsidRDefault="00375719">
      <w:pPr>
        <w:rPr>
          <w:b/>
          <w:bCs/>
        </w:rPr>
      </w:pPr>
      <w:r>
        <w:rPr>
          <w:b/>
          <w:bCs/>
        </w:rPr>
        <w:t>Surse:</w:t>
      </w:r>
    </w:p>
    <w:p w14:paraId="4EADA24F" w14:textId="1D28FF68" w:rsidR="00375719" w:rsidRDefault="00375719">
      <w:r>
        <w:t>[intro1]</w:t>
      </w:r>
      <w:r w:rsidR="000D0F6F">
        <w:t xml:space="preserve"> </w:t>
      </w:r>
      <w:hyperlink r:id="rId48" w:history="1">
        <w:r w:rsidR="000D0F6F" w:rsidRPr="007A2261">
          <w:rPr>
            <w:rStyle w:val="Hyperlink"/>
            <w:szCs w:val="24"/>
          </w:rPr>
          <w:t>https://gssc.esa.int/navipedia/GNSS_Book/ESA_GNSS-Book_TM-23_Vol_I.pdf</w:t>
        </w:r>
      </w:hyperlink>
      <w:r w:rsidR="000D0F6F">
        <w:rPr>
          <w:szCs w:val="24"/>
        </w:rPr>
        <w:t>, accesat 15.04.2026</w:t>
      </w:r>
      <w:r>
        <w:br/>
        <w:t>[intro2]</w:t>
      </w:r>
      <w:r w:rsidR="0013183C">
        <w:t xml:space="preserve"> </w:t>
      </w:r>
      <w:hyperlink r:id="rId49" w:history="1">
        <w:r w:rsidR="00A116DA" w:rsidRPr="006D2F2C">
          <w:rPr>
            <w:rStyle w:val="Hyperlink"/>
          </w:rPr>
          <w:t>https://gssc.esa.int/navipedia/index.php?title=File:Solv_Nav_Eq_Fig_1.png</w:t>
        </w:r>
      </w:hyperlink>
      <w:r w:rsidR="0013183C">
        <w:rPr>
          <w:szCs w:val="24"/>
        </w:rPr>
        <w:t>,</w:t>
      </w:r>
      <w:r w:rsidR="00A116DA">
        <w:rPr>
          <w:szCs w:val="24"/>
        </w:rPr>
        <w:t xml:space="preserve"> </w:t>
      </w:r>
      <w:r w:rsidR="0013183C">
        <w:rPr>
          <w:szCs w:val="24"/>
        </w:rPr>
        <w:t>accesat 15.04.2026</w:t>
      </w:r>
    </w:p>
    <w:p w14:paraId="453E5FE8" w14:textId="46560188" w:rsidR="00375719" w:rsidRDefault="00375719">
      <w:r>
        <w:t>[intro3]</w:t>
      </w:r>
      <w:r w:rsidR="00663272">
        <w:t xml:space="preserve"> </w:t>
      </w:r>
      <w:hyperlink r:id="rId50" w:history="1">
        <w:r w:rsidR="00663272" w:rsidRPr="003A779B">
          <w:rPr>
            <w:rStyle w:val="Hyperlink"/>
            <w:szCs w:val="24"/>
          </w:rPr>
          <w:t>https://gssc.esa.int/navipedia/index.php?title=An_intuitive_approach_to_the_GNSS_positioning</w:t>
        </w:r>
      </w:hyperlink>
      <w:r w:rsidR="00663272">
        <w:rPr>
          <w:szCs w:val="24"/>
        </w:rPr>
        <w:t>, accesat 15.04.2026</w:t>
      </w:r>
    </w:p>
    <w:p w14:paraId="4885E35A" w14:textId="6E7CC444" w:rsidR="00375719" w:rsidRDefault="00375719">
      <w:r>
        <w:t>[intro4]</w:t>
      </w:r>
      <w:r w:rsidR="001556F0">
        <w:t xml:space="preserve"> </w:t>
      </w:r>
      <w:hyperlink r:id="rId51" w:history="1">
        <w:r w:rsidR="001556F0" w:rsidRPr="00E32F10">
          <w:rPr>
            <w:rStyle w:val="Hyperlink"/>
            <w:szCs w:val="24"/>
          </w:rPr>
          <w:t>https://www.bbc.com/news/war-in-ukraine</w:t>
        </w:r>
      </w:hyperlink>
      <w:r w:rsidR="001556F0">
        <w:rPr>
          <w:szCs w:val="24"/>
        </w:rPr>
        <w:t>, accesat 27.04.2026</w:t>
      </w:r>
    </w:p>
    <w:p w14:paraId="5FBC92EA" w14:textId="615FD73C" w:rsidR="00375719" w:rsidRDefault="00375719">
      <w:r>
        <w:t>[intro5]</w:t>
      </w:r>
      <w:r w:rsidR="001556F0">
        <w:t xml:space="preserve"> </w:t>
      </w:r>
      <w:hyperlink r:id="rId52" w:history="1">
        <w:r w:rsidR="001556F0" w:rsidRPr="007D4BDC">
          <w:rPr>
            <w:rStyle w:val="Hyperlink"/>
            <w:szCs w:val="24"/>
          </w:rPr>
          <w:t>https://introml.mit.edu/notes/neural_networks.html</w:t>
        </w:r>
      </w:hyperlink>
      <w:r w:rsidR="001556F0">
        <w:rPr>
          <w:szCs w:val="24"/>
        </w:rPr>
        <w:t>, accesat 28.04.2026</w:t>
      </w:r>
    </w:p>
    <w:p w14:paraId="69C11875" w14:textId="13D748CA" w:rsidR="00375719" w:rsidRDefault="00375719">
      <w:r>
        <w:t>[intro6]</w:t>
      </w:r>
      <w:r w:rsidR="001556F0">
        <w:t xml:space="preserve"> </w:t>
      </w:r>
      <w:hyperlink r:id="rId53" w:history="1">
        <w:r w:rsidR="001556F0" w:rsidRPr="00DE50E4">
          <w:rPr>
            <w:rStyle w:val="Hyperlink"/>
            <w:szCs w:val="24"/>
          </w:rPr>
          <w:t>https://www.ibm.com/think/topics/neural-processing-unit</w:t>
        </w:r>
      </w:hyperlink>
      <w:r w:rsidR="001556F0">
        <w:rPr>
          <w:szCs w:val="24"/>
        </w:rPr>
        <w:t>, accesat 04.05.2026</w:t>
      </w:r>
    </w:p>
    <w:p w14:paraId="42267278" w14:textId="3A25BECC" w:rsidR="002030F3" w:rsidRDefault="00375719">
      <w:r>
        <w:t>[intro7]</w:t>
      </w:r>
      <w:r w:rsidR="001556F0">
        <w:t xml:space="preserve"> </w:t>
      </w:r>
      <w:r w:rsidR="001556F0" w:rsidRPr="00B666E9">
        <w:t xml:space="preserve">S. </w:t>
      </w:r>
      <w:proofErr w:type="spellStart"/>
      <w:r w:rsidR="001556F0" w:rsidRPr="00B666E9">
        <w:t>Bartl</w:t>
      </w:r>
      <w:proofErr w:type="spellEnd"/>
      <w:r w:rsidR="001556F0" w:rsidRPr="00B666E9">
        <w:t xml:space="preserve">, P. </w:t>
      </w:r>
      <w:proofErr w:type="spellStart"/>
      <w:r w:rsidR="001556F0" w:rsidRPr="00B666E9">
        <w:t>Berglez</w:t>
      </w:r>
      <w:proofErr w:type="spellEnd"/>
      <w:r w:rsidR="001556F0" w:rsidRPr="00B666E9">
        <w:t xml:space="preserve"> </w:t>
      </w:r>
      <w:proofErr w:type="spellStart"/>
      <w:r w:rsidR="001556F0" w:rsidRPr="00B666E9">
        <w:t>and</w:t>
      </w:r>
      <w:proofErr w:type="spellEnd"/>
      <w:r w:rsidR="001556F0" w:rsidRPr="00B666E9">
        <w:t xml:space="preserve"> B. </w:t>
      </w:r>
      <w:proofErr w:type="spellStart"/>
      <w:r w:rsidR="001556F0" w:rsidRPr="00B666E9">
        <w:t>Hofmann-Wellenhof</w:t>
      </w:r>
      <w:proofErr w:type="spellEnd"/>
      <w:r w:rsidR="001556F0" w:rsidRPr="00B666E9">
        <w:t xml:space="preserve">, "GNSS </w:t>
      </w:r>
      <w:proofErr w:type="spellStart"/>
      <w:r w:rsidR="001556F0" w:rsidRPr="00B666E9">
        <w:t>interference</w:t>
      </w:r>
      <w:proofErr w:type="spellEnd"/>
      <w:r w:rsidR="001556F0" w:rsidRPr="00B666E9">
        <w:t xml:space="preserve"> </w:t>
      </w:r>
      <w:proofErr w:type="spellStart"/>
      <w:r w:rsidR="001556F0" w:rsidRPr="00B666E9">
        <w:t>detection</w:t>
      </w:r>
      <w:proofErr w:type="spellEnd"/>
      <w:r w:rsidR="001556F0" w:rsidRPr="00B666E9">
        <w:t xml:space="preserve">, </w:t>
      </w:r>
      <w:proofErr w:type="spellStart"/>
      <w:r w:rsidR="001556F0" w:rsidRPr="00B666E9">
        <w:t>classification</w:t>
      </w:r>
      <w:proofErr w:type="spellEnd"/>
      <w:r w:rsidR="001556F0" w:rsidRPr="00B666E9">
        <w:t xml:space="preserve"> </w:t>
      </w:r>
      <w:proofErr w:type="spellStart"/>
      <w:r w:rsidR="001556F0" w:rsidRPr="00B666E9">
        <w:t>and</w:t>
      </w:r>
      <w:proofErr w:type="spellEnd"/>
      <w:r w:rsidR="001556F0" w:rsidRPr="00B666E9">
        <w:t xml:space="preserve"> </w:t>
      </w:r>
      <w:proofErr w:type="spellStart"/>
      <w:r w:rsidR="001556F0" w:rsidRPr="00B666E9">
        <w:t>localization</w:t>
      </w:r>
      <w:proofErr w:type="spellEnd"/>
      <w:r w:rsidR="001556F0" w:rsidRPr="00B666E9">
        <w:t xml:space="preserve"> </w:t>
      </w:r>
      <w:proofErr w:type="spellStart"/>
      <w:r w:rsidR="001556F0" w:rsidRPr="00B666E9">
        <w:t>using</w:t>
      </w:r>
      <w:proofErr w:type="spellEnd"/>
      <w:r w:rsidR="001556F0" w:rsidRPr="00B666E9">
        <w:t xml:space="preserve"> Software-</w:t>
      </w:r>
      <w:proofErr w:type="spellStart"/>
      <w:r w:rsidR="001556F0" w:rsidRPr="00B666E9">
        <w:t>Defined</w:t>
      </w:r>
      <w:proofErr w:type="spellEnd"/>
      <w:r w:rsidR="001556F0" w:rsidRPr="00B666E9">
        <w:t xml:space="preserve"> Radio," </w:t>
      </w:r>
      <w:r w:rsidR="001556F0" w:rsidRPr="00B666E9">
        <w:rPr>
          <w:i/>
          <w:iCs/>
        </w:rPr>
        <w:t xml:space="preserve">2017 European </w:t>
      </w:r>
      <w:proofErr w:type="spellStart"/>
      <w:r w:rsidR="001556F0" w:rsidRPr="00B666E9">
        <w:rPr>
          <w:i/>
          <w:iCs/>
        </w:rPr>
        <w:t>Navigation</w:t>
      </w:r>
      <w:proofErr w:type="spellEnd"/>
      <w:r w:rsidR="001556F0" w:rsidRPr="00B666E9">
        <w:rPr>
          <w:i/>
          <w:iCs/>
        </w:rPr>
        <w:t xml:space="preserve"> </w:t>
      </w:r>
      <w:proofErr w:type="spellStart"/>
      <w:r w:rsidR="001556F0" w:rsidRPr="00B666E9">
        <w:rPr>
          <w:i/>
          <w:iCs/>
        </w:rPr>
        <w:t>Conference</w:t>
      </w:r>
      <w:proofErr w:type="spellEnd"/>
      <w:r w:rsidR="001556F0" w:rsidRPr="00B666E9">
        <w:rPr>
          <w:i/>
          <w:iCs/>
        </w:rPr>
        <w:t xml:space="preserve"> (ENC)</w:t>
      </w:r>
      <w:r w:rsidR="001556F0" w:rsidRPr="00B666E9">
        <w:t>, Lausanne, Switzerland, 2017, pp. 159-169, doi: 10.1109/EURONAV.2017.7954205.</w:t>
      </w:r>
      <w:r w:rsidR="002030F3">
        <w:br w:type="page"/>
      </w:r>
    </w:p>
    <w:p w14:paraId="445BCD01" w14:textId="77777777" w:rsidR="00AA5211" w:rsidRDefault="00AA5211" w:rsidP="00787D66">
      <w:pPr>
        <w:widowControl w:val="0"/>
        <w:tabs>
          <w:tab w:val="left" w:pos="567"/>
        </w:tabs>
        <w:autoSpaceDE w:val="0"/>
        <w:autoSpaceDN w:val="0"/>
        <w:adjustRightInd w:val="0"/>
        <w:jc w:val="both"/>
      </w:pPr>
    </w:p>
    <w:p w14:paraId="3E873F92" w14:textId="77777777" w:rsidR="00AA5211" w:rsidRDefault="00AA5211">
      <w:r>
        <w:br w:type="page"/>
      </w:r>
    </w:p>
    <w:p w14:paraId="187151E5" w14:textId="77777777" w:rsidR="00C21F5B" w:rsidRPr="002A677C" w:rsidRDefault="00C21F5B" w:rsidP="00787D66">
      <w:pPr>
        <w:widowControl w:val="0"/>
        <w:tabs>
          <w:tab w:val="left" w:pos="567"/>
        </w:tabs>
        <w:autoSpaceDE w:val="0"/>
        <w:autoSpaceDN w:val="0"/>
        <w:adjustRightInd w:val="0"/>
        <w:jc w:val="both"/>
      </w:pPr>
    </w:p>
    <w:p w14:paraId="4179D817" w14:textId="77777777" w:rsidR="005D2BAA" w:rsidRPr="002A677C" w:rsidRDefault="005D2BAA" w:rsidP="006B16D8">
      <w:pPr>
        <w:rPr>
          <w:b/>
          <w:bCs/>
          <w:szCs w:val="24"/>
        </w:rPr>
      </w:pPr>
    </w:p>
    <w:p w14:paraId="26A30091" w14:textId="77777777" w:rsidR="005D2BAA" w:rsidRPr="002A677C" w:rsidRDefault="005D2BAA" w:rsidP="005D2BAA">
      <w:pPr>
        <w:ind w:left="567" w:hanging="141"/>
        <w:rPr>
          <w:b/>
          <w:bCs/>
          <w:szCs w:val="24"/>
        </w:rPr>
      </w:pPr>
    </w:p>
    <w:p w14:paraId="42FFDC04" w14:textId="77777777" w:rsidR="005D2BAA" w:rsidRPr="002A677C" w:rsidRDefault="005D2BAA" w:rsidP="005D2BAA">
      <w:pPr>
        <w:ind w:left="567" w:hanging="141"/>
        <w:rPr>
          <w:b/>
          <w:bCs/>
          <w:szCs w:val="24"/>
        </w:rPr>
      </w:pPr>
    </w:p>
    <w:p w14:paraId="13B2A288" w14:textId="77777777" w:rsidR="005D2BAA" w:rsidRPr="002A677C" w:rsidRDefault="005D2BAA" w:rsidP="005D2BAA">
      <w:pPr>
        <w:ind w:left="567" w:hanging="141"/>
        <w:rPr>
          <w:b/>
          <w:bCs/>
          <w:szCs w:val="24"/>
        </w:rPr>
      </w:pPr>
    </w:p>
    <w:p w14:paraId="1736D811" w14:textId="77777777" w:rsidR="005D2BAA" w:rsidRPr="002A677C" w:rsidRDefault="005D2BAA" w:rsidP="005D2BAA">
      <w:pPr>
        <w:ind w:left="567" w:hanging="141"/>
        <w:rPr>
          <w:b/>
          <w:bCs/>
          <w:szCs w:val="24"/>
        </w:rPr>
      </w:pPr>
    </w:p>
    <w:p w14:paraId="215B7572" w14:textId="77777777" w:rsidR="00104F31" w:rsidRPr="002A677C" w:rsidRDefault="00104F31" w:rsidP="00104F31">
      <w:pPr>
        <w:pStyle w:val="A-DB12-12"/>
        <w:numPr>
          <w:ilvl w:val="0"/>
          <w:numId w:val="32"/>
        </w:numPr>
        <w:tabs>
          <w:tab w:val="clear" w:pos="567"/>
          <w:tab w:val="clear" w:pos="851"/>
        </w:tabs>
        <w:spacing w:line="276" w:lineRule="auto"/>
        <w:jc w:val="center"/>
        <w:rPr>
          <w:b/>
          <w:bCs/>
          <w:sz w:val="36"/>
          <w:szCs w:val="36"/>
        </w:rPr>
      </w:pPr>
      <w:r>
        <w:rPr>
          <w:b/>
          <w:bCs/>
          <w:sz w:val="36"/>
          <w:szCs w:val="36"/>
        </w:rPr>
        <w:t>ASPECTE TEORETICE</w:t>
      </w:r>
    </w:p>
    <w:p w14:paraId="4CB563E4" w14:textId="77777777" w:rsidR="00104F31" w:rsidRPr="002A677C" w:rsidRDefault="00104F31" w:rsidP="00104F31">
      <w:pPr>
        <w:pStyle w:val="A-DB12-12"/>
        <w:tabs>
          <w:tab w:val="clear" w:pos="567"/>
          <w:tab w:val="clear" w:pos="851"/>
        </w:tabs>
        <w:spacing w:line="276" w:lineRule="auto"/>
        <w:ind w:left="360"/>
        <w:rPr>
          <w:b/>
          <w:bCs/>
        </w:rPr>
      </w:pPr>
    </w:p>
    <w:p w14:paraId="65C5F49F" w14:textId="77777777" w:rsidR="00104F31" w:rsidRPr="002A677C" w:rsidRDefault="00104F31" w:rsidP="00104F31">
      <w:pPr>
        <w:pStyle w:val="A-DB12-12"/>
        <w:tabs>
          <w:tab w:val="clear" w:pos="567"/>
          <w:tab w:val="clear" w:pos="851"/>
        </w:tabs>
        <w:spacing w:line="276" w:lineRule="auto"/>
        <w:ind w:left="360"/>
        <w:rPr>
          <w:b/>
          <w:bCs/>
        </w:rPr>
      </w:pPr>
    </w:p>
    <w:p w14:paraId="76466CF2" w14:textId="77777777" w:rsidR="00104F31" w:rsidRPr="002A677C" w:rsidRDefault="00104F31" w:rsidP="00104F31">
      <w:pPr>
        <w:pStyle w:val="A-DB12-12"/>
        <w:tabs>
          <w:tab w:val="clear" w:pos="567"/>
          <w:tab w:val="clear" w:pos="851"/>
        </w:tabs>
        <w:spacing w:line="276" w:lineRule="auto"/>
        <w:ind w:left="360"/>
        <w:rPr>
          <w:b/>
          <w:bCs/>
        </w:rPr>
      </w:pPr>
    </w:p>
    <w:p w14:paraId="06CE836B" w14:textId="77777777" w:rsidR="00104F31" w:rsidRDefault="00104F31" w:rsidP="00104F31">
      <w:pPr>
        <w:pStyle w:val="ListParagraph"/>
        <w:widowControl w:val="0"/>
        <w:numPr>
          <w:ilvl w:val="1"/>
          <w:numId w:val="32"/>
        </w:numPr>
        <w:tabs>
          <w:tab w:val="left" w:pos="567"/>
        </w:tabs>
        <w:autoSpaceDE w:val="0"/>
        <w:autoSpaceDN w:val="0"/>
        <w:adjustRightInd w:val="0"/>
        <w:rPr>
          <w:b/>
          <w:bCs/>
          <w:sz w:val="32"/>
          <w:szCs w:val="32"/>
        </w:rPr>
      </w:pPr>
      <w:r>
        <w:rPr>
          <w:b/>
          <w:bCs/>
          <w:sz w:val="32"/>
          <w:szCs w:val="32"/>
        </w:rPr>
        <w:t>Sistemul GNSS</w:t>
      </w:r>
    </w:p>
    <w:p w14:paraId="3B944AF5" w14:textId="77777777" w:rsidR="00104F31" w:rsidRPr="00791FC2" w:rsidRDefault="00104F31" w:rsidP="00104F31">
      <w:pPr>
        <w:widowControl w:val="0"/>
        <w:tabs>
          <w:tab w:val="left" w:pos="567"/>
        </w:tabs>
        <w:autoSpaceDE w:val="0"/>
        <w:autoSpaceDN w:val="0"/>
        <w:adjustRightInd w:val="0"/>
        <w:ind w:left="360"/>
        <w:rPr>
          <w:b/>
          <w:bCs/>
          <w:szCs w:val="24"/>
        </w:rPr>
      </w:pPr>
    </w:p>
    <w:p w14:paraId="430C5D7D" w14:textId="77777777" w:rsidR="00104F31" w:rsidRDefault="00104F31" w:rsidP="00104F31">
      <w:pPr>
        <w:pStyle w:val="ListParagraph"/>
        <w:widowControl w:val="0"/>
        <w:numPr>
          <w:ilvl w:val="2"/>
          <w:numId w:val="32"/>
        </w:numPr>
        <w:tabs>
          <w:tab w:val="left" w:pos="567"/>
        </w:tabs>
        <w:autoSpaceDE w:val="0"/>
        <w:autoSpaceDN w:val="0"/>
        <w:adjustRightInd w:val="0"/>
        <w:rPr>
          <w:b/>
          <w:bCs/>
          <w:sz w:val="32"/>
          <w:szCs w:val="32"/>
        </w:rPr>
      </w:pPr>
      <w:r w:rsidRPr="002A677C">
        <w:rPr>
          <w:b/>
          <w:bCs/>
          <w:sz w:val="32"/>
          <w:szCs w:val="32"/>
        </w:rPr>
        <w:t>Prezentare generală</w:t>
      </w:r>
    </w:p>
    <w:p w14:paraId="4C6B5EFF" w14:textId="77777777" w:rsidR="00104F31" w:rsidRDefault="00104F31" w:rsidP="00104F31">
      <w:pPr>
        <w:widowControl w:val="0"/>
        <w:tabs>
          <w:tab w:val="left" w:pos="567"/>
        </w:tabs>
        <w:autoSpaceDE w:val="0"/>
        <w:autoSpaceDN w:val="0"/>
        <w:adjustRightInd w:val="0"/>
        <w:jc w:val="both"/>
        <w:rPr>
          <w:szCs w:val="24"/>
        </w:rPr>
      </w:pPr>
      <w:r>
        <w:rPr>
          <w:szCs w:val="24"/>
        </w:rPr>
        <w:tab/>
      </w:r>
    </w:p>
    <w:p w14:paraId="4E284DA1" w14:textId="77777777" w:rsidR="00104F31" w:rsidRDefault="00104F31" w:rsidP="00104F31">
      <w:pPr>
        <w:widowControl w:val="0"/>
        <w:tabs>
          <w:tab w:val="left" w:pos="567"/>
        </w:tabs>
        <w:autoSpaceDE w:val="0"/>
        <w:autoSpaceDN w:val="0"/>
        <w:adjustRightInd w:val="0"/>
        <w:jc w:val="both"/>
        <w:rPr>
          <w:szCs w:val="24"/>
        </w:rPr>
      </w:pPr>
      <w:r>
        <w:rPr>
          <w:szCs w:val="24"/>
        </w:rPr>
        <w:tab/>
        <w:t>In era moderna, exista metode multiple prin care se poate face estimarea poziției unui obiect sau al unei persoane, si prin urmare, se pot implementa sisteme de poziționare cu diverse aplicații, de la navigație si pana la cercetarea fenomenelor terestre [sota1, sota2]. Sistemul de Navigație Globala prin Satelit este un astfel de sistem, ce urmează a fi prezentat in acest subcapitol. Lucrarea aceasta se axează pe doua dintre constelațiile GNSS, adică GPS si GALILEO, si ca atare, acestea vor fi evidențiate aici, precum si in alte secțiuni din document.</w:t>
      </w:r>
    </w:p>
    <w:p w14:paraId="7B36F007" w14:textId="77777777" w:rsidR="00104F31" w:rsidRDefault="00104F31" w:rsidP="00104F31">
      <w:pPr>
        <w:widowControl w:val="0"/>
        <w:tabs>
          <w:tab w:val="left" w:pos="567"/>
        </w:tabs>
        <w:autoSpaceDE w:val="0"/>
        <w:autoSpaceDN w:val="0"/>
        <w:adjustRightInd w:val="0"/>
        <w:jc w:val="both"/>
        <w:rPr>
          <w:szCs w:val="24"/>
        </w:rPr>
      </w:pPr>
      <w:r>
        <w:rPr>
          <w:szCs w:val="24"/>
        </w:rPr>
        <w:tab/>
        <w:t>Sistemul GPS a fost primul sistem de navigație globala prin satelit, fiind dezvoltat de Armata Statelor Unite ale Americii in timpul Războiului Rece, iar primii sateliți au fost lansați in 1978 [sota1, sota3], urmând ca sistemul sa devina complet operațional in 1995.</w:t>
      </w:r>
    </w:p>
    <w:p w14:paraId="05A334E2" w14:textId="77777777" w:rsidR="00104F31" w:rsidRPr="00DA5E5E" w:rsidRDefault="00104F31" w:rsidP="00104F31">
      <w:pPr>
        <w:widowControl w:val="0"/>
        <w:tabs>
          <w:tab w:val="left" w:pos="567"/>
        </w:tabs>
        <w:autoSpaceDE w:val="0"/>
        <w:autoSpaceDN w:val="0"/>
        <w:adjustRightInd w:val="0"/>
        <w:jc w:val="both"/>
        <w:rPr>
          <w:szCs w:val="24"/>
        </w:rPr>
      </w:pPr>
      <w:r>
        <w:rPr>
          <w:szCs w:val="24"/>
        </w:rPr>
        <w:tab/>
        <w:t xml:space="preserve">Sistemul GALILEO este singurul sistem de navigație civil, care se afla sub controlul Uniunii Europene, planurile de dezvoltare fiind inițiate in anii ’90, si începând oferirea de servicii de navigație in 2016 [sota1, sota4]. </w:t>
      </w:r>
    </w:p>
    <w:p w14:paraId="61306AC9" w14:textId="77777777" w:rsidR="00104F31" w:rsidRDefault="00104F31" w:rsidP="00104F31">
      <w:pPr>
        <w:widowControl w:val="0"/>
        <w:tabs>
          <w:tab w:val="left" w:pos="567"/>
        </w:tabs>
        <w:autoSpaceDE w:val="0"/>
        <w:autoSpaceDN w:val="0"/>
        <w:adjustRightInd w:val="0"/>
        <w:rPr>
          <w:b/>
          <w:bCs/>
          <w:szCs w:val="24"/>
        </w:rPr>
      </w:pPr>
    </w:p>
    <w:p w14:paraId="197D9310" w14:textId="77777777" w:rsidR="00104F31" w:rsidRPr="00732C50" w:rsidRDefault="00104F31" w:rsidP="00104F31">
      <w:pPr>
        <w:widowControl w:val="0"/>
        <w:tabs>
          <w:tab w:val="left" w:pos="567"/>
        </w:tabs>
        <w:autoSpaceDE w:val="0"/>
        <w:autoSpaceDN w:val="0"/>
        <w:adjustRightInd w:val="0"/>
        <w:rPr>
          <w:b/>
          <w:bCs/>
          <w:szCs w:val="24"/>
        </w:rPr>
      </w:pPr>
    </w:p>
    <w:p w14:paraId="017F91D3" w14:textId="77777777" w:rsidR="00104F31" w:rsidRDefault="00104F31" w:rsidP="00104F31">
      <w:pPr>
        <w:pStyle w:val="ListParagraph"/>
        <w:widowControl w:val="0"/>
        <w:numPr>
          <w:ilvl w:val="3"/>
          <w:numId w:val="32"/>
        </w:numPr>
        <w:tabs>
          <w:tab w:val="left" w:pos="567"/>
        </w:tabs>
        <w:autoSpaceDE w:val="0"/>
        <w:autoSpaceDN w:val="0"/>
        <w:adjustRightInd w:val="0"/>
        <w:rPr>
          <w:b/>
          <w:bCs/>
          <w:sz w:val="32"/>
          <w:szCs w:val="32"/>
        </w:rPr>
      </w:pPr>
      <w:r>
        <w:rPr>
          <w:b/>
          <w:bCs/>
          <w:sz w:val="32"/>
          <w:szCs w:val="32"/>
        </w:rPr>
        <w:t>Principii de navigație GNSS</w:t>
      </w:r>
    </w:p>
    <w:p w14:paraId="160A0A4C" w14:textId="77777777" w:rsidR="00104F31" w:rsidRDefault="00104F31" w:rsidP="00104F31">
      <w:pPr>
        <w:widowControl w:val="0"/>
        <w:tabs>
          <w:tab w:val="left" w:pos="567"/>
        </w:tabs>
        <w:autoSpaceDE w:val="0"/>
        <w:autoSpaceDN w:val="0"/>
        <w:adjustRightInd w:val="0"/>
        <w:jc w:val="both"/>
        <w:rPr>
          <w:b/>
          <w:bCs/>
          <w:szCs w:val="24"/>
        </w:rPr>
      </w:pPr>
    </w:p>
    <w:p w14:paraId="1A39B365" w14:textId="77777777" w:rsidR="00104F31" w:rsidRDefault="00104F31" w:rsidP="00104F31">
      <w:pPr>
        <w:widowControl w:val="0"/>
        <w:tabs>
          <w:tab w:val="left" w:pos="567"/>
        </w:tabs>
        <w:autoSpaceDE w:val="0"/>
        <w:autoSpaceDN w:val="0"/>
        <w:adjustRightInd w:val="0"/>
        <w:jc w:val="both"/>
        <w:rPr>
          <w:szCs w:val="24"/>
        </w:rPr>
      </w:pPr>
      <w:r>
        <w:rPr>
          <w:szCs w:val="24"/>
        </w:rPr>
        <w:tab/>
        <w:t xml:space="preserve">Sistemul GNSS face parte din familia sistemelor de radio-navigație [sota1], care se bazează pe principiul diferenței de timp la recepție (lb. en.; </w:t>
      </w:r>
      <w:proofErr w:type="spellStart"/>
      <w:r>
        <w:rPr>
          <w:i/>
          <w:iCs/>
          <w:szCs w:val="24"/>
        </w:rPr>
        <w:t>time</w:t>
      </w:r>
      <w:proofErr w:type="spellEnd"/>
      <w:r>
        <w:rPr>
          <w:i/>
          <w:iCs/>
          <w:szCs w:val="24"/>
        </w:rPr>
        <w:t xml:space="preserve"> </w:t>
      </w:r>
      <w:proofErr w:type="spellStart"/>
      <w:r>
        <w:rPr>
          <w:i/>
          <w:iCs/>
          <w:szCs w:val="24"/>
        </w:rPr>
        <w:t>difference</w:t>
      </w:r>
      <w:proofErr w:type="spellEnd"/>
      <w:r>
        <w:rPr>
          <w:i/>
          <w:iCs/>
          <w:szCs w:val="24"/>
        </w:rPr>
        <w:t xml:space="preserve"> of </w:t>
      </w:r>
      <w:proofErr w:type="spellStart"/>
      <w:r>
        <w:rPr>
          <w:i/>
          <w:iCs/>
          <w:szCs w:val="24"/>
        </w:rPr>
        <w:t>arrival</w:t>
      </w:r>
      <w:proofErr w:type="spellEnd"/>
      <w:r>
        <w:rPr>
          <w:i/>
          <w:iCs/>
          <w:szCs w:val="24"/>
        </w:rPr>
        <w:t xml:space="preserve"> – TDOA</w:t>
      </w:r>
      <w:r>
        <w:rPr>
          <w:szCs w:val="24"/>
        </w:rPr>
        <w:t xml:space="preserve">). Implementarea in practica consta într-o constelație de sateliți care transmit semnale către un receptor terestru a cărui poziție vrem sa o știm, iar poziția este determinata calculând distanta dintre satelit si receptor ca produsul vitezei propagării semnalului transmis, ideal egala cu viteza luminii, si durata de timp dintre momentul emiterii semnalului si momentul recepționării sale. </w:t>
      </w:r>
    </w:p>
    <w:p w14:paraId="32A3E7FF" w14:textId="77777777" w:rsidR="00104F31" w:rsidRDefault="00104F31" w:rsidP="00104F31">
      <w:pPr>
        <w:widowControl w:val="0"/>
        <w:tabs>
          <w:tab w:val="left" w:pos="567"/>
        </w:tabs>
        <w:autoSpaceDE w:val="0"/>
        <w:autoSpaceDN w:val="0"/>
        <w:adjustRightInd w:val="0"/>
        <w:jc w:val="both"/>
        <w:rPr>
          <w:szCs w:val="24"/>
        </w:rPr>
      </w:pPr>
    </w:p>
    <w:p w14:paraId="5507E99B" w14:textId="77777777" w:rsidR="00104F31" w:rsidRDefault="00104F31" w:rsidP="00104F31">
      <w:pPr>
        <w:widowControl w:val="0"/>
        <w:tabs>
          <w:tab w:val="left" w:pos="567"/>
        </w:tabs>
        <w:autoSpaceDE w:val="0"/>
        <w:autoSpaceDN w:val="0"/>
        <w:adjustRightInd w:val="0"/>
        <w:jc w:val="center"/>
        <w:rPr>
          <w:szCs w:val="24"/>
        </w:rPr>
      </w:pPr>
      <w:r>
        <w:rPr>
          <w:noProof/>
        </w:rPr>
        <w:lastRenderedPageBreak/>
        <w:drawing>
          <wp:inline distT="0" distB="0" distL="0" distR="0" wp14:anchorId="5D6E7690" wp14:editId="71C76327">
            <wp:extent cx="5760085" cy="2501265"/>
            <wp:effectExtent l="19050" t="19050" r="12065" b="13335"/>
            <wp:docPr id="308308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0085" cy="2501265"/>
                    </a:xfrm>
                    <a:prstGeom prst="rect">
                      <a:avLst/>
                    </a:prstGeom>
                    <a:noFill/>
                    <a:ln>
                      <a:solidFill>
                        <a:schemeClr val="tx1"/>
                      </a:solidFill>
                    </a:ln>
                  </pic:spPr>
                </pic:pic>
              </a:graphicData>
            </a:graphic>
          </wp:inline>
        </w:drawing>
      </w:r>
    </w:p>
    <w:p w14:paraId="2B99B7D7" w14:textId="77777777" w:rsidR="00104F31" w:rsidRDefault="00104F31" w:rsidP="00104F31">
      <w:pPr>
        <w:widowControl w:val="0"/>
        <w:tabs>
          <w:tab w:val="left" w:pos="567"/>
        </w:tabs>
        <w:autoSpaceDE w:val="0"/>
        <w:autoSpaceDN w:val="0"/>
        <w:adjustRightInd w:val="0"/>
        <w:jc w:val="center"/>
        <w:rPr>
          <w:szCs w:val="24"/>
        </w:rPr>
      </w:pPr>
      <w:r>
        <w:rPr>
          <w:szCs w:val="24"/>
        </w:rPr>
        <w:t>Figura 2.1: Poziționare pe baza de curbe hiperbolice, cu eroare [sota5]</w:t>
      </w:r>
    </w:p>
    <w:p w14:paraId="432E6AB4" w14:textId="77777777" w:rsidR="00104F31" w:rsidRDefault="00104F31" w:rsidP="00104F31">
      <w:pPr>
        <w:widowControl w:val="0"/>
        <w:tabs>
          <w:tab w:val="left" w:pos="567"/>
        </w:tabs>
        <w:autoSpaceDE w:val="0"/>
        <w:autoSpaceDN w:val="0"/>
        <w:adjustRightInd w:val="0"/>
        <w:jc w:val="both"/>
        <w:rPr>
          <w:szCs w:val="24"/>
        </w:rPr>
      </w:pPr>
    </w:p>
    <w:p w14:paraId="66C04CB0" w14:textId="77777777" w:rsidR="00104F31" w:rsidRDefault="00104F31" w:rsidP="00104F31">
      <w:pPr>
        <w:widowControl w:val="0"/>
        <w:tabs>
          <w:tab w:val="left" w:pos="567"/>
        </w:tabs>
        <w:autoSpaceDE w:val="0"/>
        <w:autoSpaceDN w:val="0"/>
        <w:adjustRightInd w:val="0"/>
        <w:jc w:val="both"/>
        <w:rPr>
          <w:szCs w:val="24"/>
        </w:rPr>
      </w:pPr>
      <w:r>
        <w:rPr>
          <w:szCs w:val="24"/>
        </w:rPr>
        <w:tab/>
        <w:t>Totuși, in spațiu bidimensional si tridimensional, sunt necesari minim doi, respectiv trei sateliți pentru o estimare de poziție corecta, așa cum reiese din Figura 2.1, întrucât emițătoarele de semnal definesc o arie circulara (respectiv un volum sferic in cazul tridimensional) in jurul lor cu o oarecare raza, iar poziția se regăsește la intersecția zonelor definite. Așa cum reiese din denumirea figurii si din [sota1, sota6], aceasta distanta este afectata de erori de calcul.</w:t>
      </w:r>
    </w:p>
    <w:p w14:paraId="7A4AD8D8" w14:textId="77777777" w:rsidR="00104F31" w:rsidRPr="00766CD0" w:rsidRDefault="00104F31" w:rsidP="00104F31">
      <w:pPr>
        <w:widowControl w:val="0"/>
        <w:tabs>
          <w:tab w:val="left" w:pos="567"/>
        </w:tabs>
        <w:autoSpaceDE w:val="0"/>
        <w:autoSpaceDN w:val="0"/>
        <w:adjustRightInd w:val="0"/>
        <w:jc w:val="both"/>
        <w:rPr>
          <w:szCs w:val="24"/>
        </w:rPr>
      </w:pPr>
      <w:r>
        <w:rPr>
          <w:szCs w:val="24"/>
        </w:rPr>
        <w:tab/>
        <w:t xml:space="preserve"> In [sota1], este menționat ca sateliții GNSS folosesc ceasuri atomice foarte precise, cu o stabilitate de aproximativ 10 nanosecunde pe zi, adică măsurătorile de timp nu deviază cu mai mult de 10 nanosecunde la 24 de ore fata de timpul real. Pe de alta parte, majoritatea dispozitivelor electronice de la sol, inclusiv receptoarele comerciale la care noi avem acces folosesc ceasuri pe cristale de cuarț, care au deviații mult mai mari prin comparație, de aceea are loc fenomenul de diluare al preciziei, iar estimarea locației terestre este imprecisa. De aceea, in teorie, este nevoie de minim patru sateliți pentru a obține o estimare de poziție buna, unde al patrulea satelit este folosit pentru a putea sincroniza ceasul celorlalți 3 sateliți utilizați. In practica, numărul mare de sateliți ai fiecărei constelații garantează in majoritatea cazurilor vizibilitate fata de cel puțin patru sateliți. Din cauza erorii, ne referim la distanta măsurată de receptor dintre satelit si sine drept pseudo-distanta, fiind unul din principalele observabile GNSS, care va fi detaliat in secțiunea 2.1.2.</w:t>
      </w:r>
    </w:p>
    <w:p w14:paraId="246DDFAA" w14:textId="77777777" w:rsidR="00104F31" w:rsidRPr="00F77491" w:rsidRDefault="00104F31" w:rsidP="00104F31">
      <w:pPr>
        <w:widowControl w:val="0"/>
        <w:tabs>
          <w:tab w:val="left" w:pos="567"/>
        </w:tabs>
        <w:autoSpaceDE w:val="0"/>
        <w:autoSpaceDN w:val="0"/>
        <w:adjustRightInd w:val="0"/>
        <w:jc w:val="both"/>
        <w:rPr>
          <w:b/>
          <w:bCs/>
          <w:szCs w:val="24"/>
        </w:rPr>
      </w:pPr>
    </w:p>
    <w:p w14:paraId="262A46B7" w14:textId="77777777" w:rsidR="00104F31" w:rsidRDefault="00104F31" w:rsidP="00104F31">
      <w:pPr>
        <w:pStyle w:val="ListParagraph"/>
        <w:widowControl w:val="0"/>
        <w:numPr>
          <w:ilvl w:val="3"/>
          <w:numId w:val="32"/>
        </w:numPr>
        <w:tabs>
          <w:tab w:val="left" w:pos="567"/>
        </w:tabs>
        <w:autoSpaceDE w:val="0"/>
        <w:autoSpaceDN w:val="0"/>
        <w:adjustRightInd w:val="0"/>
        <w:rPr>
          <w:b/>
          <w:bCs/>
          <w:sz w:val="32"/>
          <w:szCs w:val="32"/>
        </w:rPr>
      </w:pPr>
      <w:r>
        <w:rPr>
          <w:b/>
          <w:bCs/>
          <w:sz w:val="32"/>
          <w:szCs w:val="32"/>
        </w:rPr>
        <w:t>Segmentele GNSS</w:t>
      </w:r>
    </w:p>
    <w:p w14:paraId="3EE798AC" w14:textId="77777777" w:rsidR="00104F31" w:rsidRDefault="00104F31" w:rsidP="00104F31">
      <w:pPr>
        <w:widowControl w:val="0"/>
        <w:tabs>
          <w:tab w:val="left" w:pos="567"/>
        </w:tabs>
        <w:autoSpaceDE w:val="0"/>
        <w:autoSpaceDN w:val="0"/>
        <w:adjustRightInd w:val="0"/>
        <w:rPr>
          <w:szCs w:val="24"/>
        </w:rPr>
      </w:pPr>
    </w:p>
    <w:p w14:paraId="55D8CF2E" w14:textId="77777777" w:rsidR="00104F31" w:rsidRDefault="00104F31" w:rsidP="00104F31">
      <w:pPr>
        <w:widowControl w:val="0"/>
        <w:tabs>
          <w:tab w:val="left" w:pos="567"/>
        </w:tabs>
        <w:autoSpaceDE w:val="0"/>
        <w:autoSpaceDN w:val="0"/>
        <w:adjustRightInd w:val="0"/>
        <w:jc w:val="both"/>
        <w:rPr>
          <w:szCs w:val="24"/>
        </w:rPr>
      </w:pPr>
      <w:r>
        <w:rPr>
          <w:szCs w:val="24"/>
        </w:rPr>
        <w:tab/>
        <w:t xml:space="preserve">Conform [sota1, sota7, sota8], ambele constelații consta in trei segmente: segmentul spațial, segmentul de la sol si segmentul utilizatorului. </w:t>
      </w:r>
    </w:p>
    <w:p w14:paraId="79910999" w14:textId="77777777" w:rsidR="00104F31" w:rsidRDefault="00104F31" w:rsidP="00104F31">
      <w:pPr>
        <w:widowControl w:val="0"/>
        <w:tabs>
          <w:tab w:val="left" w:pos="567"/>
        </w:tabs>
        <w:autoSpaceDE w:val="0"/>
        <w:autoSpaceDN w:val="0"/>
        <w:adjustRightInd w:val="0"/>
        <w:jc w:val="both"/>
        <w:rPr>
          <w:szCs w:val="24"/>
        </w:rPr>
      </w:pPr>
      <w:r>
        <w:rPr>
          <w:szCs w:val="24"/>
        </w:rPr>
        <w:tab/>
        <w:t xml:space="preserve">Segmentul spațial este reprezentat de constelațiile satelitare, care in cazul GPS consta din 24 de sateliți activi, aflați in Orbita Medie a Pământului (MEO), la o altitudine de aproximativ 20 de mii de kilometri, iar in cazul GALILEO consta din 30 de sateliți activi, aflați in aceeași orbita la o altitudine mai mare, de aproximativ 23 de mii de kilometri. Pe lângă sateliții activi, mai exista si alți sateliți de rezerva care pot fi folosiți in eventualitatea in care unul dintre vehiculele active este afectat. </w:t>
      </w:r>
    </w:p>
    <w:p w14:paraId="4C2A3661" w14:textId="77777777" w:rsidR="00104F31" w:rsidRDefault="00104F31" w:rsidP="00104F31">
      <w:pPr>
        <w:widowControl w:val="0"/>
        <w:tabs>
          <w:tab w:val="left" w:pos="567"/>
        </w:tabs>
        <w:autoSpaceDE w:val="0"/>
        <w:autoSpaceDN w:val="0"/>
        <w:adjustRightInd w:val="0"/>
        <w:jc w:val="both"/>
        <w:rPr>
          <w:szCs w:val="24"/>
        </w:rPr>
      </w:pPr>
    </w:p>
    <w:p w14:paraId="0A751490" w14:textId="77777777" w:rsidR="00104F31" w:rsidRDefault="00104F31" w:rsidP="00104F31">
      <w:pPr>
        <w:widowControl w:val="0"/>
        <w:tabs>
          <w:tab w:val="left" w:pos="567"/>
        </w:tabs>
        <w:autoSpaceDE w:val="0"/>
        <w:autoSpaceDN w:val="0"/>
        <w:adjustRightInd w:val="0"/>
        <w:jc w:val="center"/>
        <w:rPr>
          <w:szCs w:val="24"/>
        </w:rPr>
      </w:pPr>
      <w:r>
        <w:rPr>
          <w:noProof/>
        </w:rPr>
        <w:lastRenderedPageBreak/>
        <w:drawing>
          <wp:inline distT="0" distB="0" distL="0" distR="0" wp14:anchorId="0933BE24" wp14:editId="21121F01">
            <wp:extent cx="4371975" cy="3278982"/>
            <wp:effectExtent l="19050" t="19050" r="9525" b="17145"/>
            <wp:docPr id="758608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382315" cy="3286737"/>
                    </a:xfrm>
                    <a:prstGeom prst="rect">
                      <a:avLst/>
                    </a:prstGeom>
                    <a:noFill/>
                    <a:ln>
                      <a:solidFill>
                        <a:schemeClr val="tx1"/>
                      </a:solidFill>
                    </a:ln>
                  </pic:spPr>
                </pic:pic>
              </a:graphicData>
            </a:graphic>
          </wp:inline>
        </w:drawing>
      </w:r>
    </w:p>
    <w:p w14:paraId="48A28C50" w14:textId="77777777" w:rsidR="00104F31" w:rsidRDefault="00104F31" w:rsidP="00104F31">
      <w:pPr>
        <w:widowControl w:val="0"/>
        <w:tabs>
          <w:tab w:val="left" w:pos="567"/>
        </w:tabs>
        <w:autoSpaceDE w:val="0"/>
        <w:autoSpaceDN w:val="0"/>
        <w:adjustRightInd w:val="0"/>
        <w:jc w:val="center"/>
        <w:rPr>
          <w:szCs w:val="24"/>
        </w:rPr>
      </w:pPr>
      <w:r>
        <w:rPr>
          <w:szCs w:val="24"/>
        </w:rPr>
        <w:t>Figura 2.2: Constelația GALILEO [</w:t>
      </w:r>
      <w:r w:rsidRPr="00C447DA">
        <w:rPr>
          <w:szCs w:val="24"/>
        </w:rPr>
        <w:t>https://gssc.esa.int/navipedia/index.php?title=Galileo_Space_Segment</w:t>
      </w:r>
      <w:r>
        <w:rPr>
          <w:szCs w:val="24"/>
        </w:rPr>
        <w:t>]</w:t>
      </w:r>
    </w:p>
    <w:p w14:paraId="1EEDB527" w14:textId="77777777" w:rsidR="00104F31" w:rsidRDefault="00104F31" w:rsidP="00104F31">
      <w:pPr>
        <w:widowControl w:val="0"/>
        <w:tabs>
          <w:tab w:val="left" w:pos="567"/>
        </w:tabs>
        <w:autoSpaceDE w:val="0"/>
        <w:autoSpaceDN w:val="0"/>
        <w:adjustRightInd w:val="0"/>
        <w:jc w:val="center"/>
        <w:rPr>
          <w:szCs w:val="24"/>
        </w:rPr>
      </w:pPr>
    </w:p>
    <w:p w14:paraId="204B55B6" w14:textId="77777777" w:rsidR="00104F31" w:rsidRDefault="00104F31" w:rsidP="00104F31">
      <w:pPr>
        <w:widowControl w:val="0"/>
        <w:tabs>
          <w:tab w:val="left" w:pos="567"/>
        </w:tabs>
        <w:autoSpaceDE w:val="0"/>
        <w:autoSpaceDN w:val="0"/>
        <w:adjustRightInd w:val="0"/>
        <w:jc w:val="both"/>
        <w:rPr>
          <w:szCs w:val="24"/>
        </w:rPr>
      </w:pPr>
      <w:r>
        <w:rPr>
          <w:szCs w:val="24"/>
        </w:rPr>
        <w:tab/>
        <w:t>Segmentul de sol, atât in cazul sistemului GPS [sota7], cat si in cazul sistemului GALILEO [sota8], este responsabil cu controlul sateliților de la sol. Principalele funcții ale segmentului de somn sunt de-a controla segmentul spațial, de-a monitoriza starea sateliților si de a trimite coordonatele corespunzătoare poziției sateliților. Aceste poziții sunt calculate la sol si transmise către sateliți folosind benzi speciale de comunicare (2-4 GHz in cazul GPS, 5 GHz in cazul GALIELO) [sota1, sota7, sota8]. Pentru a putea monitoriza constelațiile de sateliți, segmentul de sol este format, atât in cazul GPS cat si in cazul GALILEO, dintr-o stație centrala de procesare, la care se adaugă atât stații de procesare specializate pentru anumite servicii, cat si numeroase stații de monitorizare si antene de sol de dimensiuni reduse. Ultimul segment din arhitectura de baza este segmentul de utilizator, care consta in receptorul utilizatorului.</w:t>
      </w:r>
    </w:p>
    <w:p w14:paraId="0523F7F8" w14:textId="77777777" w:rsidR="00104F31" w:rsidRDefault="00104F31" w:rsidP="00104F31">
      <w:pPr>
        <w:widowControl w:val="0"/>
        <w:tabs>
          <w:tab w:val="left" w:pos="567"/>
        </w:tabs>
        <w:autoSpaceDE w:val="0"/>
        <w:autoSpaceDN w:val="0"/>
        <w:adjustRightInd w:val="0"/>
        <w:jc w:val="center"/>
        <w:rPr>
          <w:szCs w:val="24"/>
        </w:rPr>
      </w:pPr>
      <w:r>
        <w:rPr>
          <w:noProof/>
        </w:rPr>
        <w:lastRenderedPageBreak/>
        <w:drawing>
          <wp:inline distT="0" distB="0" distL="0" distR="0" wp14:anchorId="4F3C3E7B" wp14:editId="5BA43C36">
            <wp:extent cx="5351295" cy="3766141"/>
            <wp:effectExtent l="19050" t="19050" r="20955" b="25400"/>
            <wp:docPr id="6822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97106" cy="3798382"/>
                    </a:xfrm>
                    <a:prstGeom prst="rect">
                      <a:avLst/>
                    </a:prstGeom>
                    <a:noFill/>
                    <a:ln>
                      <a:solidFill>
                        <a:schemeClr val="tx1"/>
                      </a:solidFill>
                    </a:ln>
                  </pic:spPr>
                </pic:pic>
              </a:graphicData>
            </a:graphic>
          </wp:inline>
        </w:drawing>
      </w:r>
    </w:p>
    <w:p w14:paraId="4FEC9832" w14:textId="77777777" w:rsidR="00104F31" w:rsidRDefault="00104F31" w:rsidP="00104F31">
      <w:pPr>
        <w:widowControl w:val="0"/>
        <w:tabs>
          <w:tab w:val="left" w:pos="567"/>
        </w:tabs>
        <w:autoSpaceDE w:val="0"/>
        <w:autoSpaceDN w:val="0"/>
        <w:adjustRightInd w:val="0"/>
        <w:jc w:val="center"/>
        <w:rPr>
          <w:szCs w:val="24"/>
        </w:rPr>
      </w:pPr>
      <w:r>
        <w:rPr>
          <w:szCs w:val="24"/>
        </w:rPr>
        <w:t>Figura 2.3: Segmentul de sol pentru constelația GALILEO [sota9]</w:t>
      </w:r>
    </w:p>
    <w:p w14:paraId="42978B5C" w14:textId="77777777" w:rsidR="00104F31" w:rsidRPr="006C1F70" w:rsidRDefault="00104F31" w:rsidP="00104F31">
      <w:pPr>
        <w:widowControl w:val="0"/>
        <w:tabs>
          <w:tab w:val="left" w:pos="567"/>
        </w:tabs>
        <w:autoSpaceDE w:val="0"/>
        <w:autoSpaceDN w:val="0"/>
        <w:adjustRightInd w:val="0"/>
        <w:rPr>
          <w:szCs w:val="24"/>
        </w:rPr>
      </w:pPr>
    </w:p>
    <w:p w14:paraId="4ACA100E" w14:textId="77777777" w:rsidR="00104F31" w:rsidRDefault="00104F31" w:rsidP="00104F31">
      <w:pPr>
        <w:pStyle w:val="ListParagraph"/>
        <w:widowControl w:val="0"/>
        <w:numPr>
          <w:ilvl w:val="2"/>
          <w:numId w:val="32"/>
        </w:numPr>
        <w:tabs>
          <w:tab w:val="left" w:pos="567"/>
        </w:tabs>
        <w:autoSpaceDE w:val="0"/>
        <w:autoSpaceDN w:val="0"/>
        <w:adjustRightInd w:val="0"/>
        <w:rPr>
          <w:b/>
          <w:bCs/>
          <w:sz w:val="32"/>
          <w:szCs w:val="32"/>
        </w:rPr>
      </w:pPr>
      <w:r>
        <w:rPr>
          <w:b/>
          <w:bCs/>
          <w:sz w:val="32"/>
          <w:szCs w:val="32"/>
        </w:rPr>
        <w:t>Recepția semnalelor GNSS</w:t>
      </w:r>
    </w:p>
    <w:p w14:paraId="44D6B570" w14:textId="77777777" w:rsidR="00104F31" w:rsidRPr="0051624C" w:rsidRDefault="00104F31" w:rsidP="00104F31">
      <w:pPr>
        <w:widowControl w:val="0"/>
        <w:tabs>
          <w:tab w:val="left" w:pos="567"/>
        </w:tabs>
        <w:autoSpaceDE w:val="0"/>
        <w:autoSpaceDN w:val="0"/>
        <w:adjustRightInd w:val="0"/>
        <w:jc w:val="both"/>
        <w:rPr>
          <w:sz w:val="22"/>
          <w:szCs w:val="22"/>
        </w:rPr>
      </w:pPr>
    </w:p>
    <w:p w14:paraId="7BFB670B" w14:textId="77777777" w:rsidR="00104F31" w:rsidRDefault="00104F31" w:rsidP="00104F31">
      <w:pPr>
        <w:widowControl w:val="0"/>
        <w:tabs>
          <w:tab w:val="left" w:pos="567"/>
        </w:tabs>
        <w:autoSpaceDE w:val="0"/>
        <w:autoSpaceDN w:val="0"/>
        <w:adjustRightInd w:val="0"/>
        <w:jc w:val="both"/>
        <w:rPr>
          <w:sz w:val="22"/>
          <w:szCs w:val="22"/>
        </w:rPr>
      </w:pPr>
      <w:r>
        <w:rPr>
          <w:sz w:val="22"/>
          <w:szCs w:val="22"/>
        </w:rPr>
        <w:tab/>
        <w:t xml:space="preserve">Semnalele GNSS sunt transmite de </w:t>
      </w:r>
      <w:proofErr w:type="spellStart"/>
      <w:r>
        <w:rPr>
          <w:sz w:val="22"/>
          <w:szCs w:val="22"/>
        </w:rPr>
        <w:t>catre</w:t>
      </w:r>
      <w:proofErr w:type="spellEnd"/>
      <w:r>
        <w:rPr>
          <w:sz w:val="22"/>
          <w:szCs w:val="22"/>
        </w:rPr>
        <w:t xml:space="preserve"> </w:t>
      </w:r>
      <w:proofErr w:type="spellStart"/>
      <w:r>
        <w:rPr>
          <w:sz w:val="22"/>
          <w:szCs w:val="22"/>
        </w:rPr>
        <w:t>sateliti</w:t>
      </w:r>
      <w:proofErr w:type="spellEnd"/>
      <w:r>
        <w:rPr>
          <w:sz w:val="22"/>
          <w:szCs w:val="22"/>
        </w:rPr>
        <w:t xml:space="preserve"> </w:t>
      </w:r>
      <w:proofErr w:type="spellStart"/>
      <w:r>
        <w:rPr>
          <w:sz w:val="22"/>
          <w:szCs w:val="22"/>
        </w:rPr>
        <w:t>catre</w:t>
      </w:r>
      <w:proofErr w:type="spellEnd"/>
      <w:r>
        <w:rPr>
          <w:sz w:val="22"/>
          <w:szCs w:val="22"/>
        </w:rPr>
        <w:t xml:space="preserve"> receptorul terestru, fiind afectate de numeroase efecte si interferente, care sunt indicate in </w:t>
      </w:r>
      <w:proofErr w:type="spellStart"/>
      <w:r>
        <w:rPr>
          <w:sz w:val="22"/>
          <w:szCs w:val="22"/>
        </w:rPr>
        <w:t>urmatoarea</w:t>
      </w:r>
      <w:proofErr w:type="spellEnd"/>
      <w:r>
        <w:rPr>
          <w:sz w:val="22"/>
          <w:szCs w:val="22"/>
        </w:rPr>
        <w:t xml:space="preserve"> figura: </w:t>
      </w:r>
    </w:p>
    <w:p w14:paraId="76AD1DA2" w14:textId="77777777" w:rsidR="00104F31" w:rsidRDefault="00104F31" w:rsidP="00104F31">
      <w:pPr>
        <w:widowControl w:val="0"/>
        <w:tabs>
          <w:tab w:val="left" w:pos="567"/>
        </w:tabs>
        <w:autoSpaceDE w:val="0"/>
        <w:autoSpaceDN w:val="0"/>
        <w:adjustRightInd w:val="0"/>
        <w:jc w:val="both"/>
        <w:rPr>
          <w:sz w:val="22"/>
          <w:szCs w:val="22"/>
        </w:rPr>
      </w:pPr>
    </w:p>
    <w:p w14:paraId="6A56CDCE" w14:textId="77777777" w:rsidR="00104F31" w:rsidRDefault="00104F31" w:rsidP="00104F31">
      <w:pPr>
        <w:widowControl w:val="0"/>
        <w:tabs>
          <w:tab w:val="left" w:pos="567"/>
        </w:tabs>
        <w:autoSpaceDE w:val="0"/>
        <w:autoSpaceDN w:val="0"/>
        <w:adjustRightInd w:val="0"/>
        <w:jc w:val="center"/>
        <w:rPr>
          <w:sz w:val="22"/>
          <w:szCs w:val="22"/>
        </w:rPr>
      </w:pPr>
      <w:r>
        <w:rPr>
          <w:noProof/>
        </w:rPr>
        <w:drawing>
          <wp:inline distT="0" distB="0" distL="0" distR="0" wp14:anchorId="0E3AA598" wp14:editId="753365F0">
            <wp:extent cx="5241365" cy="3000596"/>
            <wp:effectExtent l="19050" t="19050" r="16510" b="28575"/>
            <wp:docPr id="118226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54276" cy="3007988"/>
                    </a:xfrm>
                    <a:prstGeom prst="rect">
                      <a:avLst/>
                    </a:prstGeom>
                    <a:noFill/>
                    <a:ln>
                      <a:solidFill>
                        <a:schemeClr val="tx1"/>
                      </a:solidFill>
                    </a:ln>
                  </pic:spPr>
                </pic:pic>
              </a:graphicData>
            </a:graphic>
          </wp:inline>
        </w:drawing>
      </w:r>
    </w:p>
    <w:p w14:paraId="1F223EB7" w14:textId="77777777" w:rsidR="00104F31" w:rsidRDefault="00104F31" w:rsidP="00104F31">
      <w:pPr>
        <w:widowControl w:val="0"/>
        <w:tabs>
          <w:tab w:val="left" w:pos="567"/>
        </w:tabs>
        <w:autoSpaceDE w:val="0"/>
        <w:autoSpaceDN w:val="0"/>
        <w:adjustRightInd w:val="0"/>
        <w:jc w:val="center"/>
        <w:rPr>
          <w:sz w:val="22"/>
          <w:szCs w:val="22"/>
        </w:rPr>
      </w:pPr>
      <w:r>
        <w:rPr>
          <w:sz w:val="22"/>
          <w:szCs w:val="22"/>
        </w:rPr>
        <w:t>Figura 2.4: Întârzierile suferite de semnalul GNSS [sota10]</w:t>
      </w:r>
    </w:p>
    <w:p w14:paraId="11CE5DD6" w14:textId="77777777" w:rsidR="000763CA" w:rsidRDefault="000763CA" w:rsidP="00104F31">
      <w:pPr>
        <w:widowControl w:val="0"/>
        <w:tabs>
          <w:tab w:val="left" w:pos="567"/>
        </w:tabs>
        <w:autoSpaceDE w:val="0"/>
        <w:autoSpaceDN w:val="0"/>
        <w:adjustRightInd w:val="0"/>
        <w:jc w:val="center"/>
        <w:rPr>
          <w:sz w:val="22"/>
          <w:szCs w:val="22"/>
        </w:rPr>
      </w:pPr>
    </w:p>
    <w:p w14:paraId="7FCCB503" w14:textId="77777777" w:rsidR="00104F31" w:rsidRPr="00D243B8" w:rsidRDefault="00104F31" w:rsidP="00104F31">
      <w:pPr>
        <w:widowControl w:val="0"/>
        <w:tabs>
          <w:tab w:val="left" w:pos="567"/>
        </w:tabs>
        <w:autoSpaceDE w:val="0"/>
        <w:autoSpaceDN w:val="0"/>
        <w:adjustRightInd w:val="0"/>
        <w:jc w:val="both"/>
        <w:rPr>
          <w:sz w:val="22"/>
          <w:szCs w:val="22"/>
        </w:rPr>
      </w:pPr>
      <w:r>
        <w:rPr>
          <w:sz w:val="22"/>
          <w:szCs w:val="22"/>
        </w:rPr>
        <w:tab/>
        <w:t xml:space="preserve">Printre efectele care afectează transmisia semnalului GNSS se numără întârzierile cauzate de efectele atmosferei (troposfera si mai ales ionosfera), zgomotul electronic al receptorului, deviația </w:t>
      </w:r>
      <w:r>
        <w:rPr>
          <w:sz w:val="22"/>
          <w:szCs w:val="22"/>
        </w:rPr>
        <w:lastRenderedPageBreak/>
        <w:t>ceasului amintita in introducerea acestui capitol, precum si alte zgomote generale, modelate ca zgomot alb. Toate aceste elemente sunt luate in calcul pentru modelarea pseudo-distantei care este calculata de receptor. Conținutul efectiv al mesajelor este amintit in următoarea secțiune.</w:t>
      </w:r>
    </w:p>
    <w:p w14:paraId="6B493FAE" w14:textId="77777777" w:rsidR="00104F31" w:rsidRPr="0051624C" w:rsidRDefault="00104F31" w:rsidP="00104F31">
      <w:pPr>
        <w:widowControl w:val="0"/>
        <w:tabs>
          <w:tab w:val="left" w:pos="567"/>
        </w:tabs>
        <w:autoSpaceDE w:val="0"/>
        <w:autoSpaceDN w:val="0"/>
        <w:adjustRightInd w:val="0"/>
        <w:rPr>
          <w:sz w:val="22"/>
          <w:szCs w:val="22"/>
        </w:rPr>
      </w:pPr>
    </w:p>
    <w:p w14:paraId="741CDF55" w14:textId="77777777" w:rsidR="00104F31" w:rsidRDefault="00104F31" w:rsidP="00104F31">
      <w:pPr>
        <w:pStyle w:val="ListParagraph"/>
        <w:widowControl w:val="0"/>
        <w:numPr>
          <w:ilvl w:val="3"/>
          <w:numId w:val="32"/>
        </w:numPr>
        <w:tabs>
          <w:tab w:val="left" w:pos="567"/>
        </w:tabs>
        <w:autoSpaceDE w:val="0"/>
        <w:autoSpaceDN w:val="0"/>
        <w:adjustRightInd w:val="0"/>
        <w:rPr>
          <w:b/>
          <w:bCs/>
          <w:sz w:val="32"/>
          <w:szCs w:val="32"/>
        </w:rPr>
      </w:pPr>
      <w:r>
        <w:rPr>
          <w:b/>
          <w:bCs/>
          <w:sz w:val="32"/>
          <w:szCs w:val="32"/>
        </w:rPr>
        <w:t>Structura semnalelor GNSS</w:t>
      </w:r>
    </w:p>
    <w:p w14:paraId="12B0BA17" w14:textId="77777777" w:rsidR="00104F31" w:rsidRPr="00122F49" w:rsidRDefault="00104F31" w:rsidP="00104F31">
      <w:pPr>
        <w:widowControl w:val="0"/>
        <w:tabs>
          <w:tab w:val="left" w:pos="567"/>
        </w:tabs>
        <w:autoSpaceDE w:val="0"/>
        <w:autoSpaceDN w:val="0"/>
        <w:adjustRightInd w:val="0"/>
        <w:jc w:val="both"/>
        <w:rPr>
          <w:szCs w:val="24"/>
        </w:rPr>
      </w:pPr>
    </w:p>
    <w:p w14:paraId="20DFC1B9" w14:textId="77777777" w:rsidR="00104F31" w:rsidRDefault="00104F31" w:rsidP="00104F31">
      <w:pPr>
        <w:widowControl w:val="0"/>
        <w:tabs>
          <w:tab w:val="left" w:pos="567"/>
        </w:tabs>
        <w:autoSpaceDE w:val="0"/>
        <w:autoSpaceDN w:val="0"/>
        <w:adjustRightInd w:val="0"/>
        <w:jc w:val="both"/>
        <w:rPr>
          <w:szCs w:val="24"/>
        </w:rPr>
      </w:pPr>
      <w:r>
        <w:rPr>
          <w:szCs w:val="24"/>
        </w:rPr>
        <w:tab/>
        <w:t xml:space="preserve">Înainte de a detalia structura efectiva a semnalului, trebuie întâi menționata structura semnalului respectiv. Poziția satelitului este calculata ca soluție a unei probleme cu 2 corpuri [sota1, sota11, sota12, sota13], aceasta se refera la calcularea traiectoriei de mișcare relativa intre doua corpuri, luând in considerare forța de atracție dintre ele. Date fiind doua corpuri cu masa </w:t>
      </w:r>
      <m:oMath>
        <m:sSub>
          <m:sSubPr>
            <m:ctrlPr>
              <w:rPr>
                <w:rFonts w:ascii="Cambria Math" w:hAnsi="Cambria Math"/>
                <w:i/>
                <w:szCs w:val="24"/>
              </w:rPr>
            </m:ctrlPr>
          </m:sSubPr>
          <m:e>
            <m:r>
              <w:rPr>
                <w:rFonts w:ascii="Cambria Math" w:hAnsi="Cambria Math"/>
                <w:szCs w:val="24"/>
              </w:rPr>
              <m:t>m</m:t>
            </m:r>
          </m:e>
          <m:sub>
            <m:r>
              <w:rPr>
                <w:rFonts w:ascii="Cambria Math" w:hAnsi="Cambria Math"/>
                <w:szCs w:val="24"/>
              </w:rPr>
              <m:t>1</m:t>
            </m:r>
          </m:sub>
        </m:sSub>
      </m:oMath>
      <w:r>
        <w:rPr>
          <w:szCs w:val="24"/>
        </w:rPr>
        <w:t xml:space="preserve"> si </w:t>
      </w:r>
      <m:oMath>
        <m:sSub>
          <m:sSubPr>
            <m:ctrlPr>
              <w:rPr>
                <w:rFonts w:ascii="Cambria Math" w:hAnsi="Cambria Math"/>
                <w:i/>
                <w:szCs w:val="24"/>
              </w:rPr>
            </m:ctrlPr>
          </m:sSubPr>
          <m:e>
            <m:r>
              <w:rPr>
                <w:rFonts w:ascii="Cambria Math" w:hAnsi="Cambria Math"/>
                <w:szCs w:val="24"/>
              </w:rPr>
              <m:t>m</m:t>
            </m:r>
          </m:e>
          <m:sub>
            <m:r>
              <w:rPr>
                <w:rFonts w:ascii="Cambria Math" w:hAnsi="Cambria Math"/>
                <w:szCs w:val="24"/>
              </w:rPr>
              <m:t>2</m:t>
            </m:r>
          </m:sub>
        </m:sSub>
      </m:oMath>
      <w:r>
        <w:rPr>
          <w:szCs w:val="24"/>
        </w:rPr>
        <w:t xml:space="preserve">, la pozitiile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1</m:t>
            </m:r>
          </m:sub>
        </m:sSub>
      </m:oMath>
      <w:r>
        <w:rPr>
          <w:szCs w:val="24"/>
        </w:rPr>
        <w:t xml:space="preserve"> si respectiv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2</m:t>
            </m:r>
          </m:sub>
        </m:sSub>
      </m:oMath>
      <w:r>
        <w:rPr>
          <w:szCs w:val="24"/>
        </w:rPr>
        <w:t>, putem folosi legea gravitatiei a lui Newton pentru a calcula forta de atractie dintre cele doua corpuri astfel:</w:t>
      </w:r>
    </w:p>
    <w:p w14:paraId="4317A6FB" w14:textId="77777777" w:rsidR="00104F31" w:rsidRDefault="00104F31" w:rsidP="00104F31">
      <w:pPr>
        <w:widowControl w:val="0"/>
        <w:tabs>
          <w:tab w:val="left" w:pos="567"/>
        </w:tabs>
        <w:autoSpaceDE w:val="0"/>
        <w:autoSpaceDN w:val="0"/>
        <w:adjustRightInd w:val="0"/>
        <w:jc w:val="both"/>
        <w:rPr>
          <w:szCs w:val="24"/>
        </w:rPr>
      </w:pPr>
    </w:p>
    <w:p w14:paraId="7D6DBDAD" w14:textId="77777777" w:rsidR="00104F31" w:rsidRPr="00712C4A" w:rsidRDefault="00104F31" w:rsidP="00104F31">
      <w:pPr>
        <w:widowControl w:val="0"/>
        <w:tabs>
          <w:tab w:val="left" w:pos="567"/>
        </w:tabs>
        <w:autoSpaceDE w:val="0"/>
        <w:autoSpaceDN w:val="0"/>
        <w:adjustRightInd w:val="0"/>
        <w:jc w:val="center"/>
        <w:rPr>
          <w:szCs w:val="24"/>
        </w:rPr>
      </w:pPr>
      <m:oMathPara>
        <m:oMath>
          <m:r>
            <w:rPr>
              <w:rFonts w:ascii="Cambria Math" w:hAnsi="Cambria Math"/>
              <w:szCs w:val="24"/>
            </w:rPr>
            <m:t>F=-</m:t>
          </m:r>
          <m:f>
            <m:fPr>
              <m:ctrlPr>
                <w:rPr>
                  <w:rFonts w:ascii="Cambria Math" w:hAnsi="Cambria Math"/>
                  <w:szCs w:val="24"/>
                </w:rPr>
              </m:ctrlPr>
            </m:fPr>
            <m:num>
              <m:r>
                <w:rPr>
                  <w:rFonts w:ascii="Cambria Math" w:hAnsi="Cambria Math"/>
                  <w:szCs w:val="24"/>
                </w:rPr>
                <m:t>G</m:t>
              </m:r>
              <m:sSub>
                <m:sSubPr>
                  <m:ctrlPr>
                    <w:rPr>
                      <w:rFonts w:ascii="Cambria Math" w:hAnsi="Cambria Math"/>
                      <w:i/>
                      <w:szCs w:val="24"/>
                    </w:rPr>
                  </m:ctrlPr>
                </m:sSubPr>
                <m:e>
                  <m:r>
                    <w:rPr>
                      <w:rFonts w:ascii="Cambria Math" w:hAnsi="Cambria Math"/>
                      <w:szCs w:val="24"/>
                    </w:rPr>
                    <m:t>m</m:t>
                  </m:r>
                </m:e>
                <m:sub>
                  <m:r>
                    <w:rPr>
                      <w:rFonts w:ascii="Cambria Math" w:hAnsi="Cambria Math"/>
                      <w:szCs w:val="24"/>
                    </w:rPr>
                    <m:t>1</m:t>
                  </m:r>
                </m:sub>
              </m:sSub>
              <m:sSub>
                <m:sSubPr>
                  <m:ctrlPr>
                    <w:rPr>
                      <w:rFonts w:ascii="Cambria Math" w:hAnsi="Cambria Math"/>
                      <w:i/>
                      <w:szCs w:val="24"/>
                    </w:rPr>
                  </m:ctrlPr>
                </m:sSubPr>
                <m:e>
                  <m:r>
                    <w:rPr>
                      <w:rFonts w:ascii="Cambria Math" w:hAnsi="Cambria Math"/>
                      <w:szCs w:val="24"/>
                    </w:rPr>
                    <m:t>m</m:t>
                  </m:r>
                </m:e>
                <m:sub>
                  <m:r>
                    <w:rPr>
                      <w:rFonts w:ascii="Cambria Math" w:hAnsi="Cambria Math"/>
                      <w:szCs w:val="24"/>
                    </w:rPr>
                    <m:t>2</m:t>
                  </m:r>
                </m:sub>
              </m:sSub>
              <m:ctrlPr>
                <w:rPr>
                  <w:rFonts w:ascii="Cambria Math" w:hAnsi="Cambria Math"/>
                  <w:i/>
                  <w:szCs w:val="24"/>
                </w:rPr>
              </m:ctrlPr>
            </m:num>
            <m:den>
              <m:sSup>
                <m:sSupPr>
                  <m:ctrlPr>
                    <w:rPr>
                      <w:rFonts w:ascii="Cambria Math" w:hAnsi="Cambria Math"/>
                      <w:i/>
                      <w:szCs w:val="24"/>
                    </w:rPr>
                  </m:ctrlPr>
                </m:sSupPr>
                <m:e>
                  <m:r>
                    <w:rPr>
                      <w:rFonts w:ascii="Cambria Math" w:hAnsi="Cambria Math"/>
                      <w:szCs w:val="24"/>
                    </w:rPr>
                    <m:t>r</m:t>
                  </m:r>
                </m:e>
                <m:sup>
                  <m:r>
                    <w:rPr>
                      <w:rFonts w:ascii="Cambria Math" w:hAnsi="Cambria Math"/>
                      <w:szCs w:val="24"/>
                    </w:rPr>
                    <m:t>2</m:t>
                  </m:r>
                </m:sup>
              </m:sSup>
              <m:ctrlPr>
                <w:rPr>
                  <w:rFonts w:ascii="Cambria Math" w:hAnsi="Cambria Math"/>
                  <w:i/>
                  <w:szCs w:val="24"/>
                </w:rPr>
              </m:ctrlPr>
            </m:den>
          </m:f>
          <m:f>
            <m:fPr>
              <m:ctrlPr>
                <w:rPr>
                  <w:rFonts w:ascii="Cambria Math" w:hAnsi="Cambria Math"/>
                  <w:szCs w:val="24"/>
                </w:rPr>
              </m:ctrlPr>
            </m:fPr>
            <m:num>
              <m:r>
                <w:rPr>
                  <w:rFonts w:ascii="Cambria Math" w:hAnsi="Cambria Math"/>
                  <w:szCs w:val="24"/>
                </w:rPr>
                <m:t>r</m:t>
              </m:r>
              <m:ctrlPr>
                <w:rPr>
                  <w:rFonts w:ascii="Cambria Math" w:hAnsi="Cambria Math"/>
                  <w:i/>
                  <w:szCs w:val="24"/>
                </w:rPr>
              </m:ctrlPr>
            </m:num>
            <m:den>
              <m:r>
                <w:rPr>
                  <w:rFonts w:ascii="Cambria Math" w:hAnsi="Cambria Math"/>
                  <w:szCs w:val="24"/>
                </w:rPr>
                <m:t>r</m:t>
              </m:r>
              <m:ctrlPr>
                <w:rPr>
                  <w:rFonts w:ascii="Cambria Math" w:hAnsi="Cambria Math"/>
                  <w:i/>
                  <w:szCs w:val="24"/>
                </w:rPr>
              </m:ctrlPr>
            </m:den>
          </m:f>
        </m:oMath>
      </m:oMathPara>
    </w:p>
    <w:p w14:paraId="76129586" w14:textId="77777777" w:rsidR="00104F31" w:rsidRDefault="00104F31" w:rsidP="00104F31">
      <w:pPr>
        <w:widowControl w:val="0"/>
        <w:tabs>
          <w:tab w:val="left" w:pos="567"/>
        </w:tabs>
        <w:autoSpaceDE w:val="0"/>
        <w:autoSpaceDN w:val="0"/>
        <w:adjustRightInd w:val="0"/>
        <w:jc w:val="center"/>
        <w:rPr>
          <w:szCs w:val="24"/>
        </w:rPr>
      </w:pPr>
    </w:p>
    <w:p w14:paraId="41FF234D" w14:textId="77777777" w:rsidR="00104F31" w:rsidRPr="00A336E2" w:rsidRDefault="00104F31" w:rsidP="00104F31">
      <w:pPr>
        <w:widowControl w:val="0"/>
        <w:tabs>
          <w:tab w:val="left" w:pos="567"/>
        </w:tabs>
        <w:autoSpaceDE w:val="0"/>
        <w:autoSpaceDN w:val="0"/>
        <w:adjustRightInd w:val="0"/>
        <w:jc w:val="both"/>
        <w:rPr>
          <w:szCs w:val="24"/>
        </w:rPr>
      </w:pPr>
      <w:r>
        <w:rPr>
          <w:szCs w:val="24"/>
        </w:rPr>
        <w:tab/>
        <w:t xml:space="preserve">In ecuația de mai sus, </w:t>
      </w:r>
      <m:oMath>
        <m:r>
          <m:rPr>
            <m:sty m:val="bi"/>
          </m:rPr>
          <w:rPr>
            <w:rFonts w:ascii="Cambria Math" w:hAnsi="Cambria Math"/>
            <w:szCs w:val="24"/>
          </w:rPr>
          <m:t>r</m:t>
        </m:r>
      </m:oMath>
      <w:r>
        <w:rPr>
          <w:szCs w:val="24"/>
        </w:rPr>
        <w:t xml:space="preserve"> reprezintă distanta relativa dintre cele doua corpuri </w:t>
      </w:r>
      <m:oMath>
        <m:sSub>
          <m:sSubPr>
            <m:ctrlPr>
              <w:rPr>
                <w:rFonts w:ascii="Cambria Math" w:hAnsi="Cambria Math"/>
                <w:i/>
                <w:szCs w:val="24"/>
              </w:rPr>
            </m:ctrlPr>
          </m:sSubPr>
          <m:e>
            <m:r>
              <w:rPr>
                <w:rFonts w:ascii="Cambria Math" w:hAnsi="Cambria Math"/>
                <w:szCs w:val="24"/>
              </w:rPr>
              <m:t>m</m:t>
            </m:r>
          </m:e>
          <m:sub>
            <m:r>
              <w:rPr>
                <w:rFonts w:ascii="Cambria Math" w:hAnsi="Cambria Math"/>
                <w:szCs w:val="24"/>
              </w:rPr>
              <m:t>1</m:t>
            </m:r>
          </m:sub>
        </m:sSub>
      </m:oMath>
      <w:r>
        <w:rPr>
          <w:szCs w:val="24"/>
        </w:rPr>
        <w:t xml:space="preserve"> si </w:t>
      </w:r>
      <m:oMath>
        <m:sSub>
          <m:sSubPr>
            <m:ctrlPr>
              <w:rPr>
                <w:rFonts w:ascii="Cambria Math" w:hAnsi="Cambria Math"/>
                <w:i/>
                <w:szCs w:val="24"/>
              </w:rPr>
            </m:ctrlPr>
          </m:sSubPr>
          <m:e>
            <m:r>
              <w:rPr>
                <w:rFonts w:ascii="Cambria Math" w:hAnsi="Cambria Math"/>
                <w:szCs w:val="24"/>
              </w:rPr>
              <m:t>m</m:t>
            </m:r>
          </m:e>
          <m:sub>
            <m:r>
              <w:rPr>
                <w:rFonts w:ascii="Cambria Math" w:hAnsi="Cambria Math"/>
                <w:szCs w:val="24"/>
              </w:rPr>
              <m:t>2</m:t>
            </m:r>
          </m:sub>
        </m:sSub>
      </m:oMath>
      <w:r>
        <w:rPr>
          <w:szCs w:val="24"/>
        </w:rPr>
        <w:t xml:space="preserve">, adica </w:t>
      </w:r>
      <m:oMath>
        <m:r>
          <m:rPr>
            <m:sty m:val="bi"/>
          </m:rPr>
          <w:rPr>
            <w:rFonts w:ascii="Cambria Math" w:hAnsi="Cambria Math"/>
            <w:szCs w:val="24"/>
          </w:rPr>
          <m:t>r=</m:t>
        </m:r>
        <m:sSub>
          <m:sSubPr>
            <m:ctrlPr>
              <w:rPr>
                <w:rFonts w:ascii="Cambria Math" w:hAnsi="Cambria Math"/>
                <w:b/>
                <w:bCs/>
                <w:i/>
                <w:szCs w:val="24"/>
              </w:rPr>
            </m:ctrlPr>
          </m:sSubPr>
          <m:e>
            <m:r>
              <m:rPr>
                <m:sty m:val="bi"/>
              </m:rPr>
              <w:rPr>
                <w:rFonts w:ascii="Cambria Math" w:hAnsi="Cambria Math"/>
                <w:szCs w:val="24"/>
              </w:rPr>
              <m:t>r</m:t>
            </m:r>
          </m:e>
          <m:sub>
            <m:r>
              <m:rPr>
                <m:sty m:val="bi"/>
              </m:rPr>
              <w:rPr>
                <w:rFonts w:ascii="Cambria Math" w:hAnsi="Cambria Math"/>
                <w:szCs w:val="24"/>
              </w:rPr>
              <m:t>1</m:t>
            </m:r>
          </m:sub>
        </m:sSub>
        <m:r>
          <m:rPr>
            <m:sty m:val="bi"/>
          </m:rPr>
          <w:rPr>
            <w:rFonts w:ascii="Cambria Math" w:hAnsi="Cambria Math"/>
            <w:szCs w:val="24"/>
          </w:rPr>
          <m:t>-</m:t>
        </m:r>
        <m:sSub>
          <m:sSubPr>
            <m:ctrlPr>
              <w:rPr>
                <w:rFonts w:ascii="Cambria Math" w:hAnsi="Cambria Math"/>
                <w:b/>
                <w:bCs/>
                <w:i/>
                <w:szCs w:val="24"/>
              </w:rPr>
            </m:ctrlPr>
          </m:sSubPr>
          <m:e>
            <m:r>
              <m:rPr>
                <m:sty m:val="bi"/>
              </m:rPr>
              <w:rPr>
                <w:rFonts w:ascii="Cambria Math" w:hAnsi="Cambria Math"/>
                <w:szCs w:val="24"/>
              </w:rPr>
              <m:t>r</m:t>
            </m:r>
          </m:e>
          <m:sub>
            <m:r>
              <m:rPr>
                <m:sty m:val="bi"/>
              </m:rPr>
              <w:rPr>
                <w:rFonts w:ascii="Cambria Math" w:hAnsi="Cambria Math"/>
                <w:szCs w:val="24"/>
              </w:rPr>
              <m:t>2</m:t>
            </m:r>
          </m:sub>
        </m:sSub>
      </m:oMath>
      <w:r>
        <w:rPr>
          <w:b/>
          <w:bCs/>
          <w:szCs w:val="24"/>
        </w:rPr>
        <w:t xml:space="preserve">. </w:t>
      </w:r>
      <w:r>
        <w:rPr>
          <w:szCs w:val="24"/>
        </w:rPr>
        <w:t xml:space="preserve">Astfel, prin operații succesive [sota11, sota12] se poate definii legea mișcării corpului </w:t>
      </w:r>
      <m:oMath>
        <m:sSub>
          <m:sSubPr>
            <m:ctrlPr>
              <w:rPr>
                <w:rFonts w:ascii="Cambria Math" w:hAnsi="Cambria Math"/>
                <w:i/>
                <w:szCs w:val="24"/>
              </w:rPr>
            </m:ctrlPr>
          </m:sSubPr>
          <m:e>
            <m:r>
              <w:rPr>
                <w:rFonts w:ascii="Cambria Math" w:hAnsi="Cambria Math"/>
                <w:szCs w:val="24"/>
              </w:rPr>
              <m:t>m</m:t>
            </m:r>
          </m:e>
          <m:sub>
            <m:r>
              <w:rPr>
                <w:rFonts w:ascii="Cambria Math" w:hAnsi="Cambria Math"/>
                <w:szCs w:val="24"/>
              </w:rPr>
              <m:t>1</m:t>
            </m:r>
          </m:sub>
        </m:sSub>
      </m:oMath>
      <w:r>
        <w:rPr>
          <w:szCs w:val="24"/>
        </w:rPr>
        <w:t xml:space="preserve"> in jurul lui </w:t>
      </w:r>
      <m:oMath>
        <m:sSub>
          <m:sSubPr>
            <m:ctrlPr>
              <w:rPr>
                <w:rFonts w:ascii="Cambria Math" w:hAnsi="Cambria Math"/>
                <w:i/>
                <w:szCs w:val="24"/>
              </w:rPr>
            </m:ctrlPr>
          </m:sSubPr>
          <m:e>
            <m:r>
              <w:rPr>
                <w:rFonts w:ascii="Cambria Math" w:hAnsi="Cambria Math"/>
                <w:szCs w:val="24"/>
              </w:rPr>
              <m:t>m</m:t>
            </m:r>
          </m:e>
          <m:sub>
            <m:r>
              <w:rPr>
                <w:rFonts w:ascii="Cambria Math" w:hAnsi="Cambria Math"/>
                <w:szCs w:val="24"/>
              </w:rPr>
              <m:t>2</m:t>
            </m:r>
          </m:sub>
        </m:sSub>
      </m:oMath>
      <w:r>
        <w:rPr>
          <w:szCs w:val="24"/>
        </w:rPr>
        <w:t xml:space="preserve">: </w:t>
      </w:r>
    </w:p>
    <w:p w14:paraId="73FA10EB" w14:textId="77777777" w:rsidR="00104F31" w:rsidRDefault="00104F31" w:rsidP="00104F31">
      <w:pPr>
        <w:widowControl w:val="0"/>
        <w:tabs>
          <w:tab w:val="left" w:pos="567"/>
        </w:tabs>
        <w:autoSpaceDE w:val="0"/>
        <w:autoSpaceDN w:val="0"/>
        <w:adjustRightInd w:val="0"/>
        <w:jc w:val="both"/>
        <w:rPr>
          <w:szCs w:val="24"/>
        </w:rPr>
      </w:pPr>
    </w:p>
    <w:p w14:paraId="5B68004E" w14:textId="77777777" w:rsidR="00104F31" w:rsidRPr="00EE7BDC" w:rsidRDefault="00000000" w:rsidP="00104F31">
      <w:pPr>
        <w:widowControl w:val="0"/>
        <w:tabs>
          <w:tab w:val="left" w:pos="567"/>
        </w:tabs>
        <w:autoSpaceDE w:val="0"/>
        <w:autoSpaceDN w:val="0"/>
        <w:adjustRightInd w:val="0"/>
        <w:jc w:val="center"/>
        <w:rPr>
          <w:szCs w:val="24"/>
        </w:rPr>
      </w:pPr>
      <m:oMathPara>
        <m:oMath>
          <m:acc>
            <m:accPr>
              <m:chr m:val="̈"/>
              <m:ctrlPr>
                <w:rPr>
                  <w:rFonts w:ascii="Cambria Math" w:hAnsi="Cambria Math"/>
                  <w:szCs w:val="24"/>
                </w:rPr>
              </m:ctrlPr>
            </m:accPr>
            <m:e>
              <m:r>
                <w:rPr>
                  <w:rFonts w:ascii="Cambria Math" w:hAnsi="Cambria Math"/>
                  <w:szCs w:val="24"/>
                </w:rPr>
                <m:t>r</m:t>
              </m:r>
            </m:e>
          </m:acc>
          <m:r>
            <w:rPr>
              <w:rFonts w:ascii="Cambria Math" w:hAnsi="Cambria Math"/>
              <w:szCs w:val="24"/>
            </w:rPr>
            <m:t>=-G</m:t>
          </m:r>
          <m:d>
            <m:dPr>
              <m:ctrlPr>
                <w:rPr>
                  <w:rFonts w:ascii="Cambria Math" w:hAnsi="Cambria Math"/>
                  <w:szCs w:val="24"/>
                </w:rPr>
              </m:ctrlPr>
            </m:dPr>
            <m:e>
              <m:sSub>
                <m:sSubPr>
                  <m:ctrlPr>
                    <w:rPr>
                      <w:rFonts w:ascii="Cambria Math" w:hAnsi="Cambria Math"/>
                      <w:i/>
                      <w:szCs w:val="24"/>
                    </w:rPr>
                  </m:ctrlPr>
                </m:sSubPr>
                <m:e>
                  <m:r>
                    <w:rPr>
                      <w:rFonts w:ascii="Cambria Math" w:hAnsi="Cambria Math"/>
                      <w:szCs w:val="24"/>
                    </w:rPr>
                    <m:t>m</m:t>
                  </m:r>
                  <m:ctrlPr>
                    <w:rPr>
                      <w:rFonts w:ascii="Cambria Math" w:hAnsi="Cambria Math"/>
                      <w:szCs w:val="24"/>
                    </w:rPr>
                  </m:ctrlPr>
                </m:e>
                <m:sub>
                  <m:r>
                    <w:rPr>
                      <w:rFonts w:ascii="Cambria Math" w:hAnsi="Cambria Math"/>
                      <w:szCs w:val="24"/>
                    </w:rPr>
                    <m:t>1</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m</m:t>
                  </m:r>
                </m:e>
                <m:sub>
                  <m:r>
                    <w:rPr>
                      <w:rFonts w:ascii="Cambria Math" w:hAnsi="Cambria Math"/>
                      <w:szCs w:val="24"/>
                    </w:rPr>
                    <m:t>2</m:t>
                  </m:r>
                </m:sub>
              </m:sSub>
              <m:ctrlPr>
                <w:rPr>
                  <w:rFonts w:ascii="Cambria Math" w:hAnsi="Cambria Math"/>
                  <w:i/>
                  <w:szCs w:val="24"/>
                </w:rPr>
              </m:ctrlPr>
            </m:e>
          </m:d>
          <m:f>
            <m:fPr>
              <m:ctrlPr>
                <w:rPr>
                  <w:rFonts w:ascii="Cambria Math" w:hAnsi="Cambria Math"/>
                  <w:szCs w:val="24"/>
                </w:rPr>
              </m:ctrlPr>
            </m:fPr>
            <m:num>
              <m:r>
                <w:rPr>
                  <w:rFonts w:ascii="Cambria Math" w:hAnsi="Cambria Math"/>
                  <w:szCs w:val="24"/>
                </w:rPr>
                <m:t>r</m:t>
              </m:r>
              <m:ctrlPr>
                <w:rPr>
                  <w:rFonts w:ascii="Cambria Math" w:hAnsi="Cambria Math"/>
                  <w:i/>
                  <w:szCs w:val="24"/>
                </w:rPr>
              </m:ctrlPr>
            </m:num>
            <m:den>
              <m:sSup>
                <m:sSupPr>
                  <m:ctrlPr>
                    <w:rPr>
                      <w:rFonts w:ascii="Cambria Math" w:hAnsi="Cambria Math"/>
                      <w:i/>
                      <w:szCs w:val="24"/>
                    </w:rPr>
                  </m:ctrlPr>
                </m:sSupPr>
                <m:e>
                  <m:r>
                    <w:rPr>
                      <w:rFonts w:ascii="Cambria Math" w:hAnsi="Cambria Math"/>
                      <w:szCs w:val="24"/>
                    </w:rPr>
                    <m:t>r</m:t>
                  </m:r>
                </m:e>
                <m:sup>
                  <m:r>
                    <w:rPr>
                      <w:rFonts w:ascii="Cambria Math" w:hAnsi="Cambria Math"/>
                      <w:szCs w:val="24"/>
                    </w:rPr>
                    <m:t>3</m:t>
                  </m:r>
                </m:sup>
              </m:sSup>
              <m:ctrlPr>
                <w:rPr>
                  <w:rFonts w:ascii="Cambria Math" w:hAnsi="Cambria Math"/>
                  <w:i/>
                  <w:szCs w:val="24"/>
                </w:rPr>
              </m:ctrlPr>
            </m:den>
          </m:f>
        </m:oMath>
      </m:oMathPara>
    </w:p>
    <w:p w14:paraId="3FE090C5" w14:textId="77777777" w:rsidR="00104F31" w:rsidRPr="00EE7BDC" w:rsidRDefault="00104F31" w:rsidP="00104F31">
      <w:pPr>
        <w:widowControl w:val="0"/>
        <w:tabs>
          <w:tab w:val="left" w:pos="567"/>
        </w:tabs>
        <w:autoSpaceDE w:val="0"/>
        <w:autoSpaceDN w:val="0"/>
        <w:adjustRightInd w:val="0"/>
        <w:jc w:val="center"/>
        <w:rPr>
          <w:szCs w:val="24"/>
        </w:rPr>
      </w:pPr>
    </w:p>
    <w:p w14:paraId="251EA6A4" w14:textId="77777777" w:rsidR="00104F31" w:rsidRDefault="00104F31" w:rsidP="00104F31">
      <w:pPr>
        <w:widowControl w:val="0"/>
        <w:tabs>
          <w:tab w:val="left" w:pos="567"/>
        </w:tabs>
        <w:autoSpaceDE w:val="0"/>
        <w:autoSpaceDN w:val="0"/>
        <w:adjustRightInd w:val="0"/>
        <w:jc w:val="both"/>
        <w:rPr>
          <w:szCs w:val="24"/>
        </w:rPr>
      </w:pPr>
      <w:r>
        <w:rPr>
          <w:szCs w:val="24"/>
        </w:rPr>
        <w:tab/>
        <w:t>Prin integrare [sota11], se ajunge la orbita satelitului, care conform legilor lui Kepler, are o forma elipsoidala. Elementele care definesc aceasta orbita se regăsesc in următorul tabel:</w:t>
      </w:r>
    </w:p>
    <w:p w14:paraId="23EBA996" w14:textId="77777777" w:rsidR="00104F31" w:rsidRDefault="00104F31" w:rsidP="00104F31">
      <w:pPr>
        <w:widowControl w:val="0"/>
        <w:tabs>
          <w:tab w:val="left" w:pos="567"/>
        </w:tabs>
        <w:autoSpaceDE w:val="0"/>
        <w:autoSpaceDN w:val="0"/>
        <w:adjustRightInd w:val="0"/>
        <w:jc w:val="both"/>
        <w:rPr>
          <w:szCs w:val="24"/>
        </w:rPr>
      </w:pPr>
    </w:p>
    <w:tbl>
      <w:tblPr>
        <w:tblStyle w:val="TableGrid"/>
        <w:tblW w:w="0" w:type="auto"/>
        <w:tblLook w:val="04A0" w:firstRow="1" w:lastRow="0" w:firstColumn="1" w:lastColumn="0" w:noHBand="0" w:noVBand="1"/>
      </w:tblPr>
      <w:tblGrid>
        <w:gridCol w:w="1683"/>
        <w:gridCol w:w="7378"/>
      </w:tblGrid>
      <w:tr w:rsidR="00104F31" w14:paraId="2071EC6F" w14:textId="77777777" w:rsidTr="00F70A36">
        <w:tc>
          <w:tcPr>
            <w:tcW w:w="1705" w:type="dxa"/>
          </w:tcPr>
          <w:p w14:paraId="22D5A853" w14:textId="77777777" w:rsidR="00104F31" w:rsidRDefault="00104F31" w:rsidP="00F70A36">
            <w:pPr>
              <w:widowControl w:val="0"/>
              <w:tabs>
                <w:tab w:val="left" w:pos="567"/>
              </w:tabs>
              <w:autoSpaceDE w:val="0"/>
              <w:autoSpaceDN w:val="0"/>
              <w:adjustRightInd w:val="0"/>
              <w:jc w:val="center"/>
              <w:rPr>
                <w:szCs w:val="24"/>
              </w:rPr>
            </w:pPr>
            <w:r>
              <w:rPr>
                <w:szCs w:val="24"/>
              </w:rPr>
              <w:t>Parametru</w:t>
            </w:r>
          </w:p>
        </w:tc>
        <w:tc>
          <w:tcPr>
            <w:tcW w:w="7645" w:type="dxa"/>
          </w:tcPr>
          <w:p w14:paraId="79A740E8" w14:textId="77777777" w:rsidR="00104F31" w:rsidRDefault="00104F31" w:rsidP="00F70A36">
            <w:pPr>
              <w:widowControl w:val="0"/>
              <w:tabs>
                <w:tab w:val="left" w:pos="567"/>
              </w:tabs>
              <w:autoSpaceDE w:val="0"/>
              <w:autoSpaceDN w:val="0"/>
              <w:adjustRightInd w:val="0"/>
              <w:jc w:val="center"/>
              <w:rPr>
                <w:szCs w:val="24"/>
              </w:rPr>
            </w:pPr>
            <w:r>
              <w:rPr>
                <w:szCs w:val="24"/>
              </w:rPr>
              <w:t>Explicație</w:t>
            </w:r>
          </w:p>
        </w:tc>
      </w:tr>
      <w:tr w:rsidR="00104F31" w14:paraId="47F874B7" w14:textId="77777777" w:rsidTr="00F70A36">
        <w:tc>
          <w:tcPr>
            <w:tcW w:w="1705" w:type="dxa"/>
          </w:tcPr>
          <w:p w14:paraId="4D882462" w14:textId="77777777" w:rsidR="00104F31" w:rsidRPr="00652733" w:rsidRDefault="00000000" w:rsidP="00F70A36">
            <w:pPr>
              <w:widowControl w:val="0"/>
              <w:tabs>
                <w:tab w:val="left" w:pos="567"/>
              </w:tabs>
              <w:autoSpaceDE w:val="0"/>
              <w:autoSpaceDN w:val="0"/>
              <w:adjustRightInd w:val="0"/>
              <w:jc w:val="center"/>
              <w:rPr>
                <w:szCs w:val="24"/>
              </w:rPr>
            </w:pPr>
            <m:oMathPara>
              <m:oMath>
                <m:sSub>
                  <m:sSubPr>
                    <m:ctrlPr>
                      <w:rPr>
                        <w:rFonts w:ascii="Cambria Math" w:hAnsi="Cambria Math"/>
                        <w:i/>
                        <w:szCs w:val="24"/>
                      </w:rPr>
                    </m:ctrlPr>
                  </m:sSubPr>
                  <m:e>
                    <m:r>
                      <w:rPr>
                        <w:rFonts w:ascii="Cambria Math" w:hAnsi="Cambria Math"/>
                        <w:szCs w:val="24"/>
                      </w:rPr>
                      <m:t>t</m:t>
                    </m:r>
                  </m:e>
                  <m:sub>
                    <m:r>
                      <w:rPr>
                        <w:rFonts w:ascii="Cambria Math" w:hAnsi="Cambria Math"/>
                        <w:szCs w:val="24"/>
                      </w:rPr>
                      <m:t>oe</m:t>
                    </m:r>
                  </m:sub>
                </m:sSub>
              </m:oMath>
            </m:oMathPara>
          </w:p>
        </w:tc>
        <w:tc>
          <w:tcPr>
            <w:tcW w:w="7645" w:type="dxa"/>
          </w:tcPr>
          <w:p w14:paraId="7AE89712" w14:textId="77777777" w:rsidR="00104F31" w:rsidRDefault="00104F31" w:rsidP="00F70A36">
            <w:pPr>
              <w:widowControl w:val="0"/>
              <w:tabs>
                <w:tab w:val="left" w:pos="567"/>
              </w:tabs>
              <w:autoSpaceDE w:val="0"/>
              <w:autoSpaceDN w:val="0"/>
              <w:adjustRightInd w:val="0"/>
              <w:jc w:val="center"/>
              <w:rPr>
                <w:szCs w:val="24"/>
              </w:rPr>
            </w:pPr>
            <w:r>
              <w:rPr>
                <w:szCs w:val="24"/>
              </w:rPr>
              <w:t>Epoca de referință într-o săptămână pentru efemeride, exprimata in secunde</w:t>
            </w:r>
          </w:p>
        </w:tc>
      </w:tr>
      <w:tr w:rsidR="00104F31" w14:paraId="4914367A" w14:textId="77777777" w:rsidTr="00F70A36">
        <w:tc>
          <w:tcPr>
            <w:tcW w:w="1705" w:type="dxa"/>
          </w:tcPr>
          <w:p w14:paraId="21A26EF8" w14:textId="77777777" w:rsidR="00104F31" w:rsidRPr="00652733" w:rsidRDefault="00000000" w:rsidP="00F70A36">
            <w:pPr>
              <w:widowControl w:val="0"/>
              <w:tabs>
                <w:tab w:val="left" w:pos="567"/>
              </w:tabs>
              <w:autoSpaceDE w:val="0"/>
              <w:autoSpaceDN w:val="0"/>
              <w:adjustRightInd w:val="0"/>
              <w:jc w:val="center"/>
              <w:rPr>
                <w:szCs w:val="24"/>
              </w:rPr>
            </w:pPr>
            <m:oMathPara>
              <m:oMath>
                <m:rad>
                  <m:radPr>
                    <m:degHide m:val="1"/>
                    <m:ctrlPr>
                      <w:rPr>
                        <w:rFonts w:ascii="Cambria Math" w:hAnsi="Cambria Math"/>
                        <w:szCs w:val="24"/>
                      </w:rPr>
                    </m:ctrlPr>
                  </m:radPr>
                  <m:deg>
                    <m:ctrlPr>
                      <w:rPr>
                        <w:rFonts w:ascii="Cambria Math" w:hAnsi="Cambria Math"/>
                        <w:i/>
                        <w:szCs w:val="24"/>
                      </w:rPr>
                    </m:ctrlPr>
                  </m:deg>
                  <m:e>
                    <m:r>
                      <w:rPr>
                        <w:rFonts w:ascii="Cambria Math" w:hAnsi="Cambria Math"/>
                        <w:szCs w:val="24"/>
                      </w:rPr>
                      <m:t>a</m:t>
                    </m:r>
                  </m:e>
                </m:rad>
              </m:oMath>
            </m:oMathPara>
          </w:p>
        </w:tc>
        <w:tc>
          <w:tcPr>
            <w:tcW w:w="7645" w:type="dxa"/>
          </w:tcPr>
          <w:p w14:paraId="6F87D571" w14:textId="77777777" w:rsidR="00104F31" w:rsidRDefault="00104F31" w:rsidP="00F70A36">
            <w:pPr>
              <w:widowControl w:val="0"/>
              <w:tabs>
                <w:tab w:val="left" w:pos="567"/>
              </w:tabs>
              <w:autoSpaceDE w:val="0"/>
              <w:autoSpaceDN w:val="0"/>
              <w:adjustRightInd w:val="0"/>
              <w:jc w:val="center"/>
              <w:rPr>
                <w:szCs w:val="24"/>
              </w:rPr>
            </w:pPr>
            <w:r>
              <w:rPr>
                <w:szCs w:val="24"/>
              </w:rPr>
              <w:t>Rădăcină pătrată a axei semi-majore</w:t>
            </w:r>
          </w:p>
        </w:tc>
      </w:tr>
      <w:tr w:rsidR="00104F31" w14:paraId="53933902" w14:textId="77777777" w:rsidTr="00F70A36">
        <w:tc>
          <w:tcPr>
            <w:tcW w:w="1705" w:type="dxa"/>
          </w:tcPr>
          <w:p w14:paraId="277ACBDA" w14:textId="77777777" w:rsidR="00104F31" w:rsidRPr="00652733" w:rsidRDefault="00104F31" w:rsidP="00F70A36">
            <w:pPr>
              <w:widowControl w:val="0"/>
              <w:tabs>
                <w:tab w:val="left" w:pos="567"/>
              </w:tabs>
              <w:autoSpaceDE w:val="0"/>
              <w:autoSpaceDN w:val="0"/>
              <w:adjustRightInd w:val="0"/>
              <w:jc w:val="center"/>
              <w:rPr>
                <w:szCs w:val="24"/>
              </w:rPr>
            </w:pPr>
            <m:oMathPara>
              <m:oMath>
                <m:r>
                  <w:rPr>
                    <w:rFonts w:ascii="Cambria Math" w:hAnsi="Cambria Math"/>
                    <w:szCs w:val="24"/>
                  </w:rPr>
                  <m:t>e</m:t>
                </m:r>
              </m:oMath>
            </m:oMathPara>
          </w:p>
        </w:tc>
        <w:tc>
          <w:tcPr>
            <w:tcW w:w="7645" w:type="dxa"/>
          </w:tcPr>
          <w:p w14:paraId="2CEB2265" w14:textId="77777777" w:rsidR="00104F31" w:rsidRDefault="00104F31" w:rsidP="00F70A36">
            <w:pPr>
              <w:widowControl w:val="0"/>
              <w:tabs>
                <w:tab w:val="left" w:pos="567"/>
              </w:tabs>
              <w:autoSpaceDE w:val="0"/>
              <w:autoSpaceDN w:val="0"/>
              <w:adjustRightInd w:val="0"/>
              <w:jc w:val="center"/>
              <w:rPr>
                <w:szCs w:val="24"/>
              </w:rPr>
            </w:pPr>
            <w:r>
              <w:rPr>
                <w:szCs w:val="24"/>
              </w:rPr>
              <w:t>Excentricitate</w:t>
            </w:r>
          </w:p>
        </w:tc>
      </w:tr>
      <w:tr w:rsidR="00104F31" w14:paraId="324CBC5E" w14:textId="77777777" w:rsidTr="00F70A36">
        <w:tc>
          <w:tcPr>
            <w:tcW w:w="1705" w:type="dxa"/>
          </w:tcPr>
          <w:p w14:paraId="51FEE408" w14:textId="77777777" w:rsidR="00104F31" w:rsidRPr="00652733" w:rsidRDefault="00000000" w:rsidP="00F70A36">
            <w:pPr>
              <w:widowControl w:val="0"/>
              <w:tabs>
                <w:tab w:val="left" w:pos="567"/>
              </w:tabs>
              <w:autoSpaceDE w:val="0"/>
              <w:autoSpaceDN w:val="0"/>
              <w:adjustRightInd w:val="0"/>
              <w:jc w:val="center"/>
              <w:rPr>
                <w:szCs w:val="24"/>
              </w:rPr>
            </w:pPr>
            <m:oMathPara>
              <m:oMath>
                <m:sSub>
                  <m:sSubPr>
                    <m:ctrlPr>
                      <w:rPr>
                        <w:rFonts w:ascii="Cambria Math" w:hAnsi="Cambria Math"/>
                        <w:i/>
                        <w:szCs w:val="24"/>
                      </w:rPr>
                    </m:ctrlPr>
                  </m:sSubPr>
                  <m:e>
                    <m:r>
                      <w:rPr>
                        <w:rFonts w:ascii="Cambria Math" w:hAnsi="Cambria Math"/>
                        <w:szCs w:val="24"/>
                      </w:rPr>
                      <m:t>M</m:t>
                    </m:r>
                  </m:e>
                  <m:sub>
                    <m:r>
                      <w:rPr>
                        <w:rFonts w:ascii="Cambria Math" w:hAnsi="Cambria Math"/>
                        <w:szCs w:val="24"/>
                      </w:rPr>
                      <m:t>o</m:t>
                    </m:r>
                  </m:sub>
                </m:sSub>
              </m:oMath>
            </m:oMathPara>
          </w:p>
        </w:tc>
        <w:tc>
          <w:tcPr>
            <w:tcW w:w="7645" w:type="dxa"/>
          </w:tcPr>
          <w:p w14:paraId="3A7EECBC" w14:textId="77777777" w:rsidR="00104F31" w:rsidRDefault="00104F31" w:rsidP="00F70A36">
            <w:pPr>
              <w:widowControl w:val="0"/>
              <w:tabs>
                <w:tab w:val="left" w:pos="567"/>
              </w:tabs>
              <w:autoSpaceDE w:val="0"/>
              <w:autoSpaceDN w:val="0"/>
              <w:adjustRightInd w:val="0"/>
              <w:jc w:val="center"/>
              <w:rPr>
                <w:szCs w:val="24"/>
              </w:rPr>
            </w:pPr>
            <w:r>
              <w:rPr>
                <w:szCs w:val="24"/>
              </w:rPr>
              <w:t>Anomalie medie la epoca de referință</w:t>
            </w:r>
          </w:p>
        </w:tc>
      </w:tr>
      <w:tr w:rsidR="00104F31" w14:paraId="723D3EAB" w14:textId="77777777" w:rsidTr="00F70A36">
        <w:tc>
          <w:tcPr>
            <w:tcW w:w="1705" w:type="dxa"/>
          </w:tcPr>
          <w:p w14:paraId="44E33458" w14:textId="77777777" w:rsidR="00104F31" w:rsidRDefault="00104F31" w:rsidP="00F70A36">
            <w:pPr>
              <w:widowControl w:val="0"/>
              <w:tabs>
                <w:tab w:val="left" w:pos="567"/>
              </w:tabs>
              <w:autoSpaceDE w:val="0"/>
              <w:autoSpaceDN w:val="0"/>
              <w:adjustRightInd w:val="0"/>
              <w:jc w:val="center"/>
              <w:rPr>
                <w:szCs w:val="24"/>
              </w:rPr>
            </w:pPr>
            <m:oMathPara>
              <m:oMath>
                <m:r>
                  <w:rPr>
                    <w:rFonts w:ascii="Cambria Math" w:hAnsi="Cambria Math"/>
                    <w:szCs w:val="24"/>
                  </w:rPr>
                  <m:t>ω</m:t>
                </m:r>
              </m:oMath>
            </m:oMathPara>
          </w:p>
        </w:tc>
        <w:tc>
          <w:tcPr>
            <w:tcW w:w="7645" w:type="dxa"/>
          </w:tcPr>
          <w:p w14:paraId="5B5BF7C6" w14:textId="77777777" w:rsidR="00104F31" w:rsidRDefault="00104F31" w:rsidP="00F70A36">
            <w:pPr>
              <w:widowControl w:val="0"/>
              <w:tabs>
                <w:tab w:val="left" w:pos="567"/>
              </w:tabs>
              <w:autoSpaceDE w:val="0"/>
              <w:autoSpaceDN w:val="0"/>
              <w:adjustRightInd w:val="0"/>
              <w:jc w:val="center"/>
              <w:rPr>
                <w:szCs w:val="24"/>
              </w:rPr>
            </w:pPr>
            <w:r>
              <w:rPr>
                <w:szCs w:val="24"/>
              </w:rPr>
              <w:t>Argumentul perigeului</w:t>
            </w:r>
          </w:p>
        </w:tc>
      </w:tr>
      <w:tr w:rsidR="00104F31" w14:paraId="2E056183" w14:textId="77777777" w:rsidTr="00F70A36">
        <w:tc>
          <w:tcPr>
            <w:tcW w:w="1705" w:type="dxa"/>
          </w:tcPr>
          <w:p w14:paraId="329A1ADC" w14:textId="77777777" w:rsidR="00104F31" w:rsidRPr="00652733" w:rsidRDefault="00000000" w:rsidP="00F70A36">
            <w:pPr>
              <w:widowControl w:val="0"/>
              <w:tabs>
                <w:tab w:val="left" w:pos="567"/>
              </w:tabs>
              <w:autoSpaceDE w:val="0"/>
              <w:autoSpaceDN w:val="0"/>
              <w:adjustRightInd w:val="0"/>
              <w:jc w:val="center"/>
              <w:rPr>
                <w:szCs w:val="24"/>
              </w:rPr>
            </w:pPr>
            <m:oMathPara>
              <m:oMath>
                <m:sSub>
                  <m:sSubPr>
                    <m:ctrlPr>
                      <w:rPr>
                        <w:rFonts w:ascii="Cambria Math" w:hAnsi="Cambria Math"/>
                        <w:i/>
                        <w:szCs w:val="24"/>
                      </w:rPr>
                    </m:ctrlPr>
                  </m:sSubPr>
                  <m:e>
                    <m:r>
                      <w:rPr>
                        <w:rFonts w:ascii="Cambria Math" w:hAnsi="Cambria Math"/>
                        <w:szCs w:val="24"/>
                      </w:rPr>
                      <m:t>i</m:t>
                    </m:r>
                  </m:e>
                  <m:sub>
                    <m:r>
                      <w:rPr>
                        <w:rFonts w:ascii="Cambria Math" w:hAnsi="Cambria Math"/>
                        <w:szCs w:val="24"/>
                      </w:rPr>
                      <m:t>o</m:t>
                    </m:r>
                  </m:sub>
                </m:sSub>
              </m:oMath>
            </m:oMathPara>
          </w:p>
        </w:tc>
        <w:tc>
          <w:tcPr>
            <w:tcW w:w="7645" w:type="dxa"/>
          </w:tcPr>
          <w:p w14:paraId="5D0543C2" w14:textId="77777777" w:rsidR="00104F31" w:rsidRDefault="00104F31" w:rsidP="00F70A36">
            <w:pPr>
              <w:widowControl w:val="0"/>
              <w:tabs>
                <w:tab w:val="left" w:pos="567"/>
              </w:tabs>
              <w:autoSpaceDE w:val="0"/>
              <w:autoSpaceDN w:val="0"/>
              <w:adjustRightInd w:val="0"/>
              <w:jc w:val="center"/>
              <w:rPr>
                <w:szCs w:val="24"/>
              </w:rPr>
            </w:pPr>
            <w:r>
              <w:rPr>
                <w:szCs w:val="24"/>
              </w:rPr>
              <w:t>Unghiul de inclinare la epoca de referință</w:t>
            </w:r>
          </w:p>
        </w:tc>
      </w:tr>
      <w:tr w:rsidR="00104F31" w14:paraId="51C415E5" w14:textId="77777777" w:rsidTr="00F70A36">
        <w:tc>
          <w:tcPr>
            <w:tcW w:w="1705" w:type="dxa"/>
          </w:tcPr>
          <w:p w14:paraId="1F7AB7FB" w14:textId="77777777" w:rsidR="00104F31" w:rsidRPr="00652733" w:rsidRDefault="00000000" w:rsidP="00F70A36">
            <w:pPr>
              <w:widowControl w:val="0"/>
              <w:tabs>
                <w:tab w:val="left" w:pos="567"/>
              </w:tabs>
              <w:autoSpaceDE w:val="0"/>
              <w:autoSpaceDN w:val="0"/>
              <w:adjustRightInd w:val="0"/>
              <w:jc w:val="center"/>
              <w:rPr>
                <w:szCs w:val="24"/>
              </w:rPr>
            </w:pPr>
            <m:oMathPara>
              <m:oMath>
                <m:sSub>
                  <m:sSubPr>
                    <m:ctrlPr>
                      <w:rPr>
                        <w:rFonts w:ascii="Cambria Math" w:hAnsi="Cambria Math"/>
                        <w:i/>
                        <w:szCs w:val="24"/>
                      </w:rPr>
                    </m:ctrlPr>
                  </m:sSubPr>
                  <m:e>
                    <m:r>
                      <m:rPr>
                        <m:sty m:val="p"/>
                      </m:rPr>
                      <w:rPr>
                        <w:rFonts w:ascii="Cambria Math" w:hAnsi="Cambria Math"/>
                        <w:szCs w:val="24"/>
                      </w:rPr>
                      <m:t>Ω</m:t>
                    </m:r>
                    <m:ctrlPr>
                      <w:rPr>
                        <w:rFonts w:ascii="Cambria Math" w:hAnsi="Cambria Math"/>
                        <w:szCs w:val="24"/>
                      </w:rPr>
                    </m:ctrlPr>
                  </m:e>
                  <m:sub>
                    <m:r>
                      <w:rPr>
                        <w:rFonts w:ascii="Cambria Math" w:hAnsi="Cambria Math"/>
                        <w:szCs w:val="24"/>
                      </w:rPr>
                      <m:t>o</m:t>
                    </m:r>
                  </m:sub>
                </m:sSub>
              </m:oMath>
            </m:oMathPara>
          </w:p>
        </w:tc>
        <w:tc>
          <w:tcPr>
            <w:tcW w:w="7645" w:type="dxa"/>
          </w:tcPr>
          <w:p w14:paraId="41F0E669" w14:textId="77777777" w:rsidR="00104F31" w:rsidRDefault="00104F31" w:rsidP="00F70A36">
            <w:pPr>
              <w:widowControl w:val="0"/>
              <w:tabs>
                <w:tab w:val="left" w:pos="567"/>
              </w:tabs>
              <w:autoSpaceDE w:val="0"/>
              <w:autoSpaceDN w:val="0"/>
              <w:adjustRightInd w:val="0"/>
              <w:jc w:val="center"/>
              <w:rPr>
                <w:szCs w:val="24"/>
              </w:rPr>
            </w:pPr>
            <w:r>
              <w:rPr>
                <w:szCs w:val="24"/>
              </w:rPr>
              <w:t>Longitudinea nodului ascendent la începutul săptămânii</w:t>
            </w:r>
          </w:p>
        </w:tc>
      </w:tr>
      <w:tr w:rsidR="00104F31" w14:paraId="37C7E967" w14:textId="77777777" w:rsidTr="00F70A36">
        <w:tc>
          <w:tcPr>
            <w:tcW w:w="1705" w:type="dxa"/>
          </w:tcPr>
          <w:p w14:paraId="6A88E488" w14:textId="77777777" w:rsidR="00104F31" w:rsidRPr="00652733" w:rsidRDefault="00104F31" w:rsidP="00F70A36">
            <w:pPr>
              <w:widowControl w:val="0"/>
              <w:tabs>
                <w:tab w:val="left" w:pos="567"/>
              </w:tabs>
              <w:autoSpaceDE w:val="0"/>
              <w:autoSpaceDN w:val="0"/>
              <w:adjustRightInd w:val="0"/>
              <w:jc w:val="center"/>
              <w:rPr>
                <w:szCs w:val="24"/>
              </w:rPr>
            </w:pPr>
            <m:oMathPara>
              <m:oMath>
                <m:r>
                  <m:rPr>
                    <m:sty m:val="p"/>
                  </m:rPr>
                  <w:rPr>
                    <w:rFonts w:ascii="Cambria Math" w:hAnsi="Cambria Math"/>
                    <w:szCs w:val="24"/>
                  </w:rPr>
                  <m:t>Δ</m:t>
                </m:r>
                <m:r>
                  <w:rPr>
                    <w:rFonts w:ascii="Cambria Math" w:hAnsi="Cambria Math"/>
                    <w:szCs w:val="24"/>
                  </w:rPr>
                  <m:t>n</m:t>
                </m:r>
              </m:oMath>
            </m:oMathPara>
          </w:p>
        </w:tc>
        <w:tc>
          <w:tcPr>
            <w:tcW w:w="7645" w:type="dxa"/>
          </w:tcPr>
          <w:p w14:paraId="20B4164A" w14:textId="77777777" w:rsidR="00104F31" w:rsidRDefault="00104F31" w:rsidP="00F70A36">
            <w:pPr>
              <w:widowControl w:val="0"/>
              <w:tabs>
                <w:tab w:val="left" w:pos="567"/>
              </w:tabs>
              <w:autoSpaceDE w:val="0"/>
              <w:autoSpaceDN w:val="0"/>
              <w:adjustRightInd w:val="0"/>
              <w:jc w:val="center"/>
              <w:rPr>
                <w:szCs w:val="24"/>
              </w:rPr>
            </w:pPr>
            <w:r>
              <w:rPr>
                <w:szCs w:val="24"/>
              </w:rPr>
              <w:t xml:space="preserve">Media diferenței mișcării </w:t>
            </w:r>
          </w:p>
        </w:tc>
      </w:tr>
      <w:tr w:rsidR="00104F31" w14:paraId="23E62ED2" w14:textId="77777777" w:rsidTr="00F70A36">
        <w:tc>
          <w:tcPr>
            <w:tcW w:w="1705" w:type="dxa"/>
          </w:tcPr>
          <w:p w14:paraId="0B51EA11" w14:textId="77777777" w:rsidR="00104F31" w:rsidRPr="00652733" w:rsidRDefault="00000000" w:rsidP="00F70A36">
            <w:pPr>
              <w:widowControl w:val="0"/>
              <w:tabs>
                <w:tab w:val="left" w:pos="567"/>
              </w:tabs>
              <w:autoSpaceDE w:val="0"/>
              <w:autoSpaceDN w:val="0"/>
              <w:adjustRightInd w:val="0"/>
              <w:jc w:val="center"/>
              <w:rPr>
                <w:szCs w:val="24"/>
              </w:rPr>
            </w:pPr>
            <m:oMathPara>
              <m:oMath>
                <m:acc>
                  <m:accPr>
                    <m:chr m:val="̇"/>
                    <m:ctrlPr>
                      <w:rPr>
                        <w:rFonts w:ascii="Cambria Math" w:hAnsi="Cambria Math"/>
                        <w:i/>
                        <w:szCs w:val="24"/>
                      </w:rPr>
                    </m:ctrlPr>
                  </m:accPr>
                  <m:e>
                    <m:r>
                      <w:rPr>
                        <w:rFonts w:ascii="Cambria Math" w:hAnsi="Cambria Math"/>
                        <w:szCs w:val="24"/>
                      </w:rPr>
                      <m:t>i</m:t>
                    </m:r>
                  </m:e>
                </m:acc>
              </m:oMath>
            </m:oMathPara>
          </w:p>
        </w:tc>
        <w:tc>
          <w:tcPr>
            <w:tcW w:w="7645" w:type="dxa"/>
          </w:tcPr>
          <w:p w14:paraId="608D32E4" w14:textId="77777777" w:rsidR="00104F31" w:rsidRDefault="00104F31" w:rsidP="00F70A36">
            <w:pPr>
              <w:widowControl w:val="0"/>
              <w:tabs>
                <w:tab w:val="left" w:pos="567"/>
              </w:tabs>
              <w:autoSpaceDE w:val="0"/>
              <w:autoSpaceDN w:val="0"/>
              <w:adjustRightInd w:val="0"/>
              <w:jc w:val="center"/>
              <w:rPr>
                <w:szCs w:val="24"/>
              </w:rPr>
            </w:pPr>
            <w:r w:rsidRPr="00FE7A6A">
              <w:rPr>
                <w:szCs w:val="24"/>
              </w:rPr>
              <w:t>Rata unghiului de înclinare</w:t>
            </w:r>
          </w:p>
        </w:tc>
      </w:tr>
      <w:tr w:rsidR="00104F31" w14:paraId="5FAB5D58" w14:textId="77777777" w:rsidTr="00F70A36">
        <w:tc>
          <w:tcPr>
            <w:tcW w:w="1705" w:type="dxa"/>
          </w:tcPr>
          <w:p w14:paraId="509EE789" w14:textId="77777777" w:rsidR="00104F31" w:rsidRPr="00652733" w:rsidRDefault="00000000" w:rsidP="00F70A36">
            <w:pPr>
              <w:widowControl w:val="0"/>
              <w:tabs>
                <w:tab w:val="left" w:pos="567"/>
              </w:tabs>
              <w:autoSpaceDE w:val="0"/>
              <w:autoSpaceDN w:val="0"/>
              <w:adjustRightInd w:val="0"/>
              <w:jc w:val="center"/>
              <w:rPr>
                <w:szCs w:val="24"/>
              </w:rPr>
            </w:pPr>
            <m:oMathPara>
              <m:oMath>
                <m:acc>
                  <m:accPr>
                    <m:chr m:val="̇"/>
                    <m:ctrlPr>
                      <w:rPr>
                        <w:rFonts w:ascii="Cambria Math" w:hAnsi="Cambria Math"/>
                        <w:i/>
                        <w:szCs w:val="24"/>
                      </w:rPr>
                    </m:ctrlPr>
                  </m:accPr>
                  <m:e>
                    <m:r>
                      <m:rPr>
                        <m:sty m:val="p"/>
                      </m:rPr>
                      <w:rPr>
                        <w:rFonts w:ascii="Cambria Math" w:hAnsi="Cambria Math"/>
                        <w:szCs w:val="24"/>
                      </w:rPr>
                      <m:t>Ω</m:t>
                    </m:r>
                  </m:e>
                </m:acc>
              </m:oMath>
            </m:oMathPara>
          </w:p>
        </w:tc>
        <w:tc>
          <w:tcPr>
            <w:tcW w:w="7645" w:type="dxa"/>
          </w:tcPr>
          <w:p w14:paraId="7B2543EA" w14:textId="77777777" w:rsidR="00104F31" w:rsidRDefault="00104F31" w:rsidP="00F70A36">
            <w:pPr>
              <w:widowControl w:val="0"/>
              <w:tabs>
                <w:tab w:val="left" w:pos="567"/>
              </w:tabs>
              <w:autoSpaceDE w:val="0"/>
              <w:autoSpaceDN w:val="0"/>
              <w:adjustRightInd w:val="0"/>
              <w:jc w:val="center"/>
              <w:rPr>
                <w:szCs w:val="24"/>
              </w:rPr>
            </w:pPr>
            <w:r w:rsidRPr="00FE7A6A">
              <w:rPr>
                <w:szCs w:val="24"/>
              </w:rPr>
              <w:t>Rata de ascensiune dreaptă a nodului</w:t>
            </w:r>
          </w:p>
        </w:tc>
      </w:tr>
      <w:tr w:rsidR="00104F31" w14:paraId="08C5DB0A" w14:textId="77777777" w:rsidTr="00F70A36">
        <w:tc>
          <w:tcPr>
            <w:tcW w:w="1705" w:type="dxa"/>
          </w:tcPr>
          <w:p w14:paraId="4C28E431" w14:textId="77777777" w:rsidR="00104F31" w:rsidRPr="00FB4B29" w:rsidRDefault="00000000" w:rsidP="00F70A36">
            <w:pPr>
              <w:widowControl w:val="0"/>
              <w:tabs>
                <w:tab w:val="left" w:pos="567"/>
              </w:tabs>
              <w:autoSpaceDE w:val="0"/>
              <w:autoSpaceDN w:val="0"/>
              <w:adjustRightInd w:val="0"/>
              <w:jc w:val="center"/>
              <w:rPr>
                <w:szCs w:val="24"/>
              </w:rPr>
            </w:pPr>
            <m:oMathPara>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uc</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us</m:t>
                    </m:r>
                  </m:sub>
                </m:sSub>
              </m:oMath>
            </m:oMathPara>
          </w:p>
        </w:tc>
        <w:tc>
          <w:tcPr>
            <w:tcW w:w="7645" w:type="dxa"/>
          </w:tcPr>
          <w:p w14:paraId="57C702DE" w14:textId="77777777" w:rsidR="00104F31" w:rsidRDefault="00104F31" w:rsidP="00F70A36">
            <w:pPr>
              <w:widowControl w:val="0"/>
              <w:tabs>
                <w:tab w:val="left" w:pos="567"/>
              </w:tabs>
              <w:autoSpaceDE w:val="0"/>
              <w:autoSpaceDN w:val="0"/>
              <w:adjustRightInd w:val="0"/>
              <w:jc w:val="center"/>
              <w:rPr>
                <w:szCs w:val="24"/>
              </w:rPr>
            </w:pPr>
            <w:r>
              <w:rPr>
                <w:szCs w:val="24"/>
              </w:rPr>
              <w:t>Corecția argumentului latitudinii</w:t>
            </w:r>
          </w:p>
        </w:tc>
      </w:tr>
      <w:tr w:rsidR="00104F31" w14:paraId="4E55C4EF" w14:textId="77777777" w:rsidTr="00F70A36">
        <w:tc>
          <w:tcPr>
            <w:tcW w:w="1705" w:type="dxa"/>
          </w:tcPr>
          <w:p w14:paraId="2970C0B0" w14:textId="77777777" w:rsidR="00104F31" w:rsidRDefault="00000000" w:rsidP="00F70A36">
            <w:pPr>
              <w:widowControl w:val="0"/>
              <w:tabs>
                <w:tab w:val="left" w:pos="567"/>
              </w:tabs>
              <w:autoSpaceDE w:val="0"/>
              <w:autoSpaceDN w:val="0"/>
              <w:adjustRightInd w:val="0"/>
              <w:jc w:val="center"/>
              <w:rPr>
                <w:szCs w:val="24"/>
              </w:rPr>
            </w:pPr>
            <m:oMathPara>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rc</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rs</m:t>
                    </m:r>
                  </m:sub>
                </m:sSub>
              </m:oMath>
            </m:oMathPara>
          </w:p>
        </w:tc>
        <w:tc>
          <w:tcPr>
            <w:tcW w:w="7645" w:type="dxa"/>
          </w:tcPr>
          <w:p w14:paraId="659CE04D" w14:textId="77777777" w:rsidR="00104F31" w:rsidRDefault="00104F31" w:rsidP="00F70A36">
            <w:pPr>
              <w:widowControl w:val="0"/>
              <w:tabs>
                <w:tab w:val="left" w:pos="567"/>
              </w:tabs>
              <w:autoSpaceDE w:val="0"/>
              <w:autoSpaceDN w:val="0"/>
              <w:adjustRightInd w:val="0"/>
              <w:jc w:val="center"/>
              <w:rPr>
                <w:szCs w:val="24"/>
              </w:rPr>
            </w:pPr>
            <w:r>
              <w:rPr>
                <w:szCs w:val="24"/>
              </w:rPr>
              <w:t>Corecția razei orbitale</w:t>
            </w:r>
          </w:p>
        </w:tc>
      </w:tr>
      <w:tr w:rsidR="00104F31" w14:paraId="34BD41B5" w14:textId="77777777" w:rsidTr="00F70A36">
        <w:tc>
          <w:tcPr>
            <w:tcW w:w="1705" w:type="dxa"/>
          </w:tcPr>
          <w:p w14:paraId="4B70F24B" w14:textId="77777777" w:rsidR="00104F31" w:rsidRDefault="00000000" w:rsidP="00F70A36">
            <w:pPr>
              <w:widowControl w:val="0"/>
              <w:tabs>
                <w:tab w:val="left" w:pos="567"/>
              </w:tabs>
              <w:autoSpaceDE w:val="0"/>
              <w:autoSpaceDN w:val="0"/>
              <w:adjustRightInd w:val="0"/>
              <w:jc w:val="center"/>
              <w:rPr>
                <w:szCs w:val="24"/>
              </w:rPr>
            </w:pPr>
            <m:oMathPara>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ic</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is</m:t>
                    </m:r>
                  </m:sub>
                </m:sSub>
              </m:oMath>
            </m:oMathPara>
          </w:p>
        </w:tc>
        <w:tc>
          <w:tcPr>
            <w:tcW w:w="7645" w:type="dxa"/>
          </w:tcPr>
          <w:p w14:paraId="470C0F8C" w14:textId="77777777" w:rsidR="00104F31" w:rsidRDefault="00104F31" w:rsidP="00F70A36">
            <w:pPr>
              <w:widowControl w:val="0"/>
              <w:tabs>
                <w:tab w:val="left" w:pos="567"/>
              </w:tabs>
              <w:autoSpaceDE w:val="0"/>
              <w:autoSpaceDN w:val="0"/>
              <w:adjustRightInd w:val="0"/>
              <w:jc w:val="center"/>
              <w:rPr>
                <w:szCs w:val="24"/>
              </w:rPr>
            </w:pPr>
            <w:r>
              <w:rPr>
                <w:szCs w:val="24"/>
              </w:rPr>
              <w:t>Corecția unghiului de inclinare</w:t>
            </w:r>
          </w:p>
        </w:tc>
      </w:tr>
      <w:tr w:rsidR="00104F31" w14:paraId="329369E0" w14:textId="77777777" w:rsidTr="00F70A36">
        <w:tc>
          <w:tcPr>
            <w:tcW w:w="1705" w:type="dxa"/>
          </w:tcPr>
          <w:p w14:paraId="5B8E7A0B" w14:textId="77777777" w:rsidR="00104F31" w:rsidRPr="00FB4B29" w:rsidRDefault="00000000" w:rsidP="00F70A36">
            <w:pPr>
              <w:widowControl w:val="0"/>
              <w:tabs>
                <w:tab w:val="left" w:pos="567"/>
              </w:tabs>
              <w:autoSpaceDE w:val="0"/>
              <w:autoSpaceDN w:val="0"/>
              <w:adjustRightInd w:val="0"/>
              <w:jc w:val="center"/>
              <w:rPr>
                <w:szCs w:val="24"/>
              </w:rPr>
            </w:pPr>
            <m:oMath>
              <m:sSub>
                <m:sSubPr>
                  <m:ctrlPr>
                    <w:rPr>
                      <w:rFonts w:ascii="Cambria Math" w:hAnsi="Cambria Math"/>
                      <w:i/>
                      <w:szCs w:val="24"/>
                    </w:rPr>
                  </m:ctrlPr>
                </m:sSubPr>
                <m:e>
                  <m:r>
                    <w:rPr>
                      <w:rFonts w:ascii="Cambria Math" w:hAnsi="Cambria Math"/>
                      <w:szCs w:val="24"/>
                    </w:rPr>
                    <m:t>a</m:t>
                  </m:r>
                </m:e>
                <m:sub>
                  <m:r>
                    <w:rPr>
                      <w:rFonts w:ascii="Cambria Math" w:hAnsi="Cambria Math"/>
                      <w:szCs w:val="24"/>
                    </w:rPr>
                    <m:t>0</m:t>
                  </m:r>
                </m:sub>
              </m:sSub>
            </m:oMath>
            <w:r w:rsidR="00104F31">
              <w:rPr>
                <w:szCs w:val="24"/>
              </w:rPr>
              <w:t xml:space="preserve">, </w:t>
            </w:r>
            <m:oMath>
              <m:sSub>
                <m:sSubPr>
                  <m:ctrlPr>
                    <w:rPr>
                      <w:rFonts w:ascii="Cambria Math" w:hAnsi="Cambria Math"/>
                      <w:i/>
                      <w:szCs w:val="24"/>
                    </w:rPr>
                  </m:ctrlPr>
                </m:sSubPr>
                <m:e>
                  <m:r>
                    <w:rPr>
                      <w:rFonts w:ascii="Cambria Math" w:hAnsi="Cambria Math"/>
                      <w:szCs w:val="24"/>
                    </w:rPr>
                    <m:t>a</m:t>
                  </m:r>
                </m:e>
                <m:sub>
                  <m:r>
                    <w:rPr>
                      <w:rFonts w:ascii="Cambria Math" w:hAnsi="Cambria Math"/>
                      <w:szCs w:val="24"/>
                    </w:rPr>
                    <m:t>1</m:t>
                  </m:r>
                </m:sub>
              </m:sSub>
            </m:oMath>
            <w:r w:rsidR="00104F31">
              <w:rPr>
                <w:szCs w:val="24"/>
              </w:rPr>
              <w:t xml:space="preserve">, </w:t>
            </w:r>
            <m:oMath>
              <m:sSub>
                <m:sSubPr>
                  <m:ctrlPr>
                    <w:rPr>
                      <w:rFonts w:ascii="Cambria Math" w:hAnsi="Cambria Math"/>
                      <w:i/>
                      <w:szCs w:val="24"/>
                    </w:rPr>
                  </m:ctrlPr>
                </m:sSubPr>
                <m:e>
                  <m:r>
                    <w:rPr>
                      <w:rFonts w:ascii="Cambria Math" w:hAnsi="Cambria Math"/>
                      <w:szCs w:val="24"/>
                    </w:rPr>
                    <m:t>a</m:t>
                  </m:r>
                </m:e>
                <m:sub>
                  <m:r>
                    <w:rPr>
                      <w:rFonts w:ascii="Cambria Math" w:hAnsi="Cambria Math"/>
                      <w:szCs w:val="24"/>
                    </w:rPr>
                    <m:t>2</m:t>
                  </m:r>
                </m:sub>
              </m:sSub>
            </m:oMath>
          </w:p>
        </w:tc>
        <w:tc>
          <w:tcPr>
            <w:tcW w:w="7645" w:type="dxa"/>
          </w:tcPr>
          <w:p w14:paraId="03ECE82B" w14:textId="77777777" w:rsidR="00104F31" w:rsidRDefault="00104F31" w:rsidP="00F70A36">
            <w:pPr>
              <w:widowControl w:val="0"/>
              <w:tabs>
                <w:tab w:val="left" w:pos="567"/>
              </w:tabs>
              <w:autoSpaceDE w:val="0"/>
              <w:autoSpaceDN w:val="0"/>
              <w:adjustRightInd w:val="0"/>
              <w:jc w:val="center"/>
              <w:rPr>
                <w:szCs w:val="24"/>
              </w:rPr>
            </w:pPr>
            <w:r>
              <w:rPr>
                <w:szCs w:val="24"/>
              </w:rPr>
              <w:t>In ordine: ofset de ceas, deriva ceasului, rata de deriva a ceasului (ale satelitului)</w:t>
            </w:r>
          </w:p>
        </w:tc>
      </w:tr>
    </w:tbl>
    <w:p w14:paraId="5C518F50" w14:textId="77777777" w:rsidR="00104F31" w:rsidRDefault="00104F31" w:rsidP="00104F31">
      <w:pPr>
        <w:widowControl w:val="0"/>
        <w:tabs>
          <w:tab w:val="left" w:pos="567"/>
        </w:tabs>
        <w:autoSpaceDE w:val="0"/>
        <w:autoSpaceDN w:val="0"/>
        <w:adjustRightInd w:val="0"/>
        <w:jc w:val="center"/>
        <w:rPr>
          <w:szCs w:val="24"/>
        </w:rPr>
      </w:pPr>
      <w:r>
        <w:rPr>
          <w:szCs w:val="24"/>
        </w:rPr>
        <w:t>Tabel 2.1: Parametrii orbitali emiși de sateliții [sota14]</w:t>
      </w:r>
    </w:p>
    <w:p w14:paraId="3FF3E134" w14:textId="77777777" w:rsidR="00104F31" w:rsidRDefault="00104F31" w:rsidP="00104F31">
      <w:pPr>
        <w:widowControl w:val="0"/>
        <w:tabs>
          <w:tab w:val="left" w:pos="567"/>
        </w:tabs>
        <w:autoSpaceDE w:val="0"/>
        <w:autoSpaceDN w:val="0"/>
        <w:adjustRightInd w:val="0"/>
        <w:jc w:val="both"/>
        <w:rPr>
          <w:szCs w:val="24"/>
        </w:rPr>
      </w:pPr>
    </w:p>
    <w:p w14:paraId="0A136C60" w14:textId="77777777" w:rsidR="00104F31" w:rsidRDefault="00104F31" w:rsidP="00104F31">
      <w:pPr>
        <w:widowControl w:val="0"/>
        <w:tabs>
          <w:tab w:val="left" w:pos="567"/>
        </w:tabs>
        <w:autoSpaceDE w:val="0"/>
        <w:autoSpaceDN w:val="0"/>
        <w:adjustRightInd w:val="0"/>
        <w:jc w:val="both"/>
        <w:rPr>
          <w:szCs w:val="24"/>
        </w:rPr>
      </w:pPr>
      <w:r>
        <w:rPr>
          <w:szCs w:val="24"/>
        </w:rPr>
        <w:tab/>
        <w:t xml:space="preserve">Parametrii prezentați in tabelul 2.1 sunt prezenți in mesajul de navigație trimis de sateliți, alături de alte date, precum un almanah cu sateliții din constelație sau starea satelitului [sota1, sota15]. Acest mesaj este modulat cu ajutorul unui cod special numit cod PRN (lb. en.; </w:t>
      </w:r>
      <w:r>
        <w:rPr>
          <w:i/>
          <w:iCs/>
          <w:szCs w:val="24"/>
        </w:rPr>
        <w:t>zgomot pseudo-</w:t>
      </w:r>
      <w:proofErr w:type="spellStart"/>
      <w:r>
        <w:rPr>
          <w:i/>
          <w:iCs/>
          <w:szCs w:val="24"/>
        </w:rPr>
        <w:t>aleator</w:t>
      </w:r>
      <w:proofErr w:type="spellEnd"/>
      <w:r>
        <w:rPr>
          <w:szCs w:val="24"/>
        </w:rPr>
        <w:t xml:space="preserve">), care are câteva proprietăți speciale, adică are o puternica auto-corelare si slaba </w:t>
      </w:r>
      <w:r>
        <w:rPr>
          <w:szCs w:val="24"/>
        </w:rPr>
        <w:lastRenderedPageBreak/>
        <w:t>inter-corelare cu alte coduri PRN [sota1, sota15]. Astfel, receptorul este capabil sa distingă intre sateliți. Mai departe, rezultatul modulari dintre mesajul de navigație si codul PRN este modulat cu semnalul purtător si transmis către receptor [sota1, sota15].</w:t>
      </w:r>
    </w:p>
    <w:p w14:paraId="2631423E" w14:textId="77777777" w:rsidR="00104F31" w:rsidRDefault="00104F31" w:rsidP="00104F31">
      <w:pPr>
        <w:widowControl w:val="0"/>
        <w:tabs>
          <w:tab w:val="left" w:pos="567"/>
        </w:tabs>
        <w:autoSpaceDE w:val="0"/>
        <w:autoSpaceDN w:val="0"/>
        <w:adjustRightInd w:val="0"/>
        <w:jc w:val="both"/>
        <w:rPr>
          <w:szCs w:val="24"/>
        </w:rPr>
      </w:pPr>
    </w:p>
    <w:p w14:paraId="4AC7142C" w14:textId="77777777" w:rsidR="00104F31" w:rsidRDefault="00104F31" w:rsidP="00104F31">
      <w:pPr>
        <w:widowControl w:val="0"/>
        <w:tabs>
          <w:tab w:val="left" w:pos="567"/>
        </w:tabs>
        <w:autoSpaceDE w:val="0"/>
        <w:autoSpaceDN w:val="0"/>
        <w:adjustRightInd w:val="0"/>
        <w:jc w:val="center"/>
        <w:rPr>
          <w:szCs w:val="24"/>
        </w:rPr>
      </w:pPr>
      <w:r>
        <w:rPr>
          <w:noProof/>
        </w:rPr>
        <w:drawing>
          <wp:inline distT="0" distB="0" distL="0" distR="0" wp14:anchorId="4E7C17E7" wp14:editId="09ADE50B">
            <wp:extent cx="4933950" cy="2658324"/>
            <wp:effectExtent l="19050" t="19050" r="19050" b="27940"/>
            <wp:docPr id="1565826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36872" cy="2659898"/>
                    </a:xfrm>
                    <a:prstGeom prst="rect">
                      <a:avLst/>
                    </a:prstGeom>
                    <a:noFill/>
                    <a:ln>
                      <a:solidFill>
                        <a:schemeClr val="tx1"/>
                      </a:solidFill>
                    </a:ln>
                  </pic:spPr>
                </pic:pic>
              </a:graphicData>
            </a:graphic>
          </wp:inline>
        </w:drawing>
      </w:r>
    </w:p>
    <w:p w14:paraId="525DB90B" w14:textId="77777777" w:rsidR="00104F31" w:rsidRDefault="00104F31" w:rsidP="00104F31">
      <w:pPr>
        <w:widowControl w:val="0"/>
        <w:tabs>
          <w:tab w:val="left" w:pos="567"/>
        </w:tabs>
        <w:autoSpaceDE w:val="0"/>
        <w:autoSpaceDN w:val="0"/>
        <w:adjustRightInd w:val="0"/>
        <w:jc w:val="center"/>
        <w:rPr>
          <w:szCs w:val="24"/>
        </w:rPr>
      </w:pPr>
      <w:r>
        <w:rPr>
          <w:szCs w:val="24"/>
        </w:rPr>
        <w:t>Figura 2.5: Semnalul GPS [sota16]</w:t>
      </w:r>
    </w:p>
    <w:p w14:paraId="7090CBC3" w14:textId="77777777" w:rsidR="00104F31" w:rsidRDefault="00104F31" w:rsidP="00104F31">
      <w:pPr>
        <w:widowControl w:val="0"/>
        <w:tabs>
          <w:tab w:val="left" w:pos="567"/>
        </w:tabs>
        <w:autoSpaceDE w:val="0"/>
        <w:autoSpaceDN w:val="0"/>
        <w:adjustRightInd w:val="0"/>
        <w:jc w:val="center"/>
        <w:rPr>
          <w:szCs w:val="24"/>
        </w:rPr>
      </w:pPr>
    </w:p>
    <w:p w14:paraId="7DE5DFD6" w14:textId="77777777" w:rsidR="00104F31" w:rsidRDefault="00104F31" w:rsidP="00104F31">
      <w:pPr>
        <w:widowControl w:val="0"/>
        <w:tabs>
          <w:tab w:val="left" w:pos="567"/>
        </w:tabs>
        <w:autoSpaceDE w:val="0"/>
        <w:autoSpaceDN w:val="0"/>
        <w:adjustRightInd w:val="0"/>
        <w:jc w:val="both"/>
        <w:rPr>
          <w:szCs w:val="24"/>
        </w:rPr>
      </w:pPr>
      <w:r>
        <w:rPr>
          <w:szCs w:val="24"/>
        </w:rPr>
        <w:tab/>
        <w:t>In figura 2.6 se pot vedea cele trei elemente care compun semnalul GPS. Rezultatul primei modulații (dintre mesajul de navigație si codul PRN) si semnalul purtător sunt modulate folosind diverse scheme de modulație, care pot fi vizualizate in figura următoare:</w:t>
      </w:r>
    </w:p>
    <w:p w14:paraId="76C91970" w14:textId="77777777" w:rsidR="00104F31" w:rsidRDefault="00104F31" w:rsidP="00104F31">
      <w:pPr>
        <w:widowControl w:val="0"/>
        <w:tabs>
          <w:tab w:val="left" w:pos="567"/>
        </w:tabs>
        <w:autoSpaceDE w:val="0"/>
        <w:autoSpaceDN w:val="0"/>
        <w:adjustRightInd w:val="0"/>
        <w:jc w:val="both"/>
        <w:rPr>
          <w:szCs w:val="24"/>
        </w:rPr>
      </w:pPr>
    </w:p>
    <w:p w14:paraId="1BE1D1E7" w14:textId="77777777" w:rsidR="00104F31" w:rsidRDefault="00104F31" w:rsidP="00104F31">
      <w:pPr>
        <w:widowControl w:val="0"/>
        <w:tabs>
          <w:tab w:val="left" w:pos="567"/>
        </w:tabs>
        <w:autoSpaceDE w:val="0"/>
        <w:autoSpaceDN w:val="0"/>
        <w:adjustRightInd w:val="0"/>
        <w:jc w:val="center"/>
        <w:rPr>
          <w:szCs w:val="24"/>
        </w:rPr>
      </w:pPr>
      <w:r>
        <w:rPr>
          <w:noProof/>
        </w:rPr>
        <w:lastRenderedPageBreak/>
        <w:drawing>
          <wp:inline distT="0" distB="0" distL="0" distR="0" wp14:anchorId="6F388E97" wp14:editId="7CA6002B">
            <wp:extent cx="5658736" cy="6345524"/>
            <wp:effectExtent l="19050" t="19050" r="18415" b="17780"/>
            <wp:docPr id="11039934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71805" cy="6360179"/>
                    </a:xfrm>
                    <a:prstGeom prst="rect">
                      <a:avLst/>
                    </a:prstGeom>
                    <a:noFill/>
                    <a:ln>
                      <a:solidFill>
                        <a:schemeClr val="tx1"/>
                      </a:solidFill>
                    </a:ln>
                  </pic:spPr>
                </pic:pic>
              </a:graphicData>
            </a:graphic>
          </wp:inline>
        </w:drawing>
      </w:r>
    </w:p>
    <w:p w14:paraId="413E5A44" w14:textId="77777777" w:rsidR="00104F31" w:rsidRPr="006D2B71" w:rsidRDefault="00104F31" w:rsidP="00104F31">
      <w:pPr>
        <w:widowControl w:val="0"/>
        <w:tabs>
          <w:tab w:val="left" w:pos="567"/>
        </w:tabs>
        <w:autoSpaceDE w:val="0"/>
        <w:autoSpaceDN w:val="0"/>
        <w:adjustRightInd w:val="0"/>
        <w:jc w:val="center"/>
        <w:rPr>
          <w:szCs w:val="24"/>
        </w:rPr>
      </w:pPr>
      <w:r>
        <w:rPr>
          <w:szCs w:val="24"/>
        </w:rPr>
        <w:t>Figura 2.7: Schemele de modulație ale tuturor semnalelor GNSS [sota17]</w:t>
      </w:r>
    </w:p>
    <w:p w14:paraId="1019CA42" w14:textId="77777777" w:rsidR="00104F31" w:rsidRPr="00122F49" w:rsidRDefault="00104F31" w:rsidP="00104F31">
      <w:pPr>
        <w:widowControl w:val="0"/>
        <w:tabs>
          <w:tab w:val="left" w:pos="567"/>
        </w:tabs>
        <w:autoSpaceDE w:val="0"/>
        <w:autoSpaceDN w:val="0"/>
        <w:adjustRightInd w:val="0"/>
        <w:jc w:val="both"/>
        <w:rPr>
          <w:szCs w:val="24"/>
        </w:rPr>
      </w:pPr>
    </w:p>
    <w:p w14:paraId="4870FA80" w14:textId="77777777" w:rsidR="00104F31" w:rsidRDefault="00104F31" w:rsidP="00104F31">
      <w:pPr>
        <w:pStyle w:val="ListParagraph"/>
        <w:widowControl w:val="0"/>
        <w:numPr>
          <w:ilvl w:val="3"/>
          <w:numId w:val="32"/>
        </w:numPr>
        <w:tabs>
          <w:tab w:val="left" w:pos="567"/>
        </w:tabs>
        <w:autoSpaceDE w:val="0"/>
        <w:autoSpaceDN w:val="0"/>
        <w:adjustRightInd w:val="0"/>
        <w:rPr>
          <w:b/>
          <w:bCs/>
          <w:sz w:val="32"/>
          <w:szCs w:val="32"/>
        </w:rPr>
      </w:pPr>
      <w:r>
        <w:rPr>
          <w:b/>
          <w:bCs/>
          <w:sz w:val="32"/>
          <w:szCs w:val="32"/>
        </w:rPr>
        <w:t>Structura receptorului GNSS</w:t>
      </w:r>
    </w:p>
    <w:p w14:paraId="3146E701" w14:textId="77777777" w:rsidR="00104F31" w:rsidRDefault="00104F31" w:rsidP="00104F31">
      <w:pPr>
        <w:widowControl w:val="0"/>
        <w:tabs>
          <w:tab w:val="left" w:pos="567"/>
        </w:tabs>
        <w:autoSpaceDE w:val="0"/>
        <w:autoSpaceDN w:val="0"/>
        <w:adjustRightInd w:val="0"/>
        <w:spacing w:line="276" w:lineRule="auto"/>
        <w:jc w:val="both"/>
        <w:rPr>
          <w:szCs w:val="24"/>
        </w:rPr>
      </w:pPr>
    </w:p>
    <w:p w14:paraId="0818D76D" w14:textId="77777777" w:rsidR="00104F31" w:rsidRDefault="00104F31" w:rsidP="00104F31">
      <w:pPr>
        <w:widowControl w:val="0"/>
        <w:tabs>
          <w:tab w:val="left" w:pos="567"/>
        </w:tabs>
        <w:autoSpaceDE w:val="0"/>
        <w:autoSpaceDN w:val="0"/>
        <w:adjustRightInd w:val="0"/>
        <w:spacing w:line="276" w:lineRule="auto"/>
        <w:jc w:val="both"/>
        <w:rPr>
          <w:szCs w:val="24"/>
        </w:rPr>
      </w:pPr>
      <w:r>
        <w:rPr>
          <w:szCs w:val="24"/>
        </w:rPr>
        <w:tab/>
        <w:t>Receptorul GNSS procesează semnalele venite de la sateliți [sota18], fiind compus din mai multe blocuri de baza: antena, procesarea la nivel de radio-frecventa, procesarea  la nivel de banda de baza, procesarea la nivel de aplicație [sota19].</w:t>
      </w:r>
    </w:p>
    <w:p w14:paraId="3C0D1DB4" w14:textId="77777777" w:rsidR="00104F31" w:rsidRDefault="00104F31" w:rsidP="00104F31">
      <w:pPr>
        <w:widowControl w:val="0"/>
        <w:tabs>
          <w:tab w:val="left" w:pos="567"/>
        </w:tabs>
        <w:autoSpaceDE w:val="0"/>
        <w:autoSpaceDN w:val="0"/>
        <w:adjustRightInd w:val="0"/>
        <w:jc w:val="center"/>
        <w:rPr>
          <w:szCs w:val="24"/>
        </w:rPr>
      </w:pPr>
      <w:r>
        <w:rPr>
          <w:noProof/>
        </w:rPr>
        <w:drawing>
          <wp:inline distT="0" distB="0" distL="0" distR="0" wp14:anchorId="45DC5AF0" wp14:editId="4F0EEE5D">
            <wp:extent cx="5481609" cy="427518"/>
            <wp:effectExtent l="19050" t="19050" r="24130" b="10795"/>
            <wp:docPr id="17640945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47214" cy="448233"/>
                    </a:xfrm>
                    <a:prstGeom prst="rect">
                      <a:avLst/>
                    </a:prstGeom>
                    <a:noFill/>
                    <a:ln>
                      <a:solidFill>
                        <a:schemeClr val="tx1"/>
                      </a:solidFill>
                    </a:ln>
                  </pic:spPr>
                </pic:pic>
              </a:graphicData>
            </a:graphic>
          </wp:inline>
        </w:drawing>
      </w:r>
    </w:p>
    <w:p w14:paraId="5E396991" w14:textId="77777777" w:rsidR="00104F31" w:rsidRDefault="00104F31" w:rsidP="00104F31">
      <w:pPr>
        <w:widowControl w:val="0"/>
        <w:tabs>
          <w:tab w:val="left" w:pos="567"/>
        </w:tabs>
        <w:autoSpaceDE w:val="0"/>
        <w:autoSpaceDN w:val="0"/>
        <w:adjustRightInd w:val="0"/>
        <w:jc w:val="center"/>
        <w:rPr>
          <w:szCs w:val="24"/>
        </w:rPr>
      </w:pPr>
      <w:r>
        <w:rPr>
          <w:szCs w:val="24"/>
        </w:rPr>
        <w:t>Figura 2.8: Structura receptorului GNSS [sota20]</w:t>
      </w:r>
    </w:p>
    <w:p w14:paraId="5B93BE16" w14:textId="77777777" w:rsidR="00104F31" w:rsidRDefault="00104F31" w:rsidP="00104F31">
      <w:pPr>
        <w:widowControl w:val="0"/>
        <w:tabs>
          <w:tab w:val="left" w:pos="567"/>
        </w:tabs>
        <w:autoSpaceDE w:val="0"/>
        <w:autoSpaceDN w:val="0"/>
        <w:adjustRightInd w:val="0"/>
        <w:jc w:val="center"/>
        <w:rPr>
          <w:szCs w:val="24"/>
        </w:rPr>
      </w:pPr>
    </w:p>
    <w:p w14:paraId="4DF026BC" w14:textId="77777777" w:rsidR="00104F31" w:rsidRDefault="00104F31" w:rsidP="00104F31">
      <w:pPr>
        <w:widowControl w:val="0"/>
        <w:tabs>
          <w:tab w:val="left" w:pos="567"/>
        </w:tabs>
        <w:autoSpaceDE w:val="0"/>
        <w:autoSpaceDN w:val="0"/>
        <w:adjustRightInd w:val="0"/>
        <w:jc w:val="both"/>
        <w:rPr>
          <w:szCs w:val="24"/>
        </w:rPr>
      </w:pPr>
      <w:r>
        <w:rPr>
          <w:szCs w:val="24"/>
        </w:rPr>
        <w:tab/>
        <w:t xml:space="preserve">In general, sistemul GNSS folosește tehnici de acces multiplu prin diviziune in cod </w:t>
      </w:r>
      <w:r>
        <w:rPr>
          <w:szCs w:val="24"/>
        </w:rPr>
        <w:lastRenderedPageBreak/>
        <w:t>(CDMA) pentru a putea suprapune mai multe semnale GNSS venite de la mai mulți sateliți, diviziunea fiind făcută in funcție de codul PRN [sota1, sota18], iar in acest scop receptorul are mai multe canale disponibile pentru a procesa mai multe semnale. Mai mult decât atât, pentru a putea face recepția in mod corect, dispozitivul executa doua funcții: achiziția si urmărirea.</w:t>
      </w:r>
    </w:p>
    <w:p w14:paraId="110AE4D9" w14:textId="77777777" w:rsidR="00104F31" w:rsidRPr="002640DF" w:rsidRDefault="00104F31" w:rsidP="00104F31">
      <w:pPr>
        <w:widowControl w:val="0"/>
        <w:tabs>
          <w:tab w:val="left" w:pos="567"/>
        </w:tabs>
        <w:autoSpaceDE w:val="0"/>
        <w:autoSpaceDN w:val="0"/>
        <w:adjustRightInd w:val="0"/>
        <w:jc w:val="both"/>
        <w:rPr>
          <w:szCs w:val="24"/>
        </w:rPr>
      </w:pPr>
      <w:r>
        <w:rPr>
          <w:szCs w:val="24"/>
        </w:rPr>
        <w:tab/>
        <w:t xml:space="preserve">Pentru început, receptorul face o scanare a tuturor sateliților vizibili, după care, odată găsit sateliții, se face urmărirea satelitului respectiv, luând in calcul si deviația frecventei datorita efectului </w:t>
      </w:r>
      <w:proofErr w:type="spellStart"/>
      <w:r>
        <w:rPr>
          <w:szCs w:val="24"/>
        </w:rPr>
        <w:t>Doppler</w:t>
      </w:r>
      <w:proofErr w:type="spellEnd"/>
      <w:r>
        <w:rPr>
          <w:szCs w:val="24"/>
        </w:rPr>
        <w:t xml:space="preserve"> [sota19]. Astfel, din mesajul de navigație decodat receptorul obține datele de baza pe care le folosește pentru determinarea poziției sale: pseudo-distanta, faza semnalului </w:t>
      </w:r>
      <w:r w:rsidRPr="002640DF">
        <w:rPr>
          <w:szCs w:val="24"/>
        </w:rPr>
        <w:t xml:space="preserve">purtător si deviația </w:t>
      </w:r>
      <w:proofErr w:type="spellStart"/>
      <w:r w:rsidRPr="002640DF">
        <w:rPr>
          <w:szCs w:val="24"/>
        </w:rPr>
        <w:t>Doppler</w:t>
      </w:r>
      <w:proofErr w:type="spellEnd"/>
      <w:r w:rsidRPr="002640DF">
        <w:rPr>
          <w:szCs w:val="24"/>
        </w:rPr>
        <w:t xml:space="preserve"> [sota21].</w:t>
      </w:r>
    </w:p>
    <w:p w14:paraId="69FA178B" w14:textId="77777777" w:rsidR="00104F31" w:rsidRPr="002640DF" w:rsidRDefault="00104F31" w:rsidP="00104F31">
      <w:pPr>
        <w:widowControl w:val="0"/>
        <w:tabs>
          <w:tab w:val="left" w:pos="567"/>
        </w:tabs>
        <w:autoSpaceDE w:val="0"/>
        <w:autoSpaceDN w:val="0"/>
        <w:adjustRightInd w:val="0"/>
        <w:spacing w:line="276" w:lineRule="auto"/>
        <w:jc w:val="both"/>
        <w:rPr>
          <w:szCs w:val="24"/>
        </w:rPr>
      </w:pPr>
    </w:p>
    <w:p w14:paraId="3A6630F9" w14:textId="77777777" w:rsidR="00104F31" w:rsidRDefault="00104F31" w:rsidP="00104F31">
      <w:pPr>
        <w:pStyle w:val="ListParagraph"/>
        <w:widowControl w:val="0"/>
        <w:numPr>
          <w:ilvl w:val="2"/>
          <w:numId w:val="32"/>
        </w:numPr>
        <w:tabs>
          <w:tab w:val="left" w:pos="567"/>
        </w:tabs>
        <w:autoSpaceDE w:val="0"/>
        <w:autoSpaceDN w:val="0"/>
        <w:adjustRightInd w:val="0"/>
        <w:rPr>
          <w:b/>
          <w:bCs/>
          <w:sz w:val="32"/>
          <w:szCs w:val="32"/>
        </w:rPr>
      </w:pPr>
      <w:r w:rsidRPr="002640DF">
        <w:rPr>
          <w:b/>
          <w:bCs/>
          <w:sz w:val="32"/>
          <w:szCs w:val="32"/>
        </w:rPr>
        <w:t>Interferente in GNSS</w:t>
      </w:r>
    </w:p>
    <w:p w14:paraId="382E5E6C" w14:textId="77777777" w:rsidR="00BB50A6" w:rsidRPr="00BB50A6" w:rsidRDefault="00BB50A6" w:rsidP="00BB50A6">
      <w:pPr>
        <w:widowControl w:val="0"/>
        <w:tabs>
          <w:tab w:val="left" w:pos="567"/>
        </w:tabs>
        <w:autoSpaceDE w:val="0"/>
        <w:autoSpaceDN w:val="0"/>
        <w:adjustRightInd w:val="0"/>
        <w:rPr>
          <w:szCs w:val="24"/>
        </w:rPr>
      </w:pPr>
    </w:p>
    <w:p w14:paraId="7D71957F" w14:textId="77777777" w:rsidR="00104F31" w:rsidRPr="002640DF" w:rsidRDefault="00104F31" w:rsidP="00104F31">
      <w:pPr>
        <w:pStyle w:val="ListParagraph"/>
        <w:widowControl w:val="0"/>
        <w:numPr>
          <w:ilvl w:val="3"/>
          <w:numId w:val="32"/>
        </w:numPr>
        <w:tabs>
          <w:tab w:val="left" w:pos="567"/>
        </w:tabs>
        <w:autoSpaceDE w:val="0"/>
        <w:autoSpaceDN w:val="0"/>
        <w:adjustRightInd w:val="0"/>
        <w:rPr>
          <w:b/>
          <w:bCs/>
          <w:sz w:val="32"/>
          <w:szCs w:val="32"/>
        </w:rPr>
      </w:pPr>
      <w:r w:rsidRPr="002640DF">
        <w:rPr>
          <w:b/>
          <w:bCs/>
          <w:sz w:val="32"/>
          <w:szCs w:val="32"/>
        </w:rPr>
        <w:t>Clasificarea interferentelor</w:t>
      </w:r>
    </w:p>
    <w:p w14:paraId="09812F90" w14:textId="77777777" w:rsidR="00104F31" w:rsidRPr="002640DF" w:rsidRDefault="00104F31" w:rsidP="00104F31">
      <w:pPr>
        <w:widowControl w:val="0"/>
        <w:tabs>
          <w:tab w:val="left" w:pos="567"/>
        </w:tabs>
        <w:autoSpaceDE w:val="0"/>
        <w:autoSpaceDN w:val="0"/>
        <w:adjustRightInd w:val="0"/>
        <w:spacing w:line="276" w:lineRule="auto"/>
        <w:jc w:val="both"/>
        <w:rPr>
          <w:szCs w:val="24"/>
        </w:rPr>
      </w:pPr>
    </w:p>
    <w:p w14:paraId="3C0A55B2" w14:textId="77777777" w:rsidR="00104F31" w:rsidRPr="002640DF" w:rsidRDefault="00104F31" w:rsidP="00104F31">
      <w:pPr>
        <w:widowControl w:val="0"/>
        <w:tabs>
          <w:tab w:val="left" w:pos="567"/>
        </w:tabs>
        <w:autoSpaceDE w:val="0"/>
        <w:autoSpaceDN w:val="0"/>
        <w:adjustRightInd w:val="0"/>
        <w:spacing w:line="276" w:lineRule="auto"/>
        <w:jc w:val="both"/>
        <w:rPr>
          <w:szCs w:val="24"/>
        </w:rPr>
      </w:pPr>
      <w:r w:rsidRPr="002640DF">
        <w:rPr>
          <w:szCs w:val="24"/>
        </w:rPr>
        <w:tab/>
        <w:t xml:space="preserve">Interferentele care afectează semnalele GNSS pot fi clasificate după originea lor in doua mari categorii: neintenționate si intenționate. </w:t>
      </w:r>
    </w:p>
    <w:p w14:paraId="738651D9" w14:textId="77777777" w:rsidR="00104F31" w:rsidRDefault="00104F31" w:rsidP="00104F31">
      <w:pPr>
        <w:widowControl w:val="0"/>
        <w:tabs>
          <w:tab w:val="left" w:pos="567"/>
        </w:tabs>
        <w:autoSpaceDE w:val="0"/>
        <w:autoSpaceDN w:val="0"/>
        <w:adjustRightInd w:val="0"/>
        <w:spacing w:line="276" w:lineRule="auto"/>
        <w:jc w:val="both"/>
        <w:rPr>
          <w:szCs w:val="24"/>
        </w:rPr>
      </w:pPr>
      <w:r w:rsidRPr="002640DF">
        <w:rPr>
          <w:szCs w:val="24"/>
        </w:rPr>
        <w:tab/>
        <w:t xml:space="preserve">Interferențele neintenționate includ efectele propagării în atmosferă în special întârzierile introduse de ionosferă, denumite scintilații ionosferice [sota1], care variază în funcție de activitatea solară și de unghiul de elevație al satelitului față de receptor, reflexiile multiple ale semnalului pe obiecte din mediul înconjurător (lb. en.; </w:t>
      </w:r>
      <w:proofErr w:type="spellStart"/>
      <w:r w:rsidRPr="002640DF">
        <w:rPr>
          <w:i/>
          <w:iCs/>
          <w:szCs w:val="24"/>
        </w:rPr>
        <w:t>multipath</w:t>
      </w:r>
      <w:proofErr w:type="spellEnd"/>
      <w:r w:rsidRPr="002640DF">
        <w:rPr>
          <w:szCs w:val="24"/>
        </w:rPr>
        <w:t xml:space="preserve">), pierderea traiectoriei directe de propagare (lb. en.; </w:t>
      </w:r>
      <w:r w:rsidRPr="002640DF">
        <w:rPr>
          <w:i/>
          <w:iCs/>
          <w:szCs w:val="24"/>
        </w:rPr>
        <w:t>line-of-</w:t>
      </w:r>
      <w:proofErr w:type="spellStart"/>
      <w:r w:rsidRPr="002640DF">
        <w:rPr>
          <w:i/>
          <w:iCs/>
          <w:szCs w:val="24"/>
        </w:rPr>
        <w:t>sight</w:t>
      </w:r>
      <w:proofErr w:type="spellEnd"/>
      <w:r w:rsidRPr="002640DF">
        <w:rPr>
          <w:i/>
          <w:iCs/>
          <w:szCs w:val="24"/>
        </w:rPr>
        <w:t xml:space="preserve"> </w:t>
      </w:r>
      <w:proofErr w:type="spellStart"/>
      <w:r w:rsidRPr="002640DF">
        <w:rPr>
          <w:i/>
          <w:iCs/>
          <w:szCs w:val="24"/>
        </w:rPr>
        <w:t>loss</w:t>
      </w:r>
      <w:proofErr w:type="spellEnd"/>
      <w:r w:rsidRPr="002640DF">
        <w:rPr>
          <w:szCs w:val="24"/>
        </w:rPr>
        <w:t>), zgomotul termic al circuitelor</w:t>
      </w:r>
      <w:r>
        <w:rPr>
          <w:szCs w:val="24"/>
        </w:rPr>
        <w:t xml:space="preserve"> </w:t>
      </w:r>
      <w:r w:rsidRPr="002640DF">
        <w:rPr>
          <w:szCs w:val="24"/>
        </w:rPr>
        <w:t>receptorului și deviația ceasului acestuia.</w:t>
      </w:r>
    </w:p>
    <w:p w14:paraId="02FED6EA" w14:textId="77777777" w:rsidR="00104F31" w:rsidRPr="00594C22" w:rsidRDefault="00104F31" w:rsidP="00104F31">
      <w:pPr>
        <w:widowControl w:val="0"/>
        <w:tabs>
          <w:tab w:val="left" w:pos="567"/>
        </w:tabs>
        <w:autoSpaceDE w:val="0"/>
        <w:autoSpaceDN w:val="0"/>
        <w:adjustRightInd w:val="0"/>
        <w:spacing w:line="276" w:lineRule="auto"/>
        <w:jc w:val="both"/>
        <w:rPr>
          <w:szCs w:val="24"/>
        </w:rPr>
      </w:pPr>
      <w:r w:rsidRPr="00594C22">
        <w:rPr>
          <w:szCs w:val="24"/>
        </w:rPr>
        <w:t>Deși aceste efecte degradează precizia estimării poziției, ele nu au ca scop perturbarea deliberată a receptorului și pot fi, în mare parte, modelate și compensate prin algoritmi de procesare a semnalului [sota1].</w:t>
      </w:r>
    </w:p>
    <w:p w14:paraId="058783D6" w14:textId="77777777" w:rsidR="00104F31" w:rsidRPr="00594C22" w:rsidRDefault="00104F31" w:rsidP="00104F31">
      <w:pPr>
        <w:widowControl w:val="0"/>
        <w:tabs>
          <w:tab w:val="left" w:pos="567"/>
        </w:tabs>
        <w:autoSpaceDE w:val="0"/>
        <w:autoSpaceDN w:val="0"/>
        <w:adjustRightInd w:val="0"/>
        <w:spacing w:line="276" w:lineRule="auto"/>
        <w:jc w:val="both"/>
        <w:rPr>
          <w:szCs w:val="24"/>
        </w:rPr>
      </w:pPr>
      <w:r w:rsidRPr="00594C22">
        <w:rPr>
          <w:szCs w:val="24"/>
        </w:rPr>
        <w:tab/>
        <w:t>Interferențele intenționate sunt emisii radio deliberate, generate de o</w:t>
      </w:r>
      <w:r>
        <w:rPr>
          <w:szCs w:val="24"/>
        </w:rPr>
        <w:t xml:space="preserve"> </w:t>
      </w:r>
      <w:r w:rsidRPr="00594C22">
        <w:rPr>
          <w:szCs w:val="24"/>
        </w:rPr>
        <w:t>terță parte cu scopul de</w:t>
      </w:r>
      <w:r>
        <w:rPr>
          <w:szCs w:val="24"/>
        </w:rPr>
        <w:t xml:space="preserve"> </w:t>
      </w:r>
      <w:r w:rsidRPr="00594C22">
        <w:rPr>
          <w:szCs w:val="24"/>
        </w:rPr>
        <w:t>a perturba sau de a compromite funcționarea</w:t>
      </w:r>
      <w:r>
        <w:rPr>
          <w:szCs w:val="24"/>
        </w:rPr>
        <w:t xml:space="preserve"> </w:t>
      </w:r>
      <w:r w:rsidRPr="00594C22">
        <w:rPr>
          <w:szCs w:val="24"/>
        </w:rPr>
        <w:t>receptorului GNSS</w:t>
      </w:r>
      <w:r>
        <w:rPr>
          <w:szCs w:val="24"/>
        </w:rPr>
        <w:t xml:space="preserve"> [sota1, sota35, sota36]</w:t>
      </w:r>
      <w:r w:rsidRPr="00594C22">
        <w:rPr>
          <w:szCs w:val="24"/>
        </w:rPr>
        <w:t>. Acestea se împart la rândul lor în două categorii:</w:t>
      </w:r>
      <w:r>
        <w:rPr>
          <w:szCs w:val="24"/>
        </w:rPr>
        <w:t xml:space="preserve"> </w:t>
      </w:r>
      <w:r w:rsidRPr="00594C22">
        <w:rPr>
          <w:szCs w:val="24"/>
        </w:rPr>
        <w:t xml:space="preserve">bruiajul (lb. en.; </w:t>
      </w:r>
      <w:proofErr w:type="spellStart"/>
      <w:r w:rsidRPr="00594C22">
        <w:rPr>
          <w:i/>
          <w:iCs/>
          <w:szCs w:val="24"/>
        </w:rPr>
        <w:t>jamming</w:t>
      </w:r>
      <w:proofErr w:type="spellEnd"/>
      <w:r w:rsidRPr="00594C22">
        <w:rPr>
          <w:szCs w:val="24"/>
        </w:rPr>
        <w:t>), care urmărește blocarea recepției semnalului</w:t>
      </w:r>
    </w:p>
    <w:p w14:paraId="3AD95E65" w14:textId="77777777" w:rsidR="00104F31" w:rsidRPr="00594C22" w:rsidRDefault="00104F31" w:rsidP="00104F31">
      <w:pPr>
        <w:widowControl w:val="0"/>
        <w:tabs>
          <w:tab w:val="left" w:pos="567"/>
        </w:tabs>
        <w:autoSpaceDE w:val="0"/>
        <w:autoSpaceDN w:val="0"/>
        <w:adjustRightInd w:val="0"/>
        <w:spacing w:line="276" w:lineRule="auto"/>
        <w:jc w:val="both"/>
        <w:rPr>
          <w:szCs w:val="24"/>
        </w:rPr>
      </w:pPr>
      <w:r w:rsidRPr="00594C22">
        <w:rPr>
          <w:szCs w:val="24"/>
        </w:rPr>
        <w:t xml:space="preserve">legitim, și falsificarea (lb. en.; </w:t>
      </w:r>
      <w:proofErr w:type="spellStart"/>
      <w:r w:rsidRPr="006C4DA5">
        <w:rPr>
          <w:i/>
          <w:iCs/>
          <w:szCs w:val="24"/>
        </w:rPr>
        <w:t>spoofing</w:t>
      </w:r>
      <w:proofErr w:type="spellEnd"/>
      <w:r w:rsidRPr="00594C22">
        <w:rPr>
          <w:szCs w:val="24"/>
        </w:rPr>
        <w:t>), care urmărește inducerea</w:t>
      </w:r>
      <w:r>
        <w:rPr>
          <w:szCs w:val="24"/>
        </w:rPr>
        <w:t xml:space="preserve"> </w:t>
      </w:r>
      <w:r w:rsidRPr="00594C22">
        <w:rPr>
          <w:szCs w:val="24"/>
        </w:rPr>
        <w:t>în eroare a receptorului prin transmiterea unor semnale contrafăcute,</w:t>
      </w:r>
      <w:r>
        <w:rPr>
          <w:szCs w:val="24"/>
        </w:rPr>
        <w:t xml:space="preserve"> </w:t>
      </w:r>
      <w:r w:rsidRPr="00594C22">
        <w:rPr>
          <w:szCs w:val="24"/>
        </w:rPr>
        <w:t>astfel încât acesta să calculeze o poziție sau un timp incorect. Aceste</w:t>
      </w:r>
      <w:r>
        <w:rPr>
          <w:szCs w:val="24"/>
        </w:rPr>
        <w:t xml:space="preserve"> </w:t>
      </w:r>
      <w:r w:rsidRPr="00594C22">
        <w:rPr>
          <w:szCs w:val="24"/>
        </w:rPr>
        <w:t>două categorii sunt detaliate în secțiunea următoare</w:t>
      </w:r>
      <w:r>
        <w:rPr>
          <w:szCs w:val="24"/>
        </w:rPr>
        <w:t>.</w:t>
      </w:r>
    </w:p>
    <w:p w14:paraId="40071542" w14:textId="77777777" w:rsidR="00104F31" w:rsidRPr="00594C22" w:rsidRDefault="00104F31" w:rsidP="00104F31">
      <w:pPr>
        <w:widowControl w:val="0"/>
        <w:tabs>
          <w:tab w:val="left" w:pos="567"/>
        </w:tabs>
        <w:autoSpaceDE w:val="0"/>
        <w:autoSpaceDN w:val="0"/>
        <w:adjustRightInd w:val="0"/>
        <w:spacing w:line="276" w:lineRule="auto"/>
        <w:jc w:val="both"/>
        <w:rPr>
          <w:szCs w:val="24"/>
        </w:rPr>
      </w:pPr>
    </w:p>
    <w:p w14:paraId="6AC767F4" w14:textId="77777777" w:rsidR="00104F31" w:rsidRPr="00EE1EE4" w:rsidRDefault="00104F31" w:rsidP="00104F31">
      <w:pPr>
        <w:pStyle w:val="ListParagraph"/>
        <w:widowControl w:val="0"/>
        <w:numPr>
          <w:ilvl w:val="3"/>
          <w:numId w:val="32"/>
        </w:numPr>
        <w:tabs>
          <w:tab w:val="left" w:pos="567"/>
        </w:tabs>
        <w:autoSpaceDE w:val="0"/>
        <w:autoSpaceDN w:val="0"/>
        <w:adjustRightInd w:val="0"/>
        <w:rPr>
          <w:b/>
          <w:bCs/>
          <w:sz w:val="32"/>
          <w:szCs w:val="32"/>
        </w:rPr>
      </w:pPr>
      <w:r w:rsidRPr="00EE1EE4">
        <w:rPr>
          <w:b/>
          <w:bCs/>
          <w:sz w:val="32"/>
          <w:szCs w:val="32"/>
        </w:rPr>
        <w:t>Interferente malițioase</w:t>
      </w:r>
    </w:p>
    <w:p w14:paraId="7EEBF9D1" w14:textId="77777777" w:rsidR="00104F31" w:rsidRPr="00EE1EE4" w:rsidRDefault="00104F31" w:rsidP="00104F31">
      <w:pPr>
        <w:widowControl w:val="0"/>
        <w:tabs>
          <w:tab w:val="left" w:pos="567"/>
        </w:tabs>
        <w:autoSpaceDE w:val="0"/>
        <w:autoSpaceDN w:val="0"/>
        <w:adjustRightInd w:val="0"/>
        <w:rPr>
          <w:szCs w:val="24"/>
        </w:rPr>
      </w:pPr>
    </w:p>
    <w:p w14:paraId="3DDBC2A2" w14:textId="77777777" w:rsidR="00104F31" w:rsidRDefault="00104F31" w:rsidP="00104F31">
      <w:pPr>
        <w:widowControl w:val="0"/>
        <w:tabs>
          <w:tab w:val="left" w:pos="567"/>
        </w:tabs>
        <w:autoSpaceDE w:val="0"/>
        <w:autoSpaceDN w:val="0"/>
        <w:adjustRightInd w:val="0"/>
        <w:jc w:val="both"/>
        <w:rPr>
          <w:szCs w:val="24"/>
        </w:rPr>
      </w:pPr>
      <w:r w:rsidRPr="00EE1EE4">
        <w:rPr>
          <w:szCs w:val="24"/>
        </w:rPr>
        <w:tab/>
        <w:t>Bruiajul constă în transmiterea unor semnale radio de putere suficient de</w:t>
      </w:r>
      <w:r>
        <w:rPr>
          <w:szCs w:val="24"/>
        </w:rPr>
        <w:t xml:space="preserve"> </w:t>
      </w:r>
      <w:r w:rsidRPr="00EE1EE4">
        <w:rPr>
          <w:szCs w:val="24"/>
        </w:rPr>
        <w:t>mare pentru a ridica nivelul de zgomot din banda de frecvențe GNSS peste</w:t>
      </w:r>
      <w:r>
        <w:rPr>
          <w:szCs w:val="24"/>
        </w:rPr>
        <w:t xml:space="preserve"> </w:t>
      </w:r>
      <w:r w:rsidRPr="00EE1EE4">
        <w:rPr>
          <w:szCs w:val="24"/>
        </w:rPr>
        <w:t>pragul de sensibilitate al receptorului, împiedicând astfel achiziția sau</w:t>
      </w:r>
      <w:r>
        <w:rPr>
          <w:szCs w:val="24"/>
        </w:rPr>
        <w:t xml:space="preserve"> </w:t>
      </w:r>
      <w:r w:rsidRPr="00EE1EE4">
        <w:rPr>
          <w:szCs w:val="24"/>
        </w:rPr>
        <w:t>urmărirea sateliților</w:t>
      </w:r>
      <w:r>
        <w:rPr>
          <w:szCs w:val="24"/>
        </w:rPr>
        <w:t xml:space="preserve"> [sota1, sota35, sota36]</w:t>
      </w:r>
      <w:r w:rsidRPr="00594C22">
        <w:rPr>
          <w:szCs w:val="24"/>
        </w:rPr>
        <w:t xml:space="preserve">. </w:t>
      </w:r>
      <w:r w:rsidRPr="00EE1EE4">
        <w:rPr>
          <w:szCs w:val="24"/>
        </w:rPr>
        <w:t xml:space="preserve"> Din perspectiva </w:t>
      </w:r>
      <w:r w:rsidRPr="001E7CFA">
        <w:rPr>
          <w:szCs w:val="24"/>
        </w:rPr>
        <w:t xml:space="preserve">receptorului, bruiajul se manifestă ca o scădere bruscă și generalizată a raportului putere purtătoare la densitate spectrală de zgomot (lb. en.; </w:t>
      </w:r>
      <w:proofErr w:type="spellStart"/>
      <w:r w:rsidRPr="001E7CFA">
        <w:rPr>
          <w:i/>
          <w:iCs/>
          <w:szCs w:val="24"/>
        </w:rPr>
        <w:t>carrier-to-noise</w:t>
      </w:r>
      <w:proofErr w:type="spellEnd"/>
      <w:r w:rsidRPr="001E7CFA">
        <w:rPr>
          <w:i/>
          <w:iCs/>
          <w:szCs w:val="24"/>
        </w:rPr>
        <w:t xml:space="preserve"> </w:t>
      </w:r>
      <w:proofErr w:type="spellStart"/>
      <w:r w:rsidRPr="001E7CFA">
        <w:rPr>
          <w:i/>
          <w:iCs/>
          <w:szCs w:val="24"/>
        </w:rPr>
        <w:t>density</w:t>
      </w:r>
      <w:proofErr w:type="spellEnd"/>
      <w:r w:rsidRPr="001E7CFA">
        <w:rPr>
          <w:szCs w:val="24"/>
        </w:rPr>
        <w:t>) pe toți sateliții vizibili, ceea ce îl face relativ ușor de detectat prin metode convenționale. Principalele tipuri de bruiaj întâlnite in literatura de specialitate si folosite in taxonomia claselor in aceasta lucrare sunt:</w:t>
      </w:r>
    </w:p>
    <w:p w14:paraId="32C6967F" w14:textId="77777777" w:rsidR="00104F31" w:rsidRPr="009001CE" w:rsidRDefault="00104F31" w:rsidP="00104F31">
      <w:pPr>
        <w:pStyle w:val="ListParagraph"/>
        <w:widowControl w:val="0"/>
        <w:numPr>
          <w:ilvl w:val="0"/>
          <w:numId w:val="35"/>
        </w:numPr>
        <w:tabs>
          <w:tab w:val="left" w:pos="567"/>
        </w:tabs>
        <w:autoSpaceDE w:val="0"/>
        <w:autoSpaceDN w:val="0"/>
        <w:adjustRightInd w:val="0"/>
        <w:spacing w:line="240" w:lineRule="auto"/>
      </w:pPr>
      <w:r w:rsidRPr="009001CE">
        <w:t xml:space="preserve">Bruiaj cu bandă îngustă / undă continuă (lb. en.; </w:t>
      </w:r>
      <w:proofErr w:type="spellStart"/>
      <w:r w:rsidRPr="009001CE">
        <w:rPr>
          <w:i/>
          <w:iCs/>
        </w:rPr>
        <w:t>narrowband</w:t>
      </w:r>
      <w:proofErr w:type="spellEnd"/>
      <w:r w:rsidRPr="009001CE">
        <w:rPr>
          <w:i/>
          <w:iCs/>
        </w:rPr>
        <w:t xml:space="preserve"> / </w:t>
      </w:r>
      <w:proofErr w:type="spellStart"/>
      <w:r w:rsidRPr="009001CE">
        <w:rPr>
          <w:i/>
          <w:iCs/>
        </w:rPr>
        <w:t>continuous</w:t>
      </w:r>
      <w:proofErr w:type="spellEnd"/>
      <w:r w:rsidRPr="009001CE">
        <w:rPr>
          <w:i/>
          <w:iCs/>
        </w:rPr>
        <w:t xml:space="preserve"> </w:t>
      </w:r>
      <w:proofErr w:type="spellStart"/>
      <w:r w:rsidRPr="009001CE">
        <w:rPr>
          <w:i/>
          <w:iCs/>
        </w:rPr>
        <w:t>wave</w:t>
      </w:r>
      <w:proofErr w:type="spellEnd"/>
      <w:r w:rsidRPr="009001CE">
        <w:t>)</w:t>
      </w:r>
      <w:r>
        <w:t>:</w:t>
      </w:r>
      <w:r w:rsidRPr="009001CE">
        <w:t xml:space="preserve"> </w:t>
      </w:r>
      <w:r>
        <w:t xml:space="preserve">dispozitivul </w:t>
      </w:r>
      <w:r w:rsidRPr="009001CE">
        <w:t xml:space="preserve">emite </w:t>
      </w:r>
      <w:r>
        <w:t xml:space="preserve">o </w:t>
      </w:r>
      <w:r w:rsidRPr="009001CE">
        <w:t xml:space="preserve">componentă spectrală îngustă sau în apropierea frecvenței </w:t>
      </w:r>
      <w:r w:rsidRPr="009001CE">
        <w:lastRenderedPageBreak/>
        <w:t>purtătoare GNSS</w:t>
      </w:r>
      <w:r>
        <w:t xml:space="preserve"> sau chiar la frecventa respectiva</w:t>
      </w:r>
      <w:r w:rsidRPr="009001CE">
        <w:t>. Este simplu de implementat și eficient împotriva unui număr limitat de canale ale receptorului, dar ușor de atenuat prin filtrare</w:t>
      </w:r>
      <w:r>
        <w:t xml:space="preserve"> [sota35, sota36];</w:t>
      </w:r>
    </w:p>
    <w:p w14:paraId="07885138" w14:textId="77777777" w:rsidR="00104F31" w:rsidRDefault="00104F31" w:rsidP="00104F31">
      <w:pPr>
        <w:pStyle w:val="ListParagraph"/>
        <w:widowControl w:val="0"/>
        <w:numPr>
          <w:ilvl w:val="0"/>
          <w:numId w:val="35"/>
        </w:numPr>
        <w:tabs>
          <w:tab w:val="left" w:pos="567"/>
        </w:tabs>
        <w:autoSpaceDE w:val="0"/>
        <w:autoSpaceDN w:val="0"/>
        <w:adjustRightInd w:val="0"/>
        <w:spacing w:line="240" w:lineRule="auto"/>
      </w:pPr>
      <w:r w:rsidRPr="009001CE">
        <w:t xml:space="preserve">Bruiaj cu modulație în amplitudine (lb. en.; </w:t>
      </w:r>
      <w:proofErr w:type="spellStart"/>
      <w:r w:rsidRPr="009001CE">
        <w:rPr>
          <w:i/>
          <w:iCs/>
        </w:rPr>
        <w:t>amplitude</w:t>
      </w:r>
      <w:proofErr w:type="spellEnd"/>
      <w:r w:rsidRPr="009001CE">
        <w:rPr>
          <w:i/>
          <w:iCs/>
        </w:rPr>
        <w:t xml:space="preserve"> </w:t>
      </w:r>
      <w:proofErr w:type="spellStart"/>
      <w:r w:rsidRPr="009001CE">
        <w:rPr>
          <w:i/>
          <w:iCs/>
        </w:rPr>
        <w:t>modulation</w:t>
      </w:r>
      <w:proofErr w:type="spellEnd"/>
      <w:r w:rsidRPr="009001CE">
        <w:t>): semnalul de bruiaj</w:t>
      </w:r>
      <w:r>
        <w:t xml:space="preserve"> </w:t>
      </w:r>
      <w:r w:rsidRPr="009001CE">
        <w:t>este modulat în amplitudine, producând o</w:t>
      </w:r>
      <w:r>
        <w:t xml:space="preserve"> </w:t>
      </w:r>
      <w:r w:rsidRPr="009001CE">
        <w:t>semnătură spectrală caracteristică cu componente laterale simetrice față</w:t>
      </w:r>
      <w:r>
        <w:t xml:space="preserve"> </w:t>
      </w:r>
      <w:r w:rsidRPr="009001CE">
        <w:t>de frecvența purtătoare</w:t>
      </w:r>
      <w:r>
        <w:t xml:space="preserve"> [sota35, sota36];</w:t>
      </w:r>
    </w:p>
    <w:p w14:paraId="13A084F9" w14:textId="77777777" w:rsidR="00104F31" w:rsidRDefault="00104F31" w:rsidP="00104F31">
      <w:pPr>
        <w:pStyle w:val="ListParagraph"/>
        <w:widowControl w:val="0"/>
        <w:numPr>
          <w:ilvl w:val="0"/>
          <w:numId w:val="35"/>
        </w:numPr>
        <w:tabs>
          <w:tab w:val="left" w:pos="567"/>
        </w:tabs>
        <w:autoSpaceDE w:val="0"/>
        <w:autoSpaceDN w:val="0"/>
        <w:adjustRightInd w:val="0"/>
        <w:spacing w:line="240" w:lineRule="auto"/>
      </w:pPr>
      <w:r w:rsidRPr="007A0819">
        <w:t xml:space="preserve">Bruiaj </w:t>
      </w:r>
      <w:r>
        <w:t xml:space="preserve">prin tren de impulsuri (lb. en.; </w:t>
      </w:r>
      <w:proofErr w:type="spellStart"/>
      <w:r w:rsidRPr="007A0819">
        <w:rPr>
          <w:i/>
          <w:iCs/>
        </w:rPr>
        <w:t>chirp</w:t>
      </w:r>
      <w:proofErr w:type="spellEnd"/>
      <w:r>
        <w:t>)</w:t>
      </w:r>
      <w:r w:rsidRPr="007A0819">
        <w:t>: semnalul baleiază periodic o bandă de</w:t>
      </w:r>
      <w:r>
        <w:t xml:space="preserve"> </w:t>
      </w:r>
      <w:r w:rsidRPr="007F5768">
        <w:t>frecvențe,</w:t>
      </w:r>
      <w:r>
        <w:t xml:space="preserve"> </w:t>
      </w:r>
      <w:r w:rsidRPr="007F5768">
        <w:t>de obicei acoperind întreaga bandă GNSS. Este unul dintre</w:t>
      </w:r>
      <w:r>
        <w:t xml:space="preserve"> </w:t>
      </w:r>
      <w:r w:rsidRPr="007F5768">
        <w:t>cele mai eficiente tipuri de bruiaj, întrucât perturbă corelarea cu</w:t>
      </w:r>
      <w:r>
        <w:t xml:space="preserve"> </w:t>
      </w:r>
      <w:r w:rsidRPr="007F5768">
        <w:t>codul PRN pentru toți sateliții simultan și este dificil de eliminat</w:t>
      </w:r>
      <w:r>
        <w:t xml:space="preserve"> </w:t>
      </w:r>
      <w:r w:rsidRPr="007F5768">
        <w:t>prin filtrare convențională</w:t>
      </w:r>
      <w:r>
        <w:t xml:space="preserve"> [sota35, sota36];</w:t>
      </w:r>
    </w:p>
    <w:p w14:paraId="1019FDB5" w14:textId="77777777" w:rsidR="00104F31" w:rsidRPr="000C65F8" w:rsidRDefault="00104F31" w:rsidP="00104F31">
      <w:pPr>
        <w:pStyle w:val="ListParagraph"/>
        <w:widowControl w:val="0"/>
        <w:numPr>
          <w:ilvl w:val="0"/>
          <w:numId w:val="35"/>
        </w:numPr>
        <w:tabs>
          <w:tab w:val="left" w:pos="567"/>
        </w:tabs>
        <w:autoSpaceDE w:val="0"/>
        <w:autoSpaceDN w:val="0"/>
        <w:adjustRightInd w:val="0"/>
        <w:spacing w:line="240" w:lineRule="auto"/>
      </w:pPr>
      <w:r w:rsidRPr="00382DFF">
        <w:t xml:space="preserve">Interferența de tip DME (lb. en.; </w:t>
      </w:r>
      <w:proofErr w:type="spellStart"/>
      <w:r w:rsidRPr="00382DFF">
        <w:rPr>
          <w:i/>
          <w:iCs/>
        </w:rPr>
        <w:t>Distance</w:t>
      </w:r>
      <w:proofErr w:type="spellEnd"/>
      <w:r w:rsidRPr="00382DFF">
        <w:rPr>
          <w:i/>
          <w:iCs/>
        </w:rPr>
        <w:t xml:space="preserve"> </w:t>
      </w:r>
      <w:proofErr w:type="spellStart"/>
      <w:r w:rsidRPr="00382DFF">
        <w:rPr>
          <w:i/>
          <w:iCs/>
        </w:rPr>
        <w:t>Measuring</w:t>
      </w:r>
      <w:proofErr w:type="spellEnd"/>
      <w:r w:rsidRPr="00382DFF">
        <w:rPr>
          <w:i/>
          <w:iCs/>
        </w:rPr>
        <w:t xml:space="preserve"> </w:t>
      </w:r>
      <w:proofErr w:type="spellStart"/>
      <w:r w:rsidRPr="00382DFF">
        <w:rPr>
          <w:i/>
          <w:iCs/>
        </w:rPr>
        <w:t>Equipment</w:t>
      </w:r>
      <w:proofErr w:type="spellEnd"/>
      <w:r w:rsidRPr="00382DFF">
        <w:t>):</w:t>
      </w:r>
      <w:r>
        <w:t xml:space="preserve"> </w:t>
      </w:r>
      <w:r w:rsidRPr="00382DFF">
        <w:t>semnale pulsate generate de echipamentele de navigație aeriană DME, care</w:t>
      </w:r>
      <w:r>
        <w:t xml:space="preserve"> </w:t>
      </w:r>
      <w:r w:rsidRPr="00382DFF">
        <w:t>operează în banda L și se suprapun parțial cu frecvențele GNSS. Spre</w:t>
      </w:r>
      <w:r>
        <w:t xml:space="preserve"> </w:t>
      </w:r>
      <w:r w:rsidRPr="00382DFF">
        <w:t>deosebire de bruiajele active, interferența DME este neintențională, dar</w:t>
      </w:r>
      <w:r>
        <w:t xml:space="preserve"> </w:t>
      </w:r>
      <w:r w:rsidRPr="00382DFF">
        <w:t>poate afecta receptoarele în apropierea aeroporturilor</w:t>
      </w:r>
      <w:r>
        <w:t xml:space="preserve"> [sota35, sota36].</w:t>
      </w:r>
    </w:p>
    <w:p w14:paraId="5026B38A" w14:textId="77777777" w:rsidR="00104F31" w:rsidRDefault="00104F31" w:rsidP="00104F31">
      <w:pPr>
        <w:widowControl w:val="0"/>
        <w:tabs>
          <w:tab w:val="left" w:pos="567"/>
        </w:tabs>
        <w:autoSpaceDE w:val="0"/>
        <w:autoSpaceDN w:val="0"/>
        <w:adjustRightInd w:val="0"/>
        <w:ind w:left="720"/>
        <w:jc w:val="both"/>
        <w:rPr>
          <w:szCs w:val="24"/>
        </w:rPr>
      </w:pPr>
    </w:p>
    <w:p w14:paraId="77C2841B" w14:textId="77777777" w:rsidR="00104F31" w:rsidRDefault="00104F31" w:rsidP="00104F31">
      <w:pPr>
        <w:widowControl w:val="0"/>
        <w:tabs>
          <w:tab w:val="left" w:pos="567"/>
        </w:tabs>
        <w:autoSpaceDE w:val="0"/>
        <w:autoSpaceDN w:val="0"/>
        <w:adjustRightInd w:val="0"/>
        <w:jc w:val="both"/>
        <w:rPr>
          <w:szCs w:val="24"/>
        </w:rPr>
      </w:pPr>
      <w:r>
        <w:rPr>
          <w:szCs w:val="24"/>
        </w:rPr>
        <w:tab/>
      </w:r>
      <w:r w:rsidRPr="00AD6BE2">
        <w:rPr>
          <w:szCs w:val="24"/>
        </w:rPr>
        <w:t xml:space="preserve">Falsificarea este o formă mult mai </w:t>
      </w:r>
      <w:r>
        <w:rPr>
          <w:szCs w:val="24"/>
        </w:rPr>
        <w:t>complexa</w:t>
      </w:r>
      <w:r w:rsidRPr="00AD6BE2">
        <w:rPr>
          <w:szCs w:val="24"/>
        </w:rPr>
        <w:t xml:space="preserve"> de interferență, întrucât</w:t>
      </w:r>
      <w:r>
        <w:rPr>
          <w:szCs w:val="24"/>
        </w:rPr>
        <w:t xml:space="preserve"> </w:t>
      </w:r>
      <w:r w:rsidRPr="00AD6BE2">
        <w:rPr>
          <w:szCs w:val="24"/>
        </w:rPr>
        <w:t>nu blochează receptorul, ci</w:t>
      </w:r>
      <w:r>
        <w:rPr>
          <w:szCs w:val="24"/>
        </w:rPr>
        <w:t xml:space="preserve"> </w:t>
      </w:r>
      <w:r w:rsidRPr="00AD6BE2">
        <w:rPr>
          <w:szCs w:val="24"/>
        </w:rPr>
        <w:t>îl determină să calculeze o poziție sau un</w:t>
      </w:r>
      <w:r>
        <w:rPr>
          <w:szCs w:val="24"/>
        </w:rPr>
        <w:t xml:space="preserve"> </w:t>
      </w:r>
      <w:r w:rsidRPr="00AD6BE2">
        <w:rPr>
          <w:szCs w:val="24"/>
        </w:rPr>
        <w:t>timp incorect, fără a genera alertele tipice ale bruiajului. Spre deosebire</w:t>
      </w:r>
      <w:r>
        <w:rPr>
          <w:szCs w:val="24"/>
        </w:rPr>
        <w:t xml:space="preserve"> </w:t>
      </w:r>
      <w:r w:rsidRPr="00AD6BE2">
        <w:rPr>
          <w:szCs w:val="24"/>
        </w:rPr>
        <w:t>de bruiaj</w:t>
      </w:r>
      <w:r>
        <w:rPr>
          <w:szCs w:val="24"/>
        </w:rPr>
        <w:t xml:space="preserve">, </w:t>
      </w:r>
      <w:r w:rsidRPr="00AD6BE2">
        <w:rPr>
          <w:szCs w:val="24"/>
        </w:rPr>
        <w:t xml:space="preserve">unde degradarea </w:t>
      </w:r>
      <w:r>
        <w:rPr>
          <w:szCs w:val="24"/>
        </w:rPr>
        <w:t>semnalului</w:t>
      </w:r>
      <w:r w:rsidRPr="00AD6BE2">
        <w:rPr>
          <w:szCs w:val="24"/>
        </w:rPr>
        <w:t xml:space="preserve"> este imediată și vizibilă</w:t>
      </w:r>
      <w:r>
        <w:rPr>
          <w:szCs w:val="24"/>
        </w:rPr>
        <w:t xml:space="preserve"> </w:t>
      </w:r>
      <w:r w:rsidRPr="000C65F8">
        <w:rPr>
          <w:szCs w:val="24"/>
        </w:rPr>
        <w:t>falsificarea poate rămâne nedetectată pentru perioade îndelungate dacă nu sunt implementate mecanisme specifice de autentificare a semnalului [sota35, sota36]. Principalele tipuri de falsificare din taxonomia adoptată în această lucrare sunt:</w:t>
      </w:r>
    </w:p>
    <w:p w14:paraId="7C52EAE1" w14:textId="6A5667EA" w:rsidR="00104F31" w:rsidRPr="004F103B" w:rsidRDefault="00104F31" w:rsidP="00104F31">
      <w:pPr>
        <w:pStyle w:val="ListParagraph"/>
        <w:widowControl w:val="0"/>
        <w:numPr>
          <w:ilvl w:val="0"/>
          <w:numId w:val="39"/>
        </w:numPr>
        <w:tabs>
          <w:tab w:val="left" w:pos="567"/>
        </w:tabs>
        <w:autoSpaceDE w:val="0"/>
        <w:autoSpaceDN w:val="0"/>
        <w:adjustRightInd w:val="0"/>
        <w:spacing w:line="240" w:lineRule="auto"/>
      </w:pPr>
      <w:r>
        <w:t>R</w:t>
      </w:r>
      <w:r w:rsidRPr="00932DAC">
        <w:t>e</w:t>
      </w:r>
      <w:r>
        <w:t>-</w:t>
      </w:r>
      <w:r w:rsidRPr="00932DAC">
        <w:t>emisie întârziată</w:t>
      </w:r>
      <w:r w:rsidR="00A70BDC">
        <w:t xml:space="preserve"> </w:t>
      </w:r>
      <w:r w:rsidRPr="00932DAC">
        <w:t xml:space="preserve">(lb. en.; </w:t>
      </w:r>
      <w:proofErr w:type="spellStart"/>
      <w:r w:rsidRPr="00932DAC">
        <w:rPr>
          <w:i/>
          <w:iCs/>
        </w:rPr>
        <w:t>meaconing</w:t>
      </w:r>
      <w:proofErr w:type="spellEnd"/>
      <w:r w:rsidRPr="00932DAC">
        <w:t>): receptorul captează</w:t>
      </w:r>
      <w:r>
        <w:t xml:space="preserve"> </w:t>
      </w:r>
      <w:r w:rsidRPr="00932DAC">
        <w:t>semnalele GNSS legitime și le retransmite cu o întârziere controlată.</w:t>
      </w:r>
      <w:r>
        <w:t xml:space="preserve"> </w:t>
      </w:r>
      <w:r w:rsidRPr="00932DAC">
        <w:t>Receptorul victimă recepționează semnale corecte din punct de vedere al</w:t>
      </w:r>
      <w:r>
        <w:t xml:space="preserve"> </w:t>
      </w:r>
      <w:r w:rsidRPr="00932DAC">
        <w:t>conținutului, dar cu timpi de propagare modificați, ceea ce duce la o</w:t>
      </w:r>
      <w:r>
        <w:t xml:space="preserve"> </w:t>
      </w:r>
      <w:r w:rsidRPr="00932DAC">
        <w:t>estimare eronată a distanței față de satelit și, implicit, a poziție</w:t>
      </w:r>
      <w:r>
        <w:t>i [sota35, sota36];</w:t>
      </w:r>
    </w:p>
    <w:p w14:paraId="1409A94F" w14:textId="77777777" w:rsidR="00104F31" w:rsidRPr="00FB635B" w:rsidRDefault="00104F31" w:rsidP="00104F31">
      <w:pPr>
        <w:pStyle w:val="ListParagraph"/>
        <w:widowControl w:val="0"/>
        <w:numPr>
          <w:ilvl w:val="0"/>
          <w:numId w:val="39"/>
        </w:numPr>
        <w:tabs>
          <w:tab w:val="left" w:pos="567"/>
        </w:tabs>
        <w:autoSpaceDE w:val="0"/>
        <w:autoSpaceDN w:val="0"/>
        <w:adjustRightInd w:val="0"/>
        <w:spacing w:line="240" w:lineRule="auto"/>
      </w:pPr>
      <w:r w:rsidRPr="00932DAC">
        <w:t>Falsificare instantanee cu supraputere (lb. en.;</w:t>
      </w:r>
      <w:r>
        <w:t xml:space="preserve"> </w:t>
      </w:r>
      <w:proofErr w:type="spellStart"/>
      <w:r w:rsidRPr="004F103B">
        <w:rPr>
          <w:i/>
          <w:iCs/>
        </w:rPr>
        <w:t>overpowered</w:t>
      </w:r>
      <w:proofErr w:type="spellEnd"/>
      <w:r w:rsidRPr="004F103B">
        <w:rPr>
          <w:i/>
          <w:iCs/>
        </w:rPr>
        <w:t xml:space="preserve"> instant </w:t>
      </w:r>
      <w:proofErr w:type="spellStart"/>
      <w:r w:rsidRPr="004F103B">
        <w:rPr>
          <w:i/>
          <w:iCs/>
        </w:rPr>
        <w:t>spoofing</w:t>
      </w:r>
      <w:proofErr w:type="spellEnd"/>
      <w:r w:rsidRPr="004F103B">
        <w:t>): falsificatorul transmite brusc semnale</w:t>
      </w:r>
      <w:r>
        <w:t xml:space="preserve"> </w:t>
      </w:r>
      <w:r w:rsidRPr="00FB635B">
        <w:t>contrafăcute cu o putere semnificativ mai mare decât semnalul autentic.</w:t>
      </w:r>
      <w:r>
        <w:t xml:space="preserve"> </w:t>
      </w:r>
      <w:r w:rsidRPr="00FB635B">
        <w:t>Receptorul este capturat imediat, fără o perioadă de tranziție</w:t>
      </w:r>
      <w:r>
        <w:t xml:space="preserve"> [sota35, sota36];</w:t>
      </w:r>
    </w:p>
    <w:p w14:paraId="51B10102" w14:textId="5281436F" w:rsidR="00104F31" w:rsidRPr="00FB635B" w:rsidRDefault="00104F31" w:rsidP="00104F31">
      <w:pPr>
        <w:pStyle w:val="ListParagraph"/>
        <w:widowControl w:val="0"/>
        <w:numPr>
          <w:ilvl w:val="0"/>
          <w:numId w:val="39"/>
        </w:numPr>
        <w:tabs>
          <w:tab w:val="left" w:pos="567"/>
        </w:tabs>
        <w:autoSpaceDE w:val="0"/>
        <w:autoSpaceDN w:val="0"/>
        <w:adjustRightInd w:val="0"/>
        <w:spacing w:line="240" w:lineRule="auto"/>
      </w:pPr>
      <w:r w:rsidRPr="00932DAC">
        <w:t>Falsificare graduală cu supraputere (lb. en.;</w:t>
      </w:r>
      <w:r>
        <w:t xml:space="preserve"> </w:t>
      </w:r>
      <w:proofErr w:type="spellStart"/>
      <w:r w:rsidRPr="00FB635B">
        <w:rPr>
          <w:i/>
          <w:iCs/>
        </w:rPr>
        <w:t>overpowered</w:t>
      </w:r>
      <w:proofErr w:type="spellEnd"/>
      <w:r w:rsidRPr="00FB635B">
        <w:rPr>
          <w:i/>
          <w:iCs/>
        </w:rPr>
        <w:t xml:space="preserve"> gradual </w:t>
      </w:r>
      <w:proofErr w:type="spellStart"/>
      <w:r w:rsidRPr="00FB635B">
        <w:rPr>
          <w:i/>
          <w:iCs/>
        </w:rPr>
        <w:t>spoofing</w:t>
      </w:r>
      <w:proofErr w:type="spellEnd"/>
      <w:r w:rsidRPr="00FB635B">
        <w:t xml:space="preserve">): similar cu </w:t>
      </w:r>
      <w:r>
        <w:t>cazul precedent</w:t>
      </w:r>
      <w:r w:rsidRPr="00FB635B">
        <w:t>, dar</w:t>
      </w:r>
      <w:r>
        <w:t xml:space="preserve"> </w:t>
      </w:r>
      <w:r w:rsidRPr="00FB635B">
        <w:t>puterea semnalului fals este crescută progresiv, reducând probabilitatea</w:t>
      </w:r>
      <w:r>
        <w:t xml:space="preserve"> </w:t>
      </w:r>
      <w:r w:rsidRPr="00FB635B">
        <w:t>de detecție bazată pe monitorizarea puterii</w:t>
      </w:r>
      <w:r>
        <w:t xml:space="preserve"> [sota35, sota36];</w:t>
      </w:r>
    </w:p>
    <w:p w14:paraId="0E80843E" w14:textId="77777777" w:rsidR="00104F31" w:rsidRPr="002C7FB4" w:rsidRDefault="00104F31" w:rsidP="00104F31">
      <w:pPr>
        <w:pStyle w:val="ListParagraph"/>
        <w:widowControl w:val="0"/>
        <w:numPr>
          <w:ilvl w:val="0"/>
          <w:numId w:val="39"/>
        </w:numPr>
        <w:tabs>
          <w:tab w:val="left" w:pos="567"/>
        </w:tabs>
        <w:autoSpaceDE w:val="0"/>
        <w:autoSpaceDN w:val="0"/>
        <w:adjustRightInd w:val="0"/>
        <w:spacing w:line="240" w:lineRule="auto"/>
      </w:pPr>
      <w:r w:rsidRPr="00932DAC">
        <w:t xml:space="preserve">Falsificare sincronizată temporal (lb. en.; </w:t>
      </w:r>
      <w:proofErr w:type="spellStart"/>
      <w:r w:rsidRPr="00FB635B">
        <w:rPr>
          <w:i/>
          <w:iCs/>
        </w:rPr>
        <w:t>matched</w:t>
      </w:r>
      <w:proofErr w:type="spellEnd"/>
      <w:r w:rsidRPr="00FB635B">
        <w:rPr>
          <w:i/>
          <w:iCs/>
        </w:rPr>
        <w:t xml:space="preserve"> </w:t>
      </w:r>
      <w:proofErr w:type="spellStart"/>
      <w:r w:rsidRPr="00FB635B">
        <w:rPr>
          <w:i/>
          <w:iCs/>
        </w:rPr>
        <w:t>time</w:t>
      </w:r>
      <w:proofErr w:type="spellEnd"/>
      <w:r w:rsidRPr="00FB635B">
        <w:rPr>
          <w:i/>
          <w:iCs/>
        </w:rPr>
        <w:t xml:space="preserve"> </w:t>
      </w:r>
      <w:proofErr w:type="spellStart"/>
      <w:r w:rsidRPr="00FB635B">
        <w:rPr>
          <w:i/>
          <w:iCs/>
        </w:rPr>
        <w:t>spoofing</w:t>
      </w:r>
      <w:proofErr w:type="spellEnd"/>
      <w:r w:rsidRPr="00932DAC">
        <w:t>):</w:t>
      </w:r>
      <w:r>
        <w:t xml:space="preserve"> </w:t>
      </w:r>
      <w:r w:rsidRPr="00D33FAF">
        <w:t>semnalele false sunt inițial sincronizate cu cele autentice, cu aceeași</w:t>
      </w:r>
      <w:r>
        <w:t xml:space="preserve"> </w:t>
      </w:r>
      <w:r w:rsidRPr="00D33FAF">
        <w:t>putere, după care sunt deviate treptat în timp</w:t>
      </w:r>
      <w:r>
        <w:t xml:space="preserve">. </w:t>
      </w:r>
      <w:r w:rsidRPr="00D33FAF">
        <w:t>Această tehnică necesită</w:t>
      </w:r>
      <w:r>
        <w:t xml:space="preserve"> </w:t>
      </w:r>
      <w:r w:rsidRPr="00D33FAF">
        <w:t>cunoașterea stării receptorului și este mult mai dificil de detectat</w:t>
      </w:r>
      <w:r>
        <w:t xml:space="preserve"> </w:t>
      </w:r>
      <w:r w:rsidRPr="00D33FAF">
        <w:t>decât falsificarea cu supraputere</w:t>
      </w:r>
      <w:r>
        <w:t xml:space="preserve"> [sota35, sota36];</w:t>
      </w:r>
    </w:p>
    <w:p w14:paraId="735E022E" w14:textId="77777777" w:rsidR="00104F31" w:rsidRPr="00F63044" w:rsidRDefault="00104F31" w:rsidP="00104F31">
      <w:pPr>
        <w:pStyle w:val="ListParagraph"/>
        <w:widowControl w:val="0"/>
        <w:numPr>
          <w:ilvl w:val="0"/>
          <w:numId w:val="39"/>
        </w:numPr>
        <w:tabs>
          <w:tab w:val="left" w:pos="567"/>
        </w:tabs>
        <w:autoSpaceDE w:val="0"/>
        <w:autoSpaceDN w:val="0"/>
        <w:adjustRightInd w:val="0"/>
        <w:spacing w:line="240" w:lineRule="auto"/>
      </w:pPr>
      <w:r w:rsidRPr="00932DAC">
        <w:t>Falsificare dinamică</w:t>
      </w:r>
      <w:r>
        <w:t xml:space="preserve"> </w:t>
      </w:r>
      <w:r w:rsidRPr="00932DAC">
        <w:t xml:space="preserve">(lb. en.; </w:t>
      </w:r>
      <w:proofErr w:type="spellStart"/>
      <w:r w:rsidRPr="002C7FB4">
        <w:rPr>
          <w:i/>
          <w:iCs/>
        </w:rPr>
        <w:t>dynamic</w:t>
      </w:r>
      <w:proofErr w:type="spellEnd"/>
      <w:r w:rsidRPr="002C7FB4">
        <w:rPr>
          <w:i/>
          <w:iCs/>
        </w:rPr>
        <w:t xml:space="preserve"> </w:t>
      </w:r>
      <w:proofErr w:type="spellStart"/>
      <w:r w:rsidRPr="002C7FB4">
        <w:rPr>
          <w:i/>
          <w:iCs/>
        </w:rPr>
        <w:t>spoofing</w:t>
      </w:r>
      <w:proofErr w:type="spellEnd"/>
      <w:r w:rsidRPr="00932DAC">
        <w:t>): falsificatorul</w:t>
      </w:r>
      <w:r>
        <w:t xml:space="preserve"> </w:t>
      </w:r>
      <w:r w:rsidRPr="002C7FB4">
        <w:t>generează semnale care implică o traiectorie coerentă din punct de vedere</w:t>
      </w:r>
      <w:r>
        <w:t xml:space="preserve"> </w:t>
      </w:r>
      <w:r w:rsidRPr="002C7FB4">
        <w:t>fizic, distanțând progresiv poziția calculată de receptorul victimă față</w:t>
      </w:r>
      <w:r>
        <w:t xml:space="preserve"> </w:t>
      </w:r>
      <w:r w:rsidRPr="002C7FB4">
        <w:t>de poziția reală. Combină alinierea temporală inițială cu o derivă</w:t>
      </w:r>
      <w:r>
        <w:t xml:space="preserve"> </w:t>
      </w:r>
      <w:r w:rsidRPr="002C7FB4">
        <w:t>controlată a poziției</w:t>
      </w:r>
      <w:r>
        <w:t xml:space="preserve"> [sota35, sota36].</w:t>
      </w:r>
    </w:p>
    <w:p w14:paraId="78869FBC" w14:textId="77777777" w:rsidR="00104F31" w:rsidRPr="00F63044" w:rsidRDefault="00104F31" w:rsidP="00104F31">
      <w:pPr>
        <w:pStyle w:val="ListParagraph"/>
        <w:widowControl w:val="0"/>
        <w:numPr>
          <w:ilvl w:val="0"/>
          <w:numId w:val="39"/>
        </w:numPr>
        <w:tabs>
          <w:tab w:val="left" w:pos="567"/>
        </w:tabs>
        <w:autoSpaceDE w:val="0"/>
        <w:autoSpaceDN w:val="0"/>
        <w:adjustRightInd w:val="0"/>
        <w:spacing w:line="240" w:lineRule="auto"/>
      </w:pPr>
      <w:r w:rsidRPr="00932DAC">
        <w:t xml:space="preserve">Falsificare prin </w:t>
      </w:r>
      <w:r>
        <w:t>deviație</w:t>
      </w:r>
      <w:r w:rsidRPr="00932DAC">
        <w:t xml:space="preserve"> de poziție (lb. en.;</w:t>
      </w:r>
      <w:r>
        <w:t xml:space="preserve"> </w:t>
      </w:r>
      <w:proofErr w:type="spellStart"/>
      <w:r w:rsidRPr="00F63044">
        <w:rPr>
          <w:i/>
          <w:iCs/>
        </w:rPr>
        <w:t>position-push</w:t>
      </w:r>
      <w:proofErr w:type="spellEnd"/>
      <w:r w:rsidRPr="00F63044">
        <w:rPr>
          <w:i/>
          <w:iCs/>
        </w:rPr>
        <w:t xml:space="preserve"> </w:t>
      </w:r>
      <w:proofErr w:type="spellStart"/>
      <w:r w:rsidRPr="00F63044">
        <w:rPr>
          <w:i/>
          <w:iCs/>
        </w:rPr>
        <w:t>spoofing</w:t>
      </w:r>
      <w:proofErr w:type="spellEnd"/>
      <w:r w:rsidRPr="00F63044">
        <w:t>):</w:t>
      </w:r>
      <w:r>
        <w:t xml:space="preserve"> </w:t>
      </w:r>
      <w:proofErr w:type="spellStart"/>
      <w:r>
        <w:t>pozitia</w:t>
      </w:r>
      <w:proofErr w:type="spellEnd"/>
      <w:r w:rsidRPr="00F63044">
        <w:t xml:space="preserve"> receptorul</w:t>
      </w:r>
      <w:r>
        <w:t>ui</w:t>
      </w:r>
      <w:r w:rsidRPr="00F63044">
        <w:t xml:space="preserve"> este </w:t>
      </w:r>
      <w:r>
        <w:t>mutata</w:t>
      </w:r>
      <w:r w:rsidRPr="00F63044">
        <w:t xml:space="preserve"> spre o poziție țintă</w:t>
      </w:r>
      <w:r>
        <w:t xml:space="preserve"> </w:t>
      </w:r>
      <w:r w:rsidRPr="00F63044">
        <w:t>printr-o secvență de semnale false care simulează o traiectorie plauzibilă</w:t>
      </w:r>
      <w:r>
        <w:t xml:space="preserve"> </w:t>
      </w:r>
      <w:r w:rsidRPr="00F63044">
        <w:t xml:space="preserve">din punct de vedere </w:t>
      </w:r>
      <w:r>
        <w:t>fizic [sota35, sota36].</w:t>
      </w:r>
    </w:p>
    <w:p w14:paraId="5FAAE768" w14:textId="77777777" w:rsidR="00104F31" w:rsidRPr="000C65F8" w:rsidRDefault="00104F31" w:rsidP="00104F31">
      <w:pPr>
        <w:widowControl w:val="0"/>
        <w:tabs>
          <w:tab w:val="left" w:pos="567"/>
        </w:tabs>
        <w:autoSpaceDE w:val="0"/>
        <w:autoSpaceDN w:val="0"/>
        <w:adjustRightInd w:val="0"/>
        <w:jc w:val="both"/>
        <w:rPr>
          <w:szCs w:val="24"/>
        </w:rPr>
      </w:pPr>
    </w:p>
    <w:p w14:paraId="3A7C6137" w14:textId="76E83E63" w:rsidR="00EC7A77" w:rsidRDefault="00EC7A77">
      <w:pPr>
        <w:rPr>
          <w:szCs w:val="24"/>
        </w:rPr>
      </w:pPr>
      <w:r>
        <w:rPr>
          <w:szCs w:val="24"/>
        </w:rPr>
        <w:br w:type="page"/>
      </w:r>
    </w:p>
    <w:p w14:paraId="46AE635C" w14:textId="77777777" w:rsidR="00104F31" w:rsidRPr="001E7CFA" w:rsidRDefault="00104F31" w:rsidP="00104F31">
      <w:pPr>
        <w:widowControl w:val="0"/>
        <w:tabs>
          <w:tab w:val="left" w:pos="567"/>
        </w:tabs>
        <w:autoSpaceDE w:val="0"/>
        <w:autoSpaceDN w:val="0"/>
        <w:adjustRightInd w:val="0"/>
        <w:rPr>
          <w:szCs w:val="24"/>
        </w:rPr>
      </w:pPr>
    </w:p>
    <w:p w14:paraId="50AA4C0D" w14:textId="77777777" w:rsidR="00104F31" w:rsidRPr="00A973A1" w:rsidRDefault="00104F31" w:rsidP="00104F31">
      <w:pPr>
        <w:pStyle w:val="ListParagraph"/>
        <w:widowControl w:val="0"/>
        <w:numPr>
          <w:ilvl w:val="1"/>
          <w:numId w:val="32"/>
        </w:numPr>
        <w:tabs>
          <w:tab w:val="left" w:pos="567"/>
        </w:tabs>
        <w:autoSpaceDE w:val="0"/>
        <w:autoSpaceDN w:val="0"/>
        <w:adjustRightInd w:val="0"/>
        <w:rPr>
          <w:b/>
          <w:bCs/>
          <w:sz w:val="32"/>
          <w:szCs w:val="32"/>
        </w:rPr>
      </w:pPr>
      <w:r w:rsidRPr="00A973A1">
        <w:rPr>
          <w:b/>
          <w:bCs/>
          <w:sz w:val="32"/>
          <w:szCs w:val="32"/>
        </w:rPr>
        <w:t>Rețele neurale</w:t>
      </w:r>
    </w:p>
    <w:p w14:paraId="30347D18" w14:textId="77777777" w:rsidR="00104F31" w:rsidRPr="00A973A1" w:rsidRDefault="00104F31" w:rsidP="00104F31">
      <w:pPr>
        <w:widowControl w:val="0"/>
        <w:tabs>
          <w:tab w:val="left" w:pos="567"/>
        </w:tabs>
        <w:autoSpaceDE w:val="0"/>
        <w:autoSpaceDN w:val="0"/>
        <w:adjustRightInd w:val="0"/>
        <w:ind w:left="360"/>
        <w:rPr>
          <w:b/>
          <w:bCs/>
          <w:szCs w:val="24"/>
        </w:rPr>
      </w:pPr>
    </w:p>
    <w:p w14:paraId="68AFCA8C" w14:textId="77777777" w:rsidR="00104F31" w:rsidRPr="00A973A1" w:rsidRDefault="00104F31" w:rsidP="00104F31">
      <w:pPr>
        <w:pStyle w:val="ListParagraph"/>
        <w:widowControl w:val="0"/>
        <w:numPr>
          <w:ilvl w:val="2"/>
          <w:numId w:val="32"/>
        </w:numPr>
        <w:tabs>
          <w:tab w:val="left" w:pos="567"/>
        </w:tabs>
        <w:autoSpaceDE w:val="0"/>
        <w:autoSpaceDN w:val="0"/>
        <w:adjustRightInd w:val="0"/>
        <w:rPr>
          <w:b/>
          <w:bCs/>
          <w:sz w:val="32"/>
          <w:szCs w:val="32"/>
        </w:rPr>
      </w:pPr>
      <w:r w:rsidRPr="00A973A1">
        <w:rPr>
          <w:b/>
          <w:bCs/>
          <w:sz w:val="32"/>
          <w:szCs w:val="32"/>
        </w:rPr>
        <w:t>Prezentare generală</w:t>
      </w:r>
    </w:p>
    <w:p w14:paraId="3AFA4BFB" w14:textId="77777777" w:rsidR="00104F31" w:rsidRPr="00A973A1" w:rsidRDefault="00104F31" w:rsidP="00104F31">
      <w:pPr>
        <w:widowControl w:val="0"/>
        <w:tabs>
          <w:tab w:val="left" w:pos="567"/>
        </w:tabs>
        <w:autoSpaceDE w:val="0"/>
        <w:autoSpaceDN w:val="0"/>
        <w:adjustRightInd w:val="0"/>
      </w:pPr>
    </w:p>
    <w:p w14:paraId="2F419DF9" w14:textId="77777777" w:rsidR="00104F31" w:rsidRPr="00A973A1" w:rsidRDefault="00104F31" w:rsidP="00104F31">
      <w:pPr>
        <w:widowControl w:val="0"/>
        <w:tabs>
          <w:tab w:val="left" w:pos="567"/>
        </w:tabs>
        <w:autoSpaceDE w:val="0"/>
        <w:autoSpaceDN w:val="0"/>
        <w:adjustRightInd w:val="0"/>
        <w:jc w:val="both"/>
      </w:pPr>
      <w:r w:rsidRPr="00A973A1">
        <w:tab/>
        <w:t>Rețelele neurale reprezintă un tip de sistem de învățare automată care are</w:t>
      </w:r>
      <w:r>
        <w:t xml:space="preserve"> </w:t>
      </w:r>
      <w:r w:rsidRPr="00A973A1">
        <w:t>capacitatea de a</w:t>
      </w:r>
      <w:r>
        <w:t xml:space="preserve"> </w:t>
      </w:r>
      <w:r w:rsidRPr="00A973A1">
        <w:t>extrage caracteristici relevante din datele de intrare și</w:t>
      </w:r>
      <w:r>
        <w:t xml:space="preserve"> </w:t>
      </w:r>
      <w:r w:rsidRPr="00A973A1">
        <w:t>de a le utiliza pentru clasificare sau regresie. Ele sunt inspirate din</w:t>
      </w:r>
      <w:r>
        <w:t xml:space="preserve"> </w:t>
      </w:r>
      <w:r w:rsidRPr="00A973A1">
        <w:t>structura neuronilor biologici: fiecare neuron artificial primește un set</w:t>
      </w:r>
      <w:r>
        <w:t xml:space="preserve"> </w:t>
      </w:r>
      <w:r w:rsidRPr="00A973A1">
        <w:t>de</w:t>
      </w:r>
      <w:r>
        <w:t xml:space="preserve"> </w:t>
      </w:r>
      <w:r w:rsidRPr="00A973A1">
        <w:t>intrări, le ponderează, le sumează și aplică o funcție de activare</w:t>
      </w:r>
      <w:r>
        <w:t xml:space="preserve"> </w:t>
      </w:r>
      <w:r w:rsidRPr="00A973A1">
        <w:t>neliniară pentru a produce o ieșire [sota22, sota23, sota24]. Prin</w:t>
      </w:r>
      <w:r>
        <w:t xml:space="preserve"> </w:t>
      </w:r>
      <w:r w:rsidRPr="00A973A1">
        <w:t xml:space="preserve">organizarea acestor neuroni în straturi succesive </w:t>
      </w:r>
      <w:r>
        <w:t>(</w:t>
      </w:r>
      <w:r w:rsidRPr="00A973A1">
        <w:t>straturi de intrare,</w:t>
      </w:r>
      <w:r>
        <w:t xml:space="preserve"> </w:t>
      </w:r>
      <w:r w:rsidRPr="00A973A1">
        <w:t>straturi ascunse și un strat de ieșire</w:t>
      </w:r>
      <w:r>
        <w:t>)</w:t>
      </w:r>
      <w:r w:rsidRPr="00A973A1">
        <w:t>, rețeaua poate aproxima funcții</w:t>
      </w:r>
      <w:r>
        <w:t xml:space="preserve"> </w:t>
      </w:r>
      <w:r w:rsidRPr="00A973A1">
        <w:t>matematice arbitrar de complexe.</w:t>
      </w:r>
    </w:p>
    <w:p w14:paraId="03561F5F" w14:textId="77777777" w:rsidR="00104F31" w:rsidRDefault="00104F31" w:rsidP="00104F31">
      <w:pPr>
        <w:widowControl w:val="0"/>
        <w:tabs>
          <w:tab w:val="left" w:pos="567"/>
        </w:tabs>
        <w:autoSpaceDE w:val="0"/>
        <w:autoSpaceDN w:val="0"/>
        <w:adjustRightInd w:val="0"/>
        <w:jc w:val="both"/>
      </w:pPr>
      <w:r>
        <w:tab/>
      </w:r>
      <w:r w:rsidRPr="00A973A1">
        <w:t>Antrenarea rețelei se realizează prin algoritmi de propagare a erorii</w:t>
      </w:r>
      <w:r>
        <w:t xml:space="preserve"> pe cale </w:t>
      </w:r>
      <w:proofErr w:type="spellStart"/>
      <w:r>
        <w:t>intoarsa</w:t>
      </w:r>
      <w:proofErr w:type="spellEnd"/>
      <w:r w:rsidRPr="00A973A1">
        <w:t xml:space="preserve"> (lb. en.;</w:t>
      </w:r>
      <w:r>
        <w:t xml:space="preserve"> </w:t>
      </w:r>
      <w:proofErr w:type="spellStart"/>
      <w:r w:rsidRPr="00A973A1">
        <w:rPr>
          <w:i/>
          <w:iCs/>
        </w:rPr>
        <w:t>backpropagation</w:t>
      </w:r>
      <w:proofErr w:type="spellEnd"/>
      <w:r w:rsidRPr="00A973A1">
        <w:t>) combinați cu metode de optimizare</w:t>
      </w:r>
      <w:r>
        <w:t xml:space="preserve"> </w:t>
      </w:r>
      <w:r w:rsidRPr="00A973A1">
        <w:t>bazate pe gradient, cum ar fi Adam sau</w:t>
      </w:r>
      <w:r>
        <w:t xml:space="preserve"> </w:t>
      </w:r>
      <w:r w:rsidRPr="00A973A1">
        <w:t>SGD</w:t>
      </w:r>
      <w:r>
        <w:t xml:space="preserve"> [sota36, sota37]</w:t>
      </w:r>
      <w:r w:rsidRPr="00A973A1">
        <w:t>. La fiecare pas de antrenare,</w:t>
      </w:r>
      <w:r>
        <w:t xml:space="preserve"> </w:t>
      </w:r>
      <w:r w:rsidRPr="00A973A1">
        <w:t>ieșirile rețelei sunt comparate cu etichetele corecte printr-o funcție de</w:t>
      </w:r>
      <w:r>
        <w:t xml:space="preserve"> </w:t>
      </w:r>
      <w:r w:rsidRPr="00A973A1">
        <w:t>pierdere, iar ponderile sunt ajustate proporțional cu gradientul acesteia</w:t>
      </w:r>
      <w:r>
        <w:t xml:space="preserve"> </w:t>
      </w:r>
      <w:r w:rsidRPr="00A973A1">
        <w:t>față de fiecare parametru.</w:t>
      </w:r>
    </w:p>
    <w:p w14:paraId="04463F04" w14:textId="77777777" w:rsidR="00EC7A77" w:rsidRDefault="00104F31" w:rsidP="00104F31">
      <w:pPr>
        <w:widowControl w:val="0"/>
        <w:tabs>
          <w:tab w:val="left" w:pos="567"/>
        </w:tabs>
        <w:autoSpaceDE w:val="0"/>
        <w:autoSpaceDN w:val="0"/>
        <w:adjustRightInd w:val="0"/>
        <w:jc w:val="both"/>
      </w:pPr>
      <w:r>
        <w:tab/>
      </w:r>
      <w:r w:rsidRPr="00A973A1">
        <w:t xml:space="preserve">Rețelele neurale convoluționale (lb. en.; </w:t>
      </w:r>
      <w:proofErr w:type="spellStart"/>
      <w:r w:rsidRPr="009E00E6">
        <w:rPr>
          <w:i/>
          <w:iCs/>
        </w:rPr>
        <w:t>Convolutional</w:t>
      </w:r>
      <w:proofErr w:type="spellEnd"/>
      <w:r w:rsidRPr="009E00E6">
        <w:rPr>
          <w:i/>
          <w:iCs/>
        </w:rPr>
        <w:t xml:space="preserve"> Neural </w:t>
      </w:r>
      <w:proofErr w:type="spellStart"/>
      <w:r w:rsidRPr="009E00E6">
        <w:rPr>
          <w:i/>
          <w:iCs/>
        </w:rPr>
        <w:t>Networks</w:t>
      </w:r>
      <w:proofErr w:type="spellEnd"/>
      <w:r w:rsidRPr="00A973A1">
        <w:t>) reprezintă o clasă specializată de rețele neurale, concepute pentru</w:t>
      </w:r>
      <w:r>
        <w:t xml:space="preserve"> </w:t>
      </w:r>
      <w:r w:rsidRPr="00A973A1">
        <w:t>a procesa date cu structură spațială, cum sunt</w:t>
      </w:r>
      <w:r>
        <w:t xml:space="preserve"> </w:t>
      </w:r>
      <w:r w:rsidRPr="00A973A1">
        <w:t>imaginile sau spectrogramele</w:t>
      </w:r>
      <w:r>
        <w:t xml:space="preserve"> </w:t>
      </w:r>
      <w:r w:rsidRPr="00A973A1">
        <w:t>[sota22, sota23]. Diferența esențială față de rețelele complet conectate</w:t>
      </w:r>
      <w:r>
        <w:t xml:space="preserve"> </w:t>
      </w:r>
      <w:r w:rsidRPr="00A973A1">
        <w:t xml:space="preserve">(lb. en.; </w:t>
      </w:r>
      <w:proofErr w:type="spellStart"/>
      <w:r w:rsidRPr="00730C60">
        <w:rPr>
          <w:i/>
          <w:iCs/>
        </w:rPr>
        <w:t>fully</w:t>
      </w:r>
      <w:proofErr w:type="spellEnd"/>
      <w:r w:rsidRPr="00730C60">
        <w:rPr>
          <w:i/>
          <w:iCs/>
        </w:rPr>
        <w:t xml:space="preserve"> </w:t>
      </w:r>
      <w:proofErr w:type="spellStart"/>
      <w:r w:rsidRPr="00730C60">
        <w:rPr>
          <w:i/>
          <w:iCs/>
        </w:rPr>
        <w:t>connected</w:t>
      </w:r>
      <w:proofErr w:type="spellEnd"/>
      <w:r w:rsidRPr="00A973A1">
        <w:t>) constă în utilizarea straturilor de convoluție:</w:t>
      </w:r>
      <w:r>
        <w:t xml:space="preserve"> </w:t>
      </w:r>
      <w:r w:rsidRPr="00A973A1">
        <w:t>în loc să conecteze</w:t>
      </w:r>
      <w:r>
        <w:t xml:space="preserve"> </w:t>
      </w:r>
      <w:r w:rsidRPr="00A973A1">
        <w:t>fiecare neuron la toate intrările, un strat convoluțional</w:t>
      </w:r>
      <w:r>
        <w:t xml:space="preserve"> </w:t>
      </w:r>
      <w:r w:rsidRPr="00A973A1">
        <w:t xml:space="preserve">aplică un set de filtre de dimensiuni reduse (lb. en.; </w:t>
      </w:r>
      <w:proofErr w:type="spellStart"/>
      <w:r w:rsidRPr="00792D86">
        <w:rPr>
          <w:i/>
          <w:iCs/>
        </w:rPr>
        <w:t>kernels</w:t>
      </w:r>
      <w:proofErr w:type="spellEnd"/>
      <w:r w:rsidRPr="00A973A1">
        <w:t>) care</w:t>
      </w:r>
      <w:r>
        <w:t xml:space="preserve"> </w:t>
      </w:r>
      <w:r w:rsidRPr="00A973A1">
        <w:t xml:space="preserve">glisează peste intrare, producând hărți de caracteristici (lb. en.; </w:t>
      </w:r>
      <w:proofErr w:type="spellStart"/>
      <w:r w:rsidRPr="00792D86">
        <w:rPr>
          <w:i/>
          <w:iCs/>
        </w:rPr>
        <w:t>feature</w:t>
      </w:r>
      <w:proofErr w:type="spellEnd"/>
      <w:r>
        <w:rPr>
          <w:i/>
          <w:iCs/>
        </w:rPr>
        <w:t xml:space="preserve"> </w:t>
      </w:r>
      <w:proofErr w:type="spellStart"/>
      <w:r w:rsidRPr="00792D86">
        <w:rPr>
          <w:i/>
          <w:iCs/>
        </w:rPr>
        <w:t>maps</w:t>
      </w:r>
      <w:proofErr w:type="spellEnd"/>
      <w:r w:rsidRPr="00A973A1">
        <w:t xml:space="preserve">). </w:t>
      </w:r>
    </w:p>
    <w:p w14:paraId="19FE1EAF" w14:textId="15EC1DCD" w:rsidR="00104F31" w:rsidRPr="00496422" w:rsidRDefault="00EC7A77" w:rsidP="00104F31">
      <w:pPr>
        <w:widowControl w:val="0"/>
        <w:tabs>
          <w:tab w:val="left" w:pos="567"/>
        </w:tabs>
        <w:autoSpaceDE w:val="0"/>
        <w:autoSpaceDN w:val="0"/>
        <w:adjustRightInd w:val="0"/>
        <w:jc w:val="both"/>
        <w:rPr>
          <w:i/>
          <w:iCs/>
        </w:rPr>
      </w:pPr>
      <w:r>
        <w:tab/>
      </w:r>
      <w:r w:rsidR="00104F31" w:rsidRPr="00A973A1">
        <w:t>Această abordare are trei avantaje principale: reducerea numărului</w:t>
      </w:r>
      <w:r w:rsidR="00104F31">
        <w:t xml:space="preserve"> </w:t>
      </w:r>
      <w:r w:rsidR="00104F31" w:rsidRPr="00A973A1">
        <w:t>de parametri față de rețelele</w:t>
      </w:r>
      <w:r w:rsidR="00104F31">
        <w:t xml:space="preserve"> </w:t>
      </w:r>
      <w:r w:rsidR="00104F31" w:rsidRPr="00A973A1">
        <w:t>complet conectate, invarianța la translație</w:t>
      </w:r>
      <w:r w:rsidR="00104F31">
        <w:rPr>
          <w:i/>
          <w:iCs/>
        </w:rPr>
        <w:t xml:space="preserve"> </w:t>
      </w:r>
      <w:r w:rsidR="00104F31" w:rsidRPr="00A973A1">
        <w:t>(același filtru detectează un pattern indiferent de poziția sa în imagine)</w:t>
      </w:r>
      <w:r w:rsidR="00104F31">
        <w:rPr>
          <w:i/>
          <w:iCs/>
        </w:rPr>
        <w:t xml:space="preserve"> </w:t>
      </w:r>
      <w:r w:rsidR="00104F31" w:rsidRPr="00A973A1">
        <w:t>și ierarhia de abstracție — straturile timpurii detectează margini și</w:t>
      </w:r>
      <w:r w:rsidR="00104F31">
        <w:rPr>
          <w:i/>
          <w:iCs/>
        </w:rPr>
        <w:t xml:space="preserve"> </w:t>
      </w:r>
      <w:r w:rsidR="00104F31" w:rsidRPr="00A973A1">
        <w:t>gradient, iar straturile mai profunde detectează structuri complexe</w:t>
      </w:r>
      <w:r w:rsidR="00104F31">
        <w:rPr>
          <w:i/>
          <w:iCs/>
        </w:rPr>
        <w:t xml:space="preserve"> </w:t>
      </w:r>
      <w:r w:rsidR="00104F31" w:rsidRPr="00A973A1">
        <w:t>specifice domeniului.</w:t>
      </w:r>
    </w:p>
    <w:p w14:paraId="44EBE8A1" w14:textId="77777777" w:rsidR="00104F31" w:rsidRPr="00A973A1" w:rsidRDefault="00104F31" w:rsidP="00104F31">
      <w:pPr>
        <w:widowControl w:val="0"/>
        <w:tabs>
          <w:tab w:val="left" w:pos="567"/>
        </w:tabs>
        <w:autoSpaceDE w:val="0"/>
        <w:autoSpaceDN w:val="0"/>
        <w:adjustRightInd w:val="0"/>
        <w:jc w:val="both"/>
      </w:pPr>
      <w:r>
        <w:tab/>
      </w:r>
      <w:r w:rsidRPr="00A973A1">
        <w:t xml:space="preserve">Straturi suplimentare frecvent utilizate în CNN includ: </w:t>
      </w:r>
      <w:proofErr w:type="spellStart"/>
      <w:r w:rsidRPr="00DB487C">
        <w:rPr>
          <w:i/>
          <w:iCs/>
        </w:rPr>
        <w:t>pooling</w:t>
      </w:r>
      <w:proofErr w:type="spellEnd"/>
      <w:r w:rsidRPr="00A973A1">
        <w:t xml:space="preserve"> (reducerea</w:t>
      </w:r>
      <w:r>
        <w:t xml:space="preserve"> </w:t>
      </w:r>
      <w:r w:rsidRPr="00A973A1">
        <w:t>dimensiunilor spațiale și introducerea robusteții la mici variații),</w:t>
      </w:r>
      <w:r>
        <w:t xml:space="preserve"> </w:t>
      </w:r>
      <w:r w:rsidRPr="00A973A1">
        <w:t xml:space="preserve">normalizarea pe lot (lb. en.; </w:t>
      </w:r>
      <w:proofErr w:type="spellStart"/>
      <w:r w:rsidRPr="000E3303">
        <w:rPr>
          <w:i/>
          <w:iCs/>
        </w:rPr>
        <w:t>batch</w:t>
      </w:r>
      <w:proofErr w:type="spellEnd"/>
      <w:r w:rsidRPr="000E3303">
        <w:rPr>
          <w:i/>
          <w:iCs/>
        </w:rPr>
        <w:t xml:space="preserve"> </w:t>
      </w:r>
      <w:proofErr w:type="spellStart"/>
      <w:r w:rsidRPr="000E3303">
        <w:rPr>
          <w:i/>
          <w:iCs/>
        </w:rPr>
        <w:t>normalization</w:t>
      </w:r>
      <w:proofErr w:type="spellEnd"/>
      <w:r w:rsidRPr="00A973A1">
        <w:t>), care stabilizează</w:t>
      </w:r>
      <w:r>
        <w:t xml:space="preserve"> </w:t>
      </w:r>
      <w:r w:rsidRPr="00A973A1">
        <w:t xml:space="preserve">antrenarea prin normalizarea activărilor, și </w:t>
      </w:r>
      <w:proofErr w:type="spellStart"/>
      <w:r w:rsidRPr="000E3303">
        <w:rPr>
          <w:i/>
          <w:iCs/>
        </w:rPr>
        <w:t>dropout</w:t>
      </w:r>
      <w:proofErr w:type="spellEnd"/>
      <w:r w:rsidRPr="00A973A1">
        <w:t>, care dezactivează</w:t>
      </w:r>
      <w:r>
        <w:t xml:space="preserve"> </w:t>
      </w:r>
      <w:r w:rsidRPr="00A973A1">
        <w:t>aleatoriu o fracție din neuroni în timpul antrenării pentru a preveni</w:t>
      </w:r>
      <w:r>
        <w:t xml:space="preserve"> </w:t>
      </w:r>
      <w:r w:rsidRPr="00A973A1">
        <w:t>supra</w:t>
      </w:r>
      <w:r>
        <w:t>-a</w:t>
      </w:r>
      <w:r w:rsidRPr="00A973A1">
        <w:t>daptarea</w:t>
      </w:r>
      <w:r>
        <w:t>, adică procesul prin care rețeaua neurala învață perfect trăsăturile setului de antrenare si ii restricționează abilitatea de a clasifica corect date noi.</w:t>
      </w:r>
    </w:p>
    <w:p w14:paraId="29484626" w14:textId="77777777" w:rsidR="00104F31" w:rsidRPr="00A973A1" w:rsidRDefault="00104F31" w:rsidP="00104F31">
      <w:pPr>
        <w:widowControl w:val="0"/>
        <w:tabs>
          <w:tab w:val="left" w:pos="567"/>
        </w:tabs>
        <w:autoSpaceDE w:val="0"/>
        <w:autoSpaceDN w:val="0"/>
        <w:adjustRightInd w:val="0"/>
        <w:jc w:val="both"/>
      </w:pPr>
      <w:r>
        <w:tab/>
      </w:r>
      <w:r w:rsidRPr="00A973A1">
        <w:t>Aplicabilitatea CNN pentru clasificarea interferențelor GNSS derivă din</w:t>
      </w:r>
      <w:r>
        <w:t xml:space="preserve"> </w:t>
      </w:r>
      <w:r w:rsidRPr="00A973A1">
        <w:t>faptul că</w:t>
      </w:r>
      <w:r>
        <w:t xml:space="preserve"> </w:t>
      </w:r>
      <w:r w:rsidRPr="00A973A1">
        <w:t>spectrogramele STFT ale diferitelor tipuri de interferențe prezintă</w:t>
      </w:r>
      <w:r>
        <w:t xml:space="preserve"> </w:t>
      </w:r>
      <w:r w:rsidRPr="00A973A1">
        <w:t>structuri timp-frecvență</w:t>
      </w:r>
      <w:r>
        <w:t xml:space="preserve"> </w:t>
      </w:r>
      <w:r w:rsidRPr="00A973A1">
        <w:t>distinctive și reproductibile</w:t>
      </w:r>
      <w:r>
        <w:t xml:space="preserve"> (de exemplu, </w:t>
      </w:r>
      <w:r w:rsidRPr="00A973A1">
        <w:t xml:space="preserve">un semnal </w:t>
      </w:r>
      <w:r>
        <w:t xml:space="preserve">de tip </w:t>
      </w:r>
      <w:proofErr w:type="spellStart"/>
      <w:r>
        <w:rPr>
          <w:i/>
          <w:iCs/>
        </w:rPr>
        <w:t>chirp</w:t>
      </w:r>
      <w:proofErr w:type="spellEnd"/>
      <w:r>
        <w:t xml:space="preserve"> </w:t>
      </w:r>
      <w:r w:rsidRPr="00A973A1">
        <w:t>apare ca o linie diagonală în spectrogramă, un bruiaj cu bandă îngustă ca</w:t>
      </w:r>
      <w:r>
        <w:t xml:space="preserve"> </w:t>
      </w:r>
      <w:r w:rsidRPr="00A973A1">
        <w:t>o bandă verticală îngustă, iar un semnal de falsificare sincronizat ca o</w:t>
      </w:r>
      <w:r>
        <w:t xml:space="preserve"> </w:t>
      </w:r>
      <w:r w:rsidRPr="00A973A1">
        <w:t>suprapunere spectrală aproape identică cu semnalul curat. Aceste structuri</w:t>
      </w:r>
      <w:r>
        <w:t xml:space="preserve"> </w:t>
      </w:r>
      <w:r w:rsidRPr="00A973A1">
        <w:t>geometrice sunt exact tipul de informație pe care CNN o extrage eficient.</w:t>
      </w:r>
    </w:p>
    <w:p w14:paraId="54B7FB97" w14:textId="77777777" w:rsidR="00104F31" w:rsidRPr="00A973A1" w:rsidRDefault="00104F31" w:rsidP="00104F31">
      <w:pPr>
        <w:widowControl w:val="0"/>
        <w:tabs>
          <w:tab w:val="left" w:pos="567"/>
        </w:tabs>
        <w:autoSpaceDE w:val="0"/>
        <w:autoSpaceDN w:val="0"/>
        <w:adjustRightInd w:val="0"/>
        <w:jc w:val="both"/>
      </w:pPr>
      <w:r>
        <w:tab/>
      </w:r>
      <w:r w:rsidRPr="00A973A1">
        <w:t>O tehnică suplimentară utilizată în această lucrare este transferul de</w:t>
      </w:r>
      <w:r>
        <w:t xml:space="preserve"> </w:t>
      </w:r>
      <w:r w:rsidRPr="00A973A1">
        <w:t xml:space="preserve">cunoaștere (lb. en.; </w:t>
      </w:r>
      <w:r w:rsidRPr="000E3303">
        <w:rPr>
          <w:i/>
          <w:iCs/>
        </w:rPr>
        <w:t xml:space="preserve">transfer </w:t>
      </w:r>
      <w:proofErr w:type="spellStart"/>
      <w:r w:rsidRPr="000E3303">
        <w:rPr>
          <w:i/>
          <w:iCs/>
        </w:rPr>
        <w:t>learning</w:t>
      </w:r>
      <w:proofErr w:type="spellEnd"/>
      <w:r w:rsidRPr="00A973A1">
        <w:t>): arhitecturile pre-antrenate pe</w:t>
      </w:r>
      <w:r>
        <w:t xml:space="preserve"> </w:t>
      </w:r>
      <w:r w:rsidRPr="00A973A1">
        <w:t>seturi mari de imagini (</w:t>
      </w:r>
      <w:proofErr w:type="spellStart"/>
      <w:r w:rsidRPr="00A973A1">
        <w:t>ImageNet</w:t>
      </w:r>
      <w:proofErr w:type="spellEnd"/>
      <w:r w:rsidRPr="00A973A1">
        <w:t>) sunt adaptate</w:t>
      </w:r>
      <w:r>
        <w:t xml:space="preserve"> </w:t>
      </w:r>
      <w:r w:rsidRPr="00A973A1">
        <w:t>pentru noua sarcină prin</w:t>
      </w:r>
      <w:r>
        <w:t xml:space="preserve"> </w:t>
      </w:r>
      <w:r w:rsidRPr="00A973A1">
        <w:t>înlocuirea stratului final de clasificare și reantrenarea parțială sau</w:t>
      </w:r>
      <w:r>
        <w:t xml:space="preserve"> </w:t>
      </w:r>
      <w:r w:rsidRPr="00A973A1">
        <w:t>totală a</w:t>
      </w:r>
      <w:r>
        <w:t xml:space="preserve"> </w:t>
      </w:r>
      <w:r w:rsidRPr="00A973A1">
        <w:t>rețelei. Aceasta permite obținerea unor performanțe bune chiar și</w:t>
      </w:r>
      <w:r>
        <w:t xml:space="preserve"> </w:t>
      </w:r>
      <w:r w:rsidRPr="00A973A1">
        <w:t>cu seturi de date de dimensiuni</w:t>
      </w:r>
      <w:r>
        <w:t xml:space="preserve"> </w:t>
      </w:r>
      <w:r w:rsidRPr="00A973A1">
        <w:t>moderate, prin valorificarea filtrelor de</w:t>
      </w:r>
      <w:r>
        <w:t xml:space="preserve"> </w:t>
      </w:r>
      <w:r w:rsidRPr="00A973A1">
        <w:t>caracteristici generice deja învățate.</w:t>
      </w:r>
    </w:p>
    <w:p w14:paraId="313BBD41" w14:textId="1E3FEE6F" w:rsidR="00EC7A77" w:rsidRDefault="00EC7A77">
      <w:pPr>
        <w:rPr>
          <w:b/>
          <w:bCs/>
          <w:szCs w:val="24"/>
        </w:rPr>
      </w:pPr>
      <w:r>
        <w:rPr>
          <w:b/>
          <w:bCs/>
          <w:szCs w:val="24"/>
        </w:rPr>
        <w:br w:type="page"/>
      </w:r>
    </w:p>
    <w:p w14:paraId="15AACB34" w14:textId="77777777" w:rsidR="00104F31" w:rsidRPr="00A973A1" w:rsidRDefault="00104F31" w:rsidP="00104F31">
      <w:pPr>
        <w:widowControl w:val="0"/>
        <w:tabs>
          <w:tab w:val="left" w:pos="567"/>
        </w:tabs>
        <w:autoSpaceDE w:val="0"/>
        <w:autoSpaceDN w:val="0"/>
        <w:adjustRightInd w:val="0"/>
        <w:rPr>
          <w:b/>
          <w:bCs/>
          <w:szCs w:val="24"/>
        </w:rPr>
      </w:pPr>
    </w:p>
    <w:p w14:paraId="5BD82195" w14:textId="77777777" w:rsidR="00104F31" w:rsidRPr="000B4630" w:rsidRDefault="00104F31" w:rsidP="00104F31">
      <w:pPr>
        <w:pStyle w:val="ListParagraph"/>
        <w:numPr>
          <w:ilvl w:val="1"/>
          <w:numId w:val="32"/>
        </w:numPr>
        <w:rPr>
          <w:b/>
          <w:bCs/>
          <w:sz w:val="32"/>
          <w:szCs w:val="32"/>
        </w:rPr>
      </w:pPr>
      <w:r w:rsidRPr="00A973A1">
        <w:rPr>
          <w:b/>
          <w:bCs/>
          <w:sz w:val="32"/>
          <w:szCs w:val="32"/>
        </w:rPr>
        <w:t>Rețele neurale in GNSS si oportunități de dezvoltare</w:t>
      </w:r>
    </w:p>
    <w:p w14:paraId="0D8D2919" w14:textId="77777777" w:rsidR="00104F31" w:rsidRPr="002A677C" w:rsidRDefault="00104F31" w:rsidP="00104F31">
      <w:pPr>
        <w:widowControl w:val="0"/>
        <w:tabs>
          <w:tab w:val="left" w:pos="567"/>
        </w:tabs>
        <w:autoSpaceDE w:val="0"/>
        <w:autoSpaceDN w:val="0"/>
        <w:adjustRightInd w:val="0"/>
      </w:pPr>
    </w:p>
    <w:p w14:paraId="1B74FD61" w14:textId="7688B4E5" w:rsidR="00104F31" w:rsidRDefault="00104F31" w:rsidP="00B6472C">
      <w:pPr>
        <w:widowControl w:val="0"/>
        <w:tabs>
          <w:tab w:val="left" w:pos="567"/>
        </w:tabs>
        <w:autoSpaceDE w:val="0"/>
        <w:autoSpaceDN w:val="0"/>
        <w:adjustRightInd w:val="0"/>
        <w:jc w:val="both"/>
      </w:pPr>
      <w:r>
        <w:tab/>
        <w:t>Rețelele neurale au fost implementate cu succes in detecția si clasificarea semnalelor GNSS</w:t>
      </w:r>
      <w:r w:rsidR="00B6472C">
        <w:t xml:space="preserve">, </w:t>
      </w:r>
      <w:proofErr w:type="spellStart"/>
      <w:r w:rsidR="00B6472C">
        <w:t>desi</w:t>
      </w:r>
      <w:proofErr w:type="spellEnd"/>
      <w:r w:rsidR="00B6472C">
        <w:t xml:space="preserve"> la nivel de industrie, </w:t>
      </w:r>
      <w:proofErr w:type="spellStart"/>
      <w:r w:rsidR="00B6472C">
        <w:t>adoptia</w:t>
      </w:r>
      <w:proofErr w:type="spellEnd"/>
      <w:r w:rsidR="00B6472C">
        <w:t xml:space="preserve"> </w:t>
      </w:r>
      <w:proofErr w:type="spellStart"/>
      <w:r w:rsidR="00B6472C">
        <w:t>retelelor</w:t>
      </w:r>
      <w:proofErr w:type="spellEnd"/>
      <w:r w:rsidR="00B6472C">
        <w:t xml:space="preserve"> neurale a fost lenta datorita nevoii de a avea un sistem robust si </w:t>
      </w:r>
      <w:proofErr w:type="spellStart"/>
      <w:r w:rsidR="00B6472C">
        <w:t>usor</w:t>
      </w:r>
      <w:proofErr w:type="spellEnd"/>
      <w:r w:rsidR="00B6472C">
        <w:t xml:space="preserve"> interpretabil care poate fi model matematic</w:t>
      </w:r>
      <w:r w:rsidR="00681DD9">
        <w:t xml:space="preserve">, iar asta poate fi observat din studiile la nivel industrial </w:t>
      </w:r>
      <w:proofErr w:type="spellStart"/>
      <w:r w:rsidR="00681DD9">
        <w:t>facute</w:t>
      </w:r>
      <w:proofErr w:type="spellEnd"/>
      <w:r w:rsidR="00681DD9">
        <w:t xml:space="preserve"> in urma cu 10 ani, cum sunt [sota35]</w:t>
      </w:r>
      <w:r w:rsidR="00081C07">
        <w:t xml:space="preserve">, </w:t>
      </w:r>
      <w:r w:rsidR="00681DD9">
        <w:t>[sota36]</w:t>
      </w:r>
      <w:r w:rsidR="00081C07">
        <w:t xml:space="preserve"> si [sota48]</w:t>
      </w:r>
      <w:r w:rsidR="00681DD9">
        <w:t xml:space="preserve">, </w:t>
      </w:r>
      <w:proofErr w:type="spellStart"/>
      <w:r w:rsidR="00681DD9">
        <w:t>cand</w:t>
      </w:r>
      <w:proofErr w:type="spellEnd"/>
      <w:r w:rsidR="00681DD9">
        <w:t xml:space="preserve"> tehnicile de </w:t>
      </w:r>
      <w:proofErr w:type="spellStart"/>
      <w:r w:rsidR="00681DD9">
        <w:t>detectie</w:t>
      </w:r>
      <w:proofErr w:type="spellEnd"/>
      <w:r w:rsidR="00681DD9">
        <w:t xml:space="preserve"> si mitigare de interferente urmau modele matematice avansate</w:t>
      </w:r>
      <w:r w:rsidR="00B6472C">
        <w:t xml:space="preserve">. Cu toate acestea, numeroase studii la nivel de </w:t>
      </w:r>
      <w:proofErr w:type="spellStart"/>
      <w:r w:rsidR="00B6472C">
        <w:t>industie</w:t>
      </w:r>
      <w:proofErr w:type="spellEnd"/>
      <w:r w:rsidR="00681DD9">
        <w:t xml:space="preserve"> </w:t>
      </w:r>
      <w:proofErr w:type="spellStart"/>
      <w:r w:rsidR="00681DD9">
        <w:t>facute</w:t>
      </w:r>
      <w:proofErr w:type="spellEnd"/>
      <w:r w:rsidR="00681DD9">
        <w:t xml:space="preserve"> in ultimii 5 ani</w:t>
      </w:r>
      <w:r w:rsidR="00B6472C">
        <w:t xml:space="preserve"> [</w:t>
      </w:r>
      <w:r w:rsidR="00681DD9">
        <w:t>sota45, sota46, sota47</w:t>
      </w:r>
      <w:r w:rsidR="00081C07">
        <w:t>, sota49</w:t>
      </w:r>
      <w:r w:rsidR="00681DD9">
        <w:t xml:space="preserve">] arata </w:t>
      </w:r>
      <w:r w:rsidR="00C35945">
        <w:t xml:space="preserve">ca </w:t>
      </w:r>
      <w:proofErr w:type="spellStart"/>
      <w:r w:rsidR="00C35945">
        <w:t>numarul</w:t>
      </w:r>
      <w:proofErr w:type="spellEnd"/>
      <w:r w:rsidR="00C35945">
        <w:t xml:space="preserve"> </w:t>
      </w:r>
      <w:proofErr w:type="spellStart"/>
      <w:r w:rsidR="00C35945">
        <w:t>lucrarilor</w:t>
      </w:r>
      <w:proofErr w:type="spellEnd"/>
      <w:r w:rsidR="00C35945">
        <w:t xml:space="preserve"> care folosesc </w:t>
      </w:r>
      <w:proofErr w:type="spellStart"/>
      <w:r w:rsidR="00C35945">
        <w:t>retele</w:t>
      </w:r>
      <w:proofErr w:type="spellEnd"/>
      <w:r w:rsidR="00C35945">
        <w:t xml:space="preserve"> neurale pentru clasificare de interferente a crescut semnificativ, printre cele mai folosite tipuri de </w:t>
      </w:r>
      <w:proofErr w:type="spellStart"/>
      <w:r w:rsidR="00C35945">
        <w:t>retele</w:t>
      </w:r>
      <w:proofErr w:type="spellEnd"/>
      <w:r w:rsidR="00C35945">
        <w:t xml:space="preserve"> fiind cele de tip SVM sau CNN. </w:t>
      </w:r>
    </w:p>
    <w:p w14:paraId="2E359295" w14:textId="77777777" w:rsidR="00357D55" w:rsidRDefault="00F570F1" w:rsidP="00B6472C">
      <w:pPr>
        <w:widowControl w:val="0"/>
        <w:tabs>
          <w:tab w:val="left" w:pos="567"/>
        </w:tabs>
        <w:autoSpaceDE w:val="0"/>
        <w:autoSpaceDN w:val="0"/>
        <w:adjustRightInd w:val="0"/>
        <w:jc w:val="both"/>
      </w:pPr>
      <w:r>
        <w:tab/>
      </w:r>
      <w:r w:rsidR="005F42F6">
        <w:t>In particular</w:t>
      </w:r>
      <w:r w:rsidR="002C7730">
        <w:t xml:space="preserve">, </w:t>
      </w:r>
      <w:proofErr w:type="spellStart"/>
      <w:r w:rsidR="002C7730">
        <w:t>cateva</w:t>
      </w:r>
      <w:proofErr w:type="spellEnd"/>
      <w:r w:rsidR="002C7730">
        <w:t xml:space="preserve"> </w:t>
      </w:r>
      <w:proofErr w:type="spellStart"/>
      <w:r w:rsidR="002C7730">
        <w:t>lucrari</w:t>
      </w:r>
      <w:proofErr w:type="spellEnd"/>
      <w:r w:rsidR="002C7730">
        <w:t xml:space="preserve"> au fost de interes, cum ar fi</w:t>
      </w:r>
      <w:r w:rsidR="005F42F6">
        <w:t xml:space="preserve"> </w:t>
      </w:r>
      <w:r w:rsidR="002C7730">
        <w:t>[sota</w:t>
      </w:r>
      <w:r w:rsidR="00B16EFA">
        <w:t>50</w:t>
      </w:r>
      <w:r w:rsidR="002C7730">
        <w:t>] si [sota5</w:t>
      </w:r>
      <w:r w:rsidR="00B16EFA">
        <w:t>1</w:t>
      </w:r>
      <w:r w:rsidR="002C7730">
        <w:t xml:space="preserve">], care </w:t>
      </w:r>
      <w:proofErr w:type="spellStart"/>
      <w:r w:rsidR="002C7730">
        <w:t>demonstreaza</w:t>
      </w:r>
      <w:proofErr w:type="spellEnd"/>
      <w:r w:rsidR="002C7730">
        <w:t xml:space="preserve"> ca o </w:t>
      </w:r>
      <w:proofErr w:type="spellStart"/>
      <w:r w:rsidR="002C7730">
        <w:t>retea</w:t>
      </w:r>
      <w:proofErr w:type="spellEnd"/>
      <w:r w:rsidR="002C7730">
        <w:t xml:space="preserve"> </w:t>
      </w:r>
      <w:proofErr w:type="spellStart"/>
      <w:r w:rsidR="002C7730">
        <w:t>convolutionala</w:t>
      </w:r>
      <w:proofErr w:type="spellEnd"/>
      <w:r w:rsidR="002C7730">
        <w:t xml:space="preserve"> poate fi folosita pentru a clasifica interferente pe baza unor spectrograme folosind seturi de date proprii in banda GPS L1, </w:t>
      </w:r>
      <w:proofErr w:type="spellStart"/>
      <w:r w:rsidR="002C7730">
        <w:t>obtinand</w:t>
      </w:r>
      <w:proofErr w:type="spellEnd"/>
      <w:r w:rsidR="002C7730">
        <w:t xml:space="preserve"> </w:t>
      </w:r>
      <w:proofErr w:type="spellStart"/>
      <w:r w:rsidR="002C7730">
        <w:t>acuratete</w:t>
      </w:r>
      <w:proofErr w:type="spellEnd"/>
      <w:r w:rsidR="002C7730">
        <w:t xml:space="preserve"> foarte mare, de peste 90% in ambele </w:t>
      </w:r>
      <w:proofErr w:type="spellStart"/>
      <w:r w:rsidR="002C7730">
        <w:t>lucrari</w:t>
      </w:r>
      <w:proofErr w:type="spellEnd"/>
      <w:r w:rsidR="00B16EFA">
        <w:t xml:space="preserve">. In alte studii efectuate [sota25, sota51], clasificarea </w:t>
      </w:r>
      <w:r w:rsidR="00EB643D">
        <w:t xml:space="preserve">de bruiaj </w:t>
      </w:r>
      <w:r w:rsidR="00B16EFA">
        <w:t xml:space="preserve">pe baze de spectrograme este augmentata prin extragere de </w:t>
      </w:r>
      <w:proofErr w:type="spellStart"/>
      <w:r w:rsidR="00B16EFA">
        <w:t>trasaturi</w:t>
      </w:r>
      <w:proofErr w:type="spellEnd"/>
      <w:r w:rsidR="00B16EFA">
        <w:t xml:space="preserve"> in domeniu timp, domeniu frecventa sau din spectrul de putere</w:t>
      </w:r>
      <w:r w:rsidR="00EB643D">
        <w:t xml:space="preserve">, astfel </w:t>
      </w:r>
      <w:proofErr w:type="spellStart"/>
      <w:r w:rsidR="00EB643D">
        <w:t>crescand</w:t>
      </w:r>
      <w:proofErr w:type="spellEnd"/>
      <w:r w:rsidR="00EB643D">
        <w:t xml:space="preserve"> </w:t>
      </w:r>
      <w:proofErr w:type="spellStart"/>
      <w:r w:rsidR="00EB643D">
        <w:t>acuratetea</w:t>
      </w:r>
      <w:proofErr w:type="spellEnd"/>
      <w:r w:rsidR="00EB643D">
        <w:t xml:space="preserve"> </w:t>
      </w:r>
      <w:proofErr w:type="spellStart"/>
      <w:r w:rsidR="00EB643D">
        <w:t>retelelor</w:t>
      </w:r>
      <w:proofErr w:type="spellEnd"/>
      <w:r w:rsidR="00EB643D">
        <w:t xml:space="preserve"> </w:t>
      </w:r>
      <w:proofErr w:type="spellStart"/>
      <w:r w:rsidR="00EB643D">
        <w:t>convolutionale</w:t>
      </w:r>
      <w:proofErr w:type="spellEnd"/>
      <w:r w:rsidR="00EB643D">
        <w:t xml:space="preserve"> folosite.</w:t>
      </w:r>
      <w:r>
        <w:t xml:space="preserve"> </w:t>
      </w:r>
    </w:p>
    <w:p w14:paraId="162EF273" w14:textId="25A42776" w:rsidR="005F42F6" w:rsidRPr="00357D55" w:rsidRDefault="00357D55" w:rsidP="00B6472C">
      <w:pPr>
        <w:widowControl w:val="0"/>
        <w:tabs>
          <w:tab w:val="left" w:pos="567"/>
        </w:tabs>
        <w:autoSpaceDE w:val="0"/>
        <w:autoSpaceDN w:val="0"/>
        <w:adjustRightInd w:val="0"/>
        <w:jc w:val="both"/>
        <w:rPr>
          <w:szCs w:val="24"/>
        </w:rPr>
      </w:pPr>
      <w:r>
        <w:tab/>
      </w:r>
      <w:r w:rsidR="00F570F1">
        <w:t xml:space="preserve">Alte studii consultate se disting prin </w:t>
      </w:r>
      <w:proofErr w:type="spellStart"/>
      <w:r w:rsidR="00F570F1">
        <w:t>reteaua</w:t>
      </w:r>
      <w:proofErr w:type="spellEnd"/>
      <w:r w:rsidR="00F570F1">
        <w:t xml:space="preserve"> folosita, tehnica de clasificare a bruiajului GNSS prin spectrograme fiind ubicua. In [sota52], autorii folosesc </w:t>
      </w:r>
      <w:proofErr w:type="spellStart"/>
      <w:r w:rsidR="00F570F1">
        <w:t>reteaua</w:t>
      </w:r>
      <w:proofErr w:type="spellEnd"/>
      <w:r w:rsidR="00F570F1">
        <w:t xml:space="preserve"> MobileNetV2 pentru clasificare de bruiaj, prin metoda de transfer a procesului de </w:t>
      </w:r>
      <w:proofErr w:type="spellStart"/>
      <w:r w:rsidR="00F570F1">
        <w:t>invatare</w:t>
      </w:r>
      <w:proofErr w:type="spellEnd"/>
      <w:r w:rsidR="00F570F1">
        <w:t xml:space="preserve"> (</w:t>
      </w:r>
      <w:r w:rsidR="00F570F1">
        <w:rPr>
          <w:i/>
          <w:iCs/>
        </w:rPr>
        <w:t xml:space="preserve">transfer </w:t>
      </w:r>
      <w:proofErr w:type="spellStart"/>
      <w:r w:rsidR="00F570F1">
        <w:rPr>
          <w:i/>
          <w:iCs/>
        </w:rPr>
        <w:t>learning</w:t>
      </w:r>
      <w:proofErr w:type="spellEnd"/>
      <w:r w:rsidR="00F570F1">
        <w:t xml:space="preserve">) pentru a </w:t>
      </w:r>
      <w:proofErr w:type="spellStart"/>
      <w:r w:rsidR="00F570F1">
        <w:t>obtine</w:t>
      </w:r>
      <w:proofErr w:type="spellEnd"/>
      <w:r w:rsidR="00F570F1">
        <w:t xml:space="preserve"> </w:t>
      </w:r>
      <w:proofErr w:type="spellStart"/>
      <w:r w:rsidR="00F570F1">
        <w:t>acuratete</w:t>
      </w:r>
      <w:proofErr w:type="spellEnd"/>
      <w:r w:rsidR="00F570F1">
        <w:t xml:space="preserve"> foarte mare pe setul testat. In [sota53], autorii folosesc o </w:t>
      </w:r>
      <w:proofErr w:type="spellStart"/>
      <w:r w:rsidR="00F570F1">
        <w:t>retea</w:t>
      </w:r>
      <w:proofErr w:type="spellEnd"/>
      <w:r w:rsidR="00F570F1">
        <w:t xml:space="preserve"> </w:t>
      </w:r>
      <w:proofErr w:type="spellStart"/>
      <w:r w:rsidR="00F570F1">
        <w:t>convolutionala</w:t>
      </w:r>
      <w:proofErr w:type="spellEnd"/>
      <w:r w:rsidR="00F570F1">
        <w:t xml:space="preserve"> care se </w:t>
      </w:r>
      <w:proofErr w:type="spellStart"/>
      <w:r w:rsidR="00F570F1">
        <w:t>dinstinge</w:t>
      </w:r>
      <w:proofErr w:type="spellEnd"/>
      <w:r w:rsidR="00F570F1">
        <w:t xml:space="preserve"> prin dimensiunile foarte mici, care </w:t>
      </w:r>
      <w:proofErr w:type="spellStart"/>
      <w:r w:rsidR="00F570F1">
        <w:t>reuseste</w:t>
      </w:r>
      <w:proofErr w:type="spellEnd"/>
      <w:r w:rsidR="00F570F1">
        <w:t xml:space="preserve"> rezultate foarte apropiate de cele ale </w:t>
      </w:r>
      <w:proofErr w:type="spellStart"/>
      <w:r w:rsidR="00F570F1">
        <w:t>retelei</w:t>
      </w:r>
      <w:proofErr w:type="spellEnd"/>
      <w:r w:rsidR="00F570F1">
        <w:t xml:space="preserve"> ResNet18, o </w:t>
      </w:r>
      <w:proofErr w:type="spellStart"/>
      <w:r w:rsidR="00F570F1">
        <w:t>retea</w:t>
      </w:r>
      <w:proofErr w:type="spellEnd"/>
      <w:r w:rsidR="00F570F1">
        <w:t xml:space="preserve"> neurala reziduala foarte mult folosita in probleme de clasificare in afara domeniului GNSS</w:t>
      </w:r>
      <w:r w:rsidR="00B058E7">
        <w:t xml:space="preserve">. </w:t>
      </w:r>
      <w:r w:rsidR="00012B22">
        <w:t xml:space="preserve">In [sota54], autorii folosesc spectrograme si multiple </w:t>
      </w:r>
      <w:proofErr w:type="spellStart"/>
      <w:r w:rsidR="00012B22">
        <w:t>retele</w:t>
      </w:r>
      <w:proofErr w:type="spellEnd"/>
      <w:r w:rsidR="00012B22">
        <w:t xml:space="preserve"> neurale nu numai pentru </w:t>
      </w:r>
      <w:proofErr w:type="spellStart"/>
      <w:r w:rsidR="00012B22">
        <w:t>detectie</w:t>
      </w:r>
      <w:proofErr w:type="spellEnd"/>
      <w:r w:rsidR="00012B22">
        <w:t xml:space="preserve"> si clasificare de interferente, dar si pentru localizarea acestora.</w:t>
      </w:r>
      <w:r>
        <w:t xml:space="preserve"> In ceea ce </w:t>
      </w:r>
      <w:proofErr w:type="spellStart"/>
      <w:r>
        <w:t>priveste</w:t>
      </w:r>
      <w:proofErr w:type="spellEnd"/>
      <w:r>
        <w:t xml:space="preserve"> clasificarea semnalelor false, autorii </w:t>
      </w:r>
      <w:proofErr w:type="spellStart"/>
      <w:r>
        <w:t>reusesc</w:t>
      </w:r>
      <w:proofErr w:type="spellEnd"/>
      <w:r>
        <w:t xml:space="preserve"> in [sota55] sa </w:t>
      </w:r>
      <w:proofErr w:type="spellStart"/>
      <w:r>
        <w:t>foloseasca</w:t>
      </w:r>
      <w:proofErr w:type="spellEnd"/>
      <w:r>
        <w:t xml:space="preserve"> o </w:t>
      </w:r>
      <w:proofErr w:type="spellStart"/>
      <w:r>
        <w:t>retea</w:t>
      </w:r>
      <w:proofErr w:type="spellEnd"/>
      <w:r>
        <w:t xml:space="preserve"> neurala antrenata pe </w:t>
      </w:r>
      <w:proofErr w:type="spellStart"/>
      <w:r>
        <w:t>trasaturi</w:t>
      </w:r>
      <w:proofErr w:type="spellEnd"/>
      <w:r>
        <w:t xml:space="preserve"> </w:t>
      </w:r>
      <w:proofErr w:type="spellStart"/>
      <w:r>
        <w:t>Bayesiene</w:t>
      </w:r>
      <w:proofErr w:type="spellEnd"/>
      <w:r>
        <w:t xml:space="preserve"> </w:t>
      </w:r>
      <w:r>
        <w:rPr>
          <w:i/>
          <w:iCs/>
        </w:rPr>
        <w:t>a posteriori</w:t>
      </w:r>
      <w:r>
        <w:t xml:space="preserve"> pentru a detecta si clasifica semnalele false, in ideea in care un semnal fals va modifica </w:t>
      </w:r>
      <w:proofErr w:type="spellStart"/>
      <w:r>
        <w:t>distributiile</w:t>
      </w:r>
      <w:proofErr w:type="spellEnd"/>
      <w:r>
        <w:t xml:space="preserve"> </w:t>
      </w:r>
      <w:proofErr w:type="spellStart"/>
      <w:r>
        <w:t>statisitice</w:t>
      </w:r>
      <w:proofErr w:type="spellEnd"/>
      <w:r>
        <w:t xml:space="preserve"> asociate cu un semnal </w:t>
      </w:r>
      <w:proofErr w:type="spellStart"/>
      <w:r>
        <w:t>adevarat</w:t>
      </w:r>
      <w:proofErr w:type="spellEnd"/>
      <w:r>
        <w:t xml:space="preserve">. In [sota56] autorii folosesc o </w:t>
      </w:r>
      <w:proofErr w:type="spellStart"/>
      <w:r>
        <w:t>retea</w:t>
      </w:r>
      <w:proofErr w:type="spellEnd"/>
      <w:r>
        <w:t xml:space="preserve"> neurala </w:t>
      </w:r>
      <w:proofErr w:type="spellStart"/>
      <w:r>
        <w:t>convolutionala</w:t>
      </w:r>
      <w:proofErr w:type="spellEnd"/>
      <w:r>
        <w:t xml:space="preserve"> si o </w:t>
      </w:r>
      <w:proofErr w:type="spellStart"/>
      <w:r>
        <w:t>retea</w:t>
      </w:r>
      <w:proofErr w:type="spellEnd"/>
      <w:r>
        <w:t xml:space="preserve"> neurala reziduala pentru a putea clasifica semnalele false.</w:t>
      </w:r>
    </w:p>
    <w:p w14:paraId="722922F0" w14:textId="77777777" w:rsidR="00104F31" w:rsidRPr="002A677C" w:rsidRDefault="00104F31" w:rsidP="00104F31">
      <w:pPr>
        <w:widowControl w:val="0"/>
        <w:tabs>
          <w:tab w:val="left" w:pos="567"/>
        </w:tabs>
        <w:autoSpaceDE w:val="0"/>
        <w:autoSpaceDN w:val="0"/>
        <w:adjustRightInd w:val="0"/>
        <w:rPr>
          <w:szCs w:val="24"/>
        </w:rPr>
      </w:pPr>
    </w:p>
    <w:p w14:paraId="2F2E53F0" w14:textId="77777777" w:rsidR="00104F31" w:rsidRPr="00F71443" w:rsidRDefault="00104F31" w:rsidP="00104F31">
      <w:pPr>
        <w:pStyle w:val="ListParagraph"/>
        <w:widowControl w:val="0"/>
        <w:numPr>
          <w:ilvl w:val="1"/>
          <w:numId w:val="32"/>
        </w:numPr>
        <w:tabs>
          <w:tab w:val="left" w:pos="567"/>
        </w:tabs>
        <w:autoSpaceDE w:val="0"/>
        <w:autoSpaceDN w:val="0"/>
        <w:adjustRightInd w:val="0"/>
        <w:rPr>
          <w:b/>
          <w:bCs/>
          <w:sz w:val="32"/>
          <w:szCs w:val="32"/>
        </w:rPr>
      </w:pPr>
      <w:r w:rsidRPr="00F71443">
        <w:rPr>
          <w:b/>
          <w:bCs/>
          <w:sz w:val="32"/>
          <w:szCs w:val="32"/>
        </w:rPr>
        <w:t xml:space="preserve">Sisteme integrate </w:t>
      </w:r>
    </w:p>
    <w:p w14:paraId="1F56F6AE" w14:textId="77777777" w:rsidR="00104F31" w:rsidRPr="00F71443" w:rsidRDefault="00104F31" w:rsidP="00104F31">
      <w:pPr>
        <w:widowControl w:val="0"/>
        <w:tabs>
          <w:tab w:val="left" w:pos="567"/>
        </w:tabs>
        <w:autoSpaceDE w:val="0"/>
        <w:autoSpaceDN w:val="0"/>
        <w:adjustRightInd w:val="0"/>
        <w:rPr>
          <w:b/>
          <w:bCs/>
          <w:szCs w:val="24"/>
        </w:rPr>
      </w:pPr>
    </w:p>
    <w:p w14:paraId="6642388A" w14:textId="77777777" w:rsidR="00104F31" w:rsidRPr="00F71443" w:rsidRDefault="00104F31" w:rsidP="00104F31">
      <w:pPr>
        <w:pStyle w:val="ListParagraph"/>
        <w:widowControl w:val="0"/>
        <w:numPr>
          <w:ilvl w:val="2"/>
          <w:numId w:val="32"/>
        </w:numPr>
        <w:tabs>
          <w:tab w:val="left" w:pos="567"/>
        </w:tabs>
        <w:autoSpaceDE w:val="0"/>
        <w:autoSpaceDN w:val="0"/>
        <w:adjustRightInd w:val="0"/>
        <w:rPr>
          <w:b/>
          <w:bCs/>
          <w:sz w:val="32"/>
          <w:szCs w:val="32"/>
        </w:rPr>
      </w:pPr>
      <w:r w:rsidRPr="00F71443">
        <w:rPr>
          <w:b/>
          <w:bCs/>
          <w:sz w:val="32"/>
          <w:szCs w:val="32"/>
        </w:rPr>
        <w:t>Prezentare generală</w:t>
      </w:r>
    </w:p>
    <w:p w14:paraId="15800357" w14:textId="77777777" w:rsidR="00104F31" w:rsidRPr="00F71443" w:rsidRDefault="00104F31" w:rsidP="00104F31">
      <w:pPr>
        <w:widowControl w:val="0"/>
        <w:tabs>
          <w:tab w:val="left" w:pos="567"/>
        </w:tabs>
        <w:autoSpaceDE w:val="0"/>
        <w:autoSpaceDN w:val="0"/>
        <w:adjustRightInd w:val="0"/>
        <w:rPr>
          <w:szCs w:val="24"/>
        </w:rPr>
      </w:pPr>
    </w:p>
    <w:p w14:paraId="6B0CE816" w14:textId="77777777" w:rsidR="00104F31" w:rsidRDefault="00104F31" w:rsidP="00104F31">
      <w:pPr>
        <w:widowControl w:val="0"/>
        <w:tabs>
          <w:tab w:val="left" w:pos="567"/>
        </w:tabs>
        <w:autoSpaceDE w:val="0"/>
        <w:autoSpaceDN w:val="0"/>
        <w:adjustRightInd w:val="0"/>
        <w:jc w:val="both"/>
        <w:rPr>
          <w:szCs w:val="24"/>
        </w:rPr>
      </w:pPr>
      <w:r w:rsidRPr="00F71443">
        <w:rPr>
          <w:szCs w:val="24"/>
        </w:rPr>
        <w:tab/>
        <w:t xml:space="preserve">Sistemele integrate (lb. en.; </w:t>
      </w:r>
      <w:proofErr w:type="spellStart"/>
      <w:r w:rsidRPr="00F71443">
        <w:rPr>
          <w:i/>
          <w:iCs/>
          <w:szCs w:val="24"/>
        </w:rPr>
        <w:t>embedded</w:t>
      </w:r>
      <w:proofErr w:type="spellEnd"/>
      <w:r w:rsidRPr="00F71443">
        <w:rPr>
          <w:i/>
          <w:iCs/>
          <w:szCs w:val="24"/>
        </w:rPr>
        <w:t xml:space="preserve"> </w:t>
      </w:r>
      <w:proofErr w:type="spellStart"/>
      <w:r w:rsidRPr="00F71443">
        <w:rPr>
          <w:i/>
          <w:iCs/>
          <w:szCs w:val="24"/>
        </w:rPr>
        <w:t>systems</w:t>
      </w:r>
      <w:proofErr w:type="spellEnd"/>
      <w:r w:rsidRPr="00F71443">
        <w:rPr>
          <w:szCs w:val="24"/>
        </w:rPr>
        <w:t>) sunt sisteme de calcul</w:t>
      </w:r>
      <w:r>
        <w:rPr>
          <w:szCs w:val="24"/>
        </w:rPr>
        <w:t xml:space="preserve"> </w:t>
      </w:r>
      <w:r w:rsidRPr="00F71443">
        <w:rPr>
          <w:szCs w:val="24"/>
        </w:rPr>
        <w:t>concepute pentru a</w:t>
      </w:r>
      <w:r>
        <w:rPr>
          <w:szCs w:val="24"/>
        </w:rPr>
        <w:t xml:space="preserve"> </w:t>
      </w:r>
      <w:r w:rsidRPr="00F71443">
        <w:rPr>
          <w:szCs w:val="24"/>
        </w:rPr>
        <w:t>executa funcții specifice cu resurse computaționale,</w:t>
      </w:r>
      <w:r>
        <w:rPr>
          <w:szCs w:val="24"/>
        </w:rPr>
        <w:t xml:space="preserve"> </w:t>
      </w:r>
      <w:r w:rsidRPr="00F71443">
        <w:rPr>
          <w:szCs w:val="24"/>
        </w:rPr>
        <w:t>energetice și de memorie limitate, în contrast cu calculatoarele de uz</w:t>
      </w:r>
      <w:r>
        <w:rPr>
          <w:szCs w:val="24"/>
        </w:rPr>
        <w:t xml:space="preserve"> </w:t>
      </w:r>
      <w:r w:rsidRPr="00F71443">
        <w:rPr>
          <w:szCs w:val="24"/>
        </w:rPr>
        <w:t>general. Ele combină hardware specializat — microprocesoare sau</w:t>
      </w:r>
      <w:r>
        <w:rPr>
          <w:szCs w:val="24"/>
        </w:rPr>
        <w:t xml:space="preserve"> </w:t>
      </w:r>
      <w:r w:rsidRPr="00F71443">
        <w:rPr>
          <w:szCs w:val="24"/>
        </w:rPr>
        <w:t>microcontrolere, circuite de interfațare și memorii dedicate — cu software</w:t>
      </w:r>
      <w:r>
        <w:rPr>
          <w:szCs w:val="24"/>
        </w:rPr>
        <w:t xml:space="preserve"> </w:t>
      </w:r>
      <w:r w:rsidRPr="00F71443">
        <w:rPr>
          <w:szCs w:val="24"/>
        </w:rPr>
        <w:t>adaptat sarcinii, totul</w:t>
      </w:r>
      <w:r>
        <w:rPr>
          <w:szCs w:val="24"/>
        </w:rPr>
        <w:t xml:space="preserve"> </w:t>
      </w:r>
      <w:r w:rsidRPr="00F71443">
        <w:rPr>
          <w:szCs w:val="24"/>
        </w:rPr>
        <w:t>integrat într-o platformă de mici dimensiuni și cu</w:t>
      </w:r>
      <w:r>
        <w:rPr>
          <w:szCs w:val="24"/>
        </w:rPr>
        <w:t xml:space="preserve"> </w:t>
      </w:r>
      <w:r w:rsidRPr="00F71443">
        <w:rPr>
          <w:szCs w:val="24"/>
        </w:rPr>
        <w:t>consum redus de energie [</w:t>
      </w:r>
      <w:r>
        <w:rPr>
          <w:szCs w:val="24"/>
        </w:rPr>
        <w:t>sota38</w:t>
      </w:r>
      <w:r w:rsidRPr="00F71443">
        <w:rPr>
          <w:szCs w:val="24"/>
        </w:rPr>
        <w:t>].</w:t>
      </w:r>
    </w:p>
    <w:p w14:paraId="207E9A54" w14:textId="77777777" w:rsidR="000F4274" w:rsidRDefault="00104F31" w:rsidP="00104F31">
      <w:pPr>
        <w:widowControl w:val="0"/>
        <w:tabs>
          <w:tab w:val="left" w:pos="567"/>
        </w:tabs>
        <w:autoSpaceDE w:val="0"/>
        <w:autoSpaceDN w:val="0"/>
        <w:adjustRightInd w:val="0"/>
        <w:jc w:val="both"/>
        <w:rPr>
          <w:szCs w:val="24"/>
        </w:rPr>
      </w:pPr>
      <w:r>
        <w:rPr>
          <w:szCs w:val="24"/>
        </w:rPr>
        <w:tab/>
      </w:r>
      <w:r w:rsidRPr="00F71443">
        <w:rPr>
          <w:szCs w:val="24"/>
        </w:rPr>
        <w:t>Creșterea complexității algoritmilor de procesare a semnalelor și de</w:t>
      </w:r>
      <w:r>
        <w:rPr>
          <w:szCs w:val="24"/>
        </w:rPr>
        <w:t xml:space="preserve"> </w:t>
      </w:r>
      <w:r w:rsidRPr="00F71443">
        <w:rPr>
          <w:szCs w:val="24"/>
        </w:rPr>
        <w:t>învățare automată impus dezvoltarea unor platforme integrate care să</w:t>
      </w:r>
      <w:r>
        <w:rPr>
          <w:szCs w:val="24"/>
        </w:rPr>
        <w:t xml:space="preserve"> </w:t>
      </w:r>
      <w:r w:rsidRPr="00F71443">
        <w:rPr>
          <w:szCs w:val="24"/>
        </w:rPr>
        <w:t>dispună de unități de procesare grafică (GPU) sau de acceleratoare dedicate</w:t>
      </w:r>
      <w:r>
        <w:rPr>
          <w:szCs w:val="24"/>
        </w:rPr>
        <w:t xml:space="preserve"> </w:t>
      </w:r>
      <w:r w:rsidRPr="00F71443">
        <w:rPr>
          <w:szCs w:val="24"/>
        </w:rPr>
        <w:t xml:space="preserve">pentru operații </w:t>
      </w:r>
      <w:r w:rsidR="000F4274">
        <w:rPr>
          <w:szCs w:val="24"/>
        </w:rPr>
        <w:t>matematice complexe</w:t>
      </w:r>
      <w:r w:rsidRPr="00F71443">
        <w:rPr>
          <w:szCs w:val="24"/>
        </w:rPr>
        <w:t>, capabile să execute inferență în timp real</w:t>
      </w:r>
      <w:r>
        <w:rPr>
          <w:szCs w:val="24"/>
        </w:rPr>
        <w:t xml:space="preserve"> </w:t>
      </w:r>
      <w:r w:rsidRPr="00F71443">
        <w:rPr>
          <w:szCs w:val="24"/>
        </w:rPr>
        <w:t>cu latențe de ordinul milisecundelor. Această convergență dintre puterea</w:t>
      </w:r>
      <w:r>
        <w:rPr>
          <w:szCs w:val="24"/>
        </w:rPr>
        <w:t xml:space="preserve"> </w:t>
      </w:r>
      <w:r w:rsidRPr="00F71443">
        <w:rPr>
          <w:szCs w:val="24"/>
        </w:rPr>
        <w:t xml:space="preserve">de calcul a platformelor </w:t>
      </w:r>
      <w:r>
        <w:rPr>
          <w:szCs w:val="24"/>
        </w:rPr>
        <w:t>integrate</w:t>
      </w:r>
      <w:r w:rsidRPr="00F71443">
        <w:rPr>
          <w:szCs w:val="24"/>
        </w:rPr>
        <w:t xml:space="preserve"> moderne și performanțele rețelelor neurale</w:t>
      </w:r>
      <w:r>
        <w:rPr>
          <w:szCs w:val="24"/>
        </w:rPr>
        <w:t xml:space="preserve"> </w:t>
      </w:r>
      <w:r w:rsidRPr="00F71443">
        <w:rPr>
          <w:szCs w:val="24"/>
        </w:rPr>
        <w:t>deschide posibilitatea implementării</w:t>
      </w:r>
      <w:r>
        <w:rPr>
          <w:szCs w:val="24"/>
        </w:rPr>
        <w:t xml:space="preserve"> </w:t>
      </w:r>
      <w:r w:rsidRPr="00F71443">
        <w:rPr>
          <w:szCs w:val="24"/>
        </w:rPr>
        <w:t>sistemelor de clasificare a interferențelor</w:t>
      </w:r>
      <w:r>
        <w:rPr>
          <w:szCs w:val="24"/>
        </w:rPr>
        <w:t xml:space="preserve"> </w:t>
      </w:r>
      <w:r w:rsidRPr="00F71443">
        <w:rPr>
          <w:szCs w:val="24"/>
        </w:rPr>
        <w:t>direct la nivelul receptorului sau al echipamentului de monitorizare,</w:t>
      </w:r>
      <w:r>
        <w:rPr>
          <w:szCs w:val="24"/>
        </w:rPr>
        <w:t xml:space="preserve"> </w:t>
      </w:r>
      <w:r w:rsidRPr="00F71443">
        <w:rPr>
          <w:szCs w:val="24"/>
        </w:rPr>
        <w:t xml:space="preserve">fără a fi necesară transmiterea datelor brute </w:t>
      </w:r>
      <w:r w:rsidRPr="00F71443">
        <w:rPr>
          <w:szCs w:val="24"/>
        </w:rPr>
        <w:lastRenderedPageBreak/>
        <w:t>către un server central de</w:t>
      </w:r>
      <w:r>
        <w:rPr>
          <w:szCs w:val="24"/>
        </w:rPr>
        <w:t xml:space="preserve"> </w:t>
      </w:r>
      <w:r w:rsidRPr="00F71443">
        <w:rPr>
          <w:szCs w:val="24"/>
        </w:rPr>
        <w:t>procesare.</w:t>
      </w:r>
      <w:r>
        <w:rPr>
          <w:szCs w:val="24"/>
        </w:rPr>
        <w:t xml:space="preserve"> </w:t>
      </w:r>
    </w:p>
    <w:p w14:paraId="693078C5" w14:textId="3902C718" w:rsidR="00104F31" w:rsidRPr="000F4274" w:rsidRDefault="000F4274" w:rsidP="00104F31">
      <w:pPr>
        <w:widowControl w:val="0"/>
        <w:tabs>
          <w:tab w:val="left" w:pos="567"/>
        </w:tabs>
        <w:autoSpaceDE w:val="0"/>
        <w:autoSpaceDN w:val="0"/>
        <w:adjustRightInd w:val="0"/>
        <w:jc w:val="both"/>
        <w:rPr>
          <w:szCs w:val="24"/>
        </w:rPr>
      </w:pPr>
      <w:r>
        <w:rPr>
          <w:szCs w:val="24"/>
        </w:rPr>
        <w:tab/>
      </w:r>
      <w:r w:rsidR="00104F31" w:rsidRPr="00F71443">
        <w:rPr>
          <w:szCs w:val="24"/>
        </w:rPr>
        <w:t>Avantajele principale sunt latența redusă, independența față de</w:t>
      </w:r>
      <w:r w:rsidR="00104F31">
        <w:rPr>
          <w:szCs w:val="24"/>
        </w:rPr>
        <w:t xml:space="preserve"> </w:t>
      </w:r>
      <w:r w:rsidR="00104F31" w:rsidRPr="00F71443">
        <w:rPr>
          <w:szCs w:val="24"/>
        </w:rPr>
        <w:t>conexiunea la rețea și posibilitatea</w:t>
      </w:r>
      <w:r w:rsidR="00104F31">
        <w:rPr>
          <w:szCs w:val="24"/>
        </w:rPr>
        <w:t xml:space="preserve"> </w:t>
      </w:r>
      <w:r w:rsidR="00104F31" w:rsidRPr="00F71443">
        <w:rPr>
          <w:szCs w:val="24"/>
        </w:rPr>
        <w:t>funcționării în medii cu lățime de</w:t>
      </w:r>
      <w:r w:rsidR="00104F31">
        <w:rPr>
          <w:szCs w:val="24"/>
        </w:rPr>
        <w:t xml:space="preserve"> </w:t>
      </w:r>
      <w:r w:rsidR="00104F31" w:rsidRPr="00F71443">
        <w:rPr>
          <w:szCs w:val="24"/>
        </w:rPr>
        <w:t>bandă limitată</w:t>
      </w:r>
      <w:r w:rsidR="00104F31">
        <w:rPr>
          <w:szCs w:val="24"/>
        </w:rPr>
        <w:t>.</w:t>
      </w:r>
      <w:r>
        <w:rPr>
          <w:szCs w:val="24"/>
        </w:rPr>
        <w:t xml:space="preserve"> Studiul </w:t>
      </w:r>
      <w:proofErr w:type="spellStart"/>
      <w:r>
        <w:rPr>
          <w:szCs w:val="24"/>
        </w:rPr>
        <w:t>implementarii</w:t>
      </w:r>
      <w:proofErr w:type="spellEnd"/>
      <w:r>
        <w:rPr>
          <w:szCs w:val="24"/>
        </w:rPr>
        <w:t xml:space="preserve"> </w:t>
      </w:r>
      <w:proofErr w:type="spellStart"/>
      <w:r>
        <w:rPr>
          <w:szCs w:val="24"/>
        </w:rPr>
        <w:t>retelelor</w:t>
      </w:r>
      <w:proofErr w:type="spellEnd"/>
      <w:r>
        <w:rPr>
          <w:szCs w:val="24"/>
        </w:rPr>
        <w:t xml:space="preserve"> neurale pe platforme integrate a dus la dezvoltarea tehnicilor de eficientizare folosind un procesor cu </w:t>
      </w:r>
      <w:proofErr w:type="spellStart"/>
      <w:r>
        <w:rPr>
          <w:szCs w:val="24"/>
        </w:rPr>
        <w:t>porti</w:t>
      </w:r>
      <w:proofErr w:type="spellEnd"/>
      <w:r>
        <w:rPr>
          <w:szCs w:val="24"/>
        </w:rPr>
        <w:t xml:space="preserve"> logice programabile (</w:t>
      </w:r>
      <w:r>
        <w:rPr>
          <w:i/>
          <w:iCs/>
          <w:szCs w:val="24"/>
        </w:rPr>
        <w:t>FPGA</w:t>
      </w:r>
      <w:r>
        <w:rPr>
          <w:szCs w:val="24"/>
        </w:rPr>
        <w:t>), cum s-a realizat in [sota 57], [sota58]</w:t>
      </w:r>
      <w:r w:rsidR="003A0B9A">
        <w:rPr>
          <w:szCs w:val="24"/>
        </w:rPr>
        <w:t>,</w:t>
      </w:r>
      <w:r>
        <w:rPr>
          <w:szCs w:val="24"/>
        </w:rPr>
        <w:t xml:space="preserve"> [sota59]</w:t>
      </w:r>
      <w:r w:rsidR="003A0B9A">
        <w:rPr>
          <w:szCs w:val="24"/>
        </w:rPr>
        <w:t xml:space="preserve"> si [sota60]</w:t>
      </w:r>
      <w:r>
        <w:rPr>
          <w:szCs w:val="24"/>
        </w:rPr>
        <w:t xml:space="preserve">. </w:t>
      </w:r>
      <w:r w:rsidR="005C52B9">
        <w:rPr>
          <w:szCs w:val="24"/>
        </w:rPr>
        <w:t xml:space="preserve">Pe de alta parte, procesoarele de uz general ARM s-au conturat drept alternativa mai ieftina si la fel eficienta in </w:t>
      </w:r>
      <w:proofErr w:type="spellStart"/>
      <w:r w:rsidR="005C52B9">
        <w:rPr>
          <w:szCs w:val="24"/>
        </w:rPr>
        <w:t>comparatie</w:t>
      </w:r>
      <w:proofErr w:type="spellEnd"/>
      <w:r w:rsidR="005C52B9">
        <w:rPr>
          <w:szCs w:val="24"/>
        </w:rPr>
        <w:t xml:space="preserve"> cu procesoarele FPGA, fiind folosite cu succes in </w:t>
      </w:r>
      <w:proofErr w:type="spellStart"/>
      <w:r w:rsidR="005C52B9">
        <w:rPr>
          <w:szCs w:val="24"/>
        </w:rPr>
        <w:t>combinatie</w:t>
      </w:r>
      <w:proofErr w:type="spellEnd"/>
      <w:r w:rsidR="005C52B9">
        <w:rPr>
          <w:szCs w:val="24"/>
        </w:rPr>
        <w:t xml:space="preserve"> cu </w:t>
      </w:r>
      <w:proofErr w:type="spellStart"/>
      <w:r w:rsidR="005C52B9">
        <w:rPr>
          <w:szCs w:val="24"/>
        </w:rPr>
        <w:t>retele</w:t>
      </w:r>
      <w:proofErr w:type="spellEnd"/>
      <w:r w:rsidR="005C52B9">
        <w:rPr>
          <w:szCs w:val="24"/>
        </w:rPr>
        <w:t xml:space="preserve"> neurale suficient de mici [sota61].</w:t>
      </w:r>
    </w:p>
    <w:p w14:paraId="03960340" w14:textId="77777777" w:rsidR="00104F31" w:rsidRPr="00F71443" w:rsidRDefault="00104F31" w:rsidP="00104F31">
      <w:pPr>
        <w:widowControl w:val="0"/>
        <w:tabs>
          <w:tab w:val="left" w:pos="567"/>
        </w:tabs>
        <w:autoSpaceDE w:val="0"/>
        <w:autoSpaceDN w:val="0"/>
        <w:adjustRightInd w:val="0"/>
        <w:rPr>
          <w:b/>
          <w:bCs/>
          <w:szCs w:val="24"/>
        </w:rPr>
      </w:pPr>
    </w:p>
    <w:p w14:paraId="2D074E05" w14:textId="77777777" w:rsidR="00104F31" w:rsidRPr="002F67AC" w:rsidRDefault="00104F31" w:rsidP="00104F31">
      <w:pPr>
        <w:pStyle w:val="ListParagraph"/>
        <w:widowControl w:val="0"/>
        <w:numPr>
          <w:ilvl w:val="2"/>
          <w:numId w:val="32"/>
        </w:numPr>
        <w:tabs>
          <w:tab w:val="left" w:pos="567"/>
        </w:tabs>
        <w:autoSpaceDE w:val="0"/>
        <w:autoSpaceDN w:val="0"/>
        <w:adjustRightInd w:val="0"/>
        <w:rPr>
          <w:b/>
          <w:bCs/>
          <w:sz w:val="32"/>
          <w:szCs w:val="32"/>
        </w:rPr>
      </w:pPr>
      <w:r w:rsidRPr="002F67AC">
        <w:rPr>
          <w:b/>
          <w:bCs/>
          <w:sz w:val="32"/>
          <w:szCs w:val="32"/>
        </w:rPr>
        <w:t xml:space="preserve">Platforma NVIDIA </w:t>
      </w:r>
      <w:proofErr w:type="spellStart"/>
      <w:r w:rsidRPr="002F67AC">
        <w:rPr>
          <w:b/>
          <w:bCs/>
          <w:sz w:val="32"/>
          <w:szCs w:val="32"/>
        </w:rPr>
        <w:t>Jetson</w:t>
      </w:r>
      <w:proofErr w:type="spellEnd"/>
      <w:r w:rsidRPr="002F67AC">
        <w:rPr>
          <w:b/>
          <w:bCs/>
          <w:sz w:val="32"/>
          <w:szCs w:val="32"/>
        </w:rPr>
        <w:t xml:space="preserve"> </w:t>
      </w:r>
      <w:proofErr w:type="spellStart"/>
      <w:r w:rsidRPr="002F67AC">
        <w:rPr>
          <w:b/>
          <w:bCs/>
          <w:sz w:val="32"/>
          <w:szCs w:val="32"/>
        </w:rPr>
        <w:t>Nano</w:t>
      </w:r>
      <w:proofErr w:type="spellEnd"/>
    </w:p>
    <w:p w14:paraId="0C48F042" w14:textId="77777777" w:rsidR="00104F31" w:rsidRPr="002F67AC" w:rsidRDefault="00104F31" w:rsidP="00104F31">
      <w:pPr>
        <w:widowControl w:val="0"/>
        <w:tabs>
          <w:tab w:val="left" w:pos="567"/>
        </w:tabs>
        <w:autoSpaceDE w:val="0"/>
        <w:autoSpaceDN w:val="0"/>
        <w:adjustRightInd w:val="0"/>
        <w:rPr>
          <w:szCs w:val="24"/>
        </w:rPr>
      </w:pPr>
    </w:p>
    <w:p w14:paraId="6535D0AB" w14:textId="0F75548A" w:rsidR="00104F31" w:rsidRDefault="00104F31" w:rsidP="00104F31">
      <w:pPr>
        <w:widowControl w:val="0"/>
        <w:tabs>
          <w:tab w:val="left" w:pos="567"/>
        </w:tabs>
        <w:autoSpaceDE w:val="0"/>
        <w:autoSpaceDN w:val="0"/>
        <w:adjustRightInd w:val="0"/>
        <w:jc w:val="both"/>
        <w:rPr>
          <w:szCs w:val="24"/>
        </w:rPr>
      </w:pPr>
      <w:r>
        <w:rPr>
          <w:szCs w:val="24"/>
        </w:rPr>
        <w:tab/>
      </w:r>
      <w:r w:rsidRPr="002F67AC">
        <w:rPr>
          <w:szCs w:val="24"/>
        </w:rPr>
        <w:t xml:space="preserve">NVIDIA </w:t>
      </w:r>
      <w:proofErr w:type="spellStart"/>
      <w:r w:rsidRPr="002F67AC">
        <w:rPr>
          <w:szCs w:val="24"/>
        </w:rPr>
        <w:t>Jetson</w:t>
      </w:r>
      <w:proofErr w:type="spellEnd"/>
      <w:r w:rsidRPr="002F67AC">
        <w:rPr>
          <w:szCs w:val="24"/>
        </w:rPr>
        <w:t xml:space="preserve"> </w:t>
      </w:r>
      <w:proofErr w:type="spellStart"/>
      <w:r w:rsidRPr="002F67AC">
        <w:rPr>
          <w:szCs w:val="24"/>
        </w:rPr>
        <w:t>Nano</w:t>
      </w:r>
      <w:proofErr w:type="spellEnd"/>
      <w:r w:rsidRPr="002F67AC">
        <w:rPr>
          <w:szCs w:val="24"/>
        </w:rPr>
        <w:t xml:space="preserve"> este o platformă de calcul integrat din gama NVIDIA</w:t>
      </w:r>
      <w:r>
        <w:rPr>
          <w:szCs w:val="24"/>
        </w:rPr>
        <w:t xml:space="preserve"> </w:t>
      </w:r>
      <w:proofErr w:type="spellStart"/>
      <w:r w:rsidRPr="002F67AC">
        <w:rPr>
          <w:szCs w:val="24"/>
        </w:rPr>
        <w:t>Jetson</w:t>
      </w:r>
      <w:proofErr w:type="spellEnd"/>
      <w:r w:rsidRPr="002F67AC">
        <w:rPr>
          <w:szCs w:val="24"/>
        </w:rPr>
        <w:t>,</w:t>
      </w:r>
      <w:r>
        <w:rPr>
          <w:szCs w:val="24"/>
        </w:rPr>
        <w:t xml:space="preserve"> </w:t>
      </w:r>
      <w:r w:rsidRPr="002F67AC">
        <w:rPr>
          <w:szCs w:val="24"/>
        </w:rPr>
        <w:t>concepută pentru aplicații de inteligență artificială la nivel de</w:t>
      </w:r>
      <w:r>
        <w:rPr>
          <w:szCs w:val="24"/>
        </w:rPr>
        <w:t xml:space="preserve"> </w:t>
      </w:r>
      <w:r w:rsidRPr="002F67AC">
        <w:rPr>
          <w:szCs w:val="24"/>
        </w:rPr>
        <w:t xml:space="preserve">dispozitiv (lb. en.; </w:t>
      </w:r>
      <w:proofErr w:type="spellStart"/>
      <w:r w:rsidRPr="002F67AC">
        <w:rPr>
          <w:i/>
          <w:iCs/>
          <w:szCs w:val="24"/>
        </w:rPr>
        <w:t>edge</w:t>
      </w:r>
      <w:proofErr w:type="spellEnd"/>
      <w:r w:rsidRPr="002F67AC">
        <w:rPr>
          <w:i/>
          <w:iCs/>
          <w:szCs w:val="24"/>
        </w:rPr>
        <w:t xml:space="preserve"> AI</w:t>
      </w:r>
      <w:r w:rsidRPr="002F67AC">
        <w:rPr>
          <w:szCs w:val="24"/>
        </w:rPr>
        <w:t xml:space="preserve">). Procesorul central este un </w:t>
      </w:r>
      <w:proofErr w:type="spellStart"/>
      <w:r w:rsidRPr="0020377A">
        <w:rPr>
          <w:i/>
          <w:iCs/>
          <w:szCs w:val="24"/>
        </w:rPr>
        <w:t>SoC</w:t>
      </w:r>
      <w:proofErr w:type="spellEnd"/>
      <w:r w:rsidRPr="002F67AC">
        <w:rPr>
          <w:szCs w:val="24"/>
        </w:rPr>
        <w:t xml:space="preserve"> (lb. en.; </w:t>
      </w:r>
      <w:r>
        <w:rPr>
          <w:szCs w:val="24"/>
        </w:rPr>
        <w:t xml:space="preserve"> </w:t>
      </w:r>
      <w:proofErr w:type="spellStart"/>
      <w:r w:rsidRPr="002F67AC">
        <w:rPr>
          <w:i/>
          <w:iCs/>
          <w:szCs w:val="24"/>
        </w:rPr>
        <w:t>System</w:t>
      </w:r>
      <w:proofErr w:type="spellEnd"/>
      <w:r w:rsidRPr="002F67AC">
        <w:rPr>
          <w:i/>
          <w:iCs/>
          <w:szCs w:val="24"/>
        </w:rPr>
        <w:t>-on-Chip</w:t>
      </w:r>
      <w:r w:rsidRPr="002F67AC">
        <w:rPr>
          <w:szCs w:val="24"/>
        </w:rPr>
        <w:t xml:space="preserve">) NVIDIA </w:t>
      </w:r>
      <w:proofErr w:type="spellStart"/>
      <w:r w:rsidRPr="002F67AC">
        <w:rPr>
          <w:szCs w:val="24"/>
        </w:rPr>
        <w:t>Tegra</w:t>
      </w:r>
      <w:proofErr w:type="spellEnd"/>
      <w:r w:rsidRPr="002F67AC">
        <w:rPr>
          <w:szCs w:val="24"/>
        </w:rPr>
        <w:t xml:space="preserve"> X1, care integrează pe același circuit un </w:t>
      </w:r>
      <w:r>
        <w:rPr>
          <w:szCs w:val="24"/>
        </w:rPr>
        <w:t xml:space="preserve">procesor de calcul cu 4 nuclee marca </w:t>
      </w:r>
      <w:r w:rsidRPr="002F67AC">
        <w:rPr>
          <w:szCs w:val="24"/>
        </w:rPr>
        <w:t>ARM la</w:t>
      </w:r>
      <w:r>
        <w:rPr>
          <w:szCs w:val="24"/>
        </w:rPr>
        <w:t xml:space="preserve"> frecventa de</w:t>
      </w:r>
      <w:r w:rsidRPr="002F67AC">
        <w:rPr>
          <w:szCs w:val="24"/>
        </w:rPr>
        <w:t xml:space="preserve"> 1</w:t>
      </w:r>
      <w:r>
        <w:rPr>
          <w:szCs w:val="24"/>
        </w:rPr>
        <w:t>,</w:t>
      </w:r>
      <w:r w:rsidRPr="002F67AC">
        <w:rPr>
          <w:szCs w:val="24"/>
        </w:rPr>
        <w:t>43 GHz</w:t>
      </w:r>
      <w:r>
        <w:rPr>
          <w:szCs w:val="24"/>
        </w:rPr>
        <w:t xml:space="preserve"> (</w:t>
      </w:r>
      <w:r w:rsidRPr="0020377A">
        <w:rPr>
          <w:i/>
          <w:iCs/>
          <w:szCs w:val="24"/>
        </w:rPr>
        <w:t>CPU</w:t>
      </w:r>
      <w:r>
        <w:rPr>
          <w:szCs w:val="24"/>
        </w:rPr>
        <w:t>)</w:t>
      </w:r>
      <w:r w:rsidRPr="002F67AC">
        <w:rPr>
          <w:szCs w:val="24"/>
        </w:rPr>
        <w:t xml:space="preserve"> și </w:t>
      </w:r>
      <w:r>
        <w:rPr>
          <w:szCs w:val="24"/>
        </w:rPr>
        <w:t xml:space="preserve">un procesor grafic marca </w:t>
      </w:r>
      <w:r w:rsidRPr="002F67AC">
        <w:rPr>
          <w:szCs w:val="24"/>
        </w:rPr>
        <w:t>NVIDIA Maxwell cu 128 nuclee</w:t>
      </w:r>
      <w:r>
        <w:rPr>
          <w:szCs w:val="24"/>
        </w:rPr>
        <w:t xml:space="preserve"> </w:t>
      </w:r>
      <w:r w:rsidRPr="002F67AC">
        <w:rPr>
          <w:szCs w:val="24"/>
        </w:rPr>
        <w:t>CUDA</w:t>
      </w:r>
      <w:r>
        <w:rPr>
          <w:szCs w:val="24"/>
        </w:rPr>
        <w:t xml:space="preserve"> (</w:t>
      </w:r>
      <w:r w:rsidRPr="0020377A">
        <w:rPr>
          <w:i/>
          <w:iCs/>
          <w:szCs w:val="24"/>
        </w:rPr>
        <w:t>GPU</w:t>
      </w:r>
      <w:r>
        <w:rPr>
          <w:szCs w:val="24"/>
        </w:rPr>
        <w:t>)</w:t>
      </w:r>
      <w:r w:rsidRPr="002F67AC">
        <w:rPr>
          <w:szCs w:val="24"/>
        </w:rPr>
        <w:t>. Memoria RAM disponibilă este</w:t>
      </w:r>
      <w:r>
        <w:rPr>
          <w:szCs w:val="24"/>
        </w:rPr>
        <w:t xml:space="preserve"> </w:t>
      </w:r>
      <w:r w:rsidRPr="002F67AC">
        <w:rPr>
          <w:szCs w:val="24"/>
        </w:rPr>
        <w:t>de 4 GB LPDDR4</w:t>
      </w:r>
      <w:r>
        <w:rPr>
          <w:szCs w:val="24"/>
        </w:rPr>
        <w:t xml:space="preserve"> (lb. en.; </w:t>
      </w:r>
      <w:proofErr w:type="spellStart"/>
      <w:r>
        <w:rPr>
          <w:i/>
          <w:iCs/>
          <w:szCs w:val="24"/>
        </w:rPr>
        <w:t>Low</w:t>
      </w:r>
      <w:proofErr w:type="spellEnd"/>
      <w:r>
        <w:rPr>
          <w:i/>
          <w:iCs/>
          <w:szCs w:val="24"/>
        </w:rPr>
        <w:t xml:space="preserve"> Power </w:t>
      </w:r>
      <w:proofErr w:type="spellStart"/>
      <w:r>
        <w:rPr>
          <w:i/>
          <w:iCs/>
          <w:szCs w:val="24"/>
        </w:rPr>
        <w:t>Double</w:t>
      </w:r>
      <w:proofErr w:type="spellEnd"/>
      <w:r>
        <w:rPr>
          <w:i/>
          <w:iCs/>
          <w:szCs w:val="24"/>
        </w:rPr>
        <w:t xml:space="preserve"> Data Rate</w:t>
      </w:r>
      <w:r>
        <w:rPr>
          <w:szCs w:val="24"/>
        </w:rPr>
        <w:t>)</w:t>
      </w:r>
      <w:r w:rsidRPr="002F67AC">
        <w:rPr>
          <w:szCs w:val="24"/>
        </w:rPr>
        <w:t xml:space="preserve">, partajată între </w:t>
      </w:r>
      <w:r w:rsidRPr="0020377A">
        <w:rPr>
          <w:i/>
          <w:iCs/>
          <w:szCs w:val="24"/>
        </w:rPr>
        <w:t>CPU</w:t>
      </w:r>
      <w:r w:rsidRPr="002F67AC">
        <w:rPr>
          <w:szCs w:val="24"/>
        </w:rPr>
        <w:t xml:space="preserve"> și</w:t>
      </w:r>
      <w:r>
        <w:rPr>
          <w:szCs w:val="24"/>
        </w:rPr>
        <w:t xml:space="preserve"> </w:t>
      </w:r>
      <w:r w:rsidRPr="0020377A">
        <w:rPr>
          <w:i/>
          <w:iCs/>
          <w:szCs w:val="24"/>
        </w:rPr>
        <w:t>GPU</w:t>
      </w:r>
      <w:r w:rsidRPr="002F67AC">
        <w:rPr>
          <w:szCs w:val="24"/>
        </w:rPr>
        <w:t>, ceea ce impune o gestionare atentă a alocărilor pentru aplicațiile cu</w:t>
      </w:r>
      <w:r>
        <w:rPr>
          <w:szCs w:val="24"/>
        </w:rPr>
        <w:t xml:space="preserve"> </w:t>
      </w:r>
      <w:r w:rsidRPr="002F67AC">
        <w:rPr>
          <w:szCs w:val="24"/>
        </w:rPr>
        <w:t>consum mare de date [</w:t>
      </w:r>
      <w:r>
        <w:rPr>
          <w:szCs w:val="24"/>
        </w:rPr>
        <w:t>sota40</w:t>
      </w:r>
      <w:r w:rsidRPr="002F67AC">
        <w:rPr>
          <w:szCs w:val="24"/>
        </w:rPr>
        <w:t>].</w:t>
      </w:r>
      <w:r w:rsidR="0086554E">
        <w:rPr>
          <w:szCs w:val="24"/>
        </w:rPr>
        <w:t xml:space="preserve"> Mai mult </w:t>
      </w:r>
      <w:proofErr w:type="spellStart"/>
      <w:r w:rsidR="0086554E">
        <w:rPr>
          <w:szCs w:val="24"/>
        </w:rPr>
        <w:t>decat</w:t>
      </w:r>
      <w:proofErr w:type="spellEnd"/>
      <w:r w:rsidR="0086554E">
        <w:rPr>
          <w:szCs w:val="24"/>
        </w:rPr>
        <w:t xml:space="preserve"> </w:t>
      </w:r>
      <w:proofErr w:type="spellStart"/>
      <w:r w:rsidR="0086554E">
        <w:rPr>
          <w:szCs w:val="24"/>
        </w:rPr>
        <w:t>atat</w:t>
      </w:r>
      <w:proofErr w:type="spellEnd"/>
      <w:r w:rsidR="0086554E">
        <w:rPr>
          <w:szCs w:val="24"/>
        </w:rPr>
        <w:t xml:space="preserve">, pentru a putea procesa eficient datele folosind o platforma de </w:t>
      </w:r>
      <w:proofErr w:type="spellStart"/>
      <w:r w:rsidR="0086554E">
        <w:rPr>
          <w:szCs w:val="24"/>
        </w:rPr>
        <w:t>dezvolare</w:t>
      </w:r>
      <w:proofErr w:type="spellEnd"/>
      <w:r w:rsidR="0086554E">
        <w:rPr>
          <w:szCs w:val="24"/>
        </w:rPr>
        <w:t xml:space="preserve"> precum </w:t>
      </w:r>
      <w:proofErr w:type="spellStart"/>
      <w:r w:rsidR="0086554E">
        <w:rPr>
          <w:szCs w:val="24"/>
        </w:rPr>
        <w:t>Jetson</w:t>
      </w:r>
      <w:proofErr w:type="spellEnd"/>
      <w:r w:rsidR="0086554E">
        <w:rPr>
          <w:szCs w:val="24"/>
        </w:rPr>
        <w:t xml:space="preserve">, </w:t>
      </w:r>
      <w:proofErr w:type="spellStart"/>
      <w:r w:rsidR="0086554E">
        <w:rPr>
          <w:szCs w:val="24"/>
        </w:rPr>
        <w:t>retelele</w:t>
      </w:r>
      <w:proofErr w:type="spellEnd"/>
      <w:r w:rsidR="0086554E">
        <w:rPr>
          <w:szCs w:val="24"/>
        </w:rPr>
        <w:t xml:space="preserve"> dezvoltate trebuie sa fie optimizate pentru hardware-</w:t>
      </w:r>
      <w:proofErr w:type="spellStart"/>
      <w:r w:rsidR="0086554E">
        <w:rPr>
          <w:szCs w:val="24"/>
        </w:rPr>
        <w:t>ul</w:t>
      </w:r>
      <w:proofErr w:type="spellEnd"/>
      <w:r w:rsidR="0086554E">
        <w:rPr>
          <w:szCs w:val="24"/>
        </w:rPr>
        <w:t xml:space="preserve"> disponibil [sota62, sota63].</w:t>
      </w:r>
    </w:p>
    <w:p w14:paraId="5C930EE7" w14:textId="77777777" w:rsidR="00104F31" w:rsidRPr="002F67AC" w:rsidRDefault="00104F31" w:rsidP="00104F31">
      <w:pPr>
        <w:widowControl w:val="0"/>
        <w:tabs>
          <w:tab w:val="left" w:pos="567"/>
        </w:tabs>
        <w:autoSpaceDE w:val="0"/>
        <w:autoSpaceDN w:val="0"/>
        <w:adjustRightInd w:val="0"/>
        <w:jc w:val="both"/>
        <w:rPr>
          <w:szCs w:val="24"/>
        </w:rPr>
      </w:pPr>
      <w:r>
        <w:rPr>
          <w:szCs w:val="24"/>
        </w:rPr>
        <w:tab/>
      </w:r>
      <w:r w:rsidRPr="002F67AC">
        <w:rPr>
          <w:szCs w:val="24"/>
        </w:rPr>
        <w:t>Din punctul de vedere al software-ului, platforma este suportată de</w:t>
      </w:r>
      <w:r>
        <w:rPr>
          <w:szCs w:val="24"/>
        </w:rPr>
        <w:t xml:space="preserve"> </w:t>
      </w:r>
      <w:r w:rsidRPr="002F67AC">
        <w:rPr>
          <w:szCs w:val="24"/>
        </w:rPr>
        <w:t xml:space="preserve">NVIDIA </w:t>
      </w:r>
      <w:proofErr w:type="spellStart"/>
      <w:r w:rsidRPr="002F67AC">
        <w:rPr>
          <w:szCs w:val="24"/>
        </w:rPr>
        <w:t>JetPack</w:t>
      </w:r>
      <w:proofErr w:type="spellEnd"/>
      <w:r w:rsidRPr="002F67AC">
        <w:rPr>
          <w:szCs w:val="24"/>
        </w:rPr>
        <w:t xml:space="preserve">, </w:t>
      </w:r>
      <w:r>
        <w:rPr>
          <w:szCs w:val="24"/>
        </w:rPr>
        <w:t>o suita de programe de dezvoltare</w:t>
      </w:r>
      <w:r w:rsidRPr="002F67AC">
        <w:rPr>
          <w:szCs w:val="24"/>
        </w:rPr>
        <w:t xml:space="preserve"> care include sistemul de operare</w:t>
      </w:r>
      <w:r>
        <w:rPr>
          <w:szCs w:val="24"/>
        </w:rPr>
        <w:t xml:space="preserve"> Linux</w:t>
      </w:r>
      <w:r w:rsidRPr="002F67AC">
        <w:rPr>
          <w:szCs w:val="24"/>
        </w:rPr>
        <w:t xml:space="preserve"> </w:t>
      </w:r>
      <w:proofErr w:type="spellStart"/>
      <w:r w:rsidRPr="002F67AC">
        <w:rPr>
          <w:szCs w:val="24"/>
        </w:rPr>
        <w:t>Ubuntu</w:t>
      </w:r>
      <w:proofErr w:type="spellEnd"/>
      <w:r w:rsidRPr="002F67AC">
        <w:rPr>
          <w:szCs w:val="24"/>
        </w:rPr>
        <w:t>, biblioteca</w:t>
      </w:r>
      <w:r>
        <w:rPr>
          <w:szCs w:val="24"/>
        </w:rPr>
        <w:t xml:space="preserve"> </w:t>
      </w:r>
      <w:r w:rsidRPr="002F67AC">
        <w:rPr>
          <w:szCs w:val="24"/>
        </w:rPr>
        <w:t>CUDA,</w:t>
      </w:r>
      <w:r>
        <w:rPr>
          <w:szCs w:val="24"/>
        </w:rPr>
        <w:t xml:space="preserve"> </w:t>
      </w:r>
      <w:proofErr w:type="spellStart"/>
      <w:r w:rsidRPr="002F67AC">
        <w:rPr>
          <w:szCs w:val="24"/>
        </w:rPr>
        <w:t>cuDNN</w:t>
      </w:r>
      <w:proofErr w:type="spellEnd"/>
      <w:r w:rsidRPr="002F67AC">
        <w:rPr>
          <w:szCs w:val="24"/>
        </w:rPr>
        <w:t xml:space="preserve"> (bibliotecă de primitive pentru rețele neurale) și </w:t>
      </w:r>
      <w:proofErr w:type="spellStart"/>
      <w:r w:rsidRPr="002F67AC">
        <w:rPr>
          <w:szCs w:val="24"/>
        </w:rPr>
        <w:t>TensorRT</w:t>
      </w:r>
      <w:proofErr w:type="spellEnd"/>
      <w:r>
        <w:rPr>
          <w:szCs w:val="24"/>
        </w:rPr>
        <w:t xml:space="preserve">, care este </w:t>
      </w:r>
      <w:r w:rsidRPr="002F67AC">
        <w:rPr>
          <w:szCs w:val="24"/>
        </w:rPr>
        <w:t>un motor de inferență</w:t>
      </w:r>
      <w:r>
        <w:rPr>
          <w:szCs w:val="24"/>
        </w:rPr>
        <w:t xml:space="preserve"> </w:t>
      </w:r>
      <w:r w:rsidRPr="002F67AC">
        <w:rPr>
          <w:szCs w:val="24"/>
        </w:rPr>
        <w:t>optimizat care comprimă și optimizează modelele</w:t>
      </w:r>
      <w:r>
        <w:rPr>
          <w:szCs w:val="24"/>
        </w:rPr>
        <w:t xml:space="preserve"> </w:t>
      </w:r>
      <w:r w:rsidRPr="002F67AC">
        <w:rPr>
          <w:szCs w:val="24"/>
        </w:rPr>
        <w:t>neurale pentru execuție pe hardware-</w:t>
      </w:r>
      <w:proofErr w:type="spellStart"/>
      <w:r w:rsidRPr="002F67AC">
        <w:rPr>
          <w:szCs w:val="24"/>
        </w:rPr>
        <w:t>ul</w:t>
      </w:r>
      <w:proofErr w:type="spellEnd"/>
      <w:r w:rsidRPr="002F67AC">
        <w:rPr>
          <w:szCs w:val="24"/>
        </w:rPr>
        <w:t xml:space="preserve"> NVIDIA</w:t>
      </w:r>
      <w:r>
        <w:rPr>
          <w:szCs w:val="24"/>
        </w:rPr>
        <w:t xml:space="preserve"> [sota40]</w:t>
      </w:r>
      <w:r w:rsidRPr="002F67AC">
        <w:rPr>
          <w:szCs w:val="24"/>
        </w:rPr>
        <w:t>.</w:t>
      </w:r>
      <w:r>
        <w:rPr>
          <w:szCs w:val="24"/>
        </w:rPr>
        <w:t xml:space="preserve"> </w:t>
      </w:r>
      <w:r w:rsidRPr="002F67AC">
        <w:rPr>
          <w:szCs w:val="24"/>
        </w:rPr>
        <w:t>Versiunea utilizată în</w:t>
      </w:r>
      <w:r>
        <w:rPr>
          <w:szCs w:val="24"/>
        </w:rPr>
        <w:t xml:space="preserve"> </w:t>
      </w:r>
      <w:r w:rsidRPr="002F67AC">
        <w:rPr>
          <w:szCs w:val="24"/>
        </w:rPr>
        <w:t xml:space="preserve">cadrul acestei lucrări este </w:t>
      </w:r>
      <w:proofErr w:type="spellStart"/>
      <w:r w:rsidRPr="002F67AC">
        <w:rPr>
          <w:szCs w:val="24"/>
        </w:rPr>
        <w:t>JetPack</w:t>
      </w:r>
      <w:proofErr w:type="spellEnd"/>
      <w:r w:rsidRPr="002F67AC">
        <w:rPr>
          <w:szCs w:val="24"/>
        </w:rPr>
        <w:t xml:space="preserve"> 4.6.3, care oferă </w:t>
      </w:r>
      <w:proofErr w:type="spellStart"/>
      <w:r w:rsidRPr="002F67AC">
        <w:rPr>
          <w:szCs w:val="24"/>
        </w:rPr>
        <w:t>TensorRT</w:t>
      </w:r>
      <w:proofErr w:type="spellEnd"/>
      <w:r w:rsidRPr="002F67AC">
        <w:rPr>
          <w:szCs w:val="24"/>
        </w:rPr>
        <w:t xml:space="preserve"> 8.2 și</w:t>
      </w:r>
      <w:r>
        <w:rPr>
          <w:szCs w:val="24"/>
        </w:rPr>
        <w:t xml:space="preserve"> </w:t>
      </w:r>
      <w:proofErr w:type="spellStart"/>
      <w:r w:rsidRPr="002F67AC">
        <w:rPr>
          <w:szCs w:val="24"/>
        </w:rPr>
        <w:t>cuDNN</w:t>
      </w:r>
      <w:proofErr w:type="spellEnd"/>
      <w:r w:rsidRPr="002F67AC">
        <w:rPr>
          <w:szCs w:val="24"/>
        </w:rPr>
        <w:t xml:space="preserve"> 8.2.</w:t>
      </w:r>
      <w:r>
        <w:rPr>
          <w:szCs w:val="24"/>
        </w:rPr>
        <w:t xml:space="preserve"> </w:t>
      </w:r>
      <w:r w:rsidRPr="002F67AC">
        <w:rPr>
          <w:szCs w:val="24"/>
        </w:rPr>
        <w:t xml:space="preserve">Platforma </w:t>
      </w:r>
      <w:proofErr w:type="spellStart"/>
      <w:r w:rsidRPr="002F67AC">
        <w:rPr>
          <w:szCs w:val="24"/>
        </w:rPr>
        <w:t>Jetson</w:t>
      </w:r>
      <w:proofErr w:type="spellEnd"/>
      <w:r w:rsidRPr="002F67AC">
        <w:rPr>
          <w:szCs w:val="24"/>
        </w:rPr>
        <w:t xml:space="preserve"> </w:t>
      </w:r>
      <w:proofErr w:type="spellStart"/>
      <w:r w:rsidRPr="002F67AC">
        <w:rPr>
          <w:szCs w:val="24"/>
        </w:rPr>
        <w:t>Nano</w:t>
      </w:r>
      <w:proofErr w:type="spellEnd"/>
      <w:r w:rsidRPr="002F67AC">
        <w:rPr>
          <w:szCs w:val="24"/>
        </w:rPr>
        <w:t xml:space="preserve"> este disponibilă în două configurații de</w:t>
      </w:r>
      <w:r>
        <w:rPr>
          <w:szCs w:val="24"/>
        </w:rPr>
        <w:t xml:space="preserve"> </w:t>
      </w:r>
      <w:r w:rsidRPr="002F67AC">
        <w:rPr>
          <w:szCs w:val="24"/>
        </w:rPr>
        <w:t>consum energetic: modul de 5 W și modul de 10 W</w:t>
      </w:r>
      <w:r>
        <w:rPr>
          <w:szCs w:val="24"/>
        </w:rPr>
        <w:t xml:space="preserve">, </w:t>
      </w:r>
      <w:r w:rsidRPr="002F67AC">
        <w:rPr>
          <w:szCs w:val="24"/>
        </w:rPr>
        <w:t>care oferă</w:t>
      </w:r>
      <w:r>
        <w:rPr>
          <w:szCs w:val="24"/>
        </w:rPr>
        <w:t xml:space="preserve"> </w:t>
      </w:r>
      <w:r w:rsidRPr="002F67AC">
        <w:rPr>
          <w:szCs w:val="24"/>
        </w:rPr>
        <w:t>performanță maximă cu costul unui consum mai ridicat</w:t>
      </w:r>
      <w:r>
        <w:rPr>
          <w:szCs w:val="24"/>
        </w:rPr>
        <w:t>.</w:t>
      </w:r>
      <w:r w:rsidRPr="002F67AC">
        <w:rPr>
          <w:szCs w:val="24"/>
        </w:rPr>
        <w:t xml:space="preserve"> </w:t>
      </w:r>
    </w:p>
    <w:p w14:paraId="10AFAB82" w14:textId="77777777" w:rsidR="00104F31" w:rsidRPr="002F67AC" w:rsidRDefault="00104F31" w:rsidP="00104F31">
      <w:pPr>
        <w:widowControl w:val="0"/>
        <w:tabs>
          <w:tab w:val="left" w:pos="567"/>
        </w:tabs>
        <w:autoSpaceDE w:val="0"/>
        <w:autoSpaceDN w:val="0"/>
        <w:adjustRightInd w:val="0"/>
        <w:jc w:val="both"/>
        <w:rPr>
          <w:szCs w:val="24"/>
        </w:rPr>
      </w:pPr>
    </w:p>
    <w:p w14:paraId="3E5349CE" w14:textId="77777777" w:rsidR="00104F31" w:rsidRPr="00770942" w:rsidRDefault="00104F31" w:rsidP="00104F31">
      <w:pPr>
        <w:pStyle w:val="ListParagraph"/>
        <w:widowControl w:val="0"/>
        <w:numPr>
          <w:ilvl w:val="1"/>
          <w:numId w:val="32"/>
        </w:numPr>
        <w:tabs>
          <w:tab w:val="left" w:pos="567"/>
        </w:tabs>
        <w:autoSpaceDE w:val="0"/>
        <w:autoSpaceDN w:val="0"/>
        <w:adjustRightInd w:val="0"/>
        <w:rPr>
          <w:b/>
          <w:bCs/>
          <w:sz w:val="32"/>
          <w:szCs w:val="32"/>
        </w:rPr>
      </w:pPr>
      <w:r w:rsidRPr="00770942">
        <w:rPr>
          <w:b/>
          <w:bCs/>
          <w:sz w:val="32"/>
          <w:szCs w:val="32"/>
        </w:rPr>
        <w:t>Sisteme SDR</w:t>
      </w:r>
    </w:p>
    <w:p w14:paraId="1C434ACA" w14:textId="77777777" w:rsidR="00104F31" w:rsidRPr="00770942" w:rsidRDefault="00104F31" w:rsidP="00104F31">
      <w:pPr>
        <w:widowControl w:val="0"/>
        <w:tabs>
          <w:tab w:val="left" w:pos="567"/>
        </w:tabs>
        <w:autoSpaceDE w:val="0"/>
        <w:autoSpaceDN w:val="0"/>
        <w:adjustRightInd w:val="0"/>
        <w:rPr>
          <w:szCs w:val="24"/>
        </w:rPr>
      </w:pPr>
    </w:p>
    <w:p w14:paraId="5C98F0E3" w14:textId="77777777" w:rsidR="00104F31" w:rsidRPr="00770942" w:rsidRDefault="00104F31" w:rsidP="00104F31">
      <w:pPr>
        <w:widowControl w:val="0"/>
        <w:tabs>
          <w:tab w:val="left" w:pos="567"/>
        </w:tabs>
        <w:autoSpaceDE w:val="0"/>
        <w:autoSpaceDN w:val="0"/>
        <w:adjustRightInd w:val="0"/>
        <w:jc w:val="both"/>
        <w:rPr>
          <w:szCs w:val="24"/>
        </w:rPr>
      </w:pPr>
      <w:r w:rsidRPr="00770942">
        <w:rPr>
          <w:szCs w:val="24"/>
        </w:rPr>
        <w:tab/>
        <w:t>Un dispozitiv radio definit software (lb. en.; Software-</w:t>
      </w:r>
      <w:proofErr w:type="spellStart"/>
      <w:r w:rsidRPr="00770942">
        <w:rPr>
          <w:szCs w:val="24"/>
        </w:rPr>
        <w:t>Defined</w:t>
      </w:r>
      <w:proofErr w:type="spellEnd"/>
      <w:r w:rsidRPr="00770942">
        <w:rPr>
          <w:szCs w:val="24"/>
        </w:rPr>
        <w:t xml:space="preserve"> Radio —</w:t>
      </w:r>
      <w:r>
        <w:rPr>
          <w:szCs w:val="24"/>
        </w:rPr>
        <w:t xml:space="preserve"> </w:t>
      </w:r>
      <w:r w:rsidRPr="00770942">
        <w:rPr>
          <w:szCs w:val="24"/>
        </w:rPr>
        <w:t>SDR) este un sistem de comunicații radio în care componentele tradițional</w:t>
      </w:r>
      <w:r>
        <w:rPr>
          <w:szCs w:val="24"/>
        </w:rPr>
        <w:t xml:space="preserve"> </w:t>
      </w:r>
      <w:r w:rsidRPr="00770942">
        <w:rPr>
          <w:szCs w:val="24"/>
        </w:rPr>
        <w:t>implementate în hardware dedica</w:t>
      </w:r>
      <w:r>
        <w:rPr>
          <w:szCs w:val="24"/>
        </w:rPr>
        <w:t>t (</w:t>
      </w:r>
      <w:r w:rsidRPr="00770942">
        <w:rPr>
          <w:szCs w:val="24"/>
        </w:rPr>
        <w:t>filtrele, modulatoarele</w:t>
      </w:r>
      <w:r>
        <w:rPr>
          <w:szCs w:val="24"/>
        </w:rPr>
        <w:t xml:space="preserve"> etc.) </w:t>
      </w:r>
      <w:r w:rsidRPr="00770942">
        <w:rPr>
          <w:szCs w:val="24"/>
        </w:rPr>
        <w:t>sunt realizate prin software, pe un procesor de uz general</w:t>
      </w:r>
      <w:r>
        <w:rPr>
          <w:szCs w:val="24"/>
        </w:rPr>
        <w:t xml:space="preserve"> </w:t>
      </w:r>
      <w:r w:rsidRPr="00770942">
        <w:rPr>
          <w:szCs w:val="24"/>
        </w:rPr>
        <w:t xml:space="preserve">sau pe un </w:t>
      </w:r>
      <w:r>
        <w:rPr>
          <w:szCs w:val="24"/>
        </w:rPr>
        <w:t>procesor programabil (</w:t>
      </w:r>
      <w:r w:rsidRPr="00B34E19">
        <w:rPr>
          <w:i/>
          <w:iCs/>
          <w:szCs w:val="24"/>
        </w:rPr>
        <w:t>FPGA</w:t>
      </w:r>
      <w:r>
        <w:rPr>
          <w:szCs w:val="24"/>
        </w:rPr>
        <w:t>)</w:t>
      </w:r>
      <w:r w:rsidRPr="00770942">
        <w:rPr>
          <w:szCs w:val="24"/>
        </w:rPr>
        <w:t xml:space="preserve">. Lanțul de recepție fizic </w:t>
      </w:r>
      <w:r>
        <w:rPr>
          <w:szCs w:val="24"/>
        </w:rPr>
        <w:t xml:space="preserve">este simplificat, in multe produse arhitectura este de tip zero-IF, adică nu exista stagiu de modulare la frecventa intermediara, așa cum exista in arhitecturile radio clasice (de exemplu, arhitectura heterodina, prezenta in multe dispozitive radio din automobile), existând doar </w:t>
      </w:r>
      <w:r w:rsidRPr="00770942">
        <w:rPr>
          <w:szCs w:val="24"/>
        </w:rPr>
        <w:t>antena, un filtru de bandă largă la intrare, un mixer analogic și un</w:t>
      </w:r>
    </w:p>
    <w:p w14:paraId="725E1592" w14:textId="77777777" w:rsidR="00104F31" w:rsidRPr="00770942" w:rsidRDefault="00104F31" w:rsidP="00104F31">
      <w:pPr>
        <w:widowControl w:val="0"/>
        <w:tabs>
          <w:tab w:val="left" w:pos="567"/>
        </w:tabs>
        <w:autoSpaceDE w:val="0"/>
        <w:autoSpaceDN w:val="0"/>
        <w:adjustRightInd w:val="0"/>
        <w:jc w:val="both"/>
        <w:rPr>
          <w:szCs w:val="24"/>
        </w:rPr>
      </w:pPr>
      <w:r w:rsidRPr="00770942">
        <w:rPr>
          <w:szCs w:val="24"/>
        </w:rPr>
        <w:t>convertor analog-digital (ADC); toate operațiile ulterioare, inclusiv</w:t>
      </w:r>
      <w:r>
        <w:rPr>
          <w:szCs w:val="24"/>
        </w:rPr>
        <w:t xml:space="preserve"> </w:t>
      </w:r>
      <w:r w:rsidRPr="00770942">
        <w:rPr>
          <w:szCs w:val="24"/>
        </w:rPr>
        <w:t>demodularea, decodarea și</w:t>
      </w:r>
      <w:r>
        <w:rPr>
          <w:szCs w:val="24"/>
        </w:rPr>
        <w:t xml:space="preserve"> </w:t>
      </w:r>
      <w:r w:rsidRPr="00770942">
        <w:rPr>
          <w:szCs w:val="24"/>
        </w:rPr>
        <w:t>procesarea semnalului, sunt efectuate în domeniu</w:t>
      </w:r>
      <w:r>
        <w:rPr>
          <w:szCs w:val="24"/>
        </w:rPr>
        <w:t xml:space="preserve"> </w:t>
      </w:r>
      <w:r w:rsidRPr="00770942">
        <w:rPr>
          <w:szCs w:val="24"/>
        </w:rPr>
        <w:t xml:space="preserve">digital, de </w:t>
      </w:r>
      <w:r>
        <w:rPr>
          <w:szCs w:val="24"/>
        </w:rPr>
        <w:t>aplicații software</w:t>
      </w:r>
      <w:r w:rsidRPr="00770942">
        <w:rPr>
          <w:szCs w:val="24"/>
        </w:rPr>
        <w:t xml:space="preserve">[sota19, </w:t>
      </w:r>
      <w:r>
        <w:rPr>
          <w:szCs w:val="24"/>
        </w:rPr>
        <w:t>sota39</w:t>
      </w:r>
      <w:r w:rsidRPr="00770942">
        <w:rPr>
          <w:szCs w:val="24"/>
        </w:rPr>
        <w:t>].</w:t>
      </w:r>
    </w:p>
    <w:p w14:paraId="1E6E6B77" w14:textId="77777777" w:rsidR="00104F31" w:rsidRPr="00770942" w:rsidRDefault="00104F31" w:rsidP="00104F31">
      <w:pPr>
        <w:widowControl w:val="0"/>
        <w:tabs>
          <w:tab w:val="left" w:pos="567"/>
        </w:tabs>
        <w:autoSpaceDE w:val="0"/>
        <w:autoSpaceDN w:val="0"/>
        <w:adjustRightInd w:val="0"/>
        <w:jc w:val="both"/>
        <w:rPr>
          <w:szCs w:val="24"/>
        </w:rPr>
      </w:pPr>
      <w:r>
        <w:rPr>
          <w:szCs w:val="24"/>
        </w:rPr>
        <w:tab/>
      </w:r>
      <w:r w:rsidRPr="00770942">
        <w:rPr>
          <w:szCs w:val="24"/>
        </w:rPr>
        <w:t xml:space="preserve">Această arhitectură conferă dispozitivelor SDR </w:t>
      </w:r>
      <w:r>
        <w:rPr>
          <w:szCs w:val="24"/>
        </w:rPr>
        <w:t xml:space="preserve">multa </w:t>
      </w:r>
      <w:r w:rsidRPr="00770942">
        <w:rPr>
          <w:szCs w:val="24"/>
        </w:rPr>
        <w:t>flexibilitate:</w:t>
      </w:r>
      <w:r>
        <w:rPr>
          <w:szCs w:val="24"/>
        </w:rPr>
        <w:t xml:space="preserve"> </w:t>
      </w:r>
      <w:r w:rsidRPr="00770942">
        <w:rPr>
          <w:szCs w:val="24"/>
        </w:rPr>
        <w:t>același hardware poate fi reconfigurat prin software pentru a recepționa</w:t>
      </w:r>
      <w:r>
        <w:rPr>
          <w:szCs w:val="24"/>
        </w:rPr>
        <w:t xml:space="preserve"> </w:t>
      </w:r>
      <w:r w:rsidRPr="00770942">
        <w:rPr>
          <w:szCs w:val="24"/>
        </w:rPr>
        <w:t>orice semnal din banda suportată de ADC, ceea ce le face deosebit de</w:t>
      </w:r>
      <w:r>
        <w:rPr>
          <w:szCs w:val="24"/>
        </w:rPr>
        <w:t xml:space="preserve"> </w:t>
      </w:r>
      <w:r w:rsidRPr="00770942">
        <w:rPr>
          <w:szCs w:val="24"/>
        </w:rPr>
        <w:t>utile în cercetare, prototipare și testare de sisteme radio. În contextul</w:t>
      </w:r>
      <w:r>
        <w:rPr>
          <w:szCs w:val="24"/>
        </w:rPr>
        <w:t xml:space="preserve"> </w:t>
      </w:r>
      <w:r w:rsidRPr="00770942">
        <w:rPr>
          <w:szCs w:val="24"/>
        </w:rPr>
        <w:t>cercetării GNSS, dispozitivele SDR permit capturarea semnalelor brute I/Q</w:t>
      </w:r>
      <w:r>
        <w:rPr>
          <w:szCs w:val="24"/>
        </w:rPr>
        <w:t xml:space="preserve"> </w:t>
      </w:r>
      <w:r w:rsidRPr="00770942">
        <w:rPr>
          <w:szCs w:val="24"/>
        </w:rPr>
        <w:t>din b</w:t>
      </w:r>
      <w:r>
        <w:rPr>
          <w:szCs w:val="24"/>
        </w:rPr>
        <w:t xml:space="preserve">enzile de frecventa GNSS </w:t>
      </w:r>
      <w:r w:rsidRPr="00770942">
        <w:rPr>
          <w:szCs w:val="24"/>
        </w:rPr>
        <w:t xml:space="preserve">și procesarea lor ulterioară </w:t>
      </w:r>
      <w:r>
        <w:rPr>
          <w:szCs w:val="24"/>
        </w:rPr>
        <w:t>in diferite aplicații.</w:t>
      </w:r>
    </w:p>
    <w:p w14:paraId="0D1D7D97" w14:textId="77777777" w:rsidR="00104F31" w:rsidRDefault="00104F31" w:rsidP="00104F31">
      <w:pPr>
        <w:widowControl w:val="0"/>
        <w:tabs>
          <w:tab w:val="left" w:pos="567"/>
        </w:tabs>
        <w:autoSpaceDE w:val="0"/>
        <w:autoSpaceDN w:val="0"/>
        <w:adjustRightInd w:val="0"/>
        <w:jc w:val="both"/>
        <w:rPr>
          <w:szCs w:val="24"/>
        </w:rPr>
      </w:pPr>
      <w:r>
        <w:rPr>
          <w:szCs w:val="24"/>
        </w:rPr>
        <w:tab/>
      </w:r>
      <w:r w:rsidRPr="00770942">
        <w:rPr>
          <w:szCs w:val="24"/>
        </w:rPr>
        <w:t>Două dispozitive SDR au fost utilizate în cadrul acestei lucrări:</w:t>
      </w:r>
    </w:p>
    <w:p w14:paraId="3F67B6AA" w14:textId="3B969F36" w:rsidR="00104F31" w:rsidRDefault="00104F31" w:rsidP="00104F31">
      <w:pPr>
        <w:pStyle w:val="ListParagraph"/>
        <w:widowControl w:val="0"/>
        <w:numPr>
          <w:ilvl w:val="0"/>
          <w:numId w:val="40"/>
        </w:numPr>
        <w:tabs>
          <w:tab w:val="left" w:pos="567"/>
        </w:tabs>
        <w:autoSpaceDE w:val="0"/>
        <w:autoSpaceDN w:val="0"/>
        <w:adjustRightInd w:val="0"/>
        <w:spacing w:line="240" w:lineRule="auto"/>
      </w:pPr>
      <w:r w:rsidRPr="00B3593B">
        <w:t>RTL-SDR Blog V4</w:t>
      </w:r>
      <w:r w:rsidR="00044D07">
        <w:t xml:space="preserve"> </w:t>
      </w:r>
      <w:r w:rsidRPr="00B3593B">
        <w:t>este un dispozitiv de recepție bazat pe cipul RTL2832U,</w:t>
      </w:r>
      <w:r>
        <w:t xml:space="preserve"> </w:t>
      </w:r>
      <w:r w:rsidRPr="00B3593B">
        <w:t xml:space="preserve">disponibil </w:t>
      </w:r>
      <w:r w:rsidRPr="00B3593B">
        <w:lastRenderedPageBreak/>
        <w:t>la un cost redus și cu interfață USB. Gama de frecvențe acoperită</w:t>
      </w:r>
      <w:r>
        <w:t xml:space="preserve"> </w:t>
      </w:r>
      <w:r w:rsidRPr="00664A0D">
        <w:t>este de aproximativ 500 kHz – 1.766 GHz, cu o lățime de bandă instantanee</w:t>
      </w:r>
      <w:r>
        <w:t xml:space="preserve"> </w:t>
      </w:r>
      <w:r w:rsidRPr="00664A0D">
        <w:t>de maximum 2,4 MHz. Datorită costului redus și disponibilității, RTL-SDR</w:t>
      </w:r>
      <w:r>
        <w:t xml:space="preserve"> </w:t>
      </w:r>
      <w:r w:rsidRPr="00664A0D">
        <w:t>este utilizat pe scară largă în cercetare și în comunitatea de radioamatori</w:t>
      </w:r>
      <w:r>
        <w:t xml:space="preserve"> [sota41]. </w:t>
      </w:r>
      <w:r w:rsidRPr="00664A0D">
        <w:t>Limitarea principală a acestui dispozitiv</w:t>
      </w:r>
      <w:r>
        <w:t xml:space="preserve"> </w:t>
      </w:r>
      <w:r w:rsidRPr="00664A0D">
        <w:t>pentru aplicația din lucrare este lățimea de bandă de 2,4 MHz, insuficientă</w:t>
      </w:r>
      <w:r>
        <w:t xml:space="preserve"> </w:t>
      </w:r>
      <w:proofErr w:type="spellStart"/>
      <w:r w:rsidRPr="00664A0D">
        <w:t>entru</w:t>
      </w:r>
      <w:proofErr w:type="spellEnd"/>
      <w:r w:rsidRPr="00664A0D">
        <w:t xml:space="preserve"> capturarea unui semnal GNSS la rata de eșantionare de 5 MHz.</w:t>
      </w:r>
    </w:p>
    <w:p w14:paraId="08D76310" w14:textId="77777777" w:rsidR="00104F31" w:rsidRDefault="00104F31" w:rsidP="00104F31">
      <w:pPr>
        <w:widowControl w:val="0"/>
        <w:tabs>
          <w:tab w:val="left" w:pos="567"/>
        </w:tabs>
        <w:autoSpaceDE w:val="0"/>
        <w:autoSpaceDN w:val="0"/>
        <w:adjustRightInd w:val="0"/>
        <w:jc w:val="center"/>
        <w:rPr>
          <w:szCs w:val="24"/>
        </w:rPr>
      </w:pPr>
      <w:r w:rsidRPr="00664A0D">
        <w:rPr>
          <w:noProof/>
          <w:szCs w:val="24"/>
        </w:rPr>
        <w:drawing>
          <wp:inline distT="0" distB="0" distL="0" distR="0" wp14:anchorId="6BA8B9AB" wp14:editId="3CFB70DB">
            <wp:extent cx="2590800" cy="2590800"/>
            <wp:effectExtent l="19050" t="19050" r="19050" b="19050"/>
            <wp:docPr id="177613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34831" name=""/>
                    <pic:cNvPicPr/>
                  </pic:nvPicPr>
                  <pic:blipFill>
                    <a:blip r:embed="rId61"/>
                    <a:stretch>
                      <a:fillRect/>
                    </a:stretch>
                  </pic:blipFill>
                  <pic:spPr>
                    <a:xfrm>
                      <a:off x="0" y="0"/>
                      <a:ext cx="2590800" cy="2590800"/>
                    </a:xfrm>
                    <a:prstGeom prst="rect">
                      <a:avLst/>
                    </a:prstGeom>
                    <a:ln>
                      <a:solidFill>
                        <a:schemeClr val="tx1"/>
                      </a:solidFill>
                    </a:ln>
                  </pic:spPr>
                </pic:pic>
              </a:graphicData>
            </a:graphic>
          </wp:inline>
        </w:drawing>
      </w:r>
    </w:p>
    <w:p w14:paraId="4A002558" w14:textId="77777777" w:rsidR="00104F31" w:rsidRDefault="00104F31" w:rsidP="00104F31">
      <w:pPr>
        <w:widowControl w:val="0"/>
        <w:tabs>
          <w:tab w:val="left" w:pos="567"/>
        </w:tabs>
        <w:autoSpaceDE w:val="0"/>
        <w:autoSpaceDN w:val="0"/>
        <w:adjustRightInd w:val="0"/>
        <w:jc w:val="center"/>
        <w:rPr>
          <w:szCs w:val="24"/>
        </w:rPr>
      </w:pPr>
      <w:r>
        <w:rPr>
          <w:szCs w:val="24"/>
        </w:rPr>
        <w:t>Figura 2.8: RTL-SDRv3 [sota41]</w:t>
      </w:r>
    </w:p>
    <w:p w14:paraId="02A57438" w14:textId="77777777" w:rsidR="00104F31" w:rsidRPr="00664A0D" w:rsidRDefault="00104F31" w:rsidP="00104F31">
      <w:pPr>
        <w:widowControl w:val="0"/>
        <w:tabs>
          <w:tab w:val="left" w:pos="567"/>
        </w:tabs>
        <w:autoSpaceDE w:val="0"/>
        <w:autoSpaceDN w:val="0"/>
        <w:adjustRightInd w:val="0"/>
        <w:jc w:val="center"/>
        <w:rPr>
          <w:szCs w:val="24"/>
        </w:rPr>
      </w:pPr>
    </w:p>
    <w:p w14:paraId="20683441" w14:textId="77777777" w:rsidR="00104F31" w:rsidRDefault="00104F31" w:rsidP="00104F31">
      <w:pPr>
        <w:pStyle w:val="ListParagraph"/>
        <w:widowControl w:val="0"/>
        <w:numPr>
          <w:ilvl w:val="0"/>
          <w:numId w:val="40"/>
        </w:numPr>
        <w:tabs>
          <w:tab w:val="left" w:pos="567"/>
        </w:tabs>
        <w:autoSpaceDE w:val="0"/>
        <w:autoSpaceDN w:val="0"/>
        <w:adjustRightInd w:val="0"/>
        <w:spacing w:line="240" w:lineRule="auto"/>
      </w:pPr>
      <w:proofErr w:type="spellStart"/>
      <w:r w:rsidRPr="00664A0D">
        <w:t>PlutoSDR</w:t>
      </w:r>
      <w:proofErr w:type="spellEnd"/>
      <w:r w:rsidRPr="00664A0D">
        <w:t xml:space="preserve"> (ADALM-PLUTO)</w:t>
      </w:r>
      <w:r>
        <w:t xml:space="preserve"> </w:t>
      </w:r>
      <w:r w:rsidRPr="00664A0D">
        <w:t>este un dispozitiv SDR full-duplex, bazat pe</w:t>
      </w:r>
      <w:r>
        <w:t xml:space="preserve"> </w:t>
      </w:r>
      <w:r w:rsidRPr="00DE3BBC">
        <w:t xml:space="preserve">cipul Analog </w:t>
      </w:r>
      <w:proofErr w:type="spellStart"/>
      <w:r w:rsidRPr="00DE3BBC">
        <w:t>Devices</w:t>
      </w:r>
      <w:proofErr w:type="spellEnd"/>
      <w:r w:rsidRPr="00DE3BBC">
        <w:t xml:space="preserve"> AD9363, cu o gamă de frecvențe de 325 MHz – 3,8 GHz</w:t>
      </w:r>
      <w:r>
        <w:t xml:space="preserve"> </w:t>
      </w:r>
      <w:r w:rsidRPr="00DE3BBC">
        <w:t>și o lățime de bandă instantanee configurabilă de până la aproximativ</w:t>
      </w:r>
      <w:r>
        <w:t xml:space="preserve"> </w:t>
      </w:r>
      <w:r w:rsidRPr="00DE3BBC">
        <w:t>20 MHz</w:t>
      </w:r>
      <w:r>
        <w:t xml:space="preserve"> [sota42]</w:t>
      </w:r>
      <w:r w:rsidRPr="00DE3BBC">
        <w:t>, suficientă pentru aplicația din lucrare. Interfața de comunicare</w:t>
      </w:r>
      <w:r>
        <w:t xml:space="preserve"> </w:t>
      </w:r>
      <w:r w:rsidRPr="00DE3BBC">
        <w:t>este USB, iar accesul software se realizează prin intermediul bibliotecii</w:t>
      </w:r>
      <w:r>
        <w:t xml:space="preserve"> </w:t>
      </w:r>
      <w:proofErr w:type="spellStart"/>
      <w:r w:rsidRPr="00DE3BBC">
        <w:rPr>
          <w:i/>
          <w:iCs/>
        </w:rPr>
        <w:t>libiio</w:t>
      </w:r>
      <w:proofErr w:type="spellEnd"/>
      <w:r w:rsidRPr="00DE3BBC">
        <w:t xml:space="preserve">, produsă de Analog </w:t>
      </w:r>
      <w:proofErr w:type="spellStart"/>
      <w:r w:rsidRPr="00DE3BBC">
        <w:t>Devices</w:t>
      </w:r>
      <w:proofErr w:type="spellEnd"/>
      <w:r w:rsidRPr="00DE3BBC">
        <w:t xml:space="preserve">. </w:t>
      </w:r>
      <w:r>
        <w:t>Exista numeroase</w:t>
      </w:r>
      <w:r w:rsidRPr="00DE3BBC">
        <w:t xml:space="preserve"> clone ale </w:t>
      </w:r>
      <w:r>
        <w:t xml:space="preserve">dispozitivului </w:t>
      </w:r>
      <w:proofErr w:type="spellStart"/>
      <w:r w:rsidRPr="00DE3BBC">
        <w:t>PlutoSDR</w:t>
      </w:r>
      <w:proofErr w:type="spellEnd"/>
      <w:r w:rsidRPr="00DE3BBC">
        <w:t>, folosind</w:t>
      </w:r>
      <w:r>
        <w:t xml:space="preserve"> </w:t>
      </w:r>
      <w:r w:rsidRPr="00DE3BBC">
        <w:t>același cip, oferă performanțe similare la un cost semnificativ mai redus</w:t>
      </w:r>
      <w:r>
        <w:t xml:space="preserve"> </w:t>
      </w:r>
      <w:r w:rsidRPr="00DE3BBC">
        <w:t>[</w:t>
      </w:r>
      <w:r>
        <w:t>sota42</w:t>
      </w:r>
      <w:r w:rsidRPr="00DE3BBC">
        <w:t>]</w:t>
      </w:r>
      <w:r>
        <w:t>, un asemenea dispozitiv fiind folosit in aceasta lucrare pentru a implementa lanțul de recepție complet al unui receptor GNSS.</w:t>
      </w:r>
    </w:p>
    <w:p w14:paraId="58A96606" w14:textId="77777777" w:rsidR="00104F31" w:rsidRDefault="00104F31" w:rsidP="00104F31">
      <w:pPr>
        <w:widowControl w:val="0"/>
        <w:tabs>
          <w:tab w:val="left" w:pos="567"/>
        </w:tabs>
        <w:autoSpaceDE w:val="0"/>
        <w:autoSpaceDN w:val="0"/>
        <w:adjustRightInd w:val="0"/>
        <w:jc w:val="center"/>
        <w:rPr>
          <w:szCs w:val="24"/>
        </w:rPr>
      </w:pPr>
      <w:r>
        <w:rPr>
          <w:noProof/>
        </w:rPr>
        <w:drawing>
          <wp:inline distT="0" distB="0" distL="0" distR="0" wp14:anchorId="4DCDFE13" wp14:editId="536BB838">
            <wp:extent cx="2714625" cy="2714625"/>
            <wp:effectExtent l="19050" t="19050" r="28575" b="28575"/>
            <wp:docPr id="14094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714625" cy="2714625"/>
                    </a:xfrm>
                    <a:prstGeom prst="rect">
                      <a:avLst/>
                    </a:prstGeom>
                    <a:noFill/>
                    <a:ln>
                      <a:solidFill>
                        <a:schemeClr val="tx1"/>
                      </a:solidFill>
                    </a:ln>
                  </pic:spPr>
                </pic:pic>
              </a:graphicData>
            </a:graphic>
          </wp:inline>
        </w:drawing>
      </w:r>
    </w:p>
    <w:p w14:paraId="75BBDECD" w14:textId="77777777" w:rsidR="00104F31" w:rsidRPr="00DE3BBC" w:rsidRDefault="00104F31" w:rsidP="00104F31">
      <w:pPr>
        <w:widowControl w:val="0"/>
        <w:tabs>
          <w:tab w:val="left" w:pos="567"/>
        </w:tabs>
        <w:autoSpaceDE w:val="0"/>
        <w:autoSpaceDN w:val="0"/>
        <w:adjustRightInd w:val="0"/>
        <w:jc w:val="center"/>
        <w:rPr>
          <w:szCs w:val="24"/>
        </w:rPr>
      </w:pPr>
      <w:r>
        <w:rPr>
          <w:szCs w:val="24"/>
        </w:rPr>
        <w:t xml:space="preserve">Figura 2.9: </w:t>
      </w:r>
      <w:proofErr w:type="spellStart"/>
      <w:r>
        <w:rPr>
          <w:szCs w:val="24"/>
        </w:rPr>
        <w:t>PlutoSDR</w:t>
      </w:r>
      <w:proofErr w:type="spellEnd"/>
      <w:r>
        <w:rPr>
          <w:szCs w:val="24"/>
        </w:rPr>
        <w:t xml:space="preserve"> clona [sota43]</w:t>
      </w:r>
    </w:p>
    <w:p w14:paraId="435F4A85" w14:textId="77777777" w:rsidR="00104F31" w:rsidRPr="00770942" w:rsidRDefault="00104F31" w:rsidP="00104F31">
      <w:pPr>
        <w:widowControl w:val="0"/>
        <w:tabs>
          <w:tab w:val="left" w:pos="567"/>
        </w:tabs>
        <w:autoSpaceDE w:val="0"/>
        <w:autoSpaceDN w:val="0"/>
        <w:adjustRightInd w:val="0"/>
        <w:jc w:val="both"/>
        <w:rPr>
          <w:szCs w:val="24"/>
        </w:rPr>
      </w:pPr>
    </w:p>
    <w:p w14:paraId="39BAA775" w14:textId="77777777" w:rsidR="00104F31" w:rsidRPr="00770942" w:rsidRDefault="00104F31" w:rsidP="00104F31">
      <w:pPr>
        <w:widowControl w:val="0"/>
        <w:tabs>
          <w:tab w:val="left" w:pos="567"/>
        </w:tabs>
        <w:autoSpaceDE w:val="0"/>
        <w:autoSpaceDN w:val="0"/>
        <w:adjustRightInd w:val="0"/>
        <w:jc w:val="both"/>
        <w:rPr>
          <w:szCs w:val="24"/>
        </w:rPr>
      </w:pPr>
      <w:r>
        <w:rPr>
          <w:szCs w:val="24"/>
        </w:rPr>
        <w:tab/>
        <w:t xml:space="preserve">Pentru a putea implementa lanțul de recepție menționat anterior, a fost folosit un receptor </w:t>
      </w:r>
      <w:r>
        <w:rPr>
          <w:szCs w:val="24"/>
        </w:rPr>
        <w:lastRenderedPageBreak/>
        <w:t xml:space="preserve">definit software, numit </w:t>
      </w:r>
      <w:r w:rsidRPr="00770942">
        <w:rPr>
          <w:szCs w:val="24"/>
        </w:rPr>
        <w:t>GNSS-SDR</w:t>
      </w:r>
      <w:r>
        <w:rPr>
          <w:szCs w:val="24"/>
        </w:rPr>
        <w:t>. Acesta</w:t>
      </w:r>
      <w:r w:rsidRPr="00770942">
        <w:rPr>
          <w:szCs w:val="24"/>
        </w:rPr>
        <w:t xml:space="preserve"> este un receptor GNSS </w:t>
      </w:r>
      <w:r w:rsidRPr="0065075C">
        <w:rPr>
          <w:i/>
          <w:iCs/>
          <w:szCs w:val="24"/>
        </w:rPr>
        <w:t>open-</w:t>
      </w:r>
      <w:proofErr w:type="spellStart"/>
      <w:r w:rsidRPr="0065075C">
        <w:rPr>
          <w:i/>
          <w:iCs/>
          <w:szCs w:val="24"/>
        </w:rPr>
        <w:t>source</w:t>
      </w:r>
      <w:proofErr w:type="spellEnd"/>
      <w:r w:rsidRPr="00770942">
        <w:rPr>
          <w:szCs w:val="24"/>
        </w:rPr>
        <w:t>, bazat pe GNU Radio, capabil</w:t>
      </w:r>
      <w:r>
        <w:rPr>
          <w:szCs w:val="24"/>
        </w:rPr>
        <w:t xml:space="preserve"> </w:t>
      </w:r>
      <w:r w:rsidRPr="00770942">
        <w:rPr>
          <w:szCs w:val="24"/>
        </w:rPr>
        <w:t>să proceseze semnale I/Q provenite de la diverse surse SDR și să execute</w:t>
      </w:r>
      <w:r>
        <w:rPr>
          <w:szCs w:val="24"/>
        </w:rPr>
        <w:t xml:space="preserve"> </w:t>
      </w:r>
      <w:r w:rsidRPr="00770942">
        <w:rPr>
          <w:szCs w:val="24"/>
        </w:rPr>
        <w:t>întreg lanțul de recepție GNSS: achiziția sateliților, urmărirea codului</w:t>
      </w:r>
      <w:r>
        <w:rPr>
          <w:szCs w:val="24"/>
        </w:rPr>
        <w:t xml:space="preserve"> </w:t>
      </w:r>
      <w:r w:rsidRPr="00770942">
        <w:rPr>
          <w:szCs w:val="24"/>
        </w:rPr>
        <w:t>și a purtătoarei, decodarea mesajului de navigație și calculul poziției</w:t>
      </w:r>
      <w:r>
        <w:rPr>
          <w:szCs w:val="24"/>
        </w:rPr>
        <w:t xml:space="preserve"> </w:t>
      </w:r>
      <w:r w:rsidRPr="00770942">
        <w:rPr>
          <w:szCs w:val="24"/>
        </w:rPr>
        <w:t>[</w:t>
      </w:r>
      <w:r>
        <w:rPr>
          <w:szCs w:val="24"/>
        </w:rPr>
        <w:t>sota44</w:t>
      </w:r>
      <w:r w:rsidRPr="00770942">
        <w:rPr>
          <w:szCs w:val="24"/>
        </w:rPr>
        <w:t xml:space="preserve">]. </w:t>
      </w:r>
    </w:p>
    <w:p w14:paraId="48B716DC" w14:textId="77777777" w:rsidR="00104F31" w:rsidRPr="00770942" w:rsidRDefault="00104F31" w:rsidP="00104F31"/>
    <w:p w14:paraId="32F4CA38" w14:textId="77777777" w:rsidR="00104F31" w:rsidRPr="00770942" w:rsidRDefault="00104F31" w:rsidP="00104F31">
      <w:pPr>
        <w:rPr>
          <w:b/>
          <w:bCs/>
          <w:szCs w:val="24"/>
        </w:rPr>
      </w:pPr>
      <w:r w:rsidRPr="00770942">
        <w:rPr>
          <w:b/>
          <w:bCs/>
          <w:szCs w:val="24"/>
        </w:rPr>
        <w:t>Surse:</w:t>
      </w:r>
    </w:p>
    <w:p w14:paraId="73FE8714" w14:textId="77777777" w:rsidR="00104F31" w:rsidRPr="00DA165E" w:rsidRDefault="00104F31" w:rsidP="00104F31">
      <w:pPr>
        <w:rPr>
          <w:szCs w:val="24"/>
        </w:rPr>
      </w:pPr>
      <w:r w:rsidRPr="00DA165E">
        <w:rPr>
          <w:szCs w:val="24"/>
        </w:rPr>
        <w:t xml:space="preserve">[sota1] </w:t>
      </w:r>
      <w:hyperlink r:id="rId63" w:history="1">
        <w:r w:rsidRPr="00DA165E">
          <w:rPr>
            <w:rStyle w:val="Hyperlink"/>
            <w:szCs w:val="24"/>
          </w:rPr>
          <w:t>https://gssc.esa.int/navipedia/GNSS_Book/ESA_GNSS-Book_TM-23_Vol_I.pdf</w:t>
        </w:r>
      </w:hyperlink>
      <w:r w:rsidRPr="00DA165E">
        <w:rPr>
          <w:szCs w:val="24"/>
        </w:rPr>
        <w:t>, accesat 10.05.2026</w:t>
      </w:r>
    </w:p>
    <w:p w14:paraId="06910813" w14:textId="77777777" w:rsidR="00104F31" w:rsidRPr="00DA165E" w:rsidRDefault="00104F31" w:rsidP="00104F31">
      <w:pPr>
        <w:rPr>
          <w:szCs w:val="24"/>
        </w:rPr>
      </w:pPr>
      <w:r w:rsidRPr="00DA165E">
        <w:rPr>
          <w:szCs w:val="24"/>
        </w:rPr>
        <w:t xml:space="preserve">[sota2] </w:t>
      </w:r>
      <w:hyperlink r:id="rId64" w:history="1">
        <w:r w:rsidRPr="00DA165E">
          <w:rPr>
            <w:rStyle w:val="Hyperlink"/>
            <w:szCs w:val="24"/>
          </w:rPr>
          <w:t>https://gssc.esa.int/navipedia/index.php?title=Category:Applications</w:t>
        </w:r>
      </w:hyperlink>
      <w:r w:rsidRPr="00DA165E">
        <w:rPr>
          <w:szCs w:val="24"/>
        </w:rPr>
        <w:t>, accesat 10.05.2026</w:t>
      </w:r>
    </w:p>
    <w:p w14:paraId="04EF737C" w14:textId="77777777" w:rsidR="00104F31" w:rsidRPr="00DA165E" w:rsidRDefault="00104F31" w:rsidP="00104F31">
      <w:pPr>
        <w:rPr>
          <w:szCs w:val="24"/>
        </w:rPr>
      </w:pPr>
      <w:r w:rsidRPr="00DA165E">
        <w:rPr>
          <w:szCs w:val="24"/>
        </w:rPr>
        <w:t xml:space="preserve">[sota3] </w:t>
      </w:r>
      <w:hyperlink r:id="rId65" w:history="1">
        <w:r w:rsidRPr="00DA165E">
          <w:rPr>
            <w:rStyle w:val="Hyperlink"/>
            <w:szCs w:val="24"/>
          </w:rPr>
          <w:t>https://gssc.esa.int/navipedia/index.php?title=GPS_General_Introduction</w:t>
        </w:r>
      </w:hyperlink>
      <w:r w:rsidRPr="00DA165E">
        <w:rPr>
          <w:szCs w:val="24"/>
        </w:rPr>
        <w:t>, accesat 10.05.2026</w:t>
      </w:r>
    </w:p>
    <w:p w14:paraId="712E0076" w14:textId="77777777" w:rsidR="00104F31" w:rsidRPr="00DA165E" w:rsidRDefault="00104F31" w:rsidP="00104F31">
      <w:pPr>
        <w:rPr>
          <w:szCs w:val="24"/>
        </w:rPr>
      </w:pPr>
      <w:r w:rsidRPr="00DA165E">
        <w:rPr>
          <w:szCs w:val="24"/>
        </w:rPr>
        <w:t xml:space="preserve">[sota4] </w:t>
      </w:r>
      <w:hyperlink r:id="rId66" w:history="1">
        <w:r w:rsidRPr="00DA165E">
          <w:rPr>
            <w:rStyle w:val="Hyperlink"/>
            <w:szCs w:val="24"/>
          </w:rPr>
          <w:t>https://gssc.esa.int/navipedia/index.php?title=Galileo_General_Introduction</w:t>
        </w:r>
      </w:hyperlink>
      <w:r w:rsidRPr="00DA165E">
        <w:rPr>
          <w:szCs w:val="24"/>
        </w:rPr>
        <w:t>, accesat 10.05.2026</w:t>
      </w:r>
    </w:p>
    <w:p w14:paraId="0CD49359" w14:textId="77777777" w:rsidR="00104F31" w:rsidRPr="00DA165E" w:rsidRDefault="00104F31" w:rsidP="00104F31">
      <w:pPr>
        <w:rPr>
          <w:szCs w:val="24"/>
        </w:rPr>
      </w:pPr>
      <w:r w:rsidRPr="00DA165E">
        <w:rPr>
          <w:szCs w:val="24"/>
        </w:rPr>
        <w:t xml:space="preserve">[sota5] </w:t>
      </w:r>
      <w:hyperlink r:id="rId67" w:history="1">
        <w:r w:rsidRPr="00DA165E">
          <w:rPr>
            <w:rStyle w:val="Hyperlink"/>
            <w:szCs w:val="24"/>
          </w:rPr>
          <w:t>https://www.everythingrf.com/community/what-is-time-difference-of-arrival-tdoa</w:t>
        </w:r>
      </w:hyperlink>
      <w:r w:rsidRPr="00DA165E">
        <w:rPr>
          <w:szCs w:val="24"/>
        </w:rPr>
        <w:t>, accesat 10.05.2026</w:t>
      </w:r>
    </w:p>
    <w:p w14:paraId="52258723" w14:textId="77777777" w:rsidR="00104F31" w:rsidRPr="00DA165E" w:rsidRDefault="00104F31" w:rsidP="00104F31">
      <w:pPr>
        <w:rPr>
          <w:szCs w:val="24"/>
        </w:rPr>
      </w:pPr>
      <w:r w:rsidRPr="00DA165E">
        <w:rPr>
          <w:szCs w:val="24"/>
        </w:rPr>
        <w:t xml:space="preserve">[sota6] </w:t>
      </w:r>
      <w:hyperlink r:id="rId68" w:history="1">
        <w:r w:rsidRPr="00DA165E">
          <w:rPr>
            <w:rStyle w:val="Hyperlink"/>
            <w:szCs w:val="24"/>
          </w:rPr>
          <w:t>https://gssc.esa.int/navipedia/index.php?title=An_intuitive_approach_to_the_GNSS_positioning</w:t>
        </w:r>
      </w:hyperlink>
      <w:r w:rsidRPr="00DA165E">
        <w:rPr>
          <w:szCs w:val="24"/>
        </w:rPr>
        <w:t>, accesat 10.05.2026</w:t>
      </w:r>
    </w:p>
    <w:p w14:paraId="04BE2056" w14:textId="77777777" w:rsidR="00104F31" w:rsidRPr="00DA165E" w:rsidRDefault="00104F31" w:rsidP="00104F31">
      <w:pPr>
        <w:rPr>
          <w:szCs w:val="24"/>
        </w:rPr>
      </w:pPr>
      <w:r w:rsidRPr="00DA165E">
        <w:rPr>
          <w:szCs w:val="24"/>
        </w:rPr>
        <w:t xml:space="preserve">[sota7] </w:t>
      </w:r>
      <w:hyperlink r:id="rId69" w:history="1">
        <w:r w:rsidRPr="00DA165E">
          <w:rPr>
            <w:rStyle w:val="Hyperlink"/>
            <w:szCs w:val="24"/>
          </w:rPr>
          <w:t>https://gssc.esa.int/navipedia/index.php?title=Galileo_Space_Segment</w:t>
        </w:r>
      </w:hyperlink>
      <w:r w:rsidRPr="00DA165E">
        <w:rPr>
          <w:szCs w:val="24"/>
        </w:rPr>
        <w:t>, accesat 10.05.2026</w:t>
      </w:r>
    </w:p>
    <w:p w14:paraId="0CEB35D2" w14:textId="77777777" w:rsidR="00104F31" w:rsidRPr="00DA165E" w:rsidRDefault="00104F31" w:rsidP="00104F31">
      <w:pPr>
        <w:rPr>
          <w:szCs w:val="24"/>
        </w:rPr>
      </w:pPr>
      <w:r w:rsidRPr="00DA165E">
        <w:rPr>
          <w:szCs w:val="24"/>
        </w:rPr>
        <w:t xml:space="preserve">[sota8] </w:t>
      </w:r>
      <w:hyperlink r:id="rId70" w:history="1">
        <w:r w:rsidRPr="00DA165E">
          <w:rPr>
            <w:rStyle w:val="Hyperlink"/>
            <w:rFonts w:eastAsiaTheme="majorEastAsia"/>
            <w:szCs w:val="24"/>
          </w:rPr>
          <w:t>https://gssc.esa.int/navipedia/index.php?title=GPS_Space_Segment</w:t>
        </w:r>
      </w:hyperlink>
      <w:r w:rsidRPr="00DA165E">
        <w:rPr>
          <w:szCs w:val="24"/>
        </w:rPr>
        <w:t>, accesat 10.05.2026</w:t>
      </w:r>
    </w:p>
    <w:p w14:paraId="367C8412" w14:textId="77777777" w:rsidR="00104F31" w:rsidRPr="00DA165E" w:rsidRDefault="00104F31" w:rsidP="00104F31">
      <w:pPr>
        <w:rPr>
          <w:szCs w:val="24"/>
        </w:rPr>
      </w:pPr>
      <w:r w:rsidRPr="00DA165E">
        <w:rPr>
          <w:szCs w:val="24"/>
        </w:rPr>
        <w:t xml:space="preserve">[sota9] </w:t>
      </w:r>
      <w:hyperlink r:id="rId71" w:history="1">
        <w:r w:rsidRPr="00DA165E">
          <w:rPr>
            <w:rStyle w:val="Hyperlink"/>
            <w:szCs w:val="24"/>
          </w:rPr>
          <w:t>https://gssc.esa.int/navipedia/index.php?title=File:Galileo_Ground_Segment_Architecture.png</w:t>
        </w:r>
      </w:hyperlink>
      <w:r w:rsidRPr="00DA165E">
        <w:rPr>
          <w:szCs w:val="24"/>
        </w:rPr>
        <w:t>, accesat 10.05.2026</w:t>
      </w:r>
    </w:p>
    <w:p w14:paraId="61E364A7" w14:textId="77777777" w:rsidR="00104F31" w:rsidRPr="00DA165E" w:rsidRDefault="00104F31" w:rsidP="00104F31">
      <w:pPr>
        <w:rPr>
          <w:szCs w:val="24"/>
        </w:rPr>
      </w:pPr>
      <w:r w:rsidRPr="00DA165E">
        <w:rPr>
          <w:szCs w:val="24"/>
        </w:rPr>
        <w:t xml:space="preserve">[sota10] </w:t>
      </w:r>
      <w:hyperlink r:id="rId72" w:history="1">
        <w:r w:rsidRPr="00DA165E">
          <w:rPr>
            <w:rStyle w:val="Hyperlink"/>
            <w:szCs w:val="24"/>
          </w:rPr>
          <w:t>https://gssc.esa.int/navipedia/index.php?title=File:Pseudorange_Contents.png</w:t>
        </w:r>
      </w:hyperlink>
      <w:r w:rsidRPr="00DA165E">
        <w:rPr>
          <w:szCs w:val="24"/>
        </w:rPr>
        <w:t>, accesat 10.05.2026</w:t>
      </w:r>
    </w:p>
    <w:p w14:paraId="6B994AC2" w14:textId="77777777" w:rsidR="00104F31" w:rsidRPr="00DA165E" w:rsidRDefault="00104F31" w:rsidP="00104F31">
      <w:pPr>
        <w:rPr>
          <w:szCs w:val="24"/>
        </w:rPr>
      </w:pPr>
      <w:r w:rsidRPr="00DA165E">
        <w:rPr>
          <w:szCs w:val="24"/>
        </w:rPr>
        <w:t xml:space="preserve">[sota11] </w:t>
      </w:r>
      <w:hyperlink r:id="rId73" w:history="1">
        <w:r w:rsidRPr="00DA165E">
          <w:rPr>
            <w:rStyle w:val="Hyperlink"/>
            <w:rFonts w:eastAsiaTheme="majorEastAsia"/>
            <w:szCs w:val="24"/>
          </w:rPr>
          <w:t>https://gssc.esa.int/navipedia/index.php?title=Two-body_Problem</w:t>
        </w:r>
      </w:hyperlink>
      <w:r w:rsidRPr="00DA165E">
        <w:rPr>
          <w:szCs w:val="24"/>
        </w:rPr>
        <w:t>, accesat 11.05.2026</w:t>
      </w:r>
    </w:p>
    <w:p w14:paraId="72D5EA7C" w14:textId="77777777" w:rsidR="00104F31" w:rsidRPr="00DA165E" w:rsidRDefault="00104F31" w:rsidP="00104F31">
      <w:pPr>
        <w:rPr>
          <w:szCs w:val="24"/>
        </w:rPr>
      </w:pPr>
      <w:r w:rsidRPr="00DA165E">
        <w:rPr>
          <w:szCs w:val="24"/>
        </w:rPr>
        <w:t xml:space="preserve">[sota12] </w:t>
      </w:r>
      <w:hyperlink r:id="rId74" w:history="1">
        <w:r w:rsidRPr="00DA165E">
          <w:rPr>
            <w:rStyle w:val="Hyperlink"/>
            <w:rFonts w:eastAsiaTheme="majorEastAsia"/>
            <w:szCs w:val="24"/>
          </w:rPr>
          <w:t>https://math.libretexts.org/Bookshelves/Differential_Equations/A_First_Course_in_Differential_Equations_for_Scientists_and_Engineers_(Herman)/03%3A_Numerical_Solutions/3.05%3A_Numerical_Applications/3.5.05%3A_The_Two-body_Problem</w:t>
        </w:r>
      </w:hyperlink>
      <w:r w:rsidRPr="00DA165E">
        <w:rPr>
          <w:szCs w:val="24"/>
        </w:rPr>
        <w:t>, accesat 11.05.2026</w:t>
      </w:r>
    </w:p>
    <w:p w14:paraId="13919A8D" w14:textId="77777777" w:rsidR="00104F31" w:rsidRPr="00DA165E" w:rsidRDefault="00104F31" w:rsidP="00104F31">
      <w:pPr>
        <w:rPr>
          <w:szCs w:val="24"/>
        </w:rPr>
      </w:pPr>
      <w:r w:rsidRPr="00DA165E">
        <w:rPr>
          <w:szCs w:val="24"/>
        </w:rPr>
        <w:t xml:space="preserve">[sota13] </w:t>
      </w:r>
      <w:hyperlink r:id="rId75" w:history="1">
        <w:r w:rsidRPr="00DA165E">
          <w:rPr>
            <w:rStyle w:val="Hyperlink"/>
            <w:szCs w:val="24"/>
          </w:rPr>
          <w:t>https://web.physics.ucsb.edu/~fratus/phys103/LN/TBP.pdf</w:t>
        </w:r>
      </w:hyperlink>
      <w:r w:rsidRPr="00DA165E">
        <w:rPr>
          <w:szCs w:val="24"/>
        </w:rPr>
        <w:t>, accesat 11.05.2026</w:t>
      </w:r>
    </w:p>
    <w:p w14:paraId="53E2BE4E" w14:textId="77777777" w:rsidR="00104F31" w:rsidRPr="00DA165E" w:rsidRDefault="00104F31" w:rsidP="00104F31">
      <w:pPr>
        <w:rPr>
          <w:szCs w:val="24"/>
        </w:rPr>
      </w:pPr>
      <w:r w:rsidRPr="00DA165E">
        <w:rPr>
          <w:szCs w:val="24"/>
        </w:rPr>
        <w:t xml:space="preserve">[sota14] </w:t>
      </w:r>
      <w:hyperlink r:id="rId76" w:history="1">
        <w:r w:rsidRPr="00DA165E">
          <w:rPr>
            <w:rStyle w:val="Hyperlink"/>
            <w:szCs w:val="24"/>
          </w:rPr>
          <w:t xml:space="preserve">GPS </w:t>
        </w:r>
        <w:proofErr w:type="spellStart"/>
        <w:r w:rsidRPr="00DA165E">
          <w:rPr>
            <w:rStyle w:val="Hyperlink"/>
            <w:szCs w:val="24"/>
          </w:rPr>
          <w:t>and</w:t>
        </w:r>
        <w:proofErr w:type="spellEnd"/>
        <w:r w:rsidRPr="00DA165E">
          <w:rPr>
            <w:rStyle w:val="Hyperlink"/>
            <w:szCs w:val="24"/>
          </w:rPr>
          <w:t xml:space="preserve"> Galileo </w:t>
        </w:r>
        <w:proofErr w:type="spellStart"/>
        <w:r w:rsidRPr="00DA165E">
          <w:rPr>
            <w:rStyle w:val="Hyperlink"/>
            <w:szCs w:val="24"/>
          </w:rPr>
          <w:t>Satellite</w:t>
        </w:r>
        <w:proofErr w:type="spellEnd"/>
        <w:r w:rsidRPr="00DA165E">
          <w:rPr>
            <w:rStyle w:val="Hyperlink"/>
            <w:szCs w:val="24"/>
          </w:rPr>
          <w:t xml:space="preserve"> </w:t>
        </w:r>
        <w:proofErr w:type="spellStart"/>
        <w:r w:rsidRPr="00DA165E">
          <w:rPr>
            <w:rStyle w:val="Hyperlink"/>
            <w:szCs w:val="24"/>
          </w:rPr>
          <w:t>Coordinates</w:t>
        </w:r>
        <w:proofErr w:type="spellEnd"/>
        <w:r w:rsidRPr="00DA165E">
          <w:rPr>
            <w:rStyle w:val="Hyperlink"/>
            <w:szCs w:val="24"/>
          </w:rPr>
          <w:t xml:space="preserve"> </w:t>
        </w:r>
        <w:proofErr w:type="spellStart"/>
        <w:r w:rsidRPr="00DA165E">
          <w:rPr>
            <w:rStyle w:val="Hyperlink"/>
            <w:szCs w:val="24"/>
          </w:rPr>
          <w:t>Computation</w:t>
        </w:r>
        <w:proofErr w:type="spellEnd"/>
        <w:r w:rsidRPr="00DA165E">
          <w:rPr>
            <w:rStyle w:val="Hyperlink"/>
            <w:szCs w:val="24"/>
          </w:rPr>
          <w:t xml:space="preserve"> - </w:t>
        </w:r>
        <w:proofErr w:type="spellStart"/>
        <w:r w:rsidRPr="00DA165E">
          <w:rPr>
            <w:rStyle w:val="Hyperlink"/>
            <w:szCs w:val="24"/>
          </w:rPr>
          <w:t>Navipedia</w:t>
        </w:r>
        <w:proofErr w:type="spellEnd"/>
      </w:hyperlink>
      <w:r w:rsidRPr="00DA165E">
        <w:rPr>
          <w:szCs w:val="24"/>
        </w:rPr>
        <w:t>, accesat 12.05.2026</w:t>
      </w:r>
    </w:p>
    <w:p w14:paraId="3CABA12F" w14:textId="77777777" w:rsidR="00104F31" w:rsidRPr="00DA165E" w:rsidRDefault="00104F31" w:rsidP="00104F31">
      <w:pPr>
        <w:rPr>
          <w:szCs w:val="24"/>
        </w:rPr>
      </w:pPr>
      <w:r w:rsidRPr="00DA165E">
        <w:rPr>
          <w:szCs w:val="24"/>
        </w:rPr>
        <w:t xml:space="preserve">[sota15] </w:t>
      </w:r>
      <w:hyperlink r:id="rId77" w:history="1">
        <w:r w:rsidRPr="00DA165E">
          <w:rPr>
            <w:rStyle w:val="Hyperlink"/>
            <w:szCs w:val="24"/>
          </w:rPr>
          <w:t xml:space="preserve">GNSS signal - </w:t>
        </w:r>
        <w:proofErr w:type="spellStart"/>
        <w:r w:rsidRPr="00DA165E">
          <w:rPr>
            <w:rStyle w:val="Hyperlink"/>
            <w:szCs w:val="24"/>
          </w:rPr>
          <w:t>Navipedia</w:t>
        </w:r>
        <w:proofErr w:type="spellEnd"/>
      </w:hyperlink>
      <w:r w:rsidRPr="00DA165E">
        <w:rPr>
          <w:szCs w:val="24"/>
        </w:rPr>
        <w:t>, accesat 12.05.2026</w:t>
      </w:r>
    </w:p>
    <w:p w14:paraId="1F5362AA" w14:textId="77777777" w:rsidR="00104F31" w:rsidRPr="00DA165E" w:rsidRDefault="00104F31" w:rsidP="00104F31">
      <w:pPr>
        <w:rPr>
          <w:szCs w:val="24"/>
        </w:rPr>
      </w:pPr>
      <w:r w:rsidRPr="00DA165E">
        <w:rPr>
          <w:szCs w:val="24"/>
        </w:rPr>
        <w:t xml:space="preserve">[sota16] </w:t>
      </w:r>
      <w:hyperlink r:id="rId78" w:history="1">
        <w:r w:rsidRPr="00DA165E">
          <w:rPr>
            <w:rStyle w:val="Hyperlink"/>
            <w:szCs w:val="24"/>
          </w:rPr>
          <w:t xml:space="preserve">File:GPS Signals.png - </w:t>
        </w:r>
        <w:proofErr w:type="spellStart"/>
        <w:r w:rsidRPr="00DA165E">
          <w:rPr>
            <w:rStyle w:val="Hyperlink"/>
            <w:szCs w:val="24"/>
          </w:rPr>
          <w:t>Navipedia</w:t>
        </w:r>
        <w:proofErr w:type="spellEnd"/>
      </w:hyperlink>
      <w:r w:rsidRPr="00DA165E">
        <w:rPr>
          <w:szCs w:val="24"/>
        </w:rPr>
        <w:t>, accesat 12.05.2026</w:t>
      </w:r>
    </w:p>
    <w:p w14:paraId="5CFCDE63" w14:textId="77777777" w:rsidR="00104F31" w:rsidRPr="00DA165E" w:rsidRDefault="00104F31" w:rsidP="00104F31">
      <w:pPr>
        <w:rPr>
          <w:szCs w:val="24"/>
        </w:rPr>
      </w:pPr>
      <w:r w:rsidRPr="00DA165E">
        <w:rPr>
          <w:szCs w:val="24"/>
        </w:rPr>
        <w:t xml:space="preserve">[sota17] </w:t>
      </w:r>
      <w:hyperlink r:id="rId79" w:history="1">
        <w:r w:rsidRPr="00DA165E">
          <w:rPr>
            <w:rStyle w:val="Hyperlink"/>
            <w:szCs w:val="24"/>
          </w:rPr>
          <w:t>GNSS_All_Signals.png (783×878)</w:t>
        </w:r>
      </w:hyperlink>
      <w:r w:rsidRPr="00DA165E">
        <w:rPr>
          <w:szCs w:val="24"/>
        </w:rPr>
        <w:t>, accesat 12.05.2026</w:t>
      </w:r>
    </w:p>
    <w:p w14:paraId="6BEC5281" w14:textId="77777777" w:rsidR="00104F31" w:rsidRPr="00DA165E" w:rsidRDefault="00104F31" w:rsidP="00104F31">
      <w:pPr>
        <w:rPr>
          <w:szCs w:val="24"/>
        </w:rPr>
      </w:pPr>
      <w:r w:rsidRPr="00DA165E">
        <w:rPr>
          <w:szCs w:val="24"/>
        </w:rPr>
        <w:t xml:space="preserve">[sota18] </w:t>
      </w:r>
      <w:hyperlink r:id="rId80" w:history="1">
        <w:r w:rsidRPr="00DA165E">
          <w:rPr>
            <w:rStyle w:val="Hyperlink"/>
            <w:szCs w:val="24"/>
          </w:rPr>
          <w:t xml:space="preserve">GNSS </w:t>
        </w:r>
        <w:proofErr w:type="spellStart"/>
        <w:r w:rsidRPr="00DA165E">
          <w:rPr>
            <w:rStyle w:val="Hyperlink"/>
            <w:szCs w:val="24"/>
          </w:rPr>
          <w:t>Receivers</w:t>
        </w:r>
        <w:proofErr w:type="spellEnd"/>
        <w:r w:rsidRPr="00DA165E">
          <w:rPr>
            <w:rStyle w:val="Hyperlink"/>
            <w:szCs w:val="24"/>
          </w:rPr>
          <w:t xml:space="preserve"> General </w:t>
        </w:r>
        <w:proofErr w:type="spellStart"/>
        <w:r w:rsidRPr="00DA165E">
          <w:rPr>
            <w:rStyle w:val="Hyperlink"/>
            <w:szCs w:val="24"/>
          </w:rPr>
          <w:t>Introduction</w:t>
        </w:r>
        <w:proofErr w:type="spellEnd"/>
        <w:r w:rsidRPr="00DA165E">
          <w:rPr>
            <w:rStyle w:val="Hyperlink"/>
            <w:szCs w:val="24"/>
          </w:rPr>
          <w:t xml:space="preserve"> - </w:t>
        </w:r>
        <w:proofErr w:type="spellStart"/>
        <w:r w:rsidRPr="00DA165E">
          <w:rPr>
            <w:rStyle w:val="Hyperlink"/>
            <w:szCs w:val="24"/>
          </w:rPr>
          <w:t>Navipedia</w:t>
        </w:r>
        <w:proofErr w:type="spellEnd"/>
      </w:hyperlink>
      <w:r w:rsidRPr="00DA165E">
        <w:rPr>
          <w:szCs w:val="24"/>
        </w:rPr>
        <w:t>, accesat 12.05.2026</w:t>
      </w:r>
    </w:p>
    <w:p w14:paraId="64261732" w14:textId="77777777" w:rsidR="00104F31" w:rsidRPr="00DA165E" w:rsidRDefault="00104F31" w:rsidP="00104F31">
      <w:pPr>
        <w:rPr>
          <w:szCs w:val="24"/>
        </w:rPr>
      </w:pPr>
      <w:r w:rsidRPr="00DA165E">
        <w:rPr>
          <w:szCs w:val="24"/>
        </w:rPr>
        <w:t xml:space="preserve">[sota19] </w:t>
      </w:r>
      <w:hyperlink r:id="rId81" w:history="1">
        <w:r w:rsidRPr="00DA165E">
          <w:rPr>
            <w:rStyle w:val="Hyperlink"/>
            <w:szCs w:val="24"/>
          </w:rPr>
          <w:t xml:space="preserve">Generic </w:t>
        </w:r>
        <w:proofErr w:type="spellStart"/>
        <w:r w:rsidRPr="00DA165E">
          <w:rPr>
            <w:rStyle w:val="Hyperlink"/>
            <w:szCs w:val="24"/>
          </w:rPr>
          <w:t>Receiver</w:t>
        </w:r>
        <w:proofErr w:type="spellEnd"/>
        <w:r w:rsidRPr="00DA165E">
          <w:rPr>
            <w:rStyle w:val="Hyperlink"/>
            <w:szCs w:val="24"/>
          </w:rPr>
          <w:t xml:space="preserve"> </w:t>
        </w:r>
        <w:proofErr w:type="spellStart"/>
        <w:r w:rsidRPr="00DA165E">
          <w:rPr>
            <w:rStyle w:val="Hyperlink"/>
            <w:szCs w:val="24"/>
          </w:rPr>
          <w:t>Description</w:t>
        </w:r>
        <w:proofErr w:type="spellEnd"/>
        <w:r w:rsidRPr="00DA165E">
          <w:rPr>
            <w:rStyle w:val="Hyperlink"/>
            <w:szCs w:val="24"/>
          </w:rPr>
          <w:t xml:space="preserve"> - </w:t>
        </w:r>
        <w:proofErr w:type="spellStart"/>
        <w:r w:rsidRPr="00DA165E">
          <w:rPr>
            <w:rStyle w:val="Hyperlink"/>
            <w:szCs w:val="24"/>
          </w:rPr>
          <w:t>Navipedia</w:t>
        </w:r>
        <w:proofErr w:type="spellEnd"/>
      </w:hyperlink>
      <w:r w:rsidRPr="00DA165E">
        <w:rPr>
          <w:szCs w:val="24"/>
        </w:rPr>
        <w:t>, accesat 12.05.2026</w:t>
      </w:r>
    </w:p>
    <w:p w14:paraId="2454CE94" w14:textId="77777777" w:rsidR="00104F31" w:rsidRPr="00DA165E" w:rsidRDefault="00104F31" w:rsidP="00104F31">
      <w:pPr>
        <w:rPr>
          <w:szCs w:val="24"/>
        </w:rPr>
      </w:pPr>
      <w:r w:rsidRPr="00DA165E">
        <w:rPr>
          <w:szCs w:val="24"/>
        </w:rPr>
        <w:t xml:space="preserve">[sota20] </w:t>
      </w:r>
      <w:hyperlink r:id="rId82" w:history="1">
        <w:r w:rsidRPr="00DA165E">
          <w:rPr>
            <w:rStyle w:val="Hyperlink"/>
            <w:szCs w:val="24"/>
          </w:rPr>
          <w:t xml:space="preserve">File:Generic </w:t>
        </w:r>
        <w:proofErr w:type="spellStart"/>
        <w:r w:rsidRPr="00DA165E">
          <w:rPr>
            <w:rStyle w:val="Hyperlink"/>
            <w:szCs w:val="24"/>
          </w:rPr>
          <w:t>Receiver</w:t>
        </w:r>
        <w:proofErr w:type="spellEnd"/>
        <w:r w:rsidRPr="00DA165E">
          <w:rPr>
            <w:rStyle w:val="Hyperlink"/>
            <w:szCs w:val="24"/>
          </w:rPr>
          <w:t xml:space="preserve"> Architecture.PNG - </w:t>
        </w:r>
        <w:proofErr w:type="spellStart"/>
        <w:r w:rsidRPr="00DA165E">
          <w:rPr>
            <w:rStyle w:val="Hyperlink"/>
            <w:szCs w:val="24"/>
          </w:rPr>
          <w:t>Navipedia</w:t>
        </w:r>
        <w:proofErr w:type="spellEnd"/>
      </w:hyperlink>
      <w:r w:rsidRPr="00DA165E">
        <w:rPr>
          <w:szCs w:val="24"/>
        </w:rPr>
        <w:t>, accesat 12.05.2026</w:t>
      </w:r>
    </w:p>
    <w:p w14:paraId="6485CF71" w14:textId="77777777" w:rsidR="00104F31" w:rsidRPr="00DA165E" w:rsidRDefault="00104F31" w:rsidP="00104F31">
      <w:pPr>
        <w:rPr>
          <w:szCs w:val="24"/>
        </w:rPr>
      </w:pPr>
      <w:r w:rsidRPr="00DA165E">
        <w:rPr>
          <w:szCs w:val="24"/>
        </w:rPr>
        <w:t xml:space="preserve">[sota21] </w:t>
      </w:r>
      <w:hyperlink r:id="rId83" w:history="1">
        <w:r w:rsidRPr="00DA165E">
          <w:rPr>
            <w:rStyle w:val="Hyperlink"/>
            <w:szCs w:val="24"/>
          </w:rPr>
          <w:t xml:space="preserve">GNSS Basic </w:t>
        </w:r>
        <w:proofErr w:type="spellStart"/>
        <w:r w:rsidRPr="00DA165E">
          <w:rPr>
            <w:rStyle w:val="Hyperlink"/>
            <w:szCs w:val="24"/>
          </w:rPr>
          <w:t>Observables</w:t>
        </w:r>
        <w:proofErr w:type="spellEnd"/>
        <w:r w:rsidRPr="00DA165E">
          <w:rPr>
            <w:rStyle w:val="Hyperlink"/>
            <w:szCs w:val="24"/>
          </w:rPr>
          <w:t xml:space="preserve"> - </w:t>
        </w:r>
        <w:proofErr w:type="spellStart"/>
        <w:r w:rsidRPr="00DA165E">
          <w:rPr>
            <w:rStyle w:val="Hyperlink"/>
            <w:szCs w:val="24"/>
          </w:rPr>
          <w:t>Navipedia</w:t>
        </w:r>
        <w:proofErr w:type="spellEnd"/>
      </w:hyperlink>
      <w:r w:rsidRPr="00DA165E">
        <w:rPr>
          <w:szCs w:val="24"/>
        </w:rPr>
        <w:t xml:space="preserve">, accesat 12.05.2026 </w:t>
      </w:r>
    </w:p>
    <w:p w14:paraId="7C740D6B" w14:textId="77777777" w:rsidR="00104F31" w:rsidRPr="00DA165E" w:rsidRDefault="00104F31" w:rsidP="00104F31">
      <w:pPr>
        <w:widowControl w:val="0"/>
        <w:tabs>
          <w:tab w:val="left" w:pos="567"/>
        </w:tabs>
        <w:autoSpaceDE w:val="0"/>
        <w:autoSpaceDN w:val="0"/>
        <w:adjustRightInd w:val="0"/>
        <w:rPr>
          <w:szCs w:val="24"/>
        </w:rPr>
      </w:pPr>
      <w:r w:rsidRPr="00DA165E">
        <w:rPr>
          <w:szCs w:val="24"/>
        </w:rPr>
        <w:t xml:space="preserve">[sota22] </w:t>
      </w:r>
      <w:proofErr w:type="spellStart"/>
      <w:r w:rsidRPr="00DA165E">
        <w:rPr>
          <w:szCs w:val="24"/>
        </w:rPr>
        <w:t>Kaiming</w:t>
      </w:r>
      <w:proofErr w:type="spellEnd"/>
      <w:r w:rsidRPr="00DA165E">
        <w:rPr>
          <w:szCs w:val="24"/>
        </w:rPr>
        <w:t xml:space="preserve"> He, </w:t>
      </w:r>
      <w:proofErr w:type="spellStart"/>
      <w:r w:rsidRPr="00DA165E">
        <w:rPr>
          <w:szCs w:val="24"/>
        </w:rPr>
        <w:t>Xiangyu</w:t>
      </w:r>
      <w:proofErr w:type="spellEnd"/>
      <w:r w:rsidRPr="00DA165E">
        <w:rPr>
          <w:szCs w:val="24"/>
        </w:rPr>
        <w:t xml:space="preserve"> </w:t>
      </w:r>
      <w:proofErr w:type="spellStart"/>
      <w:r w:rsidRPr="00DA165E">
        <w:rPr>
          <w:szCs w:val="24"/>
        </w:rPr>
        <w:t>Zhang</w:t>
      </w:r>
      <w:proofErr w:type="spellEnd"/>
      <w:r w:rsidRPr="00DA165E">
        <w:rPr>
          <w:szCs w:val="24"/>
        </w:rPr>
        <w:t xml:space="preserve">, </w:t>
      </w:r>
      <w:proofErr w:type="spellStart"/>
      <w:r w:rsidRPr="00DA165E">
        <w:rPr>
          <w:szCs w:val="24"/>
        </w:rPr>
        <w:t>Shaoqing</w:t>
      </w:r>
      <w:proofErr w:type="spellEnd"/>
      <w:r w:rsidRPr="00DA165E">
        <w:rPr>
          <w:szCs w:val="24"/>
        </w:rPr>
        <w:t xml:space="preserve"> Ren, Jian Sun, „Deep </w:t>
      </w:r>
      <w:proofErr w:type="spellStart"/>
      <w:r w:rsidRPr="00DA165E">
        <w:rPr>
          <w:szCs w:val="24"/>
        </w:rPr>
        <w:t>Residual</w:t>
      </w:r>
      <w:proofErr w:type="spellEnd"/>
      <w:r w:rsidRPr="00DA165E">
        <w:rPr>
          <w:szCs w:val="24"/>
        </w:rPr>
        <w:t xml:space="preserve"> </w:t>
      </w:r>
      <w:proofErr w:type="spellStart"/>
      <w:r w:rsidRPr="00DA165E">
        <w:rPr>
          <w:szCs w:val="24"/>
        </w:rPr>
        <w:t>Learning</w:t>
      </w:r>
      <w:proofErr w:type="spellEnd"/>
      <w:r w:rsidRPr="00DA165E">
        <w:rPr>
          <w:szCs w:val="24"/>
        </w:rPr>
        <w:t xml:space="preserve"> for </w:t>
      </w:r>
      <w:proofErr w:type="spellStart"/>
      <w:r w:rsidRPr="00DA165E">
        <w:rPr>
          <w:szCs w:val="24"/>
        </w:rPr>
        <w:t>Image</w:t>
      </w:r>
      <w:proofErr w:type="spellEnd"/>
      <w:r w:rsidRPr="00DA165E">
        <w:rPr>
          <w:szCs w:val="24"/>
        </w:rPr>
        <w:t xml:space="preserve"> </w:t>
      </w:r>
      <w:proofErr w:type="spellStart"/>
      <w:r w:rsidRPr="00DA165E">
        <w:rPr>
          <w:szCs w:val="24"/>
        </w:rPr>
        <w:t>Recognition</w:t>
      </w:r>
      <w:proofErr w:type="spellEnd"/>
      <w:r w:rsidRPr="00DA165E">
        <w:rPr>
          <w:szCs w:val="24"/>
        </w:rPr>
        <w:t xml:space="preserve">”, </w:t>
      </w:r>
      <w:proofErr w:type="spellStart"/>
      <w:r w:rsidRPr="00DA165E">
        <w:rPr>
          <w:szCs w:val="24"/>
        </w:rPr>
        <w:t>Proceedings</w:t>
      </w:r>
      <w:proofErr w:type="spellEnd"/>
      <w:r w:rsidRPr="00DA165E">
        <w:rPr>
          <w:szCs w:val="24"/>
        </w:rPr>
        <w:t xml:space="preserve"> of </w:t>
      </w:r>
      <w:proofErr w:type="spellStart"/>
      <w:r w:rsidRPr="00DA165E">
        <w:rPr>
          <w:szCs w:val="24"/>
        </w:rPr>
        <w:t>the</w:t>
      </w:r>
      <w:proofErr w:type="spellEnd"/>
      <w:r w:rsidRPr="00DA165E">
        <w:rPr>
          <w:szCs w:val="24"/>
        </w:rPr>
        <w:t xml:space="preserve"> IEEE </w:t>
      </w:r>
      <w:proofErr w:type="spellStart"/>
      <w:r w:rsidRPr="00DA165E">
        <w:rPr>
          <w:szCs w:val="24"/>
        </w:rPr>
        <w:t>Conference</w:t>
      </w:r>
      <w:proofErr w:type="spellEnd"/>
      <w:r w:rsidRPr="00DA165E">
        <w:rPr>
          <w:szCs w:val="24"/>
        </w:rPr>
        <w:t xml:space="preserve"> on Computer Vision </w:t>
      </w:r>
      <w:proofErr w:type="spellStart"/>
      <w:r w:rsidRPr="00DA165E">
        <w:rPr>
          <w:szCs w:val="24"/>
        </w:rPr>
        <w:t>and</w:t>
      </w:r>
      <w:proofErr w:type="spellEnd"/>
      <w:r w:rsidRPr="00DA165E">
        <w:rPr>
          <w:szCs w:val="24"/>
        </w:rPr>
        <w:t xml:space="preserve"> Pattern </w:t>
      </w:r>
      <w:proofErr w:type="spellStart"/>
      <w:r w:rsidRPr="00DA165E">
        <w:rPr>
          <w:szCs w:val="24"/>
        </w:rPr>
        <w:t>Recognition</w:t>
      </w:r>
      <w:proofErr w:type="spellEnd"/>
      <w:r w:rsidRPr="00DA165E">
        <w:rPr>
          <w:szCs w:val="24"/>
        </w:rPr>
        <w:t xml:space="preserve"> (CVPR), 2016, pp. 770-778</w:t>
      </w:r>
    </w:p>
    <w:p w14:paraId="0B33CD3E" w14:textId="77777777" w:rsidR="00104F31" w:rsidRPr="00DA165E" w:rsidRDefault="00104F31" w:rsidP="00104F31">
      <w:pPr>
        <w:widowControl w:val="0"/>
        <w:tabs>
          <w:tab w:val="left" w:pos="567"/>
        </w:tabs>
        <w:autoSpaceDE w:val="0"/>
        <w:autoSpaceDN w:val="0"/>
        <w:adjustRightInd w:val="0"/>
        <w:rPr>
          <w:szCs w:val="24"/>
        </w:rPr>
      </w:pPr>
      <w:r w:rsidRPr="00DA165E">
        <w:rPr>
          <w:szCs w:val="24"/>
        </w:rPr>
        <w:t xml:space="preserve">[sota23] V. -T. </w:t>
      </w:r>
      <w:proofErr w:type="spellStart"/>
      <w:r w:rsidRPr="00DA165E">
        <w:rPr>
          <w:szCs w:val="24"/>
        </w:rPr>
        <w:t>Hoang</w:t>
      </w:r>
      <w:proofErr w:type="spellEnd"/>
      <w:r w:rsidRPr="00DA165E">
        <w:rPr>
          <w:szCs w:val="24"/>
        </w:rPr>
        <w:t xml:space="preserve"> </w:t>
      </w:r>
      <w:proofErr w:type="spellStart"/>
      <w:r w:rsidRPr="00DA165E">
        <w:rPr>
          <w:szCs w:val="24"/>
        </w:rPr>
        <w:t>and</w:t>
      </w:r>
      <w:proofErr w:type="spellEnd"/>
      <w:r w:rsidRPr="00DA165E">
        <w:rPr>
          <w:szCs w:val="24"/>
        </w:rPr>
        <w:t xml:space="preserve"> K. -H. </w:t>
      </w:r>
      <w:proofErr w:type="spellStart"/>
      <w:r w:rsidRPr="00DA165E">
        <w:rPr>
          <w:szCs w:val="24"/>
        </w:rPr>
        <w:t>Jo</w:t>
      </w:r>
      <w:proofErr w:type="spellEnd"/>
      <w:r w:rsidRPr="00DA165E">
        <w:rPr>
          <w:szCs w:val="24"/>
        </w:rPr>
        <w:t>, "</w:t>
      </w:r>
      <w:proofErr w:type="spellStart"/>
      <w:r w:rsidRPr="00DA165E">
        <w:rPr>
          <w:szCs w:val="24"/>
        </w:rPr>
        <w:t>Practical</w:t>
      </w:r>
      <w:proofErr w:type="spellEnd"/>
      <w:r w:rsidRPr="00DA165E">
        <w:rPr>
          <w:szCs w:val="24"/>
        </w:rPr>
        <w:t xml:space="preserve"> </w:t>
      </w:r>
      <w:proofErr w:type="spellStart"/>
      <w:r w:rsidRPr="00DA165E">
        <w:rPr>
          <w:szCs w:val="24"/>
        </w:rPr>
        <w:t>Analysis</w:t>
      </w:r>
      <w:proofErr w:type="spellEnd"/>
      <w:r w:rsidRPr="00DA165E">
        <w:rPr>
          <w:szCs w:val="24"/>
        </w:rPr>
        <w:t xml:space="preserve"> on </w:t>
      </w:r>
      <w:proofErr w:type="spellStart"/>
      <w:r w:rsidRPr="00DA165E">
        <w:rPr>
          <w:szCs w:val="24"/>
        </w:rPr>
        <w:t>Architecture</w:t>
      </w:r>
      <w:proofErr w:type="spellEnd"/>
      <w:r w:rsidRPr="00DA165E">
        <w:rPr>
          <w:szCs w:val="24"/>
        </w:rPr>
        <w:t xml:space="preserve"> of </w:t>
      </w:r>
      <w:proofErr w:type="spellStart"/>
      <w:r w:rsidRPr="00DA165E">
        <w:rPr>
          <w:szCs w:val="24"/>
        </w:rPr>
        <w:t>EfficientNet</w:t>
      </w:r>
      <w:proofErr w:type="spellEnd"/>
      <w:r w:rsidRPr="00DA165E">
        <w:rPr>
          <w:szCs w:val="24"/>
        </w:rPr>
        <w:t xml:space="preserve">," </w:t>
      </w:r>
      <w:r w:rsidRPr="00DA165E">
        <w:rPr>
          <w:i/>
          <w:iCs/>
          <w:szCs w:val="24"/>
        </w:rPr>
        <w:t xml:space="preserve">2021 14th International </w:t>
      </w:r>
      <w:proofErr w:type="spellStart"/>
      <w:r w:rsidRPr="00DA165E">
        <w:rPr>
          <w:i/>
          <w:iCs/>
          <w:szCs w:val="24"/>
        </w:rPr>
        <w:t>Conference</w:t>
      </w:r>
      <w:proofErr w:type="spellEnd"/>
      <w:r w:rsidRPr="00DA165E">
        <w:rPr>
          <w:i/>
          <w:iCs/>
          <w:szCs w:val="24"/>
        </w:rPr>
        <w:t xml:space="preserve"> on </w:t>
      </w:r>
      <w:proofErr w:type="spellStart"/>
      <w:r w:rsidRPr="00DA165E">
        <w:rPr>
          <w:i/>
          <w:iCs/>
          <w:szCs w:val="24"/>
        </w:rPr>
        <w:t>Human</w:t>
      </w:r>
      <w:proofErr w:type="spellEnd"/>
      <w:r w:rsidRPr="00DA165E">
        <w:rPr>
          <w:i/>
          <w:iCs/>
          <w:szCs w:val="24"/>
        </w:rPr>
        <w:t xml:space="preserve"> </w:t>
      </w:r>
      <w:proofErr w:type="spellStart"/>
      <w:r w:rsidRPr="00DA165E">
        <w:rPr>
          <w:i/>
          <w:iCs/>
          <w:szCs w:val="24"/>
        </w:rPr>
        <w:t>System</w:t>
      </w:r>
      <w:proofErr w:type="spellEnd"/>
      <w:r w:rsidRPr="00DA165E">
        <w:rPr>
          <w:i/>
          <w:iCs/>
          <w:szCs w:val="24"/>
        </w:rPr>
        <w:t xml:space="preserve"> </w:t>
      </w:r>
      <w:proofErr w:type="spellStart"/>
      <w:r w:rsidRPr="00DA165E">
        <w:rPr>
          <w:i/>
          <w:iCs/>
          <w:szCs w:val="24"/>
        </w:rPr>
        <w:t>Interaction</w:t>
      </w:r>
      <w:proofErr w:type="spellEnd"/>
      <w:r w:rsidRPr="00DA165E">
        <w:rPr>
          <w:i/>
          <w:iCs/>
          <w:szCs w:val="24"/>
        </w:rPr>
        <w:t xml:space="preserve"> (HSI)</w:t>
      </w:r>
      <w:r w:rsidRPr="00DA165E">
        <w:rPr>
          <w:szCs w:val="24"/>
        </w:rPr>
        <w:t xml:space="preserve">, </w:t>
      </w:r>
      <w:proofErr w:type="spellStart"/>
      <w:r w:rsidRPr="00DA165E">
        <w:rPr>
          <w:szCs w:val="24"/>
        </w:rPr>
        <w:t>Gdańsk</w:t>
      </w:r>
      <w:proofErr w:type="spellEnd"/>
      <w:r w:rsidRPr="00DA165E">
        <w:rPr>
          <w:szCs w:val="24"/>
        </w:rPr>
        <w:t xml:space="preserve">, </w:t>
      </w:r>
      <w:proofErr w:type="spellStart"/>
      <w:r w:rsidRPr="00DA165E">
        <w:rPr>
          <w:szCs w:val="24"/>
        </w:rPr>
        <w:t>Poland</w:t>
      </w:r>
      <w:proofErr w:type="spellEnd"/>
      <w:r w:rsidRPr="00DA165E">
        <w:rPr>
          <w:szCs w:val="24"/>
        </w:rPr>
        <w:t>, 2021, pp. 1-4, doi: 10.1109/HSI52170.2021.9538782.</w:t>
      </w:r>
    </w:p>
    <w:p w14:paraId="5D55714E" w14:textId="77777777" w:rsidR="00104F31" w:rsidRPr="00DA165E" w:rsidRDefault="00104F31" w:rsidP="00104F31">
      <w:pPr>
        <w:widowControl w:val="0"/>
        <w:tabs>
          <w:tab w:val="left" w:pos="567"/>
        </w:tabs>
        <w:autoSpaceDE w:val="0"/>
        <w:autoSpaceDN w:val="0"/>
        <w:adjustRightInd w:val="0"/>
        <w:rPr>
          <w:szCs w:val="24"/>
        </w:rPr>
      </w:pPr>
      <w:r w:rsidRPr="00DA165E">
        <w:rPr>
          <w:szCs w:val="24"/>
        </w:rPr>
        <w:t xml:space="preserve">[sota24] M. </w:t>
      </w:r>
      <w:proofErr w:type="spellStart"/>
      <w:r w:rsidRPr="00DA165E">
        <w:rPr>
          <w:szCs w:val="24"/>
        </w:rPr>
        <w:t>Sandler</w:t>
      </w:r>
      <w:proofErr w:type="spellEnd"/>
      <w:r w:rsidRPr="00DA165E">
        <w:rPr>
          <w:szCs w:val="24"/>
        </w:rPr>
        <w:t xml:space="preserve">, A. Howard, M. </w:t>
      </w:r>
      <w:proofErr w:type="spellStart"/>
      <w:r w:rsidRPr="00DA165E">
        <w:rPr>
          <w:szCs w:val="24"/>
        </w:rPr>
        <w:t>Zhu</w:t>
      </w:r>
      <w:proofErr w:type="spellEnd"/>
      <w:r w:rsidRPr="00DA165E">
        <w:rPr>
          <w:szCs w:val="24"/>
        </w:rPr>
        <w:t xml:space="preserve">, A. </w:t>
      </w:r>
      <w:proofErr w:type="spellStart"/>
      <w:r w:rsidRPr="00DA165E">
        <w:rPr>
          <w:szCs w:val="24"/>
        </w:rPr>
        <w:t>Zhmoginov</w:t>
      </w:r>
      <w:proofErr w:type="spellEnd"/>
      <w:r w:rsidRPr="00DA165E">
        <w:rPr>
          <w:szCs w:val="24"/>
        </w:rPr>
        <w:t xml:space="preserve"> </w:t>
      </w:r>
      <w:proofErr w:type="spellStart"/>
      <w:r w:rsidRPr="00DA165E">
        <w:rPr>
          <w:szCs w:val="24"/>
        </w:rPr>
        <w:t>and</w:t>
      </w:r>
      <w:proofErr w:type="spellEnd"/>
      <w:r w:rsidRPr="00DA165E">
        <w:rPr>
          <w:szCs w:val="24"/>
        </w:rPr>
        <w:t xml:space="preserve"> L. -C. Chen, "MobileNetV2: </w:t>
      </w:r>
      <w:proofErr w:type="spellStart"/>
      <w:r w:rsidRPr="00DA165E">
        <w:rPr>
          <w:szCs w:val="24"/>
        </w:rPr>
        <w:lastRenderedPageBreak/>
        <w:t>Inverted</w:t>
      </w:r>
      <w:proofErr w:type="spellEnd"/>
      <w:r w:rsidRPr="00DA165E">
        <w:rPr>
          <w:szCs w:val="24"/>
        </w:rPr>
        <w:t xml:space="preserve"> </w:t>
      </w:r>
      <w:proofErr w:type="spellStart"/>
      <w:r w:rsidRPr="00DA165E">
        <w:rPr>
          <w:szCs w:val="24"/>
        </w:rPr>
        <w:t>Residuals</w:t>
      </w:r>
      <w:proofErr w:type="spellEnd"/>
      <w:r w:rsidRPr="00DA165E">
        <w:rPr>
          <w:szCs w:val="24"/>
        </w:rPr>
        <w:t xml:space="preserve"> </w:t>
      </w:r>
      <w:proofErr w:type="spellStart"/>
      <w:r w:rsidRPr="00DA165E">
        <w:rPr>
          <w:szCs w:val="24"/>
        </w:rPr>
        <w:t>and</w:t>
      </w:r>
      <w:proofErr w:type="spellEnd"/>
      <w:r w:rsidRPr="00DA165E">
        <w:rPr>
          <w:szCs w:val="24"/>
        </w:rPr>
        <w:t xml:space="preserve"> Linear </w:t>
      </w:r>
      <w:proofErr w:type="spellStart"/>
      <w:r w:rsidRPr="00DA165E">
        <w:rPr>
          <w:szCs w:val="24"/>
        </w:rPr>
        <w:t>Bottlenecks</w:t>
      </w:r>
      <w:proofErr w:type="spellEnd"/>
      <w:r w:rsidRPr="00DA165E">
        <w:rPr>
          <w:szCs w:val="24"/>
        </w:rPr>
        <w:t xml:space="preserve">," </w:t>
      </w:r>
      <w:r w:rsidRPr="00DA165E">
        <w:rPr>
          <w:i/>
          <w:iCs/>
          <w:szCs w:val="24"/>
        </w:rPr>
        <w:t xml:space="preserve">2018 IEEE/CVF </w:t>
      </w:r>
      <w:proofErr w:type="spellStart"/>
      <w:r w:rsidRPr="00DA165E">
        <w:rPr>
          <w:i/>
          <w:iCs/>
          <w:szCs w:val="24"/>
        </w:rPr>
        <w:t>Conference</w:t>
      </w:r>
      <w:proofErr w:type="spellEnd"/>
      <w:r w:rsidRPr="00DA165E">
        <w:rPr>
          <w:i/>
          <w:iCs/>
          <w:szCs w:val="24"/>
        </w:rPr>
        <w:t xml:space="preserve"> on Computer Vision </w:t>
      </w:r>
      <w:proofErr w:type="spellStart"/>
      <w:r w:rsidRPr="00DA165E">
        <w:rPr>
          <w:i/>
          <w:iCs/>
          <w:szCs w:val="24"/>
        </w:rPr>
        <w:t>and</w:t>
      </w:r>
      <w:proofErr w:type="spellEnd"/>
      <w:r w:rsidRPr="00DA165E">
        <w:rPr>
          <w:i/>
          <w:iCs/>
          <w:szCs w:val="24"/>
        </w:rPr>
        <w:t xml:space="preserve"> Pattern </w:t>
      </w:r>
      <w:proofErr w:type="spellStart"/>
      <w:r w:rsidRPr="00DA165E">
        <w:rPr>
          <w:i/>
          <w:iCs/>
          <w:szCs w:val="24"/>
        </w:rPr>
        <w:t>Recognition</w:t>
      </w:r>
      <w:proofErr w:type="spellEnd"/>
      <w:r w:rsidRPr="00DA165E">
        <w:rPr>
          <w:szCs w:val="24"/>
        </w:rPr>
        <w:t>, Salt Lake City, UT, USA, 2018, pp. 4510-4520, doi: 10.1109/CVPR.2018.00474.</w:t>
      </w:r>
    </w:p>
    <w:p w14:paraId="31E89680" w14:textId="77777777" w:rsidR="00104F31" w:rsidRDefault="00104F31" w:rsidP="00104F31">
      <w:pPr>
        <w:widowControl w:val="0"/>
        <w:tabs>
          <w:tab w:val="left" w:pos="567"/>
        </w:tabs>
        <w:autoSpaceDE w:val="0"/>
        <w:autoSpaceDN w:val="0"/>
        <w:adjustRightInd w:val="0"/>
        <w:rPr>
          <w:szCs w:val="24"/>
        </w:rPr>
      </w:pPr>
      <w:r>
        <w:rPr>
          <w:szCs w:val="24"/>
        </w:rPr>
        <w:t xml:space="preserve">[sota25] </w:t>
      </w:r>
      <w:r w:rsidRPr="000B7A26">
        <w:rPr>
          <w:szCs w:val="24"/>
        </w:rPr>
        <w:t xml:space="preserve">I. E. </w:t>
      </w:r>
      <w:proofErr w:type="spellStart"/>
      <w:r w:rsidRPr="000B7A26">
        <w:rPr>
          <w:szCs w:val="24"/>
        </w:rPr>
        <w:t>Mehr</w:t>
      </w:r>
      <w:proofErr w:type="spellEnd"/>
      <w:r w:rsidRPr="000B7A26">
        <w:rPr>
          <w:szCs w:val="24"/>
        </w:rPr>
        <w:t xml:space="preserve"> </w:t>
      </w:r>
      <w:proofErr w:type="spellStart"/>
      <w:r w:rsidRPr="000B7A26">
        <w:rPr>
          <w:szCs w:val="24"/>
        </w:rPr>
        <w:t>and</w:t>
      </w:r>
      <w:proofErr w:type="spellEnd"/>
      <w:r w:rsidRPr="000B7A26">
        <w:rPr>
          <w:szCs w:val="24"/>
        </w:rPr>
        <w:t xml:space="preserve"> F. </w:t>
      </w:r>
      <w:proofErr w:type="spellStart"/>
      <w:r w:rsidRPr="000B7A26">
        <w:rPr>
          <w:szCs w:val="24"/>
        </w:rPr>
        <w:t>Dovis</w:t>
      </w:r>
      <w:proofErr w:type="spellEnd"/>
      <w:r w:rsidRPr="000B7A26">
        <w:rPr>
          <w:szCs w:val="24"/>
        </w:rPr>
        <w:t xml:space="preserve">, "A Deep Neural </w:t>
      </w:r>
      <w:proofErr w:type="spellStart"/>
      <w:r w:rsidRPr="000B7A26">
        <w:rPr>
          <w:szCs w:val="24"/>
        </w:rPr>
        <w:t>Network</w:t>
      </w:r>
      <w:proofErr w:type="spellEnd"/>
      <w:r w:rsidRPr="000B7A26">
        <w:rPr>
          <w:szCs w:val="24"/>
        </w:rPr>
        <w:t xml:space="preserve"> </w:t>
      </w:r>
      <w:proofErr w:type="spellStart"/>
      <w:r w:rsidRPr="000B7A26">
        <w:rPr>
          <w:szCs w:val="24"/>
        </w:rPr>
        <w:t>Approach</w:t>
      </w:r>
      <w:proofErr w:type="spellEnd"/>
      <w:r w:rsidRPr="000B7A26">
        <w:rPr>
          <w:szCs w:val="24"/>
        </w:rPr>
        <w:t xml:space="preserve"> for </w:t>
      </w:r>
      <w:proofErr w:type="spellStart"/>
      <w:r w:rsidRPr="000B7A26">
        <w:rPr>
          <w:szCs w:val="24"/>
        </w:rPr>
        <w:t>Classification</w:t>
      </w:r>
      <w:proofErr w:type="spellEnd"/>
      <w:r w:rsidRPr="000B7A26">
        <w:rPr>
          <w:szCs w:val="24"/>
        </w:rPr>
        <w:t xml:space="preserve"> of GNSS </w:t>
      </w:r>
      <w:proofErr w:type="spellStart"/>
      <w:r w:rsidRPr="000B7A26">
        <w:rPr>
          <w:szCs w:val="24"/>
        </w:rPr>
        <w:t>Interference</w:t>
      </w:r>
      <w:proofErr w:type="spellEnd"/>
      <w:r w:rsidRPr="000B7A26">
        <w:rPr>
          <w:szCs w:val="24"/>
        </w:rPr>
        <w:t xml:space="preserve"> </w:t>
      </w:r>
      <w:proofErr w:type="spellStart"/>
      <w:r w:rsidRPr="000B7A26">
        <w:rPr>
          <w:szCs w:val="24"/>
        </w:rPr>
        <w:t>and</w:t>
      </w:r>
      <w:proofErr w:type="spellEnd"/>
      <w:r w:rsidRPr="000B7A26">
        <w:rPr>
          <w:szCs w:val="24"/>
        </w:rPr>
        <w:t xml:space="preserve"> </w:t>
      </w:r>
      <w:proofErr w:type="spellStart"/>
      <w:r w:rsidRPr="000B7A26">
        <w:rPr>
          <w:szCs w:val="24"/>
        </w:rPr>
        <w:t>Jamming</w:t>
      </w:r>
      <w:proofErr w:type="spellEnd"/>
      <w:r w:rsidRPr="000B7A26">
        <w:rPr>
          <w:szCs w:val="24"/>
        </w:rPr>
        <w:t xml:space="preserve">," in </w:t>
      </w:r>
      <w:r w:rsidRPr="000B7A26">
        <w:rPr>
          <w:i/>
          <w:iCs/>
          <w:szCs w:val="24"/>
        </w:rPr>
        <w:t xml:space="preserve">IEEE </w:t>
      </w:r>
      <w:proofErr w:type="spellStart"/>
      <w:r w:rsidRPr="000B7A26">
        <w:rPr>
          <w:i/>
          <w:iCs/>
          <w:szCs w:val="24"/>
        </w:rPr>
        <w:t>Transactions</w:t>
      </w:r>
      <w:proofErr w:type="spellEnd"/>
      <w:r w:rsidRPr="000B7A26">
        <w:rPr>
          <w:i/>
          <w:iCs/>
          <w:szCs w:val="24"/>
        </w:rPr>
        <w:t xml:space="preserve"> on Aerospace </w:t>
      </w:r>
      <w:proofErr w:type="spellStart"/>
      <w:r w:rsidRPr="000B7A26">
        <w:rPr>
          <w:i/>
          <w:iCs/>
          <w:szCs w:val="24"/>
        </w:rPr>
        <w:t>and</w:t>
      </w:r>
      <w:proofErr w:type="spellEnd"/>
      <w:r w:rsidRPr="000B7A26">
        <w:rPr>
          <w:i/>
          <w:iCs/>
          <w:szCs w:val="24"/>
        </w:rPr>
        <w:t xml:space="preserve"> Electronic </w:t>
      </w:r>
      <w:proofErr w:type="spellStart"/>
      <w:r w:rsidRPr="000B7A26">
        <w:rPr>
          <w:i/>
          <w:iCs/>
          <w:szCs w:val="24"/>
        </w:rPr>
        <w:t>Systems</w:t>
      </w:r>
      <w:proofErr w:type="spellEnd"/>
      <w:r w:rsidRPr="000B7A26">
        <w:rPr>
          <w:szCs w:val="24"/>
        </w:rPr>
        <w:t xml:space="preserve">, vol. 61, </w:t>
      </w:r>
      <w:proofErr w:type="spellStart"/>
      <w:r w:rsidRPr="000B7A26">
        <w:rPr>
          <w:szCs w:val="24"/>
        </w:rPr>
        <w:t>no</w:t>
      </w:r>
      <w:proofErr w:type="spellEnd"/>
      <w:r w:rsidRPr="000B7A26">
        <w:rPr>
          <w:szCs w:val="24"/>
        </w:rPr>
        <w:t>. 2, pp. 1660-1676, April 2025, doi: 10.1109/TAES.2024.3462662.</w:t>
      </w:r>
    </w:p>
    <w:p w14:paraId="42E28C2F" w14:textId="77777777" w:rsidR="00104F31" w:rsidRDefault="00104F31" w:rsidP="00104F31">
      <w:pPr>
        <w:widowControl w:val="0"/>
        <w:tabs>
          <w:tab w:val="left" w:pos="567"/>
        </w:tabs>
        <w:autoSpaceDE w:val="0"/>
        <w:autoSpaceDN w:val="0"/>
        <w:adjustRightInd w:val="0"/>
        <w:rPr>
          <w:szCs w:val="24"/>
        </w:rPr>
      </w:pPr>
      <w:r>
        <w:rPr>
          <w:szCs w:val="24"/>
        </w:rPr>
        <w:t xml:space="preserve">[sota26] </w:t>
      </w:r>
      <w:proofErr w:type="spellStart"/>
      <w:r w:rsidRPr="00D71466">
        <w:rPr>
          <w:szCs w:val="24"/>
        </w:rPr>
        <w:t>Jwo</w:t>
      </w:r>
      <w:proofErr w:type="spellEnd"/>
      <w:r w:rsidRPr="00D71466">
        <w:rPr>
          <w:szCs w:val="24"/>
        </w:rPr>
        <w:t xml:space="preserve">, D.-J.; </w:t>
      </w:r>
      <w:proofErr w:type="spellStart"/>
      <w:r w:rsidRPr="00D71466">
        <w:rPr>
          <w:szCs w:val="24"/>
        </w:rPr>
        <w:t>Biswal</w:t>
      </w:r>
      <w:proofErr w:type="spellEnd"/>
      <w:r w:rsidRPr="00D71466">
        <w:rPr>
          <w:szCs w:val="24"/>
        </w:rPr>
        <w:t xml:space="preserve">, A.; Mir, I.A. Artificial Neural </w:t>
      </w:r>
      <w:proofErr w:type="spellStart"/>
      <w:r w:rsidRPr="00D71466">
        <w:rPr>
          <w:szCs w:val="24"/>
        </w:rPr>
        <w:t>Networks</w:t>
      </w:r>
      <w:proofErr w:type="spellEnd"/>
      <w:r w:rsidRPr="00D71466">
        <w:rPr>
          <w:szCs w:val="24"/>
        </w:rPr>
        <w:t xml:space="preserve"> for </w:t>
      </w:r>
      <w:proofErr w:type="spellStart"/>
      <w:r w:rsidRPr="00D71466">
        <w:rPr>
          <w:szCs w:val="24"/>
        </w:rPr>
        <w:t>Navigation</w:t>
      </w:r>
      <w:proofErr w:type="spellEnd"/>
      <w:r w:rsidRPr="00D71466">
        <w:rPr>
          <w:szCs w:val="24"/>
        </w:rPr>
        <w:t xml:space="preserve"> </w:t>
      </w:r>
      <w:proofErr w:type="spellStart"/>
      <w:r w:rsidRPr="00D71466">
        <w:rPr>
          <w:szCs w:val="24"/>
        </w:rPr>
        <w:t>Systems</w:t>
      </w:r>
      <w:proofErr w:type="spellEnd"/>
      <w:r w:rsidRPr="00D71466">
        <w:rPr>
          <w:szCs w:val="24"/>
        </w:rPr>
        <w:t xml:space="preserve">: A Review of Recent </w:t>
      </w:r>
      <w:proofErr w:type="spellStart"/>
      <w:r w:rsidRPr="00D71466">
        <w:rPr>
          <w:szCs w:val="24"/>
        </w:rPr>
        <w:t>Research</w:t>
      </w:r>
      <w:proofErr w:type="spellEnd"/>
      <w:r w:rsidRPr="00D71466">
        <w:rPr>
          <w:szCs w:val="24"/>
        </w:rPr>
        <w:t xml:space="preserve">. </w:t>
      </w:r>
      <w:proofErr w:type="spellStart"/>
      <w:r w:rsidRPr="00D71466">
        <w:rPr>
          <w:i/>
          <w:iCs/>
          <w:szCs w:val="24"/>
        </w:rPr>
        <w:t>Appl</w:t>
      </w:r>
      <w:proofErr w:type="spellEnd"/>
      <w:r w:rsidRPr="00D71466">
        <w:rPr>
          <w:i/>
          <w:iCs/>
          <w:szCs w:val="24"/>
        </w:rPr>
        <w:t xml:space="preserve">. </w:t>
      </w:r>
      <w:proofErr w:type="spellStart"/>
      <w:r w:rsidRPr="00D71466">
        <w:rPr>
          <w:i/>
          <w:iCs/>
          <w:szCs w:val="24"/>
        </w:rPr>
        <w:t>Sci</w:t>
      </w:r>
      <w:proofErr w:type="spellEnd"/>
      <w:r w:rsidRPr="00D71466">
        <w:rPr>
          <w:i/>
          <w:iCs/>
          <w:szCs w:val="24"/>
        </w:rPr>
        <w:t>.</w:t>
      </w:r>
      <w:r w:rsidRPr="00D71466">
        <w:rPr>
          <w:szCs w:val="24"/>
        </w:rPr>
        <w:t xml:space="preserve"> </w:t>
      </w:r>
      <w:r w:rsidRPr="00D71466">
        <w:rPr>
          <w:b/>
          <w:bCs/>
          <w:szCs w:val="24"/>
        </w:rPr>
        <w:t>2023</w:t>
      </w:r>
      <w:r w:rsidRPr="00D71466">
        <w:rPr>
          <w:szCs w:val="24"/>
        </w:rPr>
        <w:t xml:space="preserve">, </w:t>
      </w:r>
      <w:r w:rsidRPr="00D71466">
        <w:rPr>
          <w:i/>
          <w:iCs/>
          <w:szCs w:val="24"/>
        </w:rPr>
        <w:t>13</w:t>
      </w:r>
      <w:r w:rsidRPr="00D71466">
        <w:rPr>
          <w:szCs w:val="24"/>
        </w:rPr>
        <w:t xml:space="preserve">, 4475. </w:t>
      </w:r>
      <w:hyperlink r:id="rId84" w:history="1">
        <w:r w:rsidRPr="003A779B">
          <w:rPr>
            <w:rStyle w:val="Hyperlink"/>
            <w:szCs w:val="24"/>
          </w:rPr>
          <w:t>https://doi.org/10.3390/app13074475</w:t>
        </w:r>
      </w:hyperlink>
    </w:p>
    <w:p w14:paraId="0828BF32" w14:textId="77777777" w:rsidR="00104F31" w:rsidRDefault="00104F31" w:rsidP="00104F31">
      <w:pPr>
        <w:widowControl w:val="0"/>
        <w:tabs>
          <w:tab w:val="left" w:pos="567"/>
        </w:tabs>
        <w:autoSpaceDE w:val="0"/>
        <w:autoSpaceDN w:val="0"/>
        <w:adjustRightInd w:val="0"/>
        <w:rPr>
          <w:szCs w:val="24"/>
        </w:rPr>
      </w:pPr>
      <w:r>
        <w:rPr>
          <w:szCs w:val="24"/>
        </w:rPr>
        <w:t xml:space="preserve">[sota27] </w:t>
      </w:r>
      <w:hyperlink r:id="rId85" w:history="1">
        <w:r w:rsidRPr="003A779B">
          <w:rPr>
            <w:rStyle w:val="Hyperlink"/>
            <w:szCs w:val="24"/>
          </w:rPr>
          <w:t>https://www.osti.gov/servlets/purl/1836467</w:t>
        </w:r>
      </w:hyperlink>
      <w:r>
        <w:rPr>
          <w:szCs w:val="24"/>
        </w:rPr>
        <w:t>, accesat 15.04.2026</w:t>
      </w:r>
    </w:p>
    <w:p w14:paraId="1E3B85A8" w14:textId="77777777" w:rsidR="00104F31" w:rsidRDefault="00104F31" w:rsidP="00104F31">
      <w:pPr>
        <w:widowControl w:val="0"/>
        <w:tabs>
          <w:tab w:val="left" w:pos="567"/>
        </w:tabs>
        <w:autoSpaceDE w:val="0"/>
        <w:autoSpaceDN w:val="0"/>
        <w:adjustRightInd w:val="0"/>
        <w:rPr>
          <w:szCs w:val="24"/>
        </w:rPr>
      </w:pPr>
      <w:r>
        <w:rPr>
          <w:szCs w:val="24"/>
        </w:rPr>
        <w:t xml:space="preserve">[sota28] </w:t>
      </w:r>
      <w:hyperlink r:id="rId86" w:history="1">
        <w:r w:rsidRPr="003A779B">
          <w:rPr>
            <w:rStyle w:val="Hyperlink"/>
            <w:szCs w:val="24"/>
          </w:rPr>
          <w:t>https://doi.ccs.ornl.gov/dataset/d21dfe58-3af9-5ed8-9c97-693c12045aee</w:t>
        </w:r>
      </w:hyperlink>
      <w:r>
        <w:rPr>
          <w:szCs w:val="24"/>
        </w:rPr>
        <w:t>, accesat 15.04.2026</w:t>
      </w:r>
    </w:p>
    <w:p w14:paraId="6C83431D" w14:textId="77777777" w:rsidR="00104F31" w:rsidRDefault="00104F31" w:rsidP="00104F31">
      <w:pPr>
        <w:widowControl w:val="0"/>
        <w:tabs>
          <w:tab w:val="left" w:pos="567"/>
        </w:tabs>
        <w:autoSpaceDE w:val="0"/>
        <w:autoSpaceDN w:val="0"/>
        <w:adjustRightInd w:val="0"/>
        <w:rPr>
          <w:szCs w:val="24"/>
        </w:rPr>
      </w:pPr>
      <w:r>
        <w:rPr>
          <w:szCs w:val="24"/>
        </w:rPr>
        <w:t xml:space="preserve">[sota29] </w:t>
      </w:r>
      <w:proofErr w:type="spellStart"/>
      <w:r w:rsidRPr="00D15F89">
        <w:rPr>
          <w:szCs w:val="24"/>
        </w:rPr>
        <w:t>Ferre</w:t>
      </w:r>
      <w:proofErr w:type="spellEnd"/>
      <w:r w:rsidRPr="00D15F89">
        <w:rPr>
          <w:szCs w:val="24"/>
        </w:rPr>
        <w:t xml:space="preserve">, Ruben &amp; </w:t>
      </w:r>
      <w:proofErr w:type="spellStart"/>
      <w:r w:rsidRPr="00D15F89">
        <w:rPr>
          <w:szCs w:val="24"/>
        </w:rPr>
        <w:t>Fuente</w:t>
      </w:r>
      <w:proofErr w:type="spellEnd"/>
      <w:r w:rsidRPr="00D15F89">
        <w:rPr>
          <w:szCs w:val="24"/>
        </w:rPr>
        <w:t xml:space="preserve">, Alberto &amp; </w:t>
      </w:r>
      <w:proofErr w:type="spellStart"/>
      <w:r w:rsidRPr="00D15F89">
        <w:rPr>
          <w:szCs w:val="24"/>
        </w:rPr>
        <w:t>Lohan</w:t>
      </w:r>
      <w:proofErr w:type="spellEnd"/>
      <w:r w:rsidRPr="00D15F89">
        <w:rPr>
          <w:szCs w:val="24"/>
        </w:rPr>
        <w:t xml:space="preserve">, Elena Simona. (2019). </w:t>
      </w:r>
      <w:proofErr w:type="spellStart"/>
      <w:r w:rsidRPr="00D15F89">
        <w:rPr>
          <w:szCs w:val="24"/>
        </w:rPr>
        <w:t>Jammer</w:t>
      </w:r>
      <w:proofErr w:type="spellEnd"/>
      <w:r w:rsidRPr="00D15F89">
        <w:rPr>
          <w:szCs w:val="24"/>
        </w:rPr>
        <w:t xml:space="preserve"> </w:t>
      </w:r>
      <w:proofErr w:type="spellStart"/>
      <w:r w:rsidRPr="00D15F89">
        <w:rPr>
          <w:szCs w:val="24"/>
        </w:rPr>
        <w:t>Classification</w:t>
      </w:r>
      <w:proofErr w:type="spellEnd"/>
      <w:r w:rsidRPr="00D15F89">
        <w:rPr>
          <w:szCs w:val="24"/>
        </w:rPr>
        <w:t xml:space="preserve"> in GNSS </w:t>
      </w:r>
      <w:proofErr w:type="spellStart"/>
      <w:r w:rsidRPr="00D15F89">
        <w:rPr>
          <w:szCs w:val="24"/>
        </w:rPr>
        <w:t>Bands</w:t>
      </w:r>
      <w:proofErr w:type="spellEnd"/>
      <w:r w:rsidRPr="00D15F89">
        <w:rPr>
          <w:szCs w:val="24"/>
        </w:rPr>
        <w:t xml:space="preserve"> Via </w:t>
      </w:r>
      <w:proofErr w:type="spellStart"/>
      <w:r w:rsidRPr="00D15F89">
        <w:rPr>
          <w:szCs w:val="24"/>
        </w:rPr>
        <w:t>Machine</w:t>
      </w:r>
      <w:proofErr w:type="spellEnd"/>
      <w:r w:rsidRPr="00D15F89">
        <w:rPr>
          <w:szCs w:val="24"/>
        </w:rPr>
        <w:t xml:space="preserve"> </w:t>
      </w:r>
      <w:proofErr w:type="spellStart"/>
      <w:r w:rsidRPr="00D15F89">
        <w:rPr>
          <w:szCs w:val="24"/>
        </w:rPr>
        <w:t>Learning</w:t>
      </w:r>
      <w:proofErr w:type="spellEnd"/>
      <w:r w:rsidRPr="00D15F89">
        <w:rPr>
          <w:szCs w:val="24"/>
        </w:rPr>
        <w:t xml:space="preserve"> </w:t>
      </w:r>
      <w:proofErr w:type="spellStart"/>
      <w:r w:rsidRPr="00D15F89">
        <w:rPr>
          <w:szCs w:val="24"/>
        </w:rPr>
        <w:t>Algorithms</w:t>
      </w:r>
      <w:proofErr w:type="spellEnd"/>
      <w:r w:rsidRPr="00D15F89">
        <w:rPr>
          <w:szCs w:val="24"/>
        </w:rPr>
        <w:t xml:space="preserve">. </w:t>
      </w:r>
      <w:proofErr w:type="spellStart"/>
      <w:r w:rsidRPr="00D15F89">
        <w:rPr>
          <w:szCs w:val="24"/>
        </w:rPr>
        <w:t>Sensors</w:t>
      </w:r>
      <w:proofErr w:type="spellEnd"/>
      <w:r w:rsidRPr="00D15F89">
        <w:rPr>
          <w:szCs w:val="24"/>
        </w:rPr>
        <w:t>. 19. 4841. 10.3390/s19224841.</w:t>
      </w:r>
    </w:p>
    <w:p w14:paraId="02B29B83" w14:textId="77777777" w:rsidR="00104F31" w:rsidRDefault="00104F31" w:rsidP="00104F31">
      <w:pPr>
        <w:widowControl w:val="0"/>
        <w:tabs>
          <w:tab w:val="left" w:pos="567"/>
        </w:tabs>
        <w:autoSpaceDE w:val="0"/>
        <w:autoSpaceDN w:val="0"/>
        <w:adjustRightInd w:val="0"/>
        <w:rPr>
          <w:szCs w:val="24"/>
        </w:rPr>
      </w:pPr>
      <w:r>
        <w:rPr>
          <w:szCs w:val="24"/>
        </w:rPr>
        <w:t xml:space="preserve">[sota30] </w:t>
      </w:r>
      <w:hyperlink r:id="rId87" w:history="1">
        <w:r w:rsidRPr="003A779B">
          <w:rPr>
            <w:rStyle w:val="Hyperlink"/>
            <w:szCs w:val="24"/>
          </w:rPr>
          <w:t>https://zenodo.org/records/3783969</w:t>
        </w:r>
      </w:hyperlink>
      <w:r>
        <w:rPr>
          <w:szCs w:val="24"/>
        </w:rPr>
        <w:t>, accesat 15.04.2026</w:t>
      </w:r>
    </w:p>
    <w:p w14:paraId="19049A54" w14:textId="77777777" w:rsidR="00104F31" w:rsidRDefault="00104F31" w:rsidP="00104F31">
      <w:pPr>
        <w:widowControl w:val="0"/>
        <w:tabs>
          <w:tab w:val="left" w:pos="567"/>
        </w:tabs>
        <w:autoSpaceDE w:val="0"/>
        <w:autoSpaceDN w:val="0"/>
        <w:adjustRightInd w:val="0"/>
        <w:rPr>
          <w:szCs w:val="24"/>
        </w:rPr>
      </w:pPr>
      <w:r>
        <w:rPr>
          <w:szCs w:val="24"/>
        </w:rPr>
        <w:t xml:space="preserve">[sota31] </w:t>
      </w:r>
      <w:r w:rsidRPr="00D15F89">
        <w:rPr>
          <w:szCs w:val="24"/>
        </w:rPr>
        <w:t xml:space="preserve">C. J. </w:t>
      </w:r>
      <w:proofErr w:type="spellStart"/>
      <w:r w:rsidRPr="00D15F89">
        <w:rPr>
          <w:szCs w:val="24"/>
        </w:rPr>
        <w:t>Swinney</w:t>
      </w:r>
      <w:proofErr w:type="spellEnd"/>
      <w:r w:rsidRPr="00D15F89">
        <w:rPr>
          <w:szCs w:val="24"/>
        </w:rPr>
        <w:t xml:space="preserve"> </w:t>
      </w:r>
      <w:proofErr w:type="spellStart"/>
      <w:r w:rsidRPr="00D15F89">
        <w:rPr>
          <w:szCs w:val="24"/>
        </w:rPr>
        <w:t>and</w:t>
      </w:r>
      <w:proofErr w:type="spellEnd"/>
      <w:r w:rsidRPr="00D15F89">
        <w:rPr>
          <w:szCs w:val="24"/>
        </w:rPr>
        <w:t xml:space="preserve"> J. C. Woods, "GNSS </w:t>
      </w:r>
      <w:proofErr w:type="spellStart"/>
      <w:r w:rsidRPr="00D15F89">
        <w:rPr>
          <w:szCs w:val="24"/>
        </w:rPr>
        <w:t>Jamming</w:t>
      </w:r>
      <w:proofErr w:type="spellEnd"/>
      <w:r w:rsidRPr="00D15F89">
        <w:rPr>
          <w:szCs w:val="24"/>
        </w:rPr>
        <w:t xml:space="preserve"> </w:t>
      </w:r>
      <w:proofErr w:type="spellStart"/>
      <w:r w:rsidRPr="00D15F89">
        <w:rPr>
          <w:szCs w:val="24"/>
        </w:rPr>
        <w:t>Classification</w:t>
      </w:r>
      <w:proofErr w:type="spellEnd"/>
      <w:r w:rsidRPr="00D15F89">
        <w:rPr>
          <w:szCs w:val="24"/>
        </w:rPr>
        <w:t xml:space="preserve"> via CNN, Transfer </w:t>
      </w:r>
      <w:proofErr w:type="spellStart"/>
      <w:r w:rsidRPr="00D15F89">
        <w:rPr>
          <w:szCs w:val="24"/>
        </w:rPr>
        <w:t>Learning</w:t>
      </w:r>
      <w:proofErr w:type="spellEnd"/>
      <w:r w:rsidRPr="00D15F89">
        <w:rPr>
          <w:szCs w:val="24"/>
        </w:rPr>
        <w:t xml:space="preserve"> &amp; </w:t>
      </w:r>
      <w:proofErr w:type="spellStart"/>
      <w:r w:rsidRPr="00D15F89">
        <w:rPr>
          <w:szCs w:val="24"/>
        </w:rPr>
        <w:t>the</w:t>
      </w:r>
      <w:proofErr w:type="spellEnd"/>
      <w:r w:rsidRPr="00D15F89">
        <w:rPr>
          <w:szCs w:val="24"/>
        </w:rPr>
        <w:t xml:space="preserve"> </w:t>
      </w:r>
      <w:proofErr w:type="spellStart"/>
      <w:r w:rsidRPr="00D15F89">
        <w:rPr>
          <w:szCs w:val="24"/>
        </w:rPr>
        <w:t>Novel</w:t>
      </w:r>
      <w:proofErr w:type="spellEnd"/>
      <w:r w:rsidRPr="00D15F89">
        <w:rPr>
          <w:szCs w:val="24"/>
        </w:rPr>
        <w:t xml:space="preserve"> </w:t>
      </w:r>
      <w:proofErr w:type="spellStart"/>
      <w:r w:rsidRPr="00D15F89">
        <w:rPr>
          <w:szCs w:val="24"/>
        </w:rPr>
        <w:t>Concatenation</w:t>
      </w:r>
      <w:proofErr w:type="spellEnd"/>
      <w:r w:rsidRPr="00D15F89">
        <w:rPr>
          <w:szCs w:val="24"/>
        </w:rPr>
        <w:t xml:space="preserve"> of Signal </w:t>
      </w:r>
      <w:proofErr w:type="spellStart"/>
      <w:r w:rsidRPr="00D15F89">
        <w:rPr>
          <w:szCs w:val="24"/>
        </w:rPr>
        <w:t>Representations</w:t>
      </w:r>
      <w:proofErr w:type="spellEnd"/>
      <w:r w:rsidRPr="00D15F89">
        <w:rPr>
          <w:szCs w:val="24"/>
        </w:rPr>
        <w:t xml:space="preserve">," </w:t>
      </w:r>
      <w:r w:rsidRPr="00D15F89">
        <w:rPr>
          <w:i/>
          <w:iCs/>
          <w:szCs w:val="24"/>
        </w:rPr>
        <w:t xml:space="preserve">2021 International </w:t>
      </w:r>
      <w:proofErr w:type="spellStart"/>
      <w:r w:rsidRPr="00D15F89">
        <w:rPr>
          <w:i/>
          <w:iCs/>
          <w:szCs w:val="24"/>
        </w:rPr>
        <w:t>Conference</w:t>
      </w:r>
      <w:proofErr w:type="spellEnd"/>
      <w:r w:rsidRPr="00D15F89">
        <w:rPr>
          <w:i/>
          <w:iCs/>
          <w:szCs w:val="24"/>
        </w:rPr>
        <w:t xml:space="preserve"> on </w:t>
      </w:r>
      <w:proofErr w:type="spellStart"/>
      <w:r w:rsidRPr="00D15F89">
        <w:rPr>
          <w:i/>
          <w:iCs/>
          <w:szCs w:val="24"/>
        </w:rPr>
        <w:t>Cyber</w:t>
      </w:r>
      <w:proofErr w:type="spellEnd"/>
      <w:r w:rsidRPr="00D15F89">
        <w:rPr>
          <w:i/>
          <w:iCs/>
          <w:szCs w:val="24"/>
        </w:rPr>
        <w:t xml:space="preserve"> </w:t>
      </w:r>
      <w:proofErr w:type="spellStart"/>
      <w:r w:rsidRPr="00D15F89">
        <w:rPr>
          <w:i/>
          <w:iCs/>
          <w:szCs w:val="24"/>
        </w:rPr>
        <w:t>Situational</w:t>
      </w:r>
      <w:proofErr w:type="spellEnd"/>
      <w:r w:rsidRPr="00D15F89">
        <w:rPr>
          <w:i/>
          <w:iCs/>
          <w:szCs w:val="24"/>
        </w:rPr>
        <w:t xml:space="preserve"> </w:t>
      </w:r>
      <w:proofErr w:type="spellStart"/>
      <w:r w:rsidRPr="00D15F89">
        <w:rPr>
          <w:i/>
          <w:iCs/>
          <w:szCs w:val="24"/>
        </w:rPr>
        <w:t>Awareness</w:t>
      </w:r>
      <w:proofErr w:type="spellEnd"/>
      <w:r w:rsidRPr="00D15F89">
        <w:rPr>
          <w:i/>
          <w:iCs/>
          <w:szCs w:val="24"/>
        </w:rPr>
        <w:t xml:space="preserve">, Data </w:t>
      </w:r>
      <w:proofErr w:type="spellStart"/>
      <w:r w:rsidRPr="00D15F89">
        <w:rPr>
          <w:i/>
          <w:iCs/>
          <w:szCs w:val="24"/>
        </w:rPr>
        <w:t>Analytics</w:t>
      </w:r>
      <w:proofErr w:type="spellEnd"/>
      <w:r w:rsidRPr="00D15F89">
        <w:rPr>
          <w:i/>
          <w:iCs/>
          <w:szCs w:val="24"/>
        </w:rPr>
        <w:t xml:space="preserve"> </w:t>
      </w:r>
      <w:proofErr w:type="spellStart"/>
      <w:r w:rsidRPr="00D15F89">
        <w:rPr>
          <w:i/>
          <w:iCs/>
          <w:szCs w:val="24"/>
        </w:rPr>
        <w:t>and</w:t>
      </w:r>
      <w:proofErr w:type="spellEnd"/>
      <w:r w:rsidRPr="00D15F89">
        <w:rPr>
          <w:i/>
          <w:iCs/>
          <w:szCs w:val="24"/>
        </w:rPr>
        <w:t xml:space="preserve"> </w:t>
      </w:r>
      <w:proofErr w:type="spellStart"/>
      <w:r w:rsidRPr="00D15F89">
        <w:rPr>
          <w:i/>
          <w:iCs/>
          <w:szCs w:val="24"/>
        </w:rPr>
        <w:t>Assessment</w:t>
      </w:r>
      <w:proofErr w:type="spellEnd"/>
      <w:r w:rsidRPr="00D15F89">
        <w:rPr>
          <w:i/>
          <w:iCs/>
          <w:szCs w:val="24"/>
        </w:rPr>
        <w:t xml:space="preserve"> (</w:t>
      </w:r>
      <w:proofErr w:type="spellStart"/>
      <w:r w:rsidRPr="00D15F89">
        <w:rPr>
          <w:i/>
          <w:iCs/>
          <w:szCs w:val="24"/>
        </w:rPr>
        <w:t>CyberSA</w:t>
      </w:r>
      <w:proofErr w:type="spellEnd"/>
      <w:r w:rsidRPr="00D15F89">
        <w:rPr>
          <w:i/>
          <w:iCs/>
          <w:szCs w:val="24"/>
        </w:rPr>
        <w:t>)</w:t>
      </w:r>
      <w:r w:rsidRPr="00D15F89">
        <w:rPr>
          <w:szCs w:val="24"/>
        </w:rPr>
        <w:t xml:space="preserve">, Dublin, </w:t>
      </w:r>
      <w:proofErr w:type="spellStart"/>
      <w:r w:rsidRPr="00D15F89">
        <w:rPr>
          <w:szCs w:val="24"/>
        </w:rPr>
        <w:t>Ireland</w:t>
      </w:r>
      <w:proofErr w:type="spellEnd"/>
      <w:r w:rsidRPr="00D15F89">
        <w:rPr>
          <w:szCs w:val="24"/>
        </w:rPr>
        <w:t>, 2021, pp. 1-9, doi: 10.1109/CyberSA52016.2021.9478250.</w:t>
      </w:r>
    </w:p>
    <w:p w14:paraId="60A142A9" w14:textId="77777777" w:rsidR="00104F31" w:rsidRDefault="00104F31" w:rsidP="00104F31">
      <w:pPr>
        <w:widowControl w:val="0"/>
        <w:tabs>
          <w:tab w:val="left" w:pos="567"/>
        </w:tabs>
        <w:autoSpaceDE w:val="0"/>
        <w:autoSpaceDN w:val="0"/>
        <w:adjustRightInd w:val="0"/>
        <w:rPr>
          <w:szCs w:val="24"/>
        </w:rPr>
      </w:pPr>
      <w:r>
        <w:rPr>
          <w:szCs w:val="24"/>
        </w:rPr>
        <w:t xml:space="preserve">[sota32] </w:t>
      </w:r>
      <w:hyperlink r:id="rId88" w:history="1">
        <w:r w:rsidRPr="003A779B">
          <w:rPr>
            <w:rStyle w:val="Hyperlink"/>
            <w:szCs w:val="24"/>
          </w:rPr>
          <w:t>https://zenodo.org/records/4629685</w:t>
        </w:r>
      </w:hyperlink>
      <w:r>
        <w:rPr>
          <w:szCs w:val="24"/>
        </w:rPr>
        <w:t>, accesat 15.04.2026</w:t>
      </w:r>
    </w:p>
    <w:p w14:paraId="25873C71" w14:textId="77777777" w:rsidR="00104F31" w:rsidRDefault="00104F31" w:rsidP="00104F31">
      <w:pPr>
        <w:widowControl w:val="0"/>
        <w:tabs>
          <w:tab w:val="left" w:pos="567"/>
        </w:tabs>
        <w:autoSpaceDE w:val="0"/>
        <w:autoSpaceDN w:val="0"/>
        <w:adjustRightInd w:val="0"/>
        <w:rPr>
          <w:szCs w:val="24"/>
        </w:rPr>
      </w:pPr>
      <w:r>
        <w:rPr>
          <w:szCs w:val="24"/>
        </w:rPr>
        <w:t xml:space="preserve">[sota33] </w:t>
      </w:r>
      <w:r w:rsidRPr="00704B64">
        <w:rPr>
          <w:szCs w:val="24"/>
        </w:rPr>
        <w:t xml:space="preserve">E. Schmidt, Z. Ruble, D. </w:t>
      </w:r>
      <w:proofErr w:type="spellStart"/>
      <w:r w:rsidRPr="00704B64">
        <w:rPr>
          <w:szCs w:val="24"/>
        </w:rPr>
        <w:t>Akopian</w:t>
      </w:r>
      <w:proofErr w:type="spellEnd"/>
      <w:r w:rsidRPr="00704B64">
        <w:rPr>
          <w:szCs w:val="24"/>
        </w:rPr>
        <w:t xml:space="preserve"> </w:t>
      </w:r>
      <w:proofErr w:type="spellStart"/>
      <w:r w:rsidRPr="00704B64">
        <w:rPr>
          <w:szCs w:val="24"/>
        </w:rPr>
        <w:t>and</w:t>
      </w:r>
      <w:proofErr w:type="spellEnd"/>
      <w:r w:rsidRPr="00704B64">
        <w:rPr>
          <w:szCs w:val="24"/>
        </w:rPr>
        <w:t xml:space="preserve"> D. J. Pack, "Software-</w:t>
      </w:r>
      <w:proofErr w:type="spellStart"/>
      <w:r w:rsidRPr="00704B64">
        <w:rPr>
          <w:szCs w:val="24"/>
        </w:rPr>
        <w:t>Defined</w:t>
      </w:r>
      <w:proofErr w:type="spellEnd"/>
      <w:r w:rsidRPr="00704B64">
        <w:rPr>
          <w:szCs w:val="24"/>
        </w:rPr>
        <w:t xml:space="preserve"> Radio GNSS </w:t>
      </w:r>
      <w:proofErr w:type="spellStart"/>
      <w:r w:rsidRPr="00704B64">
        <w:rPr>
          <w:szCs w:val="24"/>
        </w:rPr>
        <w:t>Instrumentation</w:t>
      </w:r>
      <w:proofErr w:type="spellEnd"/>
      <w:r w:rsidRPr="00704B64">
        <w:rPr>
          <w:szCs w:val="24"/>
        </w:rPr>
        <w:t xml:space="preserve"> for </w:t>
      </w:r>
      <w:proofErr w:type="spellStart"/>
      <w:r w:rsidRPr="00704B64">
        <w:rPr>
          <w:szCs w:val="24"/>
        </w:rPr>
        <w:t>Spoofing</w:t>
      </w:r>
      <w:proofErr w:type="spellEnd"/>
      <w:r w:rsidRPr="00704B64">
        <w:rPr>
          <w:szCs w:val="24"/>
        </w:rPr>
        <w:t xml:space="preserve"> </w:t>
      </w:r>
      <w:proofErr w:type="spellStart"/>
      <w:r w:rsidRPr="00704B64">
        <w:rPr>
          <w:szCs w:val="24"/>
        </w:rPr>
        <w:t>Mitigation</w:t>
      </w:r>
      <w:proofErr w:type="spellEnd"/>
      <w:r w:rsidRPr="00704B64">
        <w:rPr>
          <w:szCs w:val="24"/>
        </w:rPr>
        <w:t xml:space="preserve">: A Review </w:t>
      </w:r>
      <w:proofErr w:type="spellStart"/>
      <w:r w:rsidRPr="00704B64">
        <w:rPr>
          <w:szCs w:val="24"/>
        </w:rPr>
        <w:t>and</w:t>
      </w:r>
      <w:proofErr w:type="spellEnd"/>
      <w:r w:rsidRPr="00704B64">
        <w:rPr>
          <w:szCs w:val="24"/>
        </w:rPr>
        <w:t xml:space="preserve"> a Case </w:t>
      </w:r>
      <w:proofErr w:type="spellStart"/>
      <w:r w:rsidRPr="00704B64">
        <w:rPr>
          <w:szCs w:val="24"/>
        </w:rPr>
        <w:t>Study</w:t>
      </w:r>
      <w:proofErr w:type="spellEnd"/>
      <w:r w:rsidRPr="00704B64">
        <w:rPr>
          <w:szCs w:val="24"/>
        </w:rPr>
        <w:t xml:space="preserve">," in </w:t>
      </w:r>
      <w:r w:rsidRPr="00704B64">
        <w:rPr>
          <w:i/>
          <w:iCs/>
          <w:szCs w:val="24"/>
        </w:rPr>
        <w:t xml:space="preserve">IEEE </w:t>
      </w:r>
      <w:proofErr w:type="spellStart"/>
      <w:r w:rsidRPr="00704B64">
        <w:rPr>
          <w:i/>
          <w:iCs/>
          <w:szCs w:val="24"/>
        </w:rPr>
        <w:t>Transactions</w:t>
      </w:r>
      <w:proofErr w:type="spellEnd"/>
      <w:r w:rsidRPr="00704B64">
        <w:rPr>
          <w:i/>
          <w:iCs/>
          <w:szCs w:val="24"/>
        </w:rPr>
        <w:t xml:space="preserve"> on </w:t>
      </w:r>
      <w:proofErr w:type="spellStart"/>
      <w:r w:rsidRPr="00704B64">
        <w:rPr>
          <w:i/>
          <w:iCs/>
          <w:szCs w:val="24"/>
        </w:rPr>
        <w:t>Instrumentation</w:t>
      </w:r>
      <w:proofErr w:type="spellEnd"/>
      <w:r w:rsidRPr="00704B64">
        <w:rPr>
          <w:i/>
          <w:iCs/>
          <w:szCs w:val="24"/>
        </w:rPr>
        <w:t xml:space="preserve"> </w:t>
      </w:r>
      <w:proofErr w:type="spellStart"/>
      <w:r w:rsidRPr="00704B64">
        <w:rPr>
          <w:i/>
          <w:iCs/>
          <w:szCs w:val="24"/>
        </w:rPr>
        <w:t>and</w:t>
      </w:r>
      <w:proofErr w:type="spellEnd"/>
      <w:r w:rsidRPr="00704B64">
        <w:rPr>
          <w:i/>
          <w:iCs/>
          <w:szCs w:val="24"/>
        </w:rPr>
        <w:t xml:space="preserve"> </w:t>
      </w:r>
      <w:proofErr w:type="spellStart"/>
      <w:r w:rsidRPr="00704B64">
        <w:rPr>
          <w:i/>
          <w:iCs/>
          <w:szCs w:val="24"/>
        </w:rPr>
        <w:t>Measurement</w:t>
      </w:r>
      <w:proofErr w:type="spellEnd"/>
      <w:r w:rsidRPr="00704B64">
        <w:rPr>
          <w:szCs w:val="24"/>
        </w:rPr>
        <w:t xml:space="preserve">, vol. 68, </w:t>
      </w:r>
      <w:proofErr w:type="spellStart"/>
      <w:r w:rsidRPr="00704B64">
        <w:rPr>
          <w:szCs w:val="24"/>
        </w:rPr>
        <w:t>no</w:t>
      </w:r>
      <w:proofErr w:type="spellEnd"/>
      <w:r w:rsidRPr="00704B64">
        <w:rPr>
          <w:szCs w:val="24"/>
        </w:rPr>
        <w:t>. 8, pp. 2768-2784, Aug. 2019, doi: 10.1109/TIM.2018.2869261</w:t>
      </w:r>
    </w:p>
    <w:p w14:paraId="502675DE" w14:textId="77777777" w:rsidR="00104F31" w:rsidRPr="008B0C9F" w:rsidRDefault="00104F31" w:rsidP="00104F31">
      <w:pPr>
        <w:widowControl w:val="0"/>
        <w:tabs>
          <w:tab w:val="left" w:pos="567"/>
        </w:tabs>
        <w:autoSpaceDE w:val="0"/>
        <w:autoSpaceDN w:val="0"/>
        <w:adjustRightInd w:val="0"/>
      </w:pPr>
      <w:r w:rsidRPr="008B0C9F">
        <w:rPr>
          <w:szCs w:val="24"/>
        </w:rPr>
        <w:t xml:space="preserve">[sota34] van </w:t>
      </w:r>
      <w:proofErr w:type="spellStart"/>
      <w:r w:rsidRPr="008B0C9F">
        <w:rPr>
          <w:szCs w:val="24"/>
        </w:rPr>
        <w:t>der</w:t>
      </w:r>
      <w:proofErr w:type="spellEnd"/>
      <w:r w:rsidRPr="008B0C9F">
        <w:rPr>
          <w:szCs w:val="24"/>
        </w:rPr>
        <w:t xml:space="preserve"> </w:t>
      </w:r>
      <w:proofErr w:type="spellStart"/>
      <w:r w:rsidRPr="008B0C9F">
        <w:rPr>
          <w:szCs w:val="24"/>
        </w:rPr>
        <w:t>Merwe</w:t>
      </w:r>
      <w:proofErr w:type="spellEnd"/>
      <w:r w:rsidRPr="008B0C9F">
        <w:rPr>
          <w:szCs w:val="24"/>
        </w:rPr>
        <w:t xml:space="preserve">, J.R.; </w:t>
      </w:r>
      <w:proofErr w:type="spellStart"/>
      <w:r w:rsidRPr="008B0C9F">
        <w:rPr>
          <w:szCs w:val="24"/>
        </w:rPr>
        <w:t>Contreras</w:t>
      </w:r>
      <w:proofErr w:type="spellEnd"/>
      <w:r w:rsidRPr="008B0C9F">
        <w:rPr>
          <w:szCs w:val="24"/>
        </w:rPr>
        <w:t xml:space="preserve"> </w:t>
      </w:r>
      <w:proofErr w:type="spellStart"/>
      <w:r w:rsidRPr="008B0C9F">
        <w:rPr>
          <w:szCs w:val="24"/>
        </w:rPr>
        <w:t>Franco</w:t>
      </w:r>
      <w:proofErr w:type="spellEnd"/>
      <w:r w:rsidRPr="008B0C9F">
        <w:rPr>
          <w:szCs w:val="24"/>
        </w:rPr>
        <w:t xml:space="preserve">, D.; Hansen, J.; </w:t>
      </w:r>
      <w:proofErr w:type="spellStart"/>
      <w:r w:rsidRPr="008B0C9F">
        <w:rPr>
          <w:szCs w:val="24"/>
        </w:rPr>
        <w:t>Brieger</w:t>
      </w:r>
      <w:proofErr w:type="spellEnd"/>
      <w:r w:rsidRPr="008B0C9F">
        <w:rPr>
          <w:szCs w:val="24"/>
        </w:rPr>
        <w:t xml:space="preserve">, T.; </w:t>
      </w:r>
      <w:proofErr w:type="spellStart"/>
      <w:r w:rsidRPr="008B0C9F">
        <w:rPr>
          <w:szCs w:val="24"/>
        </w:rPr>
        <w:t>Feigl</w:t>
      </w:r>
      <w:proofErr w:type="spellEnd"/>
      <w:r w:rsidRPr="008B0C9F">
        <w:rPr>
          <w:szCs w:val="24"/>
        </w:rPr>
        <w:t xml:space="preserve">, T.; </w:t>
      </w:r>
      <w:proofErr w:type="spellStart"/>
      <w:r w:rsidRPr="008B0C9F">
        <w:rPr>
          <w:szCs w:val="24"/>
        </w:rPr>
        <w:t>Ott</w:t>
      </w:r>
      <w:proofErr w:type="spellEnd"/>
      <w:r w:rsidRPr="008B0C9F">
        <w:rPr>
          <w:szCs w:val="24"/>
        </w:rPr>
        <w:t xml:space="preserve">, F.; </w:t>
      </w:r>
      <w:proofErr w:type="spellStart"/>
      <w:r w:rsidRPr="008B0C9F">
        <w:rPr>
          <w:szCs w:val="24"/>
        </w:rPr>
        <w:t>Jdidi</w:t>
      </w:r>
      <w:proofErr w:type="spellEnd"/>
      <w:r w:rsidRPr="008B0C9F">
        <w:rPr>
          <w:szCs w:val="24"/>
        </w:rPr>
        <w:t xml:space="preserve">, D.; </w:t>
      </w:r>
      <w:proofErr w:type="spellStart"/>
      <w:r w:rsidRPr="008B0C9F">
        <w:rPr>
          <w:szCs w:val="24"/>
        </w:rPr>
        <w:t>Rügamer</w:t>
      </w:r>
      <w:proofErr w:type="spellEnd"/>
      <w:r w:rsidRPr="008B0C9F">
        <w:rPr>
          <w:szCs w:val="24"/>
        </w:rPr>
        <w:t xml:space="preserve">, A.; </w:t>
      </w:r>
      <w:proofErr w:type="spellStart"/>
      <w:r w:rsidRPr="008B0C9F">
        <w:rPr>
          <w:szCs w:val="24"/>
        </w:rPr>
        <w:t>Felber</w:t>
      </w:r>
      <w:proofErr w:type="spellEnd"/>
      <w:r w:rsidRPr="008B0C9F">
        <w:rPr>
          <w:szCs w:val="24"/>
        </w:rPr>
        <w:t xml:space="preserve">, W. </w:t>
      </w:r>
      <w:proofErr w:type="spellStart"/>
      <w:r w:rsidRPr="008B0C9F">
        <w:rPr>
          <w:szCs w:val="24"/>
        </w:rPr>
        <w:t>Low</w:t>
      </w:r>
      <w:proofErr w:type="spellEnd"/>
      <w:r w:rsidRPr="008B0C9F">
        <w:rPr>
          <w:szCs w:val="24"/>
        </w:rPr>
        <w:t xml:space="preserve">-Cost COTS GNSS </w:t>
      </w:r>
      <w:proofErr w:type="spellStart"/>
      <w:r w:rsidRPr="008B0C9F">
        <w:rPr>
          <w:szCs w:val="24"/>
        </w:rPr>
        <w:t>Interference</w:t>
      </w:r>
      <w:proofErr w:type="spellEnd"/>
      <w:r w:rsidRPr="008B0C9F">
        <w:rPr>
          <w:szCs w:val="24"/>
        </w:rPr>
        <w:t xml:space="preserve"> Monitoring, </w:t>
      </w:r>
      <w:proofErr w:type="spellStart"/>
      <w:r w:rsidRPr="008B0C9F">
        <w:rPr>
          <w:szCs w:val="24"/>
        </w:rPr>
        <w:t>Detection</w:t>
      </w:r>
      <w:proofErr w:type="spellEnd"/>
      <w:r w:rsidRPr="008B0C9F">
        <w:rPr>
          <w:szCs w:val="24"/>
        </w:rPr>
        <w:t xml:space="preserve">, </w:t>
      </w:r>
      <w:proofErr w:type="spellStart"/>
      <w:r w:rsidRPr="008B0C9F">
        <w:rPr>
          <w:szCs w:val="24"/>
        </w:rPr>
        <w:t>and</w:t>
      </w:r>
      <w:proofErr w:type="spellEnd"/>
      <w:r w:rsidRPr="008B0C9F">
        <w:rPr>
          <w:szCs w:val="24"/>
        </w:rPr>
        <w:t xml:space="preserve"> </w:t>
      </w:r>
      <w:proofErr w:type="spellStart"/>
      <w:r w:rsidRPr="008B0C9F">
        <w:rPr>
          <w:szCs w:val="24"/>
        </w:rPr>
        <w:t>Classification</w:t>
      </w:r>
      <w:proofErr w:type="spellEnd"/>
      <w:r w:rsidRPr="008B0C9F">
        <w:rPr>
          <w:szCs w:val="24"/>
        </w:rPr>
        <w:t xml:space="preserve"> </w:t>
      </w:r>
      <w:proofErr w:type="spellStart"/>
      <w:r w:rsidRPr="008B0C9F">
        <w:rPr>
          <w:szCs w:val="24"/>
        </w:rPr>
        <w:t>System</w:t>
      </w:r>
      <w:proofErr w:type="spellEnd"/>
      <w:r w:rsidRPr="008B0C9F">
        <w:rPr>
          <w:szCs w:val="24"/>
        </w:rPr>
        <w:t xml:space="preserve">. </w:t>
      </w:r>
      <w:proofErr w:type="spellStart"/>
      <w:r w:rsidRPr="008B0C9F">
        <w:rPr>
          <w:i/>
          <w:iCs/>
          <w:szCs w:val="24"/>
        </w:rPr>
        <w:t>Sensors</w:t>
      </w:r>
      <w:proofErr w:type="spellEnd"/>
      <w:r w:rsidRPr="008B0C9F">
        <w:rPr>
          <w:szCs w:val="24"/>
        </w:rPr>
        <w:t xml:space="preserve"> 2023, </w:t>
      </w:r>
      <w:r w:rsidRPr="008B0C9F">
        <w:rPr>
          <w:i/>
          <w:iCs/>
          <w:szCs w:val="24"/>
        </w:rPr>
        <w:t>23</w:t>
      </w:r>
      <w:r w:rsidRPr="008B0C9F">
        <w:rPr>
          <w:szCs w:val="24"/>
        </w:rPr>
        <w:t xml:space="preserve">, 3452. </w:t>
      </w:r>
      <w:hyperlink r:id="rId89" w:history="1">
        <w:r w:rsidRPr="008B0C9F">
          <w:rPr>
            <w:rStyle w:val="Hyperlink"/>
            <w:szCs w:val="24"/>
          </w:rPr>
          <w:t>https://doi.org/10.3390/s23073452</w:t>
        </w:r>
      </w:hyperlink>
    </w:p>
    <w:p w14:paraId="6E84B60A" w14:textId="77777777" w:rsidR="00104F31" w:rsidRPr="008B0C9F" w:rsidRDefault="00104F31" w:rsidP="00104F31">
      <w:pPr>
        <w:widowControl w:val="0"/>
        <w:tabs>
          <w:tab w:val="left" w:pos="567"/>
        </w:tabs>
        <w:autoSpaceDE w:val="0"/>
        <w:autoSpaceDN w:val="0"/>
        <w:adjustRightInd w:val="0"/>
        <w:rPr>
          <w:szCs w:val="24"/>
        </w:rPr>
      </w:pPr>
      <w:r w:rsidRPr="008B0C9F">
        <w:rPr>
          <w:szCs w:val="24"/>
        </w:rPr>
        <w:t xml:space="preserve">[sota35] M. L. </w:t>
      </w:r>
      <w:proofErr w:type="spellStart"/>
      <w:r w:rsidRPr="008B0C9F">
        <w:rPr>
          <w:szCs w:val="24"/>
        </w:rPr>
        <w:t>Psiaki</w:t>
      </w:r>
      <w:proofErr w:type="spellEnd"/>
      <w:r w:rsidRPr="008B0C9F">
        <w:rPr>
          <w:szCs w:val="24"/>
        </w:rPr>
        <w:t xml:space="preserve"> </w:t>
      </w:r>
      <w:proofErr w:type="spellStart"/>
      <w:r w:rsidRPr="008B0C9F">
        <w:rPr>
          <w:szCs w:val="24"/>
        </w:rPr>
        <w:t>and</w:t>
      </w:r>
      <w:proofErr w:type="spellEnd"/>
      <w:r w:rsidRPr="008B0C9F">
        <w:rPr>
          <w:szCs w:val="24"/>
        </w:rPr>
        <w:t xml:space="preserve"> T. E. </w:t>
      </w:r>
      <w:proofErr w:type="spellStart"/>
      <w:r w:rsidRPr="008B0C9F">
        <w:rPr>
          <w:szCs w:val="24"/>
        </w:rPr>
        <w:t>Humphreys</w:t>
      </w:r>
      <w:proofErr w:type="spellEnd"/>
      <w:r w:rsidRPr="008B0C9F">
        <w:rPr>
          <w:szCs w:val="24"/>
        </w:rPr>
        <w:t xml:space="preserve">, "GNSS </w:t>
      </w:r>
      <w:proofErr w:type="spellStart"/>
      <w:r w:rsidRPr="008B0C9F">
        <w:rPr>
          <w:szCs w:val="24"/>
        </w:rPr>
        <w:t>Spoofing</w:t>
      </w:r>
      <w:proofErr w:type="spellEnd"/>
      <w:r w:rsidRPr="008B0C9F">
        <w:rPr>
          <w:szCs w:val="24"/>
        </w:rPr>
        <w:t xml:space="preserve"> </w:t>
      </w:r>
      <w:proofErr w:type="spellStart"/>
      <w:r w:rsidRPr="008B0C9F">
        <w:rPr>
          <w:szCs w:val="24"/>
        </w:rPr>
        <w:t>and</w:t>
      </w:r>
      <w:proofErr w:type="spellEnd"/>
      <w:r w:rsidRPr="008B0C9F">
        <w:rPr>
          <w:szCs w:val="24"/>
        </w:rPr>
        <w:t xml:space="preserve"> </w:t>
      </w:r>
      <w:proofErr w:type="spellStart"/>
      <w:r w:rsidRPr="008B0C9F">
        <w:rPr>
          <w:szCs w:val="24"/>
        </w:rPr>
        <w:t>Detection</w:t>
      </w:r>
      <w:proofErr w:type="spellEnd"/>
      <w:r w:rsidRPr="008B0C9F">
        <w:rPr>
          <w:szCs w:val="24"/>
        </w:rPr>
        <w:t xml:space="preserve">," </w:t>
      </w:r>
      <w:proofErr w:type="spellStart"/>
      <w:r w:rsidRPr="008B0C9F">
        <w:rPr>
          <w:szCs w:val="24"/>
        </w:rPr>
        <w:t>Proc</w:t>
      </w:r>
      <w:proofErr w:type="spellEnd"/>
      <w:r w:rsidRPr="008B0C9F">
        <w:rPr>
          <w:szCs w:val="24"/>
        </w:rPr>
        <w:t xml:space="preserve">. IEEE, vol. 104, </w:t>
      </w:r>
      <w:proofErr w:type="spellStart"/>
      <w:r w:rsidRPr="008B0C9F">
        <w:rPr>
          <w:szCs w:val="24"/>
        </w:rPr>
        <w:t>no</w:t>
      </w:r>
      <w:proofErr w:type="spellEnd"/>
      <w:r w:rsidRPr="008B0C9F">
        <w:rPr>
          <w:szCs w:val="24"/>
        </w:rPr>
        <w:t xml:space="preserve">. 6, pp. 1258–1270, Jun. 2016, doi: 10.1109/JPROC.2016.2526658. </w:t>
      </w:r>
    </w:p>
    <w:p w14:paraId="74488927" w14:textId="77777777" w:rsidR="00104F31" w:rsidRDefault="00104F31" w:rsidP="00104F31">
      <w:pPr>
        <w:widowControl w:val="0"/>
        <w:tabs>
          <w:tab w:val="left" w:pos="567"/>
        </w:tabs>
        <w:autoSpaceDE w:val="0"/>
        <w:autoSpaceDN w:val="0"/>
        <w:adjustRightInd w:val="0"/>
        <w:rPr>
          <w:szCs w:val="24"/>
        </w:rPr>
      </w:pPr>
      <w:r w:rsidRPr="008B0C9F">
        <w:rPr>
          <w:szCs w:val="24"/>
        </w:rPr>
        <w:t xml:space="preserve">[sota36] A. </w:t>
      </w:r>
      <w:proofErr w:type="spellStart"/>
      <w:r w:rsidRPr="008B0C9F">
        <w:rPr>
          <w:szCs w:val="24"/>
        </w:rPr>
        <w:t>Jafarnia-Jahromi</w:t>
      </w:r>
      <w:proofErr w:type="spellEnd"/>
      <w:r w:rsidRPr="008B0C9F">
        <w:rPr>
          <w:szCs w:val="24"/>
        </w:rPr>
        <w:t xml:space="preserve">, A. </w:t>
      </w:r>
      <w:proofErr w:type="spellStart"/>
      <w:r w:rsidRPr="008B0C9F">
        <w:rPr>
          <w:szCs w:val="24"/>
        </w:rPr>
        <w:t>Broumandan</w:t>
      </w:r>
      <w:proofErr w:type="spellEnd"/>
      <w:r w:rsidRPr="008B0C9F">
        <w:rPr>
          <w:szCs w:val="24"/>
        </w:rPr>
        <w:t xml:space="preserve">, J. </w:t>
      </w:r>
      <w:proofErr w:type="spellStart"/>
      <w:r w:rsidRPr="008B0C9F">
        <w:rPr>
          <w:szCs w:val="24"/>
        </w:rPr>
        <w:t>Nielsen</w:t>
      </w:r>
      <w:proofErr w:type="spellEnd"/>
      <w:r w:rsidRPr="008B0C9F">
        <w:rPr>
          <w:szCs w:val="24"/>
        </w:rPr>
        <w:t xml:space="preserve"> </w:t>
      </w:r>
      <w:proofErr w:type="spellStart"/>
      <w:r w:rsidRPr="008B0C9F">
        <w:rPr>
          <w:szCs w:val="24"/>
        </w:rPr>
        <w:t>and</w:t>
      </w:r>
      <w:proofErr w:type="spellEnd"/>
      <w:r w:rsidRPr="008B0C9F">
        <w:rPr>
          <w:szCs w:val="24"/>
        </w:rPr>
        <w:t xml:space="preserve"> G. </w:t>
      </w:r>
      <w:proofErr w:type="spellStart"/>
      <w:r w:rsidRPr="008B0C9F">
        <w:rPr>
          <w:szCs w:val="24"/>
        </w:rPr>
        <w:t>Lachapelle</w:t>
      </w:r>
      <w:proofErr w:type="spellEnd"/>
      <w:r w:rsidRPr="008B0C9F">
        <w:rPr>
          <w:szCs w:val="24"/>
        </w:rPr>
        <w:t xml:space="preserve">, "GPS </w:t>
      </w:r>
      <w:proofErr w:type="spellStart"/>
      <w:r w:rsidRPr="008B0C9F">
        <w:rPr>
          <w:szCs w:val="24"/>
        </w:rPr>
        <w:t>Vulnerability</w:t>
      </w:r>
      <w:proofErr w:type="spellEnd"/>
      <w:r w:rsidRPr="008B0C9F">
        <w:rPr>
          <w:szCs w:val="24"/>
        </w:rPr>
        <w:t xml:space="preserve"> </w:t>
      </w:r>
      <w:proofErr w:type="spellStart"/>
      <w:r w:rsidRPr="008B0C9F">
        <w:rPr>
          <w:szCs w:val="24"/>
        </w:rPr>
        <w:t>to</w:t>
      </w:r>
      <w:proofErr w:type="spellEnd"/>
      <w:r w:rsidRPr="008B0C9F">
        <w:rPr>
          <w:szCs w:val="24"/>
        </w:rPr>
        <w:t xml:space="preserve"> </w:t>
      </w:r>
      <w:proofErr w:type="spellStart"/>
      <w:r w:rsidRPr="008B0C9F">
        <w:rPr>
          <w:szCs w:val="24"/>
        </w:rPr>
        <w:t>Spoofing</w:t>
      </w:r>
      <w:proofErr w:type="spellEnd"/>
      <w:r w:rsidRPr="008B0C9F">
        <w:rPr>
          <w:szCs w:val="24"/>
        </w:rPr>
        <w:t xml:space="preserve"> </w:t>
      </w:r>
      <w:proofErr w:type="spellStart"/>
      <w:r w:rsidRPr="008B0C9F">
        <w:rPr>
          <w:szCs w:val="24"/>
        </w:rPr>
        <w:t>Threats</w:t>
      </w:r>
      <w:proofErr w:type="spellEnd"/>
      <w:r w:rsidRPr="008B0C9F">
        <w:rPr>
          <w:szCs w:val="24"/>
        </w:rPr>
        <w:t xml:space="preserve"> </w:t>
      </w:r>
      <w:proofErr w:type="spellStart"/>
      <w:r w:rsidRPr="008B0C9F">
        <w:rPr>
          <w:szCs w:val="24"/>
        </w:rPr>
        <w:t>and</w:t>
      </w:r>
      <w:proofErr w:type="spellEnd"/>
      <w:r w:rsidRPr="008B0C9F">
        <w:rPr>
          <w:szCs w:val="24"/>
        </w:rPr>
        <w:t xml:space="preserve"> a Review of </w:t>
      </w:r>
      <w:proofErr w:type="spellStart"/>
      <w:r w:rsidRPr="008B0C9F">
        <w:rPr>
          <w:szCs w:val="24"/>
        </w:rPr>
        <w:t>Antispoofing</w:t>
      </w:r>
      <w:proofErr w:type="spellEnd"/>
      <w:r w:rsidRPr="008B0C9F">
        <w:rPr>
          <w:szCs w:val="24"/>
        </w:rPr>
        <w:t xml:space="preserve"> </w:t>
      </w:r>
      <w:proofErr w:type="spellStart"/>
      <w:r w:rsidRPr="008B0C9F">
        <w:rPr>
          <w:szCs w:val="24"/>
        </w:rPr>
        <w:t>Techniques</w:t>
      </w:r>
      <w:proofErr w:type="spellEnd"/>
      <w:r w:rsidRPr="008B0C9F">
        <w:rPr>
          <w:szCs w:val="24"/>
        </w:rPr>
        <w:t xml:space="preserve">," Int. J. </w:t>
      </w:r>
      <w:proofErr w:type="spellStart"/>
      <w:r w:rsidRPr="008B0C9F">
        <w:rPr>
          <w:szCs w:val="24"/>
        </w:rPr>
        <w:t>Navigation</w:t>
      </w:r>
      <w:proofErr w:type="spellEnd"/>
      <w:r w:rsidRPr="008B0C9F">
        <w:rPr>
          <w:szCs w:val="24"/>
        </w:rPr>
        <w:t xml:space="preserve"> </w:t>
      </w:r>
      <w:proofErr w:type="spellStart"/>
      <w:r w:rsidRPr="008B0C9F">
        <w:rPr>
          <w:szCs w:val="24"/>
        </w:rPr>
        <w:t>Observation</w:t>
      </w:r>
      <w:proofErr w:type="spellEnd"/>
      <w:r w:rsidRPr="008B0C9F">
        <w:rPr>
          <w:szCs w:val="24"/>
        </w:rPr>
        <w:t>, vol. 2012, 2012, doi: 10.1155/2012/127072.</w:t>
      </w:r>
    </w:p>
    <w:p w14:paraId="1DC2902F" w14:textId="77777777" w:rsidR="00104F31" w:rsidRDefault="00104F31" w:rsidP="00104F31">
      <w:pPr>
        <w:widowControl w:val="0"/>
        <w:tabs>
          <w:tab w:val="left" w:pos="567"/>
        </w:tabs>
        <w:autoSpaceDE w:val="0"/>
        <w:autoSpaceDN w:val="0"/>
        <w:adjustRightInd w:val="0"/>
        <w:rPr>
          <w:szCs w:val="24"/>
        </w:rPr>
      </w:pPr>
      <w:r>
        <w:rPr>
          <w:szCs w:val="24"/>
        </w:rPr>
        <w:t xml:space="preserve">[sota36] </w:t>
      </w:r>
      <w:hyperlink r:id="rId90" w:history="1">
        <w:r w:rsidRPr="00CE6644">
          <w:rPr>
            <w:rStyle w:val="Hyperlink"/>
            <w:szCs w:val="24"/>
          </w:rPr>
          <w:t>https://doi.org/10.48550/arXiv.1412.6980</w:t>
        </w:r>
      </w:hyperlink>
      <w:r>
        <w:rPr>
          <w:szCs w:val="24"/>
        </w:rPr>
        <w:t>, accesat 14.05.2026</w:t>
      </w:r>
    </w:p>
    <w:p w14:paraId="4C222E05" w14:textId="77777777" w:rsidR="00104F31" w:rsidRDefault="00104F31" w:rsidP="00104F31">
      <w:pPr>
        <w:widowControl w:val="0"/>
        <w:tabs>
          <w:tab w:val="left" w:pos="567"/>
        </w:tabs>
        <w:autoSpaceDE w:val="0"/>
        <w:autoSpaceDN w:val="0"/>
        <w:adjustRightInd w:val="0"/>
        <w:rPr>
          <w:szCs w:val="24"/>
        </w:rPr>
      </w:pPr>
      <w:r>
        <w:rPr>
          <w:szCs w:val="24"/>
        </w:rPr>
        <w:t xml:space="preserve">[sota37] </w:t>
      </w:r>
      <w:hyperlink r:id="rId91" w:history="1">
        <w:r w:rsidRPr="00CE6644">
          <w:rPr>
            <w:rStyle w:val="Hyperlink"/>
            <w:szCs w:val="24"/>
          </w:rPr>
          <w:t>https://www.cs.toronto.edu/%7Ehinton/absps/momentum.pdf</w:t>
        </w:r>
      </w:hyperlink>
      <w:r>
        <w:rPr>
          <w:szCs w:val="24"/>
        </w:rPr>
        <w:t>, accesat 14.05.2026</w:t>
      </w:r>
    </w:p>
    <w:p w14:paraId="564C5294" w14:textId="77777777" w:rsidR="00104F31" w:rsidRDefault="00104F31" w:rsidP="00104F31">
      <w:pPr>
        <w:widowControl w:val="0"/>
        <w:tabs>
          <w:tab w:val="left" w:pos="567"/>
        </w:tabs>
        <w:autoSpaceDE w:val="0"/>
        <w:autoSpaceDN w:val="0"/>
        <w:adjustRightInd w:val="0"/>
        <w:rPr>
          <w:szCs w:val="24"/>
        </w:rPr>
      </w:pPr>
      <w:r>
        <w:rPr>
          <w:szCs w:val="24"/>
        </w:rPr>
        <w:t xml:space="preserve">[sota38] </w:t>
      </w:r>
      <w:hyperlink r:id="rId92" w:history="1">
        <w:r w:rsidRPr="00CE6644">
          <w:rPr>
            <w:rStyle w:val="Hyperlink"/>
            <w:szCs w:val="24"/>
          </w:rPr>
          <w:t>https://barrgroup.com/embedded-systems/glossary</w:t>
        </w:r>
      </w:hyperlink>
      <w:r>
        <w:rPr>
          <w:szCs w:val="24"/>
        </w:rPr>
        <w:t>, accesat 14.05.2026</w:t>
      </w:r>
    </w:p>
    <w:p w14:paraId="4908CCA9" w14:textId="77777777" w:rsidR="00104F31" w:rsidRDefault="00104F31" w:rsidP="00104F31">
      <w:pPr>
        <w:widowControl w:val="0"/>
        <w:tabs>
          <w:tab w:val="left" w:pos="567"/>
        </w:tabs>
        <w:autoSpaceDE w:val="0"/>
        <w:autoSpaceDN w:val="0"/>
        <w:adjustRightInd w:val="0"/>
        <w:rPr>
          <w:szCs w:val="24"/>
        </w:rPr>
      </w:pPr>
      <w:r>
        <w:rPr>
          <w:szCs w:val="24"/>
        </w:rPr>
        <w:t xml:space="preserve">[sota39] </w:t>
      </w:r>
      <w:hyperlink r:id="rId93" w:history="1">
        <w:r w:rsidRPr="00CE6644">
          <w:rPr>
            <w:rStyle w:val="Hyperlink"/>
            <w:szCs w:val="24"/>
          </w:rPr>
          <w:t>https://pysdr.org/content/intro.html</w:t>
        </w:r>
      </w:hyperlink>
      <w:r>
        <w:rPr>
          <w:szCs w:val="24"/>
        </w:rPr>
        <w:t>, accesat 14.05.2026</w:t>
      </w:r>
    </w:p>
    <w:p w14:paraId="71A04183" w14:textId="77777777" w:rsidR="00104F31" w:rsidRDefault="00104F31" w:rsidP="00104F31">
      <w:pPr>
        <w:widowControl w:val="0"/>
        <w:tabs>
          <w:tab w:val="left" w:pos="567"/>
        </w:tabs>
        <w:autoSpaceDE w:val="0"/>
        <w:autoSpaceDN w:val="0"/>
        <w:adjustRightInd w:val="0"/>
        <w:rPr>
          <w:szCs w:val="24"/>
        </w:rPr>
      </w:pPr>
      <w:r>
        <w:rPr>
          <w:szCs w:val="24"/>
        </w:rPr>
        <w:t xml:space="preserve">[sota40] </w:t>
      </w:r>
      <w:hyperlink r:id="rId94" w:history="1">
        <w:r w:rsidRPr="00CE6644">
          <w:rPr>
            <w:rStyle w:val="Hyperlink"/>
            <w:szCs w:val="24"/>
          </w:rPr>
          <w:t>https://docs.nvidia.com/jetson/</w:t>
        </w:r>
      </w:hyperlink>
      <w:r>
        <w:rPr>
          <w:szCs w:val="24"/>
        </w:rPr>
        <w:t>, accesat 14.05.2026</w:t>
      </w:r>
    </w:p>
    <w:p w14:paraId="2BFE41CA" w14:textId="77777777" w:rsidR="00104F31" w:rsidRDefault="00104F31" w:rsidP="00104F31">
      <w:pPr>
        <w:widowControl w:val="0"/>
        <w:tabs>
          <w:tab w:val="left" w:pos="567"/>
        </w:tabs>
        <w:autoSpaceDE w:val="0"/>
        <w:autoSpaceDN w:val="0"/>
        <w:adjustRightInd w:val="0"/>
        <w:rPr>
          <w:szCs w:val="24"/>
        </w:rPr>
      </w:pPr>
      <w:r>
        <w:rPr>
          <w:szCs w:val="24"/>
        </w:rPr>
        <w:t xml:space="preserve">[sota41] </w:t>
      </w:r>
      <w:hyperlink r:id="rId95" w:history="1">
        <w:r w:rsidRPr="00CE6644">
          <w:rPr>
            <w:rStyle w:val="Hyperlink"/>
            <w:szCs w:val="24"/>
          </w:rPr>
          <w:t>https://pysdr.org/content/rtlsdr.html</w:t>
        </w:r>
      </w:hyperlink>
      <w:r>
        <w:rPr>
          <w:szCs w:val="24"/>
        </w:rPr>
        <w:t>, accesat 14.05.2026</w:t>
      </w:r>
    </w:p>
    <w:p w14:paraId="542EBE52" w14:textId="77777777" w:rsidR="00104F31" w:rsidRDefault="00104F31" w:rsidP="00104F31">
      <w:pPr>
        <w:widowControl w:val="0"/>
        <w:tabs>
          <w:tab w:val="left" w:pos="567"/>
        </w:tabs>
        <w:autoSpaceDE w:val="0"/>
        <w:autoSpaceDN w:val="0"/>
        <w:adjustRightInd w:val="0"/>
        <w:rPr>
          <w:szCs w:val="24"/>
        </w:rPr>
      </w:pPr>
      <w:r>
        <w:rPr>
          <w:szCs w:val="24"/>
        </w:rPr>
        <w:t xml:space="preserve">[sota42] </w:t>
      </w:r>
      <w:hyperlink r:id="rId96" w:history="1">
        <w:r w:rsidRPr="00CE6644">
          <w:rPr>
            <w:rStyle w:val="Hyperlink"/>
            <w:szCs w:val="24"/>
          </w:rPr>
          <w:t>https://pysdr.org/content/pluto.html</w:t>
        </w:r>
      </w:hyperlink>
      <w:r>
        <w:rPr>
          <w:szCs w:val="24"/>
        </w:rPr>
        <w:t>, accesat 14.05.2026</w:t>
      </w:r>
    </w:p>
    <w:p w14:paraId="204824C3" w14:textId="77777777" w:rsidR="00104F31" w:rsidRDefault="00104F31" w:rsidP="00104F31">
      <w:pPr>
        <w:widowControl w:val="0"/>
        <w:tabs>
          <w:tab w:val="left" w:pos="567"/>
        </w:tabs>
        <w:autoSpaceDE w:val="0"/>
        <w:autoSpaceDN w:val="0"/>
        <w:adjustRightInd w:val="0"/>
        <w:rPr>
          <w:szCs w:val="24"/>
        </w:rPr>
      </w:pPr>
      <w:r>
        <w:rPr>
          <w:szCs w:val="24"/>
        </w:rPr>
        <w:t xml:space="preserve">[sota43] </w:t>
      </w:r>
      <w:hyperlink r:id="rId97" w:history="1">
        <w:r w:rsidRPr="00CE6644">
          <w:rPr>
            <w:rStyle w:val="Hyperlink"/>
            <w:szCs w:val="24"/>
          </w:rPr>
          <w:t>https://www.hgeek.com/products/hamgeek-70mhz-6ghz-zynq7010-ad9363-sdr-software-defined-radio-development-board-for-pluto-sdr-matlab?variant=47319943544997</w:t>
        </w:r>
      </w:hyperlink>
      <w:r>
        <w:rPr>
          <w:szCs w:val="24"/>
        </w:rPr>
        <w:t>, accesat 14.05.2026</w:t>
      </w:r>
    </w:p>
    <w:p w14:paraId="29773665" w14:textId="51F215FB" w:rsidR="00104F31" w:rsidRDefault="00104F31" w:rsidP="007A5FF7">
      <w:pPr>
        <w:widowControl w:val="0"/>
        <w:tabs>
          <w:tab w:val="left" w:pos="567"/>
        </w:tabs>
        <w:autoSpaceDE w:val="0"/>
        <w:autoSpaceDN w:val="0"/>
        <w:adjustRightInd w:val="0"/>
        <w:rPr>
          <w:szCs w:val="24"/>
        </w:rPr>
      </w:pPr>
      <w:r>
        <w:rPr>
          <w:szCs w:val="24"/>
        </w:rPr>
        <w:t xml:space="preserve">[sota44] </w:t>
      </w:r>
      <w:proofErr w:type="spellStart"/>
      <w:r w:rsidR="007A5FF7" w:rsidRPr="007A5FF7">
        <w:rPr>
          <w:szCs w:val="24"/>
        </w:rPr>
        <w:t>Pany</w:t>
      </w:r>
      <w:proofErr w:type="spellEnd"/>
      <w:r w:rsidR="007A5FF7" w:rsidRPr="007A5FF7">
        <w:rPr>
          <w:szCs w:val="24"/>
        </w:rPr>
        <w:t xml:space="preserve">, Thomas &amp; </w:t>
      </w:r>
      <w:proofErr w:type="spellStart"/>
      <w:r w:rsidR="007A5FF7" w:rsidRPr="007A5FF7">
        <w:rPr>
          <w:szCs w:val="24"/>
        </w:rPr>
        <w:t>Akos</w:t>
      </w:r>
      <w:proofErr w:type="spellEnd"/>
      <w:r w:rsidR="007A5FF7" w:rsidRPr="007A5FF7">
        <w:rPr>
          <w:szCs w:val="24"/>
        </w:rPr>
        <w:t xml:space="preserve">, Dennis &amp; </w:t>
      </w:r>
      <w:proofErr w:type="spellStart"/>
      <w:r w:rsidR="007A5FF7" w:rsidRPr="007A5FF7">
        <w:rPr>
          <w:szCs w:val="24"/>
        </w:rPr>
        <w:t>Arribas</w:t>
      </w:r>
      <w:proofErr w:type="spellEnd"/>
      <w:r w:rsidR="007A5FF7" w:rsidRPr="007A5FF7">
        <w:rPr>
          <w:szCs w:val="24"/>
        </w:rPr>
        <w:t xml:space="preserve">, Javier &amp; </w:t>
      </w:r>
      <w:proofErr w:type="spellStart"/>
      <w:r w:rsidR="007A5FF7" w:rsidRPr="007A5FF7">
        <w:rPr>
          <w:szCs w:val="24"/>
        </w:rPr>
        <w:t>Bhuiyan</w:t>
      </w:r>
      <w:proofErr w:type="spellEnd"/>
      <w:r w:rsidR="007A5FF7" w:rsidRPr="007A5FF7">
        <w:rPr>
          <w:szCs w:val="24"/>
        </w:rPr>
        <w:t xml:space="preserve">, Mohammad </w:t>
      </w:r>
      <w:proofErr w:type="spellStart"/>
      <w:r w:rsidR="007A5FF7" w:rsidRPr="007A5FF7">
        <w:rPr>
          <w:szCs w:val="24"/>
        </w:rPr>
        <w:t>Zahidul</w:t>
      </w:r>
      <w:proofErr w:type="spellEnd"/>
      <w:r w:rsidR="007A5FF7" w:rsidRPr="007A5FF7">
        <w:rPr>
          <w:szCs w:val="24"/>
        </w:rPr>
        <w:t xml:space="preserve"> H. &amp; </w:t>
      </w:r>
      <w:proofErr w:type="spellStart"/>
      <w:r w:rsidR="007A5FF7" w:rsidRPr="007A5FF7">
        <w:rPr>
          <w:szCs w:val="24"/>
        </w:rPr>
        <w:t>Closas</w:t>
      </w:r>
      <w:proofErr w:type="spellEnd"/>
      <w:r w:rsidR="007A5FF7" w:rsidRPr="007A5FF7">
        <w:rPr>
          <w:szCs w:val="24"/>
        </w:rPr>
        <w:t xml:space="preserve">, </w:t>
      </w:r>
      <w:proofErr w:type="spellStart"/>
      <w:r w:rsidR="007A5FF7" w:rsidRPr="007A5FF7">
        <w:rPr>
          <w:szCs w:val="24"/>
        </w:rPr>
        <w:t>Pau</w:t>
      </w:r>
      <w:proofErr w:type="spellEnd"/>
      <w:r w:rsidR="007A5FF7" w:rsidRPr="007A5FF7">
        <w:rPr>
          <w:szCs w:val="24"/>
        </w:rPr>
        <w:t xml:space="preserve"> &amp; </w:t>
      </w:r>
      <w:proofErr w:type="spellStart"/>
      <w:r w:rsidR="007A5FF7" w:rsidRPr="007A5FF7">
        <w:rPr>
          <w:szCs w:val="24"/>
        </w:rPr>
        <w:t>Dovis</w:t>
      </w:r>
      <w:proofErr w:type="spellEnd"/>
      <w:r w:rsidR="007A5FF7" w:rsidRPr="007A5FF7">
        <w:rPr>
          <w:szCs w:val="24"/>
        </w:rPr>
        <w:t xml:space="preserve">, </w:t>
      </w:r>
      <w:proofErr w:type="spellStart"/>
      <w:r w:rsidR="007A5FF7" w:rsidRPr="007A5FF7">
        <w:rPr>
          <w:szCs w:val="24"/>
        </w:rPr>
        <w:t>Fabio</w:t>
      </w:r>
      <w:proofErr w:type="spellEnd"/>
      <w:r w:rsidR="007A5FF7" w:rsidRPr="007A5FF7">
        <w:rPr>
          <w:szCs w:val="24"/>
        </w:rPr>
        <w:t xml:space="preserve"> &amp; Fernandez-Hernandez, </w:t>
      </w:r>
      <w:proofErr w:type="spellStart"/>
      <w:r w:rsidR="007A5FF7" w:rsidRPr="007A5FF7">
        <w:rPr>
          <w:szCs w:val="24"/>
        </w:rPr>
        <w:t>Ignacio</w:t>
      </w:r>
      <w:proofErr w:type="spellEnd"/>
      <w:r w:rsidR="007A5FF7" w:rsidRPr="007A5FF7">
        <w:rPr>
          <w:szCs w:val="24"/>
        </w:rPr>
        <w:t xml:space="preserve"> &amp; </w:t>
      </w:r>
      <w:proofErr w:type="spellStart"/>
      <w:r w:rsidR="007A5FF7" w:rsidRPr="007A5FF7">
        <w:rPr>
          <w:szCs w:val="24"/>
        </w:rPr>
        <w:t>Fernández-Prades</w:t>
      </w:r>
      <w:proofErr w:type="spellEnd"/>
      <w:r w:rsidR="007A5FF7" w:rsidRPr="007A5FF7">
        <w:rPr>
          <w:szCs w:val="24"/>
        </w:rPr>
        <w:t xml:space="preserve">, </w:t>
      </w:r>
      <w:proofErr w:type="spellStart"/>
      <w:r w:rsidR="007A5FF7" w:rsidRPr="007A5FF7">
        <w:rPr>
          <w:szCs w:val="24"/>
        </w:rPr>
        <w:t>Carles</w:t>
      </w:r>
      <w:proofErr w:type="spellEnd"/>
      <w:r w:rsidR="007A5FF7" w:rsidRPr="007A5FF7">
        <w:rPr>
          <w:szCs w:val="24"/>
        </w:rPr>
        <w:t xml:space="preserve"> &amp; </w:t>
      </w:r>
      <w:proofErr w:type="spellStart"/>
      <w:r w:rsidR="007A5FF7" w:rsidRPr="007A5FF7">
        <w:rPr>
          <w:szCs w:val="24"/>
        </w:rPr>
        <w:t>Gunawardena</w:t>
      </w:r>
      <w:proofErr w:type="spellEnd"/>
      <w:r w:rsidR="007A5FF7" w:rsidRPr="007A5FF7">
        <w:rPr>
          <w:szCs w:val="24"/>
        </w:rPr>
        <w:t xml:space="preserve">, </w:t>
      </w:r>
      <w:proofErr w:type="spellStart"/>
      <w:r w:rsidR="007A5FF7" w:rsidRPr="007A5FF7">
        <w:rPr>
          <w:szCs w:val="24"/>
        </w:rPr>
        <w:t>Sanjeev</w:t>
      </w:r>
      <w:proofErr w:type="spellEnd"/>
      <w:r w:rsidR="007A5FF7" w:rsidRPr="007A5FF7">
        <w:rPr>
          <w:szCs w:val="24"/>
        </w:rPr>
        <w:t xml:space="preserve"> &amp; </w:t>
      </w:r>
      <w:proofErr w:type="spellStart"/>
      <w:r w:rsidR="007A5FF7" w:rsidRPr="007A5FF7">
        <w:rPr>
          <w:szCs w:val="24"/>
        </w:rPr>
        <w:t>Humphreys</w:t>
      </w:r>
      <w:proofErr w:type="spellEnd"/>
      <w:r w:rsidR="007A5FF7" w:rsidRPr="007A5FF7">
        <w:rPr>
          <w:szCs w:val="24"/>
        </w:rPr>
        <w:t xml:space="preserve">, Todd &amp; </w:t>
      </w:r>
      <w:proofErr w:type="spellStart"/>
      <w:r w:rsidR="007A5FF7" w:rsidRPr="007A5FF7">
        <w:rPr>
          <w:szCs w:val="24"/>
        </w:rPr>
        <w:t>Kassas</w:t>
      </w:r>
      <w:proofErr w:type="spellEnd"/>
      <w:r w:rsidR="007A5FF7" w:rsidRPr="007A5FF7">
        <w:rPr>
          <w:szCs w:val="24"/>
        </w:rPr>
        <w:t xml:space="preserve">, </w:t>
      </w:r>
      <w:proofErr w:type="spellStart"/>
      <w:r w:rsidR="007A5FF7" w:rsidRPr="007A5FF7">
        <w:rPr>
          <w:szCs w:val="24"/>
        </w:rPr>
        <w:t>Zak</w:t>
      </w:r>
      <w:proofErr w:type="spellEnd"/>
      <w:r w:rsidR="007A5FF7" w:rsidRPr="007A5FF7">
        <w:rPr>
          <w:szCs w:val="24"/>
        </w:rPr>
        <w:t xml:space="preserve"> &amp; </w:t>
      </w:r>
      <w:proofErr w:type="spellStart"/>
      <w:r w:rsidR="007A5FF7" w:rsidRPr="007A5FF7">
        <w:rPr>
          <w:szCs w:val="24"/>
        </w:rPr>
        <w:t>Salcedo</w:t>
      </w:r>
      <w:proofErr w:type="spellEnd"/>
      <w:r w:rsidR="007A5FF7" w:rsidRPr="007A5FF7">
        <w:rPr>
          <w:szCs w:val="24"/>
        </w:rPr>
        <w:t xml:space="preserve">, José &amp; Nicola, Mario &amp; </w:t>
      </w:r>
      <w:proofErr w:type="spellStart"/>
      <w:r w:rsidR="007A5FF7" w:rsidRPr="007A5FF7">
        <w:rPr>
          <w:szCs w:val="24"/>
        </w:rPr>
        <w:t>Psiaki</w:t>
      </w:r>
      <w:proofErr w:type="spellEnd"/>
      <w:r w:rsidR="007A5FF7" w:rsidRPr="007A5FF7">
        <w:rPr>
          <w:szCs w:val="24"/>
        </w:rPr>
        <w:t xml:space="preserve">, Mark &amp; </w:t>
      </w:r>
      <w:proofErr w:type="spellStart"/>
      <w:r w:rsidR="007A5FF7" w:rsidRPr="007A5FF7">
        <w:rPr>
          <w:szCs w:val="24"/>
        </w:rPr>
        <w:t>Rügamer</w:t>
      </w:r>
      <w:proofErr w:type="spellEnd"/>
      <w:r w:rsidR="007A5FF7" w:rsidRPr="007A5FF7">
        <w:rPr>
          <w:szCs w:val="24"/>
        </w:rPr>
        <w:t>, Alexander &amp; Song, Young-</w:t>
      </w:r>
      <w:proofErr w:type="spellStart"/>
      <w:r w:rsidR="007A5FF7" w:rsidRPr="007A5FF7">
        <w:rPr>
          <w:szCs w:val="24"/>
        </w:rPr>
        <w:t>Jin</w:t>
      </w:r>
      <w:proofErr w:type="spellEnd"/>
      <w:r w:rsidR="007A5FF7" w:rsidRPr="007A5FF7">
        <w:rPr>
          <w:szCs w:val="24"/>
        </w:rPr>
        <w:t xml:space="preserve"> &amp; Won, Jong-</w:t>
      </w:r>
      <w:proofErr w:type="spellStart"/>
      <w:r w:rsidR="007A5FF7" w:rsidRPr="007A5FF7">
        <w:rPr>
          <w:szCs w:val="24"/>
        </w:rPr>
        <w:t>Hoon</w:t>
      </w:r>
      <w:proofErr w:type="spellEnd"/>
      <w:r w:rsidR="007A5FF7" w:rsidRPr="007A5FF7">
        <w:rPr>
          <w:szCs w:val="24"/>
        </w:rPr>
        <w:t>. (2024). GNSS Software-</w:t>
      </w:r>
      <w:proofErr w:type="spellStart"/>
      <w:r w:rsidR="007A5FF7" w:rsidRPr="007A5FF7">
        <w:rPr>
          <w:szCs w:val="24"/>
        </w:rPr>
        <w:t>Defined</w:t>
      </w:r>
      <w:proofErr w:type="spellEnd"/>
      <w:r w:rsidR="007A5FF7" w:rsidRPr="007A5FF7">
        <w:rPr>
          <w:szCs w:val="24"/>
        </w:rPr>
        <w:t xml:space="preserve"> Radio: </w:t>
      </w:r>
      <w:proofErr w:type="spellStart"/>
      <w:r w:rsidR="007A5FF7" w:rsidRPr="007A5FF7">
        <w:rPr>
          <w:szCs w:val="24"/>
        </w:rPr>
        <w:t>History</w:t>
      </w:r>
      <w:proofErr w:type="spellEnd"/>
      <w:r w:rsidR="007A5FF7" w:rsidRPr="007A5FF7">
        <w:rPr>
          <w:szCs w:val="24"/>
        </w:rPr>
        <w:t xml:space="preserve">, </w:t>
      </w:r>
      <w:proofErr w:type="spellStart"/>
      <w:r w:rsidR="007A5FF7" w:rsidRPr="007A5FF7">
        <w:rPr>
          <w:szCs w:val="24"/>
        </w:rPr>
        <w:t>Current</w:t>
      </w:r>
      <w:proofErr w:type="spellEnd"/>
      <w:r w:rsidR="007A5FF7" w:rsidRPr="007A5FF7">
        <w:rPr>
          <w:szCs w:val="24"/>
        </w:rPr>
        <w:t xml:space="preserve"> </w:t>
      </w:r>
      <w:proofErr w:type="spellStart"/>
      <w:r w:rsidR="007A5FF7" w:rsidRPr="007A5FF7">
        <w:rPr>
          <w:szCs w:val="24"/>
        </w:rPr>
        <w:t>Developments</w:t>
      </w:r>
      <w:proofErr w:type="spellEnd"/>
      <w:r w:rsidR="007A5FF7" w:rsidRPr="007A5FF7">
        <w:rPr>
          <w:szCs w:val="24"/>
        </w:rPr>
        <w:t xml:space="preserve">, </w:t>
      </w:r>
      <w:proofErr w:type="spellStart"/>
      <w:r w:rsidR="007A5FF7" w:rsidRPr="007A5FF7">
        <w:rPr>
          <w:szCs w:val="24"/>
        </w:rPr>
        <w:t>and</w:t>
      </w:r>
      <w:proofErr w:type="spellEnd"/>
      <w:r w:rsidR="007A5FF7" w:rsidRPr="007A5FF7">
        <w:rPr>
          <w:szCs w:val="24"/>
        </w:rPr>
        <w:t xml:space="preserve"> </w:t>
      </w:r>
      <w:proofErr w:type="spellStart"/>
      <w:r w:rsidR="007A5FF7" w:rsidRPr="007A5FF7">
        <w:rPr>
          <w:szCs w:val="24"/>
        </w:rPr>
        <w:t>Standardization</w:t>
      </w:r>
      <w:proofErr w:type="spellEnd"/>
      <w:r w:rsidR="007A5FF7" w:rsidRPr="007A5FF7">
        <w:rPr>
          <w:szCs w:val="24"/>
        </w:rPr>
        <w:t xml:space="preserve"> </w:t>
      </w:r>
      <w:proofErr w:type="spellStart"/>
      <w:r w:rsidR="007A5FF7" w:rsidRPr="007A5FF7">
        <w:rPr>
          <w:szCs w:val="24"/>
        </w:rPr>
        <w:t>Efforts</w:t>
      </w:r>
      <w:proofErr w:type="spellEnd"/>
      <w:r w:rsidR="007A5FF7" w:rsidRPr="007A5FF7">
        <w:rPr>
          <w:szCs w:val="24"/>
        </w:rPr>
        <w:t xml:space="preserve">. NAVIGATION: Journal of </w:t>
      </w:r>
      <w:proofErr w:type="spellStart"/>
      <w:r w:rsidR="007A5FF7" w:rsidRPr="007A5FF7">
        <w:rPr>
          <w:szCs w:val="24"/>
        </w:rPr>
        <w:t>the</w:t>
      </w:r>
      <w:proofErr w:type="spellEnd"/>
      <w:r w:rsidR="007A5FF7" w:rsidRPr="007A5FF7">
        <w:rPr>
          <w:szCs w:val="24"/>
        </w:rPr>
        <w:t xml:space="preserve"> Institute of </w:t>
      </w:r>
      <w:proofErr w:type="spellStart"/>
      <w:r w:rsidR="007A5FF7" w:rsidRPr="007A5FF7">
        <w:rPr>
          <w:szCs w:val="24"/>
        </w:rPr>
        <w:t>Navigation</w:t>
      </w:r>
      <w:proofErr w:type="spellEnd"/>
      <w:r w:rsidR="007A5FF7" w:rsidRPr="007A5FF7">
        <w:rPr>
          <w:szCs w:val="24"/>
        </w:rPr>
        <w:t xml:space="preserve">. 71. navi.628. </w:t>
      </w:r>
      <w:r w:rsidR="007A5FF7" w:rsidRPr="007A5FF7">
        <w:rPr>
          <w:szCs w:val="24"/>
        </w:rPr>
        <w:lastRenderedPageBreak/>
        <w:t>10.33012/navi.628.</w:t>
      </w:r>
    </w:p>
    <w:p w14:paraId="3D7D519E" w14:textId="5E467D18" w:rsidR="00B6472C" w:rsidRDefault="00B6472C" w:rsidP="007A5FF7">
      <w:pPr>
        <w:widowControl w:val="0"/>
        <w:tabs>
          <w:tab w:val="left" w:pos="567"/>
        </w:tabs>
        <w:autoSpaceDE w:val="0"/>
        <w:autoSpaceDN w:val="0"/>
        <w:adjustRightInd w:val="0"/>
        <w:rPr>
          <w:szCs w:val="24"/>
          <w:lang w:val="en-US"/>
        </w:rPr>
      </w:pPr>
      <w:r>
        <w:rPr>
          <w:szCs w:val="24"/>
        </w:rPr>
        <w:t xml:space="preserve">[sota45] </w:t>
      </w:r>
      <w:r w:rsidRPr="00B6472C">
        <w:rPr>
          <w:szCs w:val="24"/>
          <w:lang w:val="en-US"/>
        </w:rPr>
        <w:t xml:space="preserve">J. Zidan et al., "GNSS Vulnerabilities and Existing Solutions: A Review of the Literature," IEEE Access, vol. 9, pp. 153960–153976, 2021, </w:t>
      </w:r>
      <w:proofErr w:type="spellStart"/>
      <w:r w:rsidRPr="00B6472C">
        <w:rPr>
          <w:szCs w:val="24"/>
          <w:lang w:val="en-US"/>
        </w:rPr>
        <w:t>doi</w:t>
      </w:r>
      <w:proofErr w:type="spellEnd"/>
      <w:r w:rsidRPr="00B6472C">
        <w:rPr>
          <w:szCs w:val="24"/>
          <w:lang w:val="en-US"/>
        </w:rPr>
        <w:t>: 10.1109/ACCESS.2020.2973759.</w:t>
      </w:r>
    </w:p>
    <w:p w14:paraId="7B73EF6E" w14:textId="20429BB8" w:rsidR="00B6472C" w:rsidRDefault="00B6472C" w:rsidP="007A5FF7">
      <w:pPr>
        <w:widowControl w:val="0"/>
        <w:tabs>
          <w:tab w:val="left" w:pos="567"/>
        </w:tabs>
        <w:autoSpaceDE w:val="0"/>
        <w:autoSpaceDN w:val="0"/>
        <w:adjustRightInd w:val="0"/>
        <w:rPr>
          <w:szCs w:val="24"/>
          <w:lang w:val="en-US"/>
        </w:rPr>
      </w:pPr>
      <w:r>
        <w:rPr>
          <w:szCs w:val="24"/>
          <w:lang w:val="en-US"/>
        </w:rPr>
        <w:t xml:space="preserve">[sota46] </w:t>
      </w:r>
      <w:r w:rsidR="0052282C" w:rsidRPr="0052282C">
        <w:rPr>
          <w:szCs w:val="24"/>
          <w:lang w:val="en-US"/>
        </w:rPr>
        <w:t xml:space="preserve">L. Meng et al., "A Survey of GNSS Spoofing and Anti-Spoofing Technology," Remote Sensing, vol. 14, no. 19, p. 4826, 2022, </w:t>
      </w:r>
      <w:proofErr w:type="spellStart"/>
      <w:r w:rsidR="0052282C" w:rsidRPr="0052282C">
        <w:rPr>
          <w:szCs w:val="24"/>
          <w:lang w:val="en-US"/>
        </w:rPr>
        <w:t>doi</w:t>
      </w:r>
      <w:proofErr w:type="spellEnd"/>
      <w:r w:rsidR="0052282C" w:rsidRPr="0052282C">
        <w:rPr>
          <w:szCs w:val="24"/>
          <w:lang w:val="en-US"/>
        </w:rPr>
        <w:t>: 10.3390/rs14194826.</w:t>
      </w:r>
    </w:p>
    <w:p w14:paraId="0ABE6BD3" w14:textId="163CCA71" w:rsidR="0052282C" w:rsidRDefault="0052282C" w:rsidP="007A5FF7">
      <w:pPr>
        <w:widowControl w:val="0"/>
        <w:tabs>
          <w:tab w:val="left" w:pos="567"/>
        </w:tabs>
        <w:autoSpaceDE w:val="0"/>
        <w:autoSpaceDN w:val="0"/>
        <w:adjustRightInd w:val="0"/>
        <w:rPr>
          <w:szCs w:val="24"/>
          <w:lang w:val="en-US"/>
        </w:rPr>
      </w:pPr>
      <w:r>
        <w:rPr>
          <w:szCs w:val="24"/>
          <w:lang w:val="en-US"/>
        </w:rPr>
        <w:t xml:space="preserve">[sota47] </w:t>
      </w:r>
      <w:r w:rsidRPr="0052282C">
        <w:rPr>
          <w:szCs w:val="24"/>
          <w:lang w:val="en-US"/>
        </w:rPr>
        <w:t xml:space="preserve">K. Radoš, M. Brkić and D. </w:t>
      </w:r>
      <w:proofErr w:type="spellStart"/>
      <w:r w:rsidRPr="0052282C">
        <w:rPr>
          <w:szCs w:val="24"/>
          <w:lang w:val="en-US"/>
        </w:rPr>
        <w:t>Begušić</w:t>
      </w:r>
      <w:proofErr w:type="spellEnd"/>
      <w:r w:rsidRPr="0052282C">
        <w:rPr>
          <w:szCs w:val="24"/>
          <w:lang w:val="en-US"/>
        </w:rPr>
        <w:t xml:space="preserve">, "Recent Advances on Jamming and Spoofing Detection in GNSS," Sensors, vol. 24, no. 13, p. 4210, 2024, </w:t>
      </w:r>
      <w:proofErr w:type="spellStart"/>
      <w:r w:rsidRPr="0052282C">
        <w:rPr>
          <w:szCs w:val="24"/>
          <w:lang w:val="en-US"/>
        </w:rPr>
        <w:t>doi</w:t>
      </w:r>
      <w:proofErr w:type="spellEnd"/>
      <w:r w:rsidRPr="0052282C">
        <w:rPr>
          <w:szCs w:val="24"/>
          <w:lang w:val="en-US"/>
        </w:rPr>
        <w:t>: 10.3390/s24134210.</w:t>
      </w:r>
    </w:p>
    <w:p w14:paraId="694EAF62" w14:textId="5670D324" w:rsidR="0052282C" w:rsidRDefault="0052282C" w:rsidP="007A5FF7">
      <w:pPr>
        <w:widowControl w:val="0"/>
        <w:tabs>
          <w:tab w:val="left" w:pos="567"/>
        </w:tabs>
        <w:autoSpaceDE w:val="0"/>
        <w:autoSpaceDN w:val="0"/>
        <w:adjustRightInd w:val="0"/>
        <w:rPr>
          <w:szCs w:val="24"/>
          <w:lang w:val="en-US"/>
        </w:rPr>
      </w:pPr>
      <w:r>
        <w:rPr>
          <w:szCs w:val="24"/>
          <w:lang w:val="en-US"/>
        </w:rPr>
        <w:t xml:space="preserve">[sota48] </w:t>
      </w:r>
      <w:r w:rsidR="00681DD9" w:rsidRPr="00681DD9">
        <w:rPr>
          <w:szCs w:val="24"/>
          <w:lang w:val="en-US"/>
        </w:rPr>
        <w:t xml:space="preserve">D. Schmidt, K. Radke, S. </w:t>
      </w:r>
      <w:proofErr w:type="spellStart"/>
      <w:r w:rsidR="00681DD9" w:rsidRPr="00681DD9">
        <w:rPr>
          <w:szCs w:val="24"/>
          <w:lang w:val="en-US"/>
        </w:rPr>
        <w:t>Camtepe</w:t>
      </w:r>
      <w:proofErr w:type="spellEnd"/>
      <w:r w:rsidR="00681DD9" w:rsidRPr="00681DD9">
        <w:rPr>
          <w:szCs w:val="24"/>
          <w:lang w:val="en-US"/>
        </w:rPr>
        <w:t xml:space="preserve">, E. Foo and M. Ren, "A Survey and Analysis of the GNSS Spoofing Threat and Countermeasures," ACM </w:t>
      </w:r>
      <w:proofErr w:type="spellStart"/>
      <w:r w:rsidR="00681DD9" w:rsidRPr="00681DD9">
        <w:rPr>
          <w:szCs w:val="24"/>
          <w:lang w:val="en-US"/>
        </w:rPr>
        <w:t>Comput</w:t>
      </w:r>
      <w:proofErr w:type="spellEnd"/>
      <w:r w:rsidR="00681DD9" w:rsidRPr="00681DD9">
        <w:rPr>
          <w:szCs w:val="24"/>
          <w:lang w:val="en-US"/>
        </w:rPr>
        <w:t xml:space="preserve">. </w:t>
      </w:r>
      <w:proofErr w:type="spellStart"/>
      <w:r w:rsidR="00681DD9" w:rsidRPr="00681DD9">
        <w:rPr>
          <w:szCs w:val="24"/>
          <w:lang w:val="en-US"/>
        </w:rPr>
        <w:t>Surv</w:t>
      </w:r>
      <w:proofErr w:type="spellEnd"/>
      <w:r w:rsidR="00681DD9" w:rsidRPr="00681DD9">
        <w:rPr>
          <w:szCs w:val="24"/>
          <w:lang w:val="en-US"/>
        </w:rPr>
        <w:t xml:space="preserve">., vol. 48, no. 4, pp. 1–31, 2016, </w:t>
      </w:r>
      <w:proofErr w:type="spellStart"/>
      <w:r w:rsidR="00681DD9" w:rsidRPr="00681DD9">
        <w:rPr>
          <w:szCs w:val="24"/>
          <w:lang w:val="en-US"/>
        </w:rPr>
        <w:t>doi</w:t>
      </w:r>
      <w:proofErr w:type="spellEnd"/>
      <w:r w:rsidR="00681DD9" w:rsidRPr="00681DD9">
        <w:rPr>
          <w:szCs w:val="24"/>
          <w:lang w:val="en-US"/>
        </w:rPr>
        <w:t>: 10.1145/2897166.</w:t>
      </w:r>
    </w:p>
    <w:p w14:paraId="51E49265" w14:textId="0F83C090" w:rsidR="001C1377" w:rsidRDefault="00C35945" w:rsidP="001C1377">
      <w:pPr>
        <w:widowControl w:val="0"/>
        <w:tabs>
          <w:tab w:val="left" w:pos="567"/>
        </w:tabs>
        <w:autoSpaceDE w:val="0"/>
        <w:autoSpaceDN w:val="0"/>
        <w:adjustRightInd w:val="0"/>
        <w:rPr>
          <w:szCs w:val="24"/>
          <w:lang w:val="en-US"/>
        </w:rPr>
      </w:pPr>
      <w:r>
        <w:rPr>
          <w:szCs w:val="24"/>
          <w:lang w:val="en-US"/>
        </w:rPr>
        <w:t xml:space="preserve">[sota48] </w:t>
      </w:r>
      <w:r w:rsidRPr="00C35945">
        <w:rPr>
          <w:szCs w:val="24"/>
          <w:lang w:val="en-US"/>
        </w:rPr>
        <w:t xml:space="preserve">R. T. Ioannides, T. Pany and G. Gibbons, "Known Vulnerabilities of Global Navigation Satellite Systems, Status, and Potential Mitigation Techniques," Proc. IEEE, vol. 104, no. 6, pp. 1174–1194, Jun. 2016, </w:t>
      </w:r>
      <w:proofErr w:type="spellStart"/>
      <w:r w:rsidRPr="00C35945">
        <w:rPr>
          <w:szCs w:val="24"/>
          <w:lang w:val="en-US"/>
        </w:rPr>
        <w:t>doi</w:t>
      </w:r>
      <w:proofErr w:type="spellEnd"/>
      <w:r w:rsidRPr="00C35945">
        <w:rPr>
          <w:szCs w:val="24"/>
          <w:lang w:val="en-US"/>
        </w:rPr>
        <w:t>: 10.1109/JPROC.2016.2535898.</w:t>
      </w:r>
    </w:p>
    <w:p w14:paraId="3E9D161A" w14:textId="16A0B45F" w:rsidR="00C35945" w:rsidRDefault="00C35945" w:rsidP="001C1377">
      <w:pPr>
        <w:widowControl w:val="0"/>
        <w:tabs>
          <w:tab w:val="left" w:pos="567"/>
        </w:tabs>
        <w:autoSpaceDE w:val="0"/>
        <w:autoSpaceDN w:val="0"/>
        <w:adjustRightInd w:val="0"/>
        <w:rPr>
          <w:szCs w:val="24"/>
          <w:lang w:val="en-US"/>
        </w:rPr>
      </w:pPr>
      <w:r>
        <w:rPr>
          <w:szCs w:val="24"/>
          <w:lang w:val="en-US"/>
        </w:rPr>
        <w:t xml:space="preserve">[sota49] </w:t>
      </w:r>
      <w:r w:rsidR="007C24CC" w:rsidRPr="007C24CC">
        <w:rPr>
          <w:szCs w:val="24"/>
          <w:lang w:val="en-US"/>
        </w:rPr>
        <w:t xml:space="preserve">M. Hussong, E. Ghizzo, C. Milner, A. J. Garcia Peña and J. </w:t>
      </w:r>
      <w:proofErr w:type="spellStart"/>
      <w:r w:rsidR="007C24CC" w:rsidRPr="007C24CC">
        <w:rPr>
          <w:szCs w:val="24"/>
          <w:lang w:val="en-US"/>
        </w:rPr>
        <w:t>Lesouple</w:t>
      </w:r>
      <w:proofErr w:type="spellEnd"/>
      <w:r w:rsidR="007C24CC" w:rsidRPr="007C24CC">
        <w:rPr>
          <w:szCs w:val="24"/>
          <w:lang w:val="en-US"/>
        </w:rPr>
        <w:t xml:space="preserve">, "Impact of Onboard </w:t>
      </w:r>
      <w:proofErr w:type="spellStart"/>
      <w:r w:rsidR="007C24CC" w:rsidRPr="007C24CC">
        <w:rPr>
          <w:szCs w:val="24"/>
          <w:lang w:val="en-US"/>
        </w:rPr>
        <w:t>Meaconers</w:t>
      </w:r>
      <w:proofErr w:type="spellEnd"/>
      <w:r w:rsidR="007C24CC" w:rsidRPr="007C24CC">
        <w:rPr>
          <w:szCs w:val="24"/>
          <w:lang w:val="en-US"/>
        </w:rPr>
        <w:t xml:space="preserve"> on Aircraft GNSS Receivers," in Proc. ION GNSS+, Baltimore, MD, Sep. 2024. (HAL: hal-04744046)</w:t>
      </w:r>
    </w:p>
    <w:p w14:paraId="1578C6A4" w14:textId="4A42CF22" w:rsidR="001C1377" w:rsidRDefault="00636C70" w:rsidP="001C1377">
      <w:pPr>
        <w:widowControl w:val="0"/>
        <w:tabs>
          <w:tab w:val="left" w:pos="567"/>
        </w:tabs>
        <w:autoSpaceDE w:val="0"/>
        <w:autoSpaceDN w:val="0"/>
        <w:adjustRightInd w:val="0"/>
        <w:rPr>
          <w:szCs w:val="24"/>
          <w:lang w:val="en-US"/>
        </w:rPr>
      </w:pPr>
      <w:r>
        <w:rPr>
          <w:szCs w:val="24"/>
          <w:lang w:val="en-US"/>
        </w:rPr>
        <w:t xml:space="preserve">[sota50] </w:t>
      </w:r>
      <w:r w:rsidRPr="00636C70">
        <w:rPr>
          <w:szCs w:val="24"/>
          <w:lang w:val="en-US"/>
        </w:rPr>
        <w:t xml:space="preserve">R. Morales Ferre, A. de la Fuente and E. S. Lohan, "Jammer Classification in GNSS Bands Via Machine Learning Algorithms," Sensors, vol. 19, no. 22, p. 4841, 2019, </w:t>
      </w:r>
      <w:proofErr w:type="spellStart"/>
      <w:r w:rsidRPr="00636C70">
        <w:rPr>
          <w:szCs w:val="24"/>
          <w:lang w:val="en-US"/>
        </w:rPr>
        <w:t>doi</w:t>
      </w:r>
      <w:proofErr w:type="spellEnd"/>
      <w:r w:rsidRPr="00636C70">
        <w:rPr>
          <w:szCs w:val="24"/>
          <w:lang w:val="en-US"/>
        </w:rPr>
        <w:t>: 10.3390/s19224841.</w:t>
      </w:r>
    </w:p>
    <w:p w14:paraId="5CC469CB" w14:textId="4F7E08B2" w:rsidR="00636C70" w:rsidRDefault="00636C70" w:rsidP="001C1377">
      <w:pPr>
        <w:widowControl w:val="0"/>
        <w:tabs>
          <w:tab w:val="left" w:pos="567"/>
        </w:tabs>
        <w:autoSpaceDE w:val="0"/>
        <w:autoSpaceDN w:val="0"/>
        <w:adjustRightInd w:val="0"/>
        <w:rPr>
          <w:szCs w:val="24"/>
        </w:rPr>
      </w:pPr>
      <w:r>
        <w:rPr>
          <w:szCs w:val="24"/>
          <w:lang w:val="en-US"/>
        </w:rPr>
        <w:t xml:space="preserve">[sota51] </w:t>
      </w:r>
      <w:r w:rsidR="00E676C9" w:rsidRPr="00776368">
        <w:rPr>
          <w:szCs w:val="24"/>
        </w:rPr>
        <w:t xml:space="preserve">I. E. </w:t>
      </w:r>
      <w:proofErr w:type="spellStart"/>
      <w:r w:rsidR="00E676C9" w:rsidRPr="00776368">
        <w:rPr>
          <w:szCs w:val="24"/>
        </w:rPr>
        <w:t>Mehr</w:t>
      </w:r>
      <w:proofErr w:type="spellEnd"/>
      <w:r w:rsidR="00E676C9" w:rsidRPr="00776368">
        <w:rPr>
          <w:szCs w:val="24"/>
        </w:rPr>
        <w:t xml:space="preserve"> </w:t>
      </w:r>
      <w:proofErr w:type="spellStart"/>
      <w:r w:rsidR="00E676C9" w:rsidRPr="00776368">
        <w:rPr>
          <w:szCs w:val="24"/>
        </w:rPr>
        <w:t>and</w:t>
      </w:r>
      <w:proofErr w:type="spellEnd"/>
      <w:r w:rsidR="00E676C9" w:rsidRPr="00776368">
        <w:rPr>
          <w:szCs w:val="24"/>
        </w:rPr>
        <w:t xml:space="preserve"> F. </w:t>
      </w:r>
      <w:proofErr w:type="spellStart"/>
      <w:r w:rsidR="00E676C9" w:rsidRPr="00776368">
        <w:rPr>
          <w:szCs w:val="24"/>
        </w:rPr>
        <w:t>Dovis</w:t>
      </w:r>
      <w:proofErr w:type="spellEnd"/>
      <w:r w:rsidR="00E676C9" w:rsidRPr="00776368">
        <w:rPr>
          <w:szCs w:val="24"/>
        </w:rPr>
        <w:t>, "</w:t>
      </w:r>
      <w:proofErr w:type="spellStart"/>
      <w:r w:rsidR="00E676C9" w:rsidRPr="00776368">
        <w:rPr>
          <w:szCs w:val="24"/>
        </w:rPr>
        <w:t>Detection</w:t>
      </w:r>
      <w:proofErr w:type="spellEnd"/>
      <w:r w:rsidR="00E676C9" w:rsidRPr="00776368">
        <w:rPr>
          <w:szCs w:val="24"/>
        </w:rPr>
        <w:t xml:space="preserve"> </w:t>
      </w:r>
      <w:proofErr w:type="spellStart"/>
      <w:r w:rsidR="00E676C9" w:rsidRPr="00776368">
        <w:rPr>
          <w:szCs w:val="24"/>
        </w:rPr>
        <w:t>and</w:t>
      </w:r>
      <w:proofErr w:type="spellEnd"/>
      <w:r w:rsidR="00E676C9" w:rsidRPr="00776368">
        <w:rPr>
          <w:szCs w:val="24"/>
        </w:rPr>
        <w:t xml:space="preserve"> </w:t>
      </w:r>
      <w:proofErr w:type="spellStart"/>
      <w:r w:rsidR="00E676C9" w:rsidRPr="00776368">
        <w:rPr>
          <w:szCs w:val="24"/>
        </w:rPr>
        <w:t>Classification</w:t>
      </w:r>
      <w:proofErr w:type="spellEnd"/>
      <w:r w:rsidR="00E676C9" w:rsidRPr="00776368">
        <w:rPr>
          <w:szCs w:val="24"/>
        </w:rPr>
        <w:t xml:space="preserve"> of GNSS </w:t>
      </w:r>
      <w:proofErr w:type="spellStart"/>
      <w:r w:rsidR="00E676C9" w:rsidRPr="00776368">
        <w:rPr>
          <w:szCs w:val="24"/>
        </w:rPr>
        <w:t>Jammers</w:t>
      </w:r>
      <w:proofErr w:type="spellEnd"/>
      <w:r w:rsidR="00E676C9" w:rsidRPr="00776368">
        <w:rPr>
          <w:szCs w:val="24"/>
        </w:rPr>
        <w:t xml:space="preserve"> </w:t>
      </w:r>
      <w:proofErr w:type="spellStart"/>
      <w:r w:rsidR="00E676C9" w:rsidRPr="00776368">
        <w:rPr>
          <w:szCs w:val="24"/>
        </w:rPr>
        <w:t>Using</w:t>
      </w:r>
      <w:proofErr w:type="spellEnd"/>
      <w:r w:rsidR="00E676C9" w:rsidRPr="00776368">
        <w:rPr>
          <w:szCs w:val="24"/>
        </w:rPr>
        <w:t xml:space="preserve"> </w:t>
      </w:r>
      <w:proofErr w:type="spellStart"/>
      <w:r w:rsidR="00E676C9" w:rsidRPr="00776368">
        <w:rPr>
          <w:szCs w:val="24"/>
        </w:rPr>
        <w:t>Convolutional</w:t>
      </w:r>
      <w:proofErr w:type="spellEnd"/>
      <w:r w:rsidR="00E676C9" w:rsidRPr="00776368">
        <w:rPr>
          <w:szCs w:val="24"/>
        </w:rPr>
        <w:t xml:space="preserve"> Neural </w:t>
      </w:r>
      <w:proofErr w:type="spellStart"/>
      <w:r w:rsidR="00E676C9" w:rsidRPr="00776368">
        <w:rPr>
          <w:szCs w:val="24"/>
        </w:rPr>
        <w:t>Networks</w:t>
      </w:r>
      <w:proofErr w:type="spellEnd"/>
      <w:r w:rsidR="00E676C9" w:rsidRPr="00776368">
        <w:rPr>
          <w:szCs w:val="24"/>
        </w:rPr>
        <w:t xml:space="preserve">," </w:t>
      </w:r>
      <w:r w:rsidR="00E676C9" w:rsidRPr="00776368">
        <w:rPr>
          <w:i/>
          <w:iCs/>
          <w:szCs w:val="24"/>
        </w:rPr>
        <w:t xml:space="preserve">2022 International </w:t>
      </w:r>
      <w:proofErr w:type="spellStart"/>
      <w:r w:rsidR="00E676C9" w:rsidRPr="00776368">
        <w:rPr>
          <w:i/>
          <w:iCs/>
          <w:szCs w:val="24"/>
        </w:rPr>
        <w:t>Conference</w:t>
      </w:r>
      <w:proofErr w:type="spellEnd"/>
      <w:r w:rsidR="00E676C9" w:rsidRPr="00776368">
        <w:rPr>
          <w:i/>
          <w:iCs/>
          <w:szCs w:val="24"/>
        </w:rPr>
        <w:t xml:space="preserve"> on </w:t>
      </w:r>
      <w:proofErr w:type="spellStart"/>
      <w:r w:rsidR="00E676C9" w:rsidRPr="00776368">
        <w:rPr>
          <w:i/>
          <w:iCs/>
          <w:szCs w:val="24"/>
        </w:rPr>
        <w:t>Localization</w:t>
      </w:r>
      <w:proofErr w:type="spellEnd"/>
      <w:r w:rsidR="00E676C9" w:rsidRPr="00776368">
        <w:rPr>
          <w:i/>
          <w:iCs/>
          <w:szCs w:val="24"/>
        </w:rPr>
        <w:t xml:space="preserve"> </w:t>
      </w:r>
      <w:proofErr w:type="spellStart"/>
      <w:r w:rsidR="00E676C9" w:rsidRPr="00776368">
        <w:rPr>
          <w:i/>
          <w:iCs/>
          <w:szCs w:val="24"/>
        </w:rPr>
        <w:t>and</w:t>
      </w:r>
      <w:proofErr w:type="spellEnd"/>
      <w:r w:rsidR="00E676C9" w:rsidRPr="00776368">
        <w:rPr>
          <w:i/>
          <w:iCs/>
          <w:szCs w:val="24"/>
        </w:rPr>
        <w:t xml:space="preserve"> GNSS (ICL-GNSS)</w:t>
      </w:r>
      <w:r w:rsidR="00E676C9" w:rsidRPr="00776368">
        <w:rPr>
          <w:szCs w:val="24"/>
        </w:rPr>
        <w:t xml:space="preserve">, Tampere, </w:t>
      </w:r>
      <w:proofErr w:type="spellStart"/>
      <w:r w:rsidR="00E676C9" w:rsidRPr="00776368">
        <w:rPr>
          <w:szCs w:val="24"/>
        </w:rPr>
        <w:t>Finland</w:t>
      </w:r>
      <w:proofErr w:type="spellEnd"/>
      <w:r w:rsidR="00E676C9" w:rsidRPr="00776368">
        <w:rPr>
          <w:szCs w:val="24"/>
        </w:rPr>
        <w:t>, 2022, pp. 01-06, doi: 10.1109/ICL-GNSS54081.2022.9797030.</w:t>
      </w:r>
    </w:p>
    <w:p w14:paraId="5D4F75DF" w14:textId="14B28681" w:rsidR="00B16EFA" w:rsidRDefault="00B16EFA" w:rsidP="001C1377">
      <w:pPr>
        <w:widowControl w:val="0"/>
        <w:tabs>
          <w:tab w:val="left" w:pos="567"/>
        </w:tabs>
        <w:autoSpaceDE w:val="0"/>
        <w:autoSpaceDN w:val="0"/>
        <w:adjustRightInd w:val="0"/>
        <w:rPr>
          <w:szCs w:val="24"/>
          <w:lang w:val="en-US"/>
        </w:rPr>
      </w:pPr>
      <w:r>
        <w:rPr>
          <w:szCs w:val="24"/>
        </w:rPr>
        <w:t xml:space="preserve">[sota52] </w:t>
      </w:r>
      <w:r w:rsidRPr="00B16EFA">
        <w:rPr>
          <w:szCs w:val="24"/>
          <w:lang w:val="en-US"/>
        </w:rPr>
        <w:t xml:space="preserve">M. Jiang, Z. Ye, Y. Xiao, Y. Gao, M. Xiao and D. </w:t>
      </w:r>
      <w:proofErr w:type="spellStart"/>
      <w:r w:rsidRPr="00B16EFA">
        <w:rPr>
          <w:szCs w:val="24"/>
          <w:lang w:val="en-US"/>
        </w:rPr>
        <w:t>Niyato</w:t>
      </w:r>
      <w:proofErr w:type="spellEnd"/>
      <w:r w:rsidRPr="00B16EFA">
        <w:rPr>
          <w:szCs w:val="24"/>
          <w:lang w:val="en-US"/>
        </w:rPr>
        <w:t>, "</w:t>
      </w:r>
      <w:proofErr w:type="spellStart"/>
      <w:r w:rsidRPr="00B16EFA">
        <w:rPr>
          <w:szCs w:val="24"/>
          <w:lang w:val="en-US"/>
        </w:rPr>
        <w:t>ACSNet</w:t>
      </w:r>
      <w:proofErr w:type="spellEnd"/>
      <w:r w:rsidRPr="00B16EFA">
        <w:rPr>
          <w:szCs w:val="24"/>
          <w:lang w:val="en-US"/>
        </w:rPr>
        <w:t xml:space="preserve">: A Deep Neural Network for Compound GNSS Jamming Signal Classification," IEEE Trans. </w:t>
      </w:r>
      <w:proofErr w:type="spellStart"/>
      <w:r w:rsidRPr="00B16EFA">
        <w:rPr>
          <w:szCs w:val="24"/>
          <w:lang w:val="en-US"/>
        </w:rPr>
        <w:t>Cogn</w:t>
      </w:r>
      <w:proofErr w:type="spellEnd"/>
      <w:r w:rsidRPr="00B16EFA">
        <w:rPr>
          <w:szCs w:val="24"/>
          <w:lang w:val="en-US"/>
        </w:rPr>
        <w:t xml:space="preserve">. Commun. </w:t>
      </w:r>
      <w:proofErr w:type="spellStart"/>
      <w:r w:rsidRPr="00B16EFA">
        <w:rPr>
          <w:szCs w:val="24"/>
          <w:lang w:val="en-US"/>
        </w:rPr>
        <w:t>Netw</w:t>
      </w:r>
      <w:proofErr w:type="spellEnd"/>
      <w:r w:rsidRPr="00B16EFA">
        <w:rPr>
          <w:szCs w:val="24"/>
          <w:lang w:val="en-US"/>
        </w:rPr>
        <w:t xml:space="preserve">., Early Access, 2025, </w:t>
      </w:r>
      <w:proofErr w:type="spellStart"/>
      <w:r w:rsidRPr="00B16EFA">
        <w:rPr>
          <w:szCs w:val="24"/>
          <w:lang w:val="en-US"/>
        </w:rPr>
        <w:t>doi</w:t>
      </w:r>
      <w:proofErr w:type="spellEnd"/>
      <w:r w:rsidRPr="00B16EFA">
        <w:rPr>
          <w:szCs w:val="24"/>
          <w:lang w:val="en-US"/>
        </w:rPr>
        <w:t>: 10.1109/TCCN.2025.3607284.</w:t>
      </w:r>
    </w:p>
    <w:p w14:paraId="33732A7A" w14:textId="7F0E9CC0" w:rsidR="00F570F1" w:rsidRDefault="00F570F1" w:rsidP="001C1377">
      <w:pPr>
        <w:widowControl w:val="0"/>
        <w:tabs>
          <w:tab w:val="left" w:pos="567"/>
        </w:tabs>
        <w:autoSpaceDE w:val="0"/>
        <w:autoSpaceDN w:val="0"/>
        <w:adjustRightInd w:val="0"/>
        <w:rPr>
          <w:szCs w:val="24"/>
          <w:lang w:val="en-US"/>
        </w:rPr>
      </w:pPr>
      <w:r>
        <w:rPr>
          <w:szCs w:val="24"/>
          <w:lang w:val="en-US"/>
        </w:rPr>
        <w:t xml:space="preserve">[sota52] </w:t>
      </w:r>
      <w:r w:rsidRPr="00F570F1">
        <w:rPr>
          <w:szCs w:val="24"/>
          <w:lang w:val="en-US"/>
        </w:rPr>
        <w:t xml:space="preserve">G. A. Elango, S. </w:t>
      </w:r>
      <w:proofErr w:type="spellStart"/>
      <w:r w:rsidRPr="00F570F1">
        <w:rPr>
          <w:szCs w:val="24"/>
          <w:lang w:val="en-US"/>
        </w:rPr>
        <w:t>Ujan</w:t>
      </w:r>
      <w:proofErr w:type="spellEnd"/>
      <w:r w:rsidRPr="00F570F1">
        <w:rPr>
          <w:szCs w:val="24"/>
          <w:lang w:val="en-US"/>
        </w:rPr>
        <w:t xml:space="preserve"> and L. Ruotsalainen, "Disruptive GNSS Signal Detection and Classification at Different Power Levels Using Advanced Deep-Learning Approach," in Proc. IEEE Aerospace Conf., Big Sky, MT, 2022, pp. 1–9.</w:t>
      </w:r>
    </w:p>
    <w:p w14:paraId="33C0EFD2" w14:textId="77777777" w:rsidR="009E6F8D" w:rsidRPr="0002314D" w:rsidRDefault="00F570F1" w:rsidP="001C1377">
      <w:pPr>
        <w:widowControl w:val="0"/>
        <w:tabs>
          <w:tab w:val="left" w:pos="567"/>
        </w:tabs>
        <w:autoSpaceDE w:val="0"/>
        <w:autoSpaceDN w:val="0"/>
        <w:adjustRightInd w:val="0"/>
        <w:rPr>
          <w:szCs w:val="24"/>
          <w:lang w:val="en-US"/>
        </w:rPr>
      </w:pPr>
      <w:r w:rsidRPr="0002314D">
        <w:rPr>
          <w:szCs w:val="24"/>
          <w:lang w:val="en-US"/>
        </w:rPr>
        <w:t xml:space="preserve">[sota53] C. Liu, B. Ren, Y. Xie and F. Chen, "Deep Learning-Based GNSS Composite Jamming Detection and Recognition Technology," Front. Signal Process., vol. 5, art. 1567926, 2025, </w:t>
      </w:r>
      <w:proofErr w:type="spellStart"/>
      <w:r w:rsidRPr="0002314D">
        <w:rPr>
          <w:szCs w:val="24"/>
          <w:lang w:val="en-US"/>
        </w:rPr>
        <w:t>doi</w:t>
      </w:r>
      <w:proofErr w:type="spellEnd"/>
      <w:r w:rsidRPr="0002314D">
        <w:rPr>
          <w:szCs w:val="24"/>
          <w:lang w:val="en-US"/>
        </w:rPr>
        <w:t>: 10.3389/frsip.2025.1567926.</w:t>
      </w:r>
    </w:p>
    <w:p w14:paraId="3AA883BF" w14:textId="77777777" w:rsidR="009E6F8D" w:rsidRPr="0002314D" w:rsidRDefault="009E6F8D" w:rsidP="001C1377">
      <w:pPr>
        <w:widowControl w:val="0"/>
        <w:tabs>
          <w:tab w:val="left" w:pos="567"/>
        </w:tabs>
        <w:autoSpaceDE w:val="0"/>
        <w:autoSpaceDN w:val="0"/>
        <w:adjustRightInd w:val="0"/>
        <w:rPr>
          <w:rFonts w:eastAsia="Arial"/>
          <w:szCs w:val="24"/>
        </w:rPr>
      </w:pPr>
      <w:r w:rsidRPr="0002314D">
        <w:rPr>
          <w:szCs w:val="24"/>
          <w:lang w:val="en-US"/>
        </w:rPr>
        <w:t xml:space="preserve">[sota54] </w:t>
      </w:r>
      <w:r w:rsidRPr="0002314D">
        <w:rPr>
          <w:rFonts w:eastAsia="Arial"/>
          <w:szCs w:val="24"/>
        </w:rPr>
        <w:t xml:space="preserve">L. </w:t>
      </w:r>
      <w:proofErr w:type="spellStart"/>
      <w:r w:rsidRPr="0002314D">
        <w:rPr>
          <w:rFonts w:eastAsia="Arial"/>
          <w:szCs w:val="24"/>
        </w:rPr>
        <w:t>Heublein</w:t>
      </w:r>
      <w:proofErr w:type="spellEnd"/>
      <w:r w:rsidRPr="0002314D">
        <w:rPr>
          <w:rFonts w:eastAsia="Arial"/>
          <w:szCs w:val="24"/>
        </w:rPr>
        <w:t xml:space="preserve">, T. </w:t>
      </w:r>
      <w:proofErr w:type="spellStart"/>
      <w:r w:rsidRPr="0002314D">
        <w:rPr>
          <w:rFonts w:eastAsia="Arial"/>
          <w:szCs w:val="24"/>
        </w:rPr>
        <w:t>Feigl</w:t>
      </w:r>
      <w:proofErr w:type="spellEnd"/>
      <w:r w:rsidRPr="0002314D">
        <w:rPr>
          <w:rFonts w:eastAsia="Arial"/>
          <w:szCs w:val="24"/>
        </w:rPr>
        <w:t xml:space="preserve">, T. </w:t>
      </w:r>
      <w:proofErr w:type="spellStart"/>
      <w:r w:rsidRPr="0002314D">
        <w:rPr>
          <w:rFonts w:eastAsia="Arial"/>
          <w:szCs w:val="24"/>
        </w:rPr>
        <w:t>Nowak</w:t>
      </w:r>
      <w:proofErr w:type="spellEnd"/>
      <w:r w:rsidRPr="0002314D">
        <w:rPr>
          <w:rFonts w:eastAsia="Arial"/>
          <w:szCs w:val="24"/>
        </w:rPr>
        <w:t xml:space="preserve">, A. </w:t>
      </w:r>
      <w:proofErr w:type="spellStart"/>
      <w:r w:rsidRPr="0002314D">
        <w:rPr>
          <w:rFonts w:eastAsia="Arial"/>
          <w:szCs w:val="24"/>
        </w:rPr>
        <w:t>Rügamer</w:t>
      </w:r>
      <w:proofErr w:type="spellEnd"/>
      <w:r w:rsidRPr="0002314D">
        <w:rPr>
          <w:rFonts w:eastAsia="Arial"/>
          <w:szCs w:val="24"/>
        </w:rPr>
        <w:t xml:space="preserve">, C. </w:t>
      </w:r>
      <w:proofErr w:type="spellStart"/>
      <w:r w:rsidRPr="0002314D">
        <w:rPr>
          <w:rFonts w:eastAsia="Arial"/>
          <w:szCs w:val="24"/>
        </w:rPr>
        <w:t>Mutschler</w:t>
      </w:r>
      <w:proofErr w:type="spellEnd"/>
      <w:r w:rsidRPr="0002314D">
        <w:rPr>
          <w:rFonts w:eastAsia="Arial"/>
          <w:szCs w:val="24"/>
        </w:rPr>
        <w:t xml:space="preserve"> </w:t>
      </w:r>
      <w:proofErr w:type="spellStart"/>
      <w:r w:rsidRPr="0002314D">
        <w:rPr>
          <w:rFonts w:eastAsia="Arial"/>
          <w:szCs w:val="24"/>
        </w:rPr>
        <w:t>and</w:t>
      </w:r>
      <w:proofErr w:type="spellEnd"/>
      <w:r w:rsidRPr="0002314D">
        <w:rPr>
          <w:rFonts w:eastAsia="Arial"/>
          <w:szCs w:val="24"/>
        </w:rPr>
        <w:t xml:space="preserve"> F. </w:t>
      </w:r>
      <w:proofErr w:type="spellStart"/>
      <w:r w:rsidRPr="0002314D">
        <w:rPr>
          <w:rFonts w:eastAsia="Arial"/>
          <w:szCs w:val="24"/>
        </w:rPr>
        <w:t>Ott</w:t>
      </w:r>
      <w:proofErr w:type="spellEnd"/>
      <w:r w:rsidRPr="0002314D">
        <w:rPr>
          <w:rFonts w:eastAsia="Arial"/>
          <w:szCs w:val="24"/>
        </w:rPr>
        <w:t>, "</w:t>
      </w:r>
      <w:proofErr w:type="spellStart"/>
      <w:r w:rsidRPr="0002314D">
        <w:rPr>
          <w:rFonts w:eastAsia="Arial"/>
          <w:szCs w:val="24"/>
        </w:rPr>
        <w:t>Evaluating</w:t>
      </w:r>
      <w:proofErr w:type="spellEnd"/>
      <w:r w:rsidRPr="0002314D">
        <w:rPr>
          <w:rFonts w:eastAsia="Arial"/>
          <w:szCs w:val="24"/>
        </w:rPr>
        <w:t xml:space="preserve"> ML </w:t>
      </w:r>
      <w:proofErr w:type="spellStart"/>
      <w:r w:rsidRPr="0002314D">
        <w:rPr>
          <w:rFonts w:eastAsia="Arial"/>
          <w:szCs w:val="24"/>
        </w:rPr>
        <w:t>Robustness</w:t>
      </w:r>
      <w:proofErr w:type="spellEnd"/>
      <w:r w:rsidRPr="0002314D">
        <w:rPr>
          <w:rFonts w:eastAsia="Arial"/>
          <w:szCs w:val="24"/>
        </w:rPr>
        <w:t xml:space="preserve"> in GNSS </w:t>
      </w:r>
      <w:proofErr w:type="spellStart"/>
      <w:r w:rsidRPr="0002314D">
        <w:rPr>
          <w:rFonts w:eastAsia="Arial"/>
          <w:szCs w:val="24"/>
        </w:rPr>
        <w:t>Interference</w:t>
      </w:r>
      <w:proofErr w:type="spellEnd"/>
      <w:r w:rsidRPr="0002314D">
        <w:rPr>
          <w:rFonts w:eastAsia="Arial"/>
          <w:szCs w:val="24"/>
        </w:rPr>
        <w:t xml:space="preserve"> </w:t>
      </w:r>
      <w:proofErr w:type="spellStart"/>
      <w:r w:rsidRPr="0002314D">
        <w:rPr>
          <w:rFonts w:eastAsia="Arial"/>
          <w:szCs w:val="24"/>
        </w:rPr>
        <w:t>Classification</w:t>
      </w:r>
      <w:proofErr w:type="spellEnd"/>
      <w:r w:rsidRPr="0002314D">
        <w:rPr>
          <w:rFonts w:eastAsia="Arial"/>
          <w:szCs w:val="24"/>
        </w:rPr>
        <w:t xml:space="preserve">, </w:t>
      </w:r>
      <w:proofErr w:type="spellStart"/>
      <w:r w:rsidRPr="0002314D">
        <w:rPr>
          <w:rFonts w:eastAsia="Arial"/>
          <w:szCs w:val="24"/>
        </w:rPr>
        <w:t>Characterization</w:t>
      </w:r>
      <w:proofErr w:type="spellEnd"/>
      <w:r w:rsidRPr="0002314D">
        <w:rPr>
          <w:rFonts w:eastAsia="Arial"/>
          <w:szCs w:val="24"/>
        </w:rPr>
        <w:t xml:space="preserve"> &amp; </w:t>
      </w:r>
      <w:proofErr w:type="spellStart"/>
      <w:r w:rsidRPr="0002314D">
        <w:rPr>
          <w:rFonts w:eastAsia="Arial"/>
          <w:szCs w:val="24"/>
        </w:rPr>
        <w:t>Localization</w:t>
      </w:r>
      <w:proofErr w:type="spellEnd"/>
      <w:r w:rsidRPr="0002314D">
        <w:rPr>
          <w:rFonts w:eastAsia="Arial"/>
          <w:szCs w:val="24"/>
        </w:rPr>
        <w:t xml:space="preserve">," arXiv:2409.15114, </w:t>
      </w:r>
      <w:proofErr w:type="spellStart"/>
      <w:r w:rsidRPr="0002314D">
        <w:rPr>
          <w:rFonts w:eastAsia="Arial"/>
          <w:szCs w:val="24"/>
        </w:rPr>
        <w:t>revised</w:t>
      </w:r>
      <w:proofErr w:type="spellEnd"/>
      <w:r w:rsidRPr="0002314D">
        <w:rPr>
          <w:rFonts w:eastAsia="Arial"/>
          <w:szCs w:val="24"/>
        </w:rPr>
        <w:t xml:space="preserve"> Apr. 2025 (©2025 IEEE).</w:t>
      </w:r>
    </w:p>
    <w:p w14:paraId="28B876EB" w14:textId="77777777" w:rsidR="00357D55" w:rsidRPr="0002314D" w:rsidRDefault="009E6F8D" w:rsidP="00357D55">
      <w:pPr>
        <w:widowControl w:val="0"/>
        <w:tabs>
          <w:tab w:val="left" w:pos="567"/>
        </w:tabs>
        <w:autoSpaceDE w:val="0"/>
        <w:autoSpaceDN w:val="0"/>
        <w:adjustRightInd w:val="0"/>
        <w:rPr>
          <w:rFonts w:eastAsia="Arial"/>
          <w:szCs w:val="24"/>
        </w:rPr>
      </w:pPr>
      <w:r w:rsidRPr="0002314D">
        <w:rPr>
          <w:rFonts w:eastAsia="Arial"/>
          <w:szCs w:val="24"/>
        </w:rPr>
        <w:t>[sota55]</w:t>
      </w:r>
      <w:r w:rsidR="00357D55" w:rsidRPr="0002314D">
        <w:rPr>
          <w:rFonts w:eastAsia="Arial"/>
          <w:szCs w:val="24"/>
        </w:rPr>
        <w:t xml:space="preserve"> P. </w:t>
      </w:r>
      <w:proofErr w:type="spellStart"/>
      <w:r w:rsidR="00357D55" w:rsidRPr="0002314D">
        <w:rPr>
          <w:rFonts w:eastAsia="Arial"/>
          <w:szCs w:val="24"/>
        </w:rPr>
        <w:t>Borhani-Darian</w:t>
      </w:r>
      <w:proofErr w:type="spellEnd"/>
      <w:r w:rsidR="00357D55" w:rsidRPr="0002314D">
        <w:rPr>
          <w:rFonts w:eastAsia="Arial"/>
          <w:szCs w:val="24"/>
        </w:rPr>
        <w:t xml:space="preserve">, H. Li, P. </w:t>
      </w:r>
      <w:proofErr w:type="spellStart"/>
      <w:r w:rsidR="00357D55" w:rsidRPr="0002314D">
        <w:rPr>
          <w:rFonts w:eastAsia="Arial"/>
          <w:szCs w:val="24"/>
        </w:rPr>
        <w:t>Wu</w:t>
      </w:r>
      <w:proofErr w:type="spellEnd"/>
      <w:r w:rsidR="00357D55" w:rsidRPr="0002314D">
        <w:rPr>
          <w:rFonts w:eastAsia="Arial"/>
          <w:szCs w:val="24"/>
        </w:rPr>
        <w:t xml:space="preserve"> </w:t>
      </w:r>
      <w:proofErr w:type="spellStart"/>
      <w:r w:rsidR="00357D55" w:rsidRPr="0002314D">
        <w:rPr>
          <w:rFonts w:eastAsia="Arial"/>
          <w:szCs w:val="24"/>
        </w:rPr>
        <w:t>and</w:t>
      </w:r>
      <w:proofErr w:type="spellEnd"/>
      <w:r w:rsidR="00357D55" w:rsidRPr="0002314D">
        <w:rPr>
          <w:rFonts w:eastAsia="Arial"/>
          <w:szCs w:val="24"/>
        </w:rPr>
        <w:t xml:space="preserve"> P. </w:t>
      </w:r>
      <w:proofErr w:type="spellStart"/>
      <w:r w:rsidR="00357D55" w:rsidRPr="0002314D">
        <w:rPr>
          <w:rFonts w:eastAsia="Arial"/>
          <w:szCs w:val="24"/>
        </w:rPr>
        <w:t>Closas</w:t>
      </w:r>
      <w:proofErr w:type="spellEnd"/>
      <w:r w:rsidR="00357D55" w:rsidRPr="0002314D">
        <w:rPr>
          <w:rFonts w:eastAsia="Arial"/>
          <w:szCs w:val="24"/>
        </w:rPr>
        <w:t>, "</w:t>
      </w:r>
      <w:proofErr w:type="spellStart"/>
      <w:r w:rsidR="00357D55" w:rsidRPr="0002314D">
        <w:rPr>
          <w:rFonts w:eastAsia="Arial"/>
          <w:szCs w:val="24"/>
        </w:rPr>
        <w:t>Detecting</w:t>
      </w:r>
      <w:proofErr w:type="spellEnd"/>
      <w:r w:rsidR="00357D55" w:rsidRPr="0002314D">
        <w:rPr>
          <w:rFonts w:eastAsia="Arial"/>
          <w:szCs w:val="24"/>
        </w:rPr>
        <w:t xml:space="preserve"> GNSS </w:t>
      </w:r>
      <w:proofErr w:type="spellStart"/>
      <w:r w:rsidR="00357D55" w:rsidRPr="0002314D">
        <w:rPr>
          <w:rFonts w:eastAsia="Arial"/>
          <w:szCs w:val="24"/>
        </w:rPr>
        <w:t>Spoofing</w:t>
      </w:r>
      <w:proofErr w:type="spellEnd"/>
      <w:r w:rsidR="00357D55" w:rsidRPr="0002314D">
        <w:rPr>
          <w:rFonts w:eastAsia="Arial"/>
          <w:szCs w:val="24"/>
        </w:rPr>
        <w:t xml:space="preserve"> </w:t>
      </w:r>
      <w:proofErr w:type="spellStart"/>
      <w:r w:rsidR="00357D55" w:rsidRPr="0002314D">
        <w:rPr>
          <w:rFonts w:eastAsia="Arial"/>
          <w:szCs w:val="24"/>
        </w:rPr>
        <w:t>Using</w:t>
      </w:r>
      <w:proofErr w:type="spellEnd"/>
      <w:r w:rsidR="00357D55" w:rsidRPr="0002314D">
        <w:rPr>
          <w:rFonts w:eastAsia="Arial"/>
          <w:szCs w:val="24"/>
        </w:rPr>
        <w:t xml:space="preserve"> Deep </w:t>
      </w:r>
      <w:proofErr w:type="spellStart"/>
      <w:r w:rsidR="00357D55" w:rsidRPr="0002314D">
        <w:rPr>
          <w:rFonts w:eastAsia="Arial"/>
          <w:szCs w:val="24"/>
        </w:rPr>
        <w:t>Learning</w:t>
      </w:r>
      <w:proofErr w:type="spellEnd"/>
      <w:r w:rsidR="00357D55" w:rsidRPr="0002314D">
        <w:rPr>
          <w:rFonts w:eastAsia="Arial"/>
          <w:szCs w:val="24"/>
        </w:rPr>
        <w:t xml:space="preserve">," EURASIP J. Adv. Signal </w:t>
      </w:r>
      <w:proofErr w:type="spellStart"/>
      <w:r w:rsidR="00357D55" w:rsidRPr="0002314D">
        <w:rPr>
          <w:rFonts w:eastAsia="Arial"/>
          <w:szCs w:val="24"/>
        </w:rPr>
        <w:t>Process</w:t>
      </w:r>
      <w:proofErr w:type="spellEnd"/>
      <w:r w:rsidR="00357D55" w:rsidRPr="0002314D">
        <w:rPr>
          <w:rFonts w:eastAsia="Arial"/>
          <w:szCs w:val="24"/>
        </w:rPr>
        <w:t>., vol. 2024, art. 14, 2024, doi: 10.1186/s13634-023-01103-1.</w:t>
      </w:r>
    </w:p>
    <w:p w14:paraId="3A505BF6" w14:textId="77D8F197" w:rsidR="0002314D" w:rsidRPr="00DF151E" w:rsidRDefault="00357D55" w:rsidP="001C1377">
      <w:pPr>
        <w:widowControl w:val="0"/>
        <w:tabs>
          <w:tab w:val="left" w:pos="567"/>
        </w:tabs>
        <w:autoSpaceDE w:val="0"/>
        <w:autoSpaceDN w:val="0"/>
        <w:adjustRightInd w:val="0"/>
        <w:rPr>
          <w:rFonts w:eastAsia="Arial"/>
          <w:szCs w:val="24"/>
        </w:rPr>
      </w:pPr>
      <w:r w:rsidRPr="00DF151E">
        <w:rPr>
          <w:rFonts w:eastAsia="Arial"/>
          <w:szCs w:val="24"/>
        </w:rPr>
        <w:t xml:space="preserve">[sota56] P. Jiang, H. </w:t>
      </w:r>
      <w:proofErr w:type="spellStart"/>
      <w:r w:rsidRPr="00DF151E">
        <w:rPr>
          <w:rFonts w:eastAsia="Arial"/>
          <w:szCs w:val="24"/>
        </w:rPr>
        <w:t>Wu</w:t>
      </w:r>
      <w:proofErr w:type="spellEnd"/>
      <w:r w:rsidRPr="00DF151E">
        <w:rPr>
          <w:rFonts w:eastAsia="Arial"/>
          <w:szCs w:val="24"/>
        </w:rPr>
        <w:t xml:space="preserve"> </w:t>
      </w:r>
      <w:proofErr w:type="spellStart"/>
      <w:r w:rsidRPr="00DF151E">
        <w:rPr>
          <w:rFonts w:eastAsia="Arial"/>
          <w:szCs w:val="24"/>
        </w:rPr>
        <w:t>and</w:t>
      </w:r>
      <w:proofErr w:type="spellEnd"/>
      <w:r w:rsidRPr="00DF151E">
        <w:rPr>
          <w:rFonts w:eastAsia="Arial"/>
          <w:szCs w:val="24"/>
        </w:rPr>
        <w:t xml:space="preserve"> C. Xin, "</w:t>
      </w:r>
      <w:proofErr w:type="spellStart"/>
      <w:r w:rsidRPr="00DF151E">
        <w:rPr>
          <w:rFonts w:eastAsia="Arial"/>
          <w:szCs w:val="24"/>
        </w:rPr>
        <w:t>DeepPOSE</w:t>
      </w:r>
      <w:proofErr w:type="spellEnd"/>
      <w:r w:rsidRPr="00DF151E">
        <w:rPr>
          <w:rFonts w:eastAsia="Arial"/>
          <w:szCs w:val="24"/>
        </w:rPr>
        <w:t xml:space="preserve">: </w:t>
      </w:r>
      <w:proofErr w:type="spellStart"/>
      <w:r w:rsidRPr="00DF151E">
        <w:rPr>
          <w:rFonts w:eastAsia="Arial"/>
          <w:szCs w:val="24"/>
        </w:rPr>
        <w:t>Detecting</w:t>
      </w:r>
      <w:proofErr w:type="spellEnd"/>
      <w:r w:rsidRPr="00DF151E">
        <w:rPr>
          <w:rFonts w:eastAsia="Arial"/>
          <w:szCs w:val="24"/>
        </w:rPr>
        <w:t xml:space="preserve"> GPS </w:t>
      </w:r>
      <w:proofErr w:type="spellStart"/>
      <w:r w:rsidRPr="00DF151E">
        <w:rPr>
          <w:rFonts w:eastAsia="Arial"/>
          <w:szCs w:val="24"/>
        </w:rPr>
        <w:t>Spoofing</w:t>
      </w:r>
      <w:proofErr w:type="spellEnd"/>
      <w:r w:rsidRPr="00DF151E">
        <w:rPr>
          <w:rFonts w:eastAsia="Arial"/>
          <w:szCs w:val="24"/>
        </w:rPr>
        <w:t xml:space="preserve"> </w:t>
      </w:r>
      <w:proofErr w:type="spellStart"/>
      <w:r w:rsidRPr="00DF151E">
        <w:rPr>
          <w:rFonts w:eastAsia="Arial"/>
          <w:szCs w:val="24"/>
        </w:rPr>
        <w:t>Attack</w:t>
      </w:r>
      <w:proofErr w:type="spellEnd"/>
      <w:r w:rsidRPr="00DF151E">
        <w:rPr>
          <w:rFonts w:eastAsia="Arial"/>
          <w:szCs w:val="24"/>
        </w:rPr>
        <w:t xml:space="preserve"> via Deep </w:t>
      </w:r>
      <w:proofErr w:type="spellStart"/>
      <w:r w:rsidRPr="00DF151E">
        <w:rPr>
          <w:rFonts w:eastAsia="Arial"/>
          <w:szCs w:val="24"/>
        </w:rPr>
        <w:t>Recurrent</w:t>
      </w:r>
      <w:proofErr w:type="spellEnd"/>
      <w:r w:rsidRPr="00DF151E">
        <w:rPr>
          <w:rFonts w:eastAsia="Arial"/>
          <w:szCs w:val="24"/>
        </w:rPr>
        <w:t xml:space="preserve"> Neural </w:t>
      </w:r>
      <w:proofErr w:type="spellStart"/>
      <w:r w:rsidRPr="00DF151E">
        <w:rPr>
          <w:rFonts w:eastAsia="Arial"/>
          <w:szCs w:val="24"/>
        </w:rPr>
        <w:t>Network</w:t>
      </w:r>
      <w:proofErr w:type="spellEnd"/>
      <w:r w:rsidRPr="00DF151E">
        <w:rPr>
          <w:rFonts w:eastAsia="Arial"/>
          <w:szCs w:val="24"/>
        </w:rPr>
        <w:t xml:space="preserve">," Digital </w:t>
      </w:r>
      <w:proofErr w:type="spellStart"/>
      <w:r w:rsidRPr="00DF151E">
        <w:rPr>
          <w:rFonts w:eastAsia="Arial"/>
          <w:szCs w:val="24"/>
        </w:rPr>
        <w:t>Commun</w:t>
      </w:r>
      <w:proofErr w:type="spellEnd"/>
      <w:r w:rsidRPr="00DF151E">
        <w:rPr>
          <w:rFonts w:eastAsia="Arial"/>
          <w:szCs w:val="24"/>
        </w:rPr>
        <w:t xml:space="preserve">. </w:t>
      </w:r>
      <w:proofErr w:type="spellStart"/>
      <w:r w:rsidRPr="00DF151E">
        <w:rPr>
          <w:rFonts w:eastAsia="Arial"/>
          <w:szCs w:val="24"/>
        </w:rPr>
        <w:t>Networks</w:t>
      </w:r>
      <w:proofErr w:type="spellEnd"/>
      <w:r w:rsidRPr="00DF151E">
        <w:rPr>
          <w:rFonts w:eastAsia="Arial"/>
          <w:szCs w:val="24"/>
        </w:rPr>
        <w:t xml:space="preserve">, vol. 8, </w:t>
      </w:r>
      <w:proofErr w:type="spellStart"/>
      <w:r w:rsidRPr="00DF151E">
        <w:rPr>
          <w:rFonts w:eastAsia="Arial"/>
          <w:szCs w:val="24"/>
        </w:rPr>
        <w:t>no</w:t>
      </w:r>
      <w:proofErr w:type="spellEnd"/>
      <w:r w:rsidRPr="00DF151E">
        <w:rPr>
          <w:rFonts w:eastAsia="Arial"/>
          <w:szCs w:val="24"/>
        </w:rPr>
        <w:t>. 5, pp. 791–803, 2022, doi: 10.1016/j.dcan.2021.09.006.</w:t>
      </w:r>
    </w:p>
    <w:p w14:paraId="1622D206" w14:textId="35503F63" w:rsidR="000F4274" w:rsidRPr="00DF151E" w:rsidRDefault="000F4274" w:rsidP="001C1377">
      <w:pPr>
        <w:widowControl w:val="0"/>
        <w:tabs>
          <w:tab w:val="left" w:pos="567"/>
        </w:tabs>
        <w:autoSpaceDE w:val="0"/>
        <w:autoSpaceDN w:val="0"/>
        <w:adjustRightInd w:val="0"/>
        <w:rPr>
          <w:rFonts w:eastAsia="Arial"/>
          <w:szCs w:val="24"/>
        </w:rPr>
      </w:pPr>
      <w:r w:rsidRPr="00DF151E">
        <w:rPr>
          <w:rFonts w:eastAsia="Arial"/>
          <w:szCs w:val="24"/>
        </w:rPr>
        <w:t xml:space="preserve">[sota58] M. </w:t>
      </w:r>
      <w:proofErr w:type="spellStart"/>
      <w:r w:rsidRPr="00DF151E">
        <w:rPr>
          <w:rFonts w:eastAsia="Arial"/>
          <w:szCs w:val="24"/>
        </w:rPr>
        <w:t>Blott</w:t>
      </w:r>
      <w:proofErr w:type="spellEnd"/>
      <w:r w:rsidRPr="00DF151E">
        <w:rPr>
          <w:rFonts w:eastAsia="Arial"/>
          <w:szCs w:val="24"/>
        </w:rPr>
        <w:t xml:space="preserve"> et al., "FINN-R: An </w:t>
      </w:r>
      <w:proofErr w:type="spellStart"/>
      <w:r w:rsidRPr="00DF151E">
        <w:rPr>
          <w:rFonts w:eastAsia="Arial"/>
          <w:szCs w:val="24"/>
        </w:rPr>
        <w:t>End-to-End</w:t>
      </w:r>
      <w:proofErr w:type="spellEnd"/>
      <w:r w:rsidRPr="00DF151E">
        <w:rPr>
          <w:rFonts w:eastAsia="Arial"/>
          <w:szCs w:val="24"/>
        </w:rPr>
        <w:t xml:space="preserve"> Deep-</w:t>
      </w:r>
      <w:proofErr w:type="spellStart"/>
      <w:r w:rsidRPr="00DF151E">
        <w:rPr>
          <w:rFonts w:eastAsia="Arial"/>
          <w:szCs w:val="24"/>
        </w:rPr>
        <w:t>Learning</w:t>
      </w:r>
      <w:proofErr w:type="spellEnd"/>
      <w:r w:rsidRPr="00DF151E">
        <w:rPr>
          <w:rFonts w:eastAsia="Arial"/>
          <w:szCs w:val="24"/>
        </w:rPr>
        <w:t xml:space="preserve"> Framework for Fast </w:t>
      </w:r>
      <w:proofErr w:type="spellStart"/>
      <w:r w:rsidRPr="00DF151E">
        <w:rPr>
          <w:rFonts w:eastAsia="Arial"/>
          <w:szCs w:val="24"/>
        </w:rPr>
        <w:t>Exploration</w:t>
      </w:r>
      <w:proofErr w:type="spellEnd"/>
      <w:r w:rsidRPr="00DF151E">
        <w:rPr>
          <w:rFonts w:eastAsia="Arial"/>
          <w:szCs w:val="24"/>
        </w:rPr>
        <w:t xml:space="preserve"> of </w:t>
      </w:r>
      <w:proofErr w:type="spellStart"/>
      <w:r w:rsidRPr="00DF151E">
        <w:rPr>
          <w:rFonts w:eastAsia="Arial"/>
          <w:szCs w:val="24"/>
        </w:rPr>
        <w:t>Quantized</w:t>
      </w:r>
      <w:proofErr w:type="spellEnd"/>
      <w:r w:rsidRPr="00DF151E">
        <w:rPr>
          <w:rFonts w:eastAsia="Arial"/>
          <w:szCs w:val="24"/>
        </w:rPr>
        <w:t xml:space="preserve"> Neural </w:t>
      </w:r>
      <w:proofErr w:type="spellStart"/>
      <w:r w:rsidRPr="00DF151E">
        <w:rPr>
          <w:rFonts w:eastAsia="Arial"/>
          <w:szCs w:val="24"/>
        </w:rPr>
        <w:t>Networks</w:t>
      </w:r>
      <w:proofErr w:type="spellEnd"/>
      <w:r w:rsidRPr="00DF151E">
        <w:rPr>
          <w:rFonts w:eastAsia="Arial"/>
          <w:szCs w:val="24"/>
        </w:rPr>
        <w:t xml:space="preserve">," ACM Trans. </w:t>
      </w:r>
      <w:proofErr w:type="spellStart"/>
      <w:r w:rsidRPr="00DF151E">
        <w:rPr>
          <w:rFonts w:eastAsia="Arial"/>
          <w:szCs w:val="24"/>
        </w:rPr>
        <w:t>Reconfigurable</w:t>
      </w:r>
      <w:proofErr w:type="spellEnd"/>
      <w:r w:rsidRPr="00DF151E">
        <w:rPr>
          <w:rFonts w:eastAsia="Arial"/>
          <w:szCs w:val="24"/>
        </w:rPr>
        <w:t xml:space="preserve"> </w:t>
      </w:r>
      <w:proofErr w:type="spellStart"/>
      <w:r w:rsidRPr="00DF151E">
        <w:rPr>
          <w:rFonts w:eastAsia="Arial"/>
          <w:szCs w:val="24"/>
        </w:rPr>
        <w:t>Technol</w:t>
      </w:r>
      <w:proofErr w:type="spellEnd"/>
      <w:r w:rsidRPr="00DF151E">
        <w:rPr>
          <w:rFonts w:eastAsia="Arial"/>
          <w:szCs w:val="24"/>
        </w:rPr>
        <w:t xml:space="preserve">. </w:t>
      </w:r>
      <w:proofErr w:type="spellStart"/>
      <w:r w:rsidRPr="00DF151E">
        <w:rPr>
          <w:rFonts w:eastAsia="Arial"/>
          <w:szCs w:val="24"/>
        </w:rPr>
        <w:t>Syst</w:t>
      </w:r>
      <w:proofErr w:type="spellEnd"/>
      <w:r w:rsidRPr="00DF151E">
        <w:rPr>
          <w:rFonts w:eastAsia="Arial"/>
          <w:szCs w:val="24"/>
        </w:rPr>
        <w:t xml:space="preserve">. (TRETS), vol. 11, </w:t>
      </w:r>
      <w:proofErr w:type="spellStart"/>
      <w:r w:rsidRPr="00DF151E">
        <w:rPr>
          <w:rFonts w:eastAsia="Arial"/>
          <w:szCs w:val="24"/>
        </w:rPr>
        <w:t>no</w:t>
      </w:r>
      <w:proofErr w:type="spellEnd"/>
      <w:r w:rsidRPr="00DF151E">
        <w:rPr>
          <w:rFonts w:eastAsia="Arial"/>
          <w:szCs w:val="24"/>
        </w:rPr>
        <w:t>. 3, pp. 1–23, 2018, doi: 10.1145/3242897.</w:t>
      </w:r>
    </w:p>
    <w:p w14:paraId="610D0887" w14:textId="6672D665" w:rsidR="000F4274" w:rsidRPr="00DF151E" w:rsidRDefault="000F4274" w:rsidP="001C1377">
      <w:pPr>
        <w:widowControl w:val="0"/>
        <w:tabs>
          <w:tab w:val="left" w:pos="567"/>
        </w:tabs>
        <w:autoSpaceDE w:val="0"/>
        <w:autoSpaceDN w:val="0"/>
        <w:adjustRightInd w:val="0"/>
        <w:rPr>
          <w:rFonts w:eastAsia="Arial"/>
          <w:szCs w:val="24"/>
        </w:rPr>
      </w:pPr>
      <w:r w:rsidRPr="00DF151E">
        <w:rPr>
          <w:rFonts w:eastAsia="Arial"/>
          <w:szCs w:val="24"/>
        </w:rPr>
        <w:t xml:space="preserve">[sota57] N. </w:t>
      </w:r>
      <w:proofErr w:type="spellStart"/>
      <w:r w:rsidRPr="00DF151E">
        <w:rPr>
          <w:rFonts w:eastAsia="Arial"/>
          <w:szCs w:val="24"/>
        </w:rPr>
        <w:t>Umuroglu</w:t>
      </w:r>
      <w:proofErr w:type="spellEnd"/>
      <w:r w:rsidRPr="00DF151E">
        <w:rPr>
          <w:rFonts w:eastAsia="Arial"/>
          <w:szCs w:val="24"/>
        </w:rPr>
        <w:t xml:space="preserve"> et al., "FINN: A Framework for Fast, </w:t>
      </w:r>
      <w:proofErr w:type="spellStart"/>
      <w:r w:rsidRPr="00DF151E">
        <w:rPr>
          <w:rFonts w:eastAsia="Arial"/>
          <w:szCs w:val="24"/>
        </w:rPr>
        <w:t>Scalable</w:t>
      </w:r>
      <w:proofErr w:type="spellEnd"/>
      <w:r w:rsidRPr="00DF151E">
        <w:rPr>
          <w:rFonts w:eastAsia="Arial"/>
          <w:szCs w:val="24"/>
        </w:rPr>
        <w:t xml:space="preserve"> </w:t>
      </w:r>
      <w:proofErr w:type="spellStart"/>
      <w:r w:rsidRPr="00DF151E">
        <w:rPr>
          <w:rFonts w:eastAsia="Arial"/>
          <w:szCs w:val="24"/>
        </w:rPr>
        <w:t>Binarized</w:t>
      </w:r>
      <w:proofErr w:type="spellEnd"/>
      <w:r w:rsidRPr="00DF151E">
        <w:rPr>
          <w:rFonts w:eastAsia="Arial"/>
          <w:szCs w:val="24"/>
        </w:rPr>
        <w:t xml:space="preserve"> Neural </w:t>
      </w:r>
      <w:proofErr w:type="spellStart"/>
      <w:r w:rsidRPr="00DF151E">
        <w:rPr>
          <w:rFonts w:eastAsia="Arial"/>
          <w:szCs w:val="24"/>
        </w:rPr>
        <w:t>Network</w:t>
      </w:r>
      <w:proofErr w:type="spellEnd"/>
      <w:r w:rsidRPr="00DF151E">
        <w:rPr>
          <w:rFonts w:eastAsia="Arial"/>
          <w:szCs w:val="24"/>
        </w:rPr>
        <w:t xml:space="preserve"> </w:t>
      </w:r>
      <w:proofErr w:type="spellStart"/>
      <w:r w:rsidRPr="00DF151E">
        <w:rPr>
          <w:rFonts w:eastAsia="Arial"/>
          <w:szCs w:val="24"/>
        </w:rPr>
        <w:t>Inference</w:t>
      </w:r>
      <w:proofErr w:type="spellEnd"/>
      <w:r w:rsidRPr="00DF151E">
        <w:rPr>
          <w:rFonts w:eastAsia="Arial"/>
          <w:szCs w:val="24"/>
        </w:rPr>
        <w:t xml:space="preserve">," in </w:t>
      </w:r>
      <w:proofErr w:type="spellStart"/>
      <w:r w:rsidRPr="00DF151E">
        <w:rPr>
          <w:rFonts w:eastAsia="Arial"/>
          <w:szCs w:val="24"/>
        </w:rPr>
        <w:t>Proc</w:t>
      </w:r>
      <w:proofErr w:type="spellEnd"/>
      <w:r w:rsidRPr="00DF151E">
        <w:rPr>
          <w:rFonts w:eastAsia="Arial"/>
          <w:szCs w:val="24"/>
        </w:rPr>
        <w:t>. ACM/SIGDA FPGA, Monterey, CA, 2017, pp. 65–74, doi: 10.1145/3020078.3021744.</w:t>
      </w:r>
    </w:p>
    <w:p w14:paraId="18EA9B2D" w14:textId="008AC62C" w:rsidR="0002314D" w:rsidRPr="00DF151E" w:rsidRDefault="0002314D" w:rsidP="001C1377">
      <w:pPr>
        <w:widowControl w:val="0"/>
        <w:tabs>
          <w:tab w:val="left" w:pos="567"/>
        </w:tabs>
        <w:autoSpaceDE w:val="0"/>
        <w:autoSpaceDN w:val="0"/>
        <w:adjustRightInd w:val="0"/>
        <w:rPr>
          <w:rFonts w:eastAsia="Arial"/>
          <w:szCs w:val="24"/>
        </w:rPr>
      </w:pPr>
      <w:r w:rsidRPr="00DF151E">
        <w:rPr>
          <w:rFonts w:eastAsia="Arial"/>
          <w:szCs w:val="24"/>
        </w:rPr>
        <w:t>[sota5</w:t>
      </w:r>
      <w:r w:rsidR="000F4274" w:rsidRPr="00DF151E">
        <w:rPr>
          <w:rFonts w:eastAsia="Arial"/>
          <w:szCs w:val="24"/>
        </w:rPr>
        <w:t>9</w:t>
      </w:r>
      <w:r w:rsidRPr="00DF151E">
        <w:rPr>
          <w:rFonts w:eastAsia="Arial"/>
          <w:szCs w:val="24"/>
        </w:rPr>
        <w:t>]</w:t>
      </w:r>
      <w:r w:rsidR="0034765A" w:rsidRPr="00DF151E">
        <w:rPr>
          <w:rFonts w:eastAsia="Arial"/>
          <w:szCs w:val="24"/>
        </w:rPr>
        <w:t xml:space="preserve"> V. </w:t>
      </w:r>
      <w:proofErr w:type="spellStart"/>
      <w:r w:rsidR="0034765A" w:rsidRPr="00DF151E">
        <w:rPr>
          <w:rFonts w:eastAsia="Arial"/>
          <w:szCs w:val="24"/>
        </w:rPr>
        <w:t>Sze</w:t>
      </w:r>
      <w:proofErr w:type="spellEnd"/>
      <w:r w:rsidR="0034765A" w:rsidRPr="00DF151E">
        <w:rPr>
          <w:rFonts w:eastAsia="Arial"/>
          <w:szCs w:val="24"/>
        </w:rPr>
        <w:t xml:space="preserve">, Y.-H. Chen, T.-J. Yang </w:t>
      </w:r>
      <w:proofErr w:type="spellStart"/>
      <w:r w:rsidR="0034765A" w:rsidRPr="00DF151E">
        <w:rPr>
          <w:rFonts w:eastAsia="Arial"/>
          <w:szCs w:val="24"/>
        </w:rPr>
        <w:t>and</w:t>
      </w:r>
      <w:proofErr w:type="spellEnd"/>
      <w:r w:rsidR="0034765A" w:rsidRPr="00DF151E">
        <w:rPr>
          <w:rFonts w:eastAsia="Arial"/>
          <w:szCs w:val="24"/>
        </w:rPr>
        <w:t xml:space="preserve"> J. S. </w:t>
      </w:r>
      <w:proofErr w:type="spellStart"/>
      <w:r w:rsidR="0034765A" w:rsidRPr="00DF151E">
        <w:rPr>
          <w:rFonts w:eastAsia="Arial"/>
          <w:szCs w:val="24"/>
        </w:rPr>
        <w:t>Emer</w:t>
      </w:r>
      <w:proofErr w:type="spellEnd"/>
      <w:r w:rsidR="0034765A" w:rsidRPr="00DF151E">
        <w:rPr>
          <w:rFonts w:eastAsia="Arial"/>
          <w:szCs w:val="24"/>
        </w:rPr>
        <w:t>, "</w:t>
      </w:r>
      <w:proofErr w:type="spellStart"/>
      <w:r w:rsidR="0034765A" w:rsidRPr="00DF151E">
        <w:rPr>
          <w:rFonts w:eastAsia="Arial"/>
          <w:szCs w:val="24"/>
        </w:rPr>
        <w:t>Efficient</w:t>
      </w:r>
      <w:proofErr w:type="spellEnd"/>
      <w:r w:rsidR="0034765A" w:rsidRPr="00DF151E">
        <w:rPr>
          <w:rFonts w:eastAsia="Arial"/>
          <w:szCs w:val="24"/>
        </w:rPr>
        <w:t xml:space="preserve"> </w:t>
      </w:r>
      <w:proofErr w:type="spellStart"/>
      <w:r w:rsidR="0034765A" w:rsidRPr="00DF151E">
        <w:rPr>
          <w:rFonts w:eastAsia="Arial"/>
          <w:szCs w:val="24"/>
        </w:rPr>
        <w:t>Processing</w:t>
      </w:r>
      <w:proofErr w:type="spellEnd"/>
      <w:r w:rsidR="0034765A" w:rsidRPr="00DF151E">
        <w:rPr>
          <w:rFonts w:eastAsia="Arial"/>
          <w:szCs w:val="24"/>
        </w:rPr>
        <w:t xml:space="preserve"> of Deep Neural </w:t>
      </w:r>
      <w:proofErr w:type="spellStart"/>
      <w:r w:rsidR="0034765A" w:rsidRPr="00DF151E">
        <w:rPr>
          <w:rFonts w:eastAsia="Arial"/>
          <w:szCs w:val="24"/>
        </w:rPr>
        <w:t>Networks</w:t>
      </w:r>
      <w:proofErr w:type="spellEnd"/>
      <w:r w:rsidR="0034765A" w:rsidRPr="00DF151E">
        <w:rPr>
          <w:rFonts w:eastAsia="Arial"/>
          <w:szCs w:val="24"/>
        </w:rPr>
        <w:t xml:space="preserve">: A </w:t>
      </w:r>
      <w:proofErr w:type="spellStart"/>
      <w:r w:rsidR="0034765A" w:rsidRPr="00DF151E">
        <w:rPr>
          <w:rFonts w:eastAsia="Arial"/>
          <w:szCs w:val="24"/>
        </w:rPr>
        <w:t>Tutorial</w:t>
      </w:r>
      <w:proofErr w:type="spellEnd"/>
      <w:r w:rsidR="0034765A" w:rsidRPr="00DF151E">
        <w:rPr>
          <w:rFonts w:eastAsia="Arial"/>
          <w:szCs w:val="24"/>
        </w:rPr>
        <w:t xml:space="preserve"> </w:t>
      </w:r>
      <w:proofErr w:type="spellStart"/>
      <w:r w:rsidR="0034765A" w:rsidRPr="00DF151E">
        <w:rPr>
          <w:rFonts w:eastAsia="Arial"/>
          <w:szCs w:val="24"/>
        </w:rPr>
        <w:t>and</w:t>
      </w:r>
      <w:proofErr w:type="spellEnd"/>
      <w:r w:rsidR="0034765A" w:rsidRPr="00DF151E">
        <w:rPr>
          <w:rFonts w:eastAsia="Arial"/>
          <w:szCs w:val="24"/>
        </w:rPr>
        <w:t xml:space="preserve"> </w:t>
      </w:r>
      <w:proofErr w:type="spellStart"/>
      <w:r w:rsidR="0034765A" w:rsidRPr="00DF151E">
        <w:rPr>
          <w:rFonts w:eastAsia="Arial"/>
          <w:szCs w:val="24"/>
        </w:rPr>
        <w:t>Survey</w:t>
      </w:r>
      <w:proofErr w:type="spellEnd"/>
      <w:r w:rsidR="0034765A" w:rsidRPr="00DF151E">
        <w:rPr>
          <w:rFonts w:eastAsia="Arial"/>
          <w:szCs w:val="24"/>
        </w:rPr>
        <w:t xml:space="preserve">," </w:t>
      </w:r>
      <w:proofErr w:type="spellStart"/>
      <w:r w:rsidR="0034765A" w:rsidRPr="00DF151E">
        <w:rPr>
          <w:rFonts w:eastAsia="Arial"/>
          <w:szCs w:val="24"/>
        </w:rPr>
        <w:t>Proc</w:t>
      </w:r>
      <w:proofErr w:type="spellEnd"/>
      <w:r w:rsidR="0034765A" w:rsidRPr="00DF151E">
        <w:rPr>
          <w:rFonts w:eastAsia="Arial"/>
          <w:szCs w:val="24"/>
        </w:rPr>
        <w:t xml:space="preserve">. IEEE, vol. 105, </w:t>
      </w:r>
      <w:proofErr w:type="spellStart"/>
      <w:r w:rsidR="0034765A" w:rsidRPr="00DF151E">
        <w:rPr>
          <w:rFonts w:eastAsia="Arial"/>
          <w:szCs w:val="24"/>
        </w:rPr>
        <w:t>no</w:t>
      </w:r>
      <w:proofErr w:type="spellEnd"/>
      <w:r w:rsidR="0034765A" w:rsidRPr="00DF151E">
        <w:rPr>
          <w:rFonts w:eastAsia="Arial"/>
          <w:szCs w:val="24"/>
        </w:rPr>
        <w:t xml:space="preserve">. 12, pp. 2295–2329, Dec. 2017, </w:t>
      </w:r>
      <w:r w:rsidR="0034765A" w:rsidRPr="00DF151E">
        <w:rPr>
          <w:rFonts w:eastAsia="Arial"/>
          <w:szCs w:val="24"/>
        </w:rPr>
        <w:lastRenderedPageBreak/>
        <w:t>doi: 10.1109/JPROC.2017.2761740.</w:t>
      </w:r>
    </w:p>
    <w:p w14:paraId="69F14194" w14:textId="466FC7D7" w:rsidR="0002314D" w:rsidRPr="00DF151E" w:rsidRDefault="0002314D" w:rsidP="001C1377">
      <w:pPr>
        <w:widowControl w:val="0"/>
        <w:tabs>
          <w:tab w:val="left" w:pos="567"/>
        </w:tabs>
        <w:autoSpaceDE w:val="0"/>
        <w:autoSpaceDN w:val="0"/>
        <w:adjustRightInd w:val="0"/>
        <w:rPr>
          <w:rFonts w:eastAsia="Arial"/>
          <w:szCs w:val="24"/>
        </w:rPr>
      </w:pPr>
      <w:r w:rsidRPr="00DF151E">
        <w:rPr>
          <w:rFonts w:eastAsia="Arial"/>
          <w:szCs w:val="24"/>
        </w:rPr>
        <w:t>[sota</w:t>
      </w:r>
      <w:r w:rsidR="000F4274" w:rsidRPr="00DF151E">
        <w:rPr>
          <w:rFonts w:eastAsia="Arial"/>
          <w:szCs w:val="24"/>
        </w:rPr>
        <w:t>60</w:t>
      </w:r>
      <w:r w:rsidRPr="00DF151E">
        <w:rPr>
          <w:rFonts w:eastAsia="Arial"/>
          <w:szCs w:val="24"/>
        </w:rPr>
        <w:t>]</w:t>
      </w:r>
      <w:r w:rsidR="0034765A" w:rsidRPr="00DF151E">
        <w:rPr>
          <w:rFonts w:eastAsia="Arial"/>
          <w:szCs w:val="24"/>
        </w:rPr>
        <w:t xml:space="preserve"> M. </w:t>
      </w:r>
      <w:proofErr w:type="spellStart"/>
      <w:r w:rsidR="0034765A" w:rsidRPr="00DF151E">
        <w:rPr>
          <w:rFonts w:eastAsia="Arial"/>
          <w:szCs w:val="24"/>
        </w:rPr>
        <w:t>Majoral</w:t>
      </w:r>
      <w:proofErr w:type="spellEnd"/>
      <w:r w:rsidR="0034765A" w:rsidRPr="00DF151E">
        <w:rPr>
          <w:rFonts w:eastAsia="Arial"/>
          <w:szCs w:val="24"/>
        </w:rPr>
        <w:t xml:space="preserve">, J. </w:t>
      </w:r>
      <w:proofErr w:type="spellStart"/>
      <w:r w:rsidR="0034765A" w:rsidRPr="00DF151E">
        <w:rPr>
          <w:rFonts w:eastAsia="Arial"/>
          <w:szCs w:val="24"/>
        </w:rPr>
        <w:t>Arribas</w:t>
      </w:r>
      <w:proofErr w:type="spellEnd"/>
      <w:r w:rsidR="0034765A" w:rsidRPr="00DF151E">
        <w:rPr>
          <w:rFonts w:eastAsia="Arial"/>
          <w:szCs w:val="24"/>
        </w:rPr>
        <w:t xml:space="preserve"> </w:t>
      </w:r>
      <w:proofErr w:type="spellStart"/>
      <w:r w:rsidR="0034765A" w:rsidRPr="00DF151E">
        <w:rPr>
          <w:rFonts w:eastAsia="Arial"/>
          <w:szCs w:val="24"/>
        </w:rPr>
        <w:t>and</w:t>
      </w:r>
      <w:proofErr w:type="spellEnd"/>
      <w:r w:rsidR="0034765A" w:rsidRPr="00DF151E">
        <w:rPr>
          <w:rFonts w:eastAsia="Arial"/>
          <w:szCs w:val="24"/>
        </w:rPr>
        <w:t xml:space="preserve"> C. </w:t>
      </w:r>
      <w:proofErr w:type="spellStart"/>
      <w:r w:rsidR="0034765A" w:rsidRPr="00DF151E">
        <w:rPr>
          <w:rFonts w:eastAsia="Arial"/>
          <w:szCs w:val="24"/>
        </w:rPr>
        <w:t>Fernández-Prades</w:t>
      </w:r>
      <w:proofErr w:type="spellEnd"/>
      <w:r w:rsidR="0034765A" w:rsidRPr="00DF151E">
        <w:rPr>
          <w:rFonts w:eastAsia="Arial"/>
          <w:szCs w:val="24"/>
        </w:rPr>
        <w:t>, "</w:t>
      </w:r>
      <w:proofErr w:type="spellStart"/>
      <w:r w:rsidR="0034765A" w:rsidRPr="00DF151E">
        <w:rPr>
          <w:rFonts w:eastAsia="Arial"/>
          <w:szCs w:val="24"/>
        </w:rPr>
        <w:t>Implementation</w:t>
      </w:r>
      <w:proofErr w:type="spellEnd"/>
      <w:r w:rsidR="0034765A" w:rsidRPr="00DF151E">
        <w:rPr>
          <w:rFonts w:eastAsia="Arial"/>
          <w:szCs w:val="24"/>
        </w:rPr>
        <w:t xml:space="preserve"> of a </w:t>
      </w:r>
      <w:proofErr w:type="spellStart"/>
      <w:r w:rsidR="0034765A" w:rsidRPr="00DF151E">
        <w:rPr>
          <w:rFonts w:eastAsia="Arial"/>
          <w:szCs w:val="24"/>
        </w:rPr>
        <w:t>High-Sensitivity</w:t>
      </w:r>
      <w:proofErr w:type="spellEnd"/>
      <w:r w:rsidR="0034765A" w:rsidRPr="00DF151E">
        <w:rPr>
          <w:rFonts w:eastAsia="Arial"/>
          <w:szCs w:val="24"/>
        </w:rPr>
        <w:t xml:space="preserve"> GNSS </w:t>
      </w:r>
      <w:proofErr w:type="spellStart"/>
      <w:r w:rsidR="0034765A" w:rsidRPr="00DF151E">
        <w:rPr>
          <w:rFonts w:eastAsia="Arial"/>
          <w:szCs w:val="24"/>
        </w:rPr>
        <w:t>Receiver</w:t>
      </w:r>
      <w:proofErr w:type="spellEnd"/>
      <w:r w:rsidR="0034765A" w:rsidRPr="00DF151E">
        <w:rPr>
          <w:rFonts w:eastAsia="Arial"/>
          <w:szCs w:val="24"/>
        </w:rPr>
        <w:t xml:space="preserve"> on a </w:t>
      </w:r>
      <w:proofErr w:type="spellStart"/>
      <w:r w:rsidR="0034765A" w:rsidRPr="00DF151E">
        <w:rPr>
          <w:rFonts w:eastAsia="Arial"/>
          <w:szCs w:val="24"/>
        </w:rPr>
        <w:t>System</w:t>
      </w:r>
      <w:proofErr w:type="spellEnd"/>
      <w:r w:rsidR="0034765A" w:rsidRPr="00DF151E">
        <w:rPr>
          <w:rFonts w:eastAsia="Arial"/>
          <w:szCs w:val="24"/>
        </w:rPr>
        <w:t xml:space="preserve">-on-Chip </w:t>
      </w:r>
      <w:proofErr w:type="spellStart"/>
      <w:r w:rsidR="0034765A" w:rsidRPr="00DF151E">
        <w:rPr>
          <w:rFonts w:eastAsia="Arial"/>
          <w:szCs w:val="24"/>
        </w:rPr>
        <w:t>Field-Programmable</w:t>
      </w:r>
      <w:proofErr w:type="spellEnd"/>
      <w:r w:rsidR="0034765A" w:rsidRPr="00DF151E">
        <w:rPr>
          <w:rFonts w:eastAsia="Arial"/>
          <w:szCs w:val="24"/>
        </w:rPr>
        <w:t xml:space="preserve"> Gate </w:t>
      </w:r>
      <w:proofErr w:type="spellStart"/>
      <w:r w:rsidR="0034765A" w:rsidRPr="00DF151E">
        <w:rPr>
          <w:rFonts w:eastAsia="Arial"/>
          <w:szCs w:val="24"/>
        </w:rPr>
        <w:t>Array</w:t>
      </w:r>
      <w:proofErr w:type="spellEnd"/>
      <w:r w:rsidR="0034765A" w:rsidRPr="00DF151E">
        <w:rPr>
          <w:rFonts w:eastAsia="Arial"/>
          <w:szCs w:val="24"/>
        </w:rPr>
        <w:t xml:space="preserve"> </w:t>
      </w:r>
      <w:proofErr w:type="spellStart"/>
      <w:r w:rsidR="0034765A" w:rsidRPr="00DF151E">
        <w:rPr>
          <w:rFonts w:eastAsia="Arial"/>
          <w:szCs w:val="24"/>
        </w:rPr>
        <w:t>Platform</w:t>
      </w:r>
      <w:proofErr w:type="spellEnd"/>
      <w:r w:rsidR="0034765A" w:rsidRPr="00DF151E">
        <w:rPr>
          <w:rFonts w:eastAsia="Arial"/>
          <w:szCs w:val="24"/>
        </w:rPr>
        <w:t xml:space="preserve">," </w:t>
      </w:r>
      <w:proofErr w:type="spellStart"/>
      <w:r w:rsidR="0034765A" w:rsidRPr="00DF151E">
        <w:rPr>
          <w:rFonts w:eastAsia="Arial"/>
          <w:szCs w:val="24"/>
        </w:rPr>
        <w:t>Sensors</w:t>
      </w:r>
      <w:proofErr w:type="spellEnd"/>
      <w:r w:rsidR="0034765A" w:rsidRPr="00DF151E">
        <w:rPr>
          <w:rFonts w:eastAsia="Arial"/>
          <w:szCs w:val="24"/>
        </w:rPr>
        <w:t xml:space="preserve">, vol. 24, </w:t>
      </w:r>
      <w:proofErr w:type="spellStart"/>
      <w:r w:rsidR="0034765A" w:rsidRPr="00DF151E">
        <w:rPr>
          <w:rFonts w:eastAsia="Arial"/>
          <w:szCs w:val="24"/>
        </w:rPr>
        <w:t>no</w:t>
      </w:r>
      <w:proofErr w:type="spellEnd"/>
      <w:r w:rsidR="0034765A" w:rsidRPr="00DF151E">
        <w:rPr>
          <w:rFonts w:eastAsia="Arial"/>
          <w:szCs w:val="24"/>
        </w:rPr>
        <w:t>. 5, p. 1416, 2024, doi: 10.3390/s24051416.</w:t>
      </w:r>
      <w:r w:rsidR="0034765A" w:rsidRPr="00DF151E">
        <w:rPr>
          <w:rFonts w:eastAsia="Arial"/>
          <w:i/>
          <w:iCs/>
          <w:color w:val="27AE60"/>
          <w:szCs w:val="24"/>
        </w:rPr>
        <w:t xml:space="preserve">  </w:t>
      </w:r>
    </w:p>
    <w:p w14:paraId="4B30C9FF" w14:textId="77777777" w:rsidR="00155B0A" w:rsidRPr="00DF151E" w:rsidRDefault="0002314D" w:rsidP="001C1377">
      <w:pPr>
        <w:widowControl w:val="0"/>
        <w:tabs>
          <w:tab w:val="left" w:pos="567"/>
        </w:tabs>
        <w:autoSpaceDE w:val="0"/>
        <w:autoSpaceDN w:val="0"/>
        <w:adjustRightInd w:val="0"/>
        <w:rPr>
          <w:rFonts w:eastAsia="Arial"/>
          <w:szCs w:val="24"/>
        </w:rPr>
      </w:pPr>
      <w:r w:rsidRPr="00DF151E">
        <w:rPr>
          <w:rFonts w:eastAsia="Arial"/>
          <w:szCs w:val="24"/>
        </w:rPr>
        <w:t>[sota</w:t>
      </w:r>
      <w:r w:rsidR="000F4274" w:rsidRPr="00DF151E">
        <w:rPr>
          <w:rFonts w:eastAsia="Arial"/>
          <w:szCs w:val="24"/>
        </w:rPr>
        <w:t>61</w:t>
      </w:r>
      <w:r w:rsidRPr="00DF151E">
        <w:rPr>
          <w:rFonts w:eastAsia="Arial"/>
          <w:szCs w:val="24"/>
        </w:rPr>
        <w:t>]</w:t>
      </w:r>
      <w:r w:rsidR="00EC0D46" w:rsidRPr="00DF151E">
        <w:rPr>
          <w:rFonts w:eastAsia="Arial"/>
          <w:szCs w:val="24"/>
        </w:rPr>
        <w:t xml:space="preserve"> N. N. </w:t>
      </w:r>
      <w:proofErr w:type="spellStart"/>
      <w:r w:rsidR="00EC0D46" w:rsidRPr="00DF151E">
        <w:rPr>
          <w:rFonts w:eastAsia="Arial"/>
          <w:szCs w:val="24"/>
        </w:rPr>
        <w:t>Alajlan</w:t>
      </w:r>
      <w:proofErr w:type="spellEnd"/>
      <w:r w:rsidR="00EC0D46" w:rsidRPr="00DF151E">
        <w:rPr>
          <w:rFonts w:eastAsia="Arial"/>
          <w:szCs w:val="24"/>
        </w:rPr>
        <w:t xml:space="preserve"> </w:t>
      </w:r>
      <w:proofErr w:type="spellStart"/>
      <w:r w:rsidR="00EC0D46" w:rsidRPr="00DF151E">
        <w:rPr>
          <w:rFonts w:eastAsia="Arial"/>
          <w:szCs w:val="24"/>
        </w:rPr>
        <w:t>and</w:t>
      </w:r>
      <w:proofErr w:type="spellEnd"/>
      <w:r w:rsidR="00EC0D46" w:rsidRPr="00DF151E">
        <w:rPr>
          <w:rFonts w:eastAsia="Arial"/>
          <w:szCs w:val="24"/>
        </w:rPr>
        <w:t xml:space="preserve"> D. M. Ibrahim, "</w:t>
      </w:r>
      <w:proofErr w:type="spellStart"/>
      <w:r w:rsidR="00EC0D46" w:rsidRPr="00DF151E">
        <w:rPr>
          <w:rFonts w:eastAsia="Arial"/>
          <w:szCs w:val="24"/>
        </w:rPr>
        <w:t>TinyML</w:t>
      </w:r>
      <w:proofErr w:type="spellEnd"/>
      <w:r w:rsidR="00EC0D46" w:rsidRPr="00DF151E">
        <w:rPr>
          <w:rFonts w:eastAsia="Arial"/>
          <w:szCs w:val="24"/>
        </w:rPr>
        <w:t xml:space="preserve">: </w:t>
      </w:r>
      <w:proofErr w:type="spellStart"/>
      <w:r w:rsidR="00EC0D46" w:rsidRPr="00DF151E">
        <w:rPr>
          <w:rFonts w:eastAsia="Arial"/>
          <w:szCs w:val="24"/>
        </w:rPr>
        <w:t>Enabling</w:t>
      </w:r>
      <w:proofErr w:type="spellEnd"/>
      <w:r w:rsidR="00EC0D46" w:rsidRPr="00DF151E">
        <w:rPr>
          <w:rFonts w:eastAsia="Arial"/>
          <w:szCs w:val="24"/>
        </w:rPr>
        <w:t xml:space="preserve"> of </w:t>
      </w:r>
      <w:proofErr w:type="spellStart"/>
      <w:r w:rsidR="00EC0D46" w:rsidRPr="00DF151E">
        <w:rPr>
          <w:rFonts w:eastAsia="Arial"/>
          <w:szCs w:val="24"/>
        </w:rPr>
        <w:t>Inference</w:t>
      </w:r>
      <w:proofErr w:type="spellEnd"/>
      <w:r w:rsidR="00EC0D46" w:rsidRPr="00DF151E">
        <w:rPr>
          <w:rFonts w:eastAsia="Arial"/>
          <w:szCs w:val="24"/>
        </w:rPr>
        <w:t xml:space="preserve"> Deep </w:t>
      </w:r>
      <w:proofErr w:type="spellStart"/>
      <w:r w:rsidR="00EC0D46" w:rsidRPr="00DF151E">
        <w:rPr>
          <w:rFonts w:eastAsia="Arial"/>
          <w:szCs w:val="24"/>
        </w:rPr>
        <w:t>Learning</w:t>
      </w:r>
      <w:proofErr w:type="spellEnd"/>
      <w:r w:rsidR="00EC0D46" w:rsidRPr="00DF151E">
        <w:rPr>
          <w:rFonts w:eastAsia="Arial"/>
          <w:szCs w:val="24"/>
        </w:rPr>
        <w:t xml:space="preserve"> </w:t>
      </w:r>
      <w:proofErr w:type="spellStart"/>
      <w:r w:rsidR="00EC0D46" w:rsidRPr="00DF151E">
        <w:rPr>
          <w:rFonts w:eastAsia="Arial"/>
          <w:szCs w:val="24"/>
        </w:rPr>
        <w:t>Models</w:t>
      </w:r>
      <w:proofErr w:type="spellEnd"/>
      <w:r w:rsidR="00EC0D46" w:rsidRPr="00DF151E">
        <w:rPr>
          <w:rFonts w:eastAsia="Arial"/>
          <w:szCs w:val="24"/>
        </w:rPr>
        <w:t xml:space="preserve"> on Ultra-</w:t>
      </w:r>
      <w:proofErr w:type="spellStart"/>
      <w:r w:rsidR="00EC0D46" w:rsidRPr="00DF151E">
        <w:rPr>
          <w:rFonts w:eastAsia="Arial"/>
          <w:szCs w:val="24"/>
        </w:rPr>
        <w:t>Low</w:t>
      </w:r>
      <w:proofErr w:type="spellEnd"/>
      <w:r w:rsidR="00EC0D46" w:rsidRPr="00DF151E">
        <w:rPr>
          <w:rFonts w:eastAsia="Arial"/>
          <w:szCs w:val="24"/>
        </w:rPr>
        <w:t xml:space="preserve">-Power </w:t>
      </w:r>
      <w:proofErr w:type="spellStart"/>
      <w:r w:rsidR="00EC0D46" w:rsidRPr="00DF151E">
        <w:rPr>
          <w:rFonts w:eastAsia="Arial"/>
          <w:szCs w:val="24"/>
        </w:rPr>
        <w:t>IoT</w:t>
      </w:r>
      <w:proofErr w:type="spellEnd"/>
      <w:r w:rsidR="00EC0D46" w:rsidRPr="00DF151E">
        <w:rPr>
          <w:rFonts w:eastAsia="Arial"/>
          <w:szCs w:val="24"/>
        </w:rPr>
        <w:t xml:space="preserve"> </w:t>
      </w:r>
      <w:proofErr w:type="spellStart"/>
      <w:r w:rsidR="00EC0D46" w:rsidRPr="00DF151E">
        <w:rPr>
          <w:rFonts w:eastAsia="Arial"/>
          <w:szCs w:val="24"/>
        </w:rPr>
        <w:t>Edge</w:t>
      </w:r>
      <w:proofErr w:type="spellEnd"/>
      <w:r w:rsidR="00EC0D46" w:rsidRPr="00DF151E">
        <w:rPr>
          <w:rFonts w:eastAsia="Arial"/>
          <w:szCs w:val="24"/>
        </w:rPr>
        <w:t xml:space="preserve"> </w:t>
      </w:r>
      <w:proofErr w:type="spellStart"/>
      <w:r w:rsidR="00EC0D46" w:rsidRPr="00DF151E">
        <w:rPr>
          <w:rFonts w:eastAsia="Arial"/>
          <w:szCs w:val="24"/>
        </w:rPr>
        <w:t>Devices</w:t>
      </w:r>
      <w:proofErr w:type="spellEnd"/>
      <w:r w:rsidR="00EC0D46" w:rsidRPr="00DF151E">
        <w:rPr>
          <w:rFonts w:eastAsia="Arial"/>
          <w:szCs w:val="24"/>
        </w:rPr>
        <w:t xml:space="preserve">," MDPI </w:t>
      </w:r>
      <w:proofErr w:type="spellStart"/>
      <w:r w:rsidR="00EC0D46" w:rsidRPr="00DF151E">
        <w:rPr>
          <w:rFonts w:eastAsia="Arial"/>
          <w:szCs w:val="24"/>
        </w:rPr>
        <w:t>Micromachines</w:t>
      </w:r>
      <w:proofErr w:type="spellEnd"/>
      <w:r w:rsidR="00EC0D46" w:rsidRPr="00DF151E">
        <w:rPr>
          <w:rFonts w:eastAsia="Arial"/>
          <w:szCs w:val="24"/>
        </w:rPr>
        <w:t xml:space="preserve">, vol. 13, </w:t>
      </w:r>
      <w:proofErr w:type="spellStart"/>
      <w:r w:rsidR="00EC0D46" w:rsidRPr="00DF151E">
        <w:rPr>
          <w:rFonts w:eastAsia="Arial"/>
          <w:szCs w:val="24"/>
        </w:rPr>
        <w:t>no</w:t>
      </w:r>
      <w:proofErr w:type="spellEnd"/>
      <w:r w:rsidR="00EC0D46" w:rsidRPr="00DF151E">
        <w:rPr>
          <w:rFonts w:eastAsia="Arial"/>
          <w:szCs w:val="24"/>
        </w:rPr>
        <w:t>. 6, p. 851, 2022, doi: 10.3390/mi13060851.</w:t>
      </w:r>
    </w:p>
    <w:p w14:paraId="305561C6" w14:textId="1CDE2279" w:rsidR="00155B0A" w:rsidRPr="00DF151E" w:rsidRDefault="00155B0A" w:rsidP="001C1377">
      <w:pPr>
        <w:widowControl w:val="0"/>
        <w:tabs>
          <w:tab w:val="left" w:pos="567"/>
        </w:tabs>
        <w:autoSpaceDE w:val="0"/>
        <w:autoSpaceDN w:val="0"/>
        <w:adjustRightInd w:val="0"/>
        <w:rPr>
          <w:rFonts w:eastAsia="Arial"/>
          <w:szCs w:val="24"/>
        </w:rPr>
      </w:pPr>
      <w:r w:rsidRPr="00DF151E">
        <w:rPr>
          <w:rFonts w:eastAsia="Arial"/>
          <w:szCs w:val="24"/>
        </w:rPr>
        <w:t xml:space="preserve">[sota62] </w:t>
      </w:r>
      <w:r w:rsidR="008E0EE8" w:rsidRPr="008E0EE8">
        <w:rPr>
          <w:rFonts w:eastAsia="Arial"/>
          <w:szCs w:val="24"/>
          <w:lang w:val="en-US"/>
        </w:rPr>
        <w:t>S. Han, H. Mao and W. J. Dally, "Deep Compression: Compressing Deep Neural Networks with Pruning, Trained Quantization and Huffman Coding," in Proc. ICLR, 2016, arXiv:1510.00149.</w:t>
      </w:r>
    </w:p>
    <w:p w14:paraId="3390AA54" w14:textId="357C2262" w:rsidR="0002314D" w:rsidRPr="00DF151E" w:rsidRDefault="00155B0A" w:rsidP="001C1377">
      <w:pPr>
        <w:widowControl w:val="0"/>
        <w:tabs>
          <w:tab w:val="left" w:pos="567"/>
        </w:tabs>
        <w:autoSpaceDE w:val="0"/>
        <w:autoSpaceDN w:val="0"/>
        <w:adjustRightInd w:val="0"/>
        <w:rPr>
          <w:rFonts w:eastAsia="Arial"/>
          <w:szCs w:val="24"/>
        </w:rPr>
      </w:pPr>
      <w:r w:rsidRPr="00DF151E">
        <w:rPr>
          <w:rFonts w:eastAsia="Arial"/>
          <w:szCs w:val="24"/>
        </w:rPr>
        <w:t xml:space="preserve">[sota63] </w:t>
      </w:r>
      <w:r w:rsidR="00DF151E" w:rsidRPr="00DF151E">
        <w:rPr>
          <w:rFonts w:eastAsia="Arial"/>
          <w:szCs w:val="24"/>
          <w:lang w:val="en-US"/>
        </w:rPr>
        <w:t xml:space="preserve">B. Jacob et al., "Quantization and Training of Neural Networks for Efficient Integer-Arithmetic-Only Inference," in Proc. IEEE/CVF CVPR, Salt Lake City, UT, 2018, pp. 2704–2713, </w:t>
      </w:r>
      <w:proofErr w:type="spellStart"/>
      <w:r w:rsidR="00DF151E" w:rsidRPr="00DF151E">
        <w:rPr>
          <w:rFonts w:eastAsia="Arial"/>
          <w:szCs w:val="24"/>
          <w:lang w:val="en-US"/>
        </w:rPr>
        <w:t>doi</w:t>
      </w:r>
      <w:proofErr w:type="spellEnd"/>
      <w:r w:rsidR="00DF151E" w:rsidRPr="00DF151E">
        <w:rPr>
          <w:rFonts w:eastAsia="Arial"/>
          <w:szCs w:val="24"/>
          <w:lang w:val="en-US"/>
        </w:rPr>
        <w:t>: 10.1109/CVPR.2018.00286.</w:t>
      </w:r>
    </w:p>
    <w:p w14:paraId="43A3238A" w14:textId="77777777" w:rsidR="001C1377" w:rsidRPr="00636C70" w:rsidRDefault="001C1377" w:rsidP="001C1377">
      <w:pPr>
        <w:widowControl w:val="0"/>
        <w:tabs>
          <w:tab w:val="left" w:pos="567"/>
        </w:tabs>
        <w:autoSpaceDE w:val="0"/>
        <w:autoSpaceDN w:val="0"/>
        <w:adjustRightInd w:val="0"/>
        <w:rPr>
          <w:szCs w:val="24"/>
        </w:rPr>
      </w:pPr>
    </w:p>
    <w:p w14:paraId="16EDA3F0" w14:textId="77777777" w:rsidR="001C1377" w:rsidRPr="00636C70" w:rsidRDefault="001C1377" w:rsidP="001C1377">
      <w:pPr>
        <w:widowControl w:val="0"/>
        <w:tabs>
          <w:tab w:val="left" w:pos="567"/>
        </w:tabs>
        <w:autoSpaceDE w:val="0"/>
        <w:autoSpaceDN w:val="0"/>
        <w:adjustRightInd w:val="0"/>
        <w:rPr>
          <w:szCs w:val="24"/>
        </w:rPr>
      </w:pPr>
    </w:p>
    <w:p w14:paraId="4310AB9C" w14:textId="77777777" w:rsidR="002030F3" w:rsidRPr="00636C70" w:rsidRDefault="002030F3">
      <w:pPr>
        <w:rPr>
          <w:rFonts w:eastAsia="Calibri"/>
          <w:sz w:val="32"/>
          <w:szCs w:val="32"/>
          <w:lang w:eastAsia="ro-RO"/>
        </w:rPr>
      </w:pPr>
      <w:r w:rsidRPr="00636C70">
        <w:rPr>
          <w:sz w:val="32"/>
          <w:szCs w:val="32"/>
        </w:rPr>
        <w:br w:type="page"/>
      </w:r>
    </w:p>
    <w:p w14:paraId="4E9CDF33" w14:textId="77777777" w:rsidR="00104F31" w:rsidRPr="00363B12" w:rsidRDefault="00104F31" w:rsidP="00104F31">
      <w:pPr>
        <w:pStyle w:val="ListParagraph"/>
        <w:widowControl w:val="0"/>
        <w:numPr>
          <w:ilvl w:val="0"/>
          <w:numId w:val="32"/>
        </w:numPr>
        <w:tabs>
          <w:tab w:val="left" w:pos="567"/>
        </w:tabs>
        <w:autoSpaceDE w:val="0"/>
        <w:autoSpaceDN w:val="0"/>
        <w:adjustRightInd w:val="0"/>
        <w:jc w:val="center"/>
        <w:rPr>
          <w:b/>
          <w:bCs/>
          <w:sz w:val="32"/>
          <w:szCs w:val="32"/>
        </w:rPr>
      </w:pPr>
      <w:r w:rsidRPr="00363B12">
        <w:rPr>
          <w:b/>
          <w:bCs/>
          <w:sz w:val="32"/>
          <w:szCs w:val="32"/>
        </w:rPr>
        <w:lastRenderedPageBreak/>
        <w:t>SOLUȚIA PRACTICA PROPUSĂ</w:t>
      </w:r>
    </w:p>
    <w:p w14:paraId="732B76E0" w14:textId="77777777" w:rsidR="00104F31" w:rsidRPr="002A677C" w:rsidRDefault="00104F31" w:rsidP="00104F31">
      <w:pPr>
        <w:widowControl w:val="0"/>
        <w:tabs>
          <w:tab w:val="left" w:pos="567"/>
        </w:tabs>
        <w:autoSpaceDE w:val="0"/>
        <w:autoSpaceDN w:val="0"/>
        <w:adjustRightInd w:val="0"/>
        <w:rPr>
          <w:b/>
          <w:bCs/>
          <w:szCs w:val="24"/>
        </w:rPr>
      </w:pPr>
    </w:p>
    <w:p w14:paraId="657C56ED" w14:textId="77777777" w:rsidR="00104F31" w:rsidRPr="002A677C" w:rsidRDefault="00104F31" w:rsidP="00104F31">
      <w:pPr>
        <w:widowControl w:val="0"/>
        <w:tabs>
          <w:tab w:val="left" w:pos="567"/>
        </w:tabs>
        <w:autoSpaceDE w:val="0"/>
        <w:autoSpaceDN w:val="0"/>
        <w:adjustRightInd w:val="0"/>
        <w:rPr>
          <w:b/>
          <w:bCs/>
          <w:szCs w:val="24"/>
        </w:rPr>
      </w:pPr>
    </w:p>
    <w:p w14:paraId="6E1F9D22" w14:textId="77777777" w:rsidR="00104F31" w:rsidRPr="002A677C" w:rsidRDefault="00104F31" w:rsidP="00104F31">
      <w:pPr>
        <w:widowControl w:val="0"/>
        <w:tabs>
          <w:tab w:val="left" w:pos="567"/>
        </w:tabs>
        <w:autoSpaceDE w:val="0"/>
        <w:autoSpaceDN w:val="0"/>
        <w:adjustRightInd w:val="0"/>
        <w:rPr>
          <w:b/>
          <w:bCs/>
          <w:szCs w:val="24"/>
        </w:rPr>
      </w:pPr>
    </w:p>
    <w:p w14:paraId="4DDC15CA" w14:textId="77777777" w:rsidR="00104F31" w:rsidRDefault="00104F31" w:rsidP="00104F31">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Arhitectura rețele</w:t>
      </w:r>
      <w:r>
        <w:rPr>
          <w:b/>
          <w:bCs/>
          <w:sz w:val="32"/>
          <w:szCs w:val="32"/>
        </w:rPr>
        <w:t>lor</w:t>
      </w:r>
      <w:r w:rsidRPr="002A677C">
        <w:rPr>
          <w:b/>
          <w:bCs/>
          <w:sz w:val="32"/>
          <w:szCs w:val="32"/>
        </w:rPr>
        <w:t xml:space="preserve"> neurale</w:t>
      </w:r>
      <w:r>
        <w:rPr>
          <w:b/>
          <w:bCs/>
          <w:sz w:val="32"/>
          <w:szCs w:val="32"/>
        </w:rPr>
        <w:t xml:space="preserve"> testate</w:t>
      </w:r>
    </w:p>
    <w:p w14:paraId="0F3CCAB7" w14:textId="77777777" w:rsidR="00104F31" w:rsidRDefault="00104F31" w:rsidP="00104F31">
      <w:pPr>
        <w:widowControl w:val="0"/>
        <w:tabs>
          <w:tab w:val="left" w:pos="567"/>
        </w:tabs>
        <w:autoSpaceDE w:val="0"/>
        <w:autoSpaceDN w:val="0"/>
        <w:adjustRightInd w:val="0"/>
        <w:rPr>
          <w:b/>
          <w:bCs/>
          <w:szCs w:val="24"/>
        </w:rPr>
      </w:pPr>
    </w:p>
    <w:p w14:paraId="2A398A46" w14:textId="77777777" w:rsidR="00104F31" w:rsidRPr="00170478" w:rsidRDefault="00104F31" w:rsidP="00104F31">
      <w:pPr>
        <w:widowControl w:val="0"/>
        <w:tabs>
          <w:tab w:val="left" w:pos="567"/>
        </w:tabs>
        <w:autoSpaceDE w:val="0"/>
        <w:autoSpaceDN w:val="0"/>
        <w:adjustRightInd w:val="0"/>
        <w:jc w:val="both"/>
        <w:rPr>
          <w:szCs w:val="24"/>
        </w:rPr>
      </w:pPr>
      <w:r>
        <w:rPr>
          <w:szCs w:val="24"/>
        </w:rPr>
        <w:tab/>
      </w:r>
      <w:r w:rsidRPr="00170478">
        <w:rPr>
          <w:szCs w:val="24"/>
        </w:rPr>
        <w:t xml:space="preserve">Pentru prima faza a proiectului, au fost alese trei arhitecturi: ResNet18 [sol1], EfficientNet-B0 [sol2] si MobileNetV2 [sol3]. </w:t>
      </w:r>
      <w:proofErr w:type="spellStart"/>
      <w:r w:rsidRPr="00170478">
        <w:rPr>
          <w:szCs w:val="24"/>
        </w:rPr>
        <w:t>ResNet</w:t>
      </w:r>
      <w:proofErr w:type="spellEnd"/>
      <w:r w:rsidRPr="00170478">
        <w:rPr>
          <w:szCs w:val="24"/>
        </w:rPr>
        <w:t xml:space="preserve"> a fost aleasa pentru volumul de articole in care este utilizata pentru clasificarea de semnale, cu precădere cele de bruiaj, iar EfficientNet-B0 a fost aleasă datorită metodei sale de scalare compusă, care ajustează simultan adâncimea, lățimea și rezoluția rețelei într-un mod echilibrat față de un buget computațional dat [sol2], obținând astfel performanțe competitive cu un număr semnificativ mai mic de parametri față de arhitecturile de referință cu acuratețe similar. MobileNetV2 a fost aleasa pentru eficienta de calcul si pentru prezenta in literatura consultata, fiind un foarte bun de plecare pentru dezvoltarea unei soluții noi.</w:t>
      </w:r>
    </w:p>
    <w:p w14:paraId="7C7A7751" w14:textId="77777777" w:rsidR="00104F31" w:rsidRPr="00170478" w:rsidRDefault="00104F31" w:rsidP="00104F31">
      <w:pPr>
        <w:widowControl w:val="0"/>
        <w:tabs>
          <w:tab w:val="left" w:pos="567"/>
        </w:tabs>
        <w:autoSpaceDE w:val="0"/>
        <w:autoSpaceDN w:val="0"/>
        <w:adjustRightInd w:val="0"/>
        <w:rPr>
          <w:b/>
          <w:bCs/>
          <w:szCs w:val="24"/>
        </w:rPr>
      </w:pPr>
    </w:p>
    <w:p w14:paraId="0140611B" w14:textId="77777777" w:rsidR="00104F31" w:rsidRPr="00170478" w:rsidRDefault="00104F31" w:rsidP="00104F31">
      <w:pPr>
        <w:widowControl w:val="0"/>
        <w:tabs>
          <w:tab w:val="left" w:pos="567"/>
        </w:tabs>
        <w:autoSpaceDE w:val="0"/>
        <w:autoSpaceDN w:val="0"/>
        <w:adjustRightInd w:val="0"/>
        <w:rPr>
          <w:b/>
          <w:bCs/>
          <w:szCs w:val="24"/>
        </w:rPr>
      </w:pPr>
    </w:p>
    <w:p w14:paraId="1DD9F3E5" w14:textId="77777777" w:rsidR="00104F31" w:rsidRPr="00170478" w:rsidRDefault="00104F31" w:rsidP="00104F31">
      <w:pPr>
        <w:pStyle w:val="ListParagraph"/>
        <w:widowControl w:val="0"/>
        <w:numPr>
          <w:ilvl w:val="1"/>
          <w:numId w:val="32"/>
        </w:numPr>
        <w:tabs>
          <w:tab w:val="left" w:pos="567"/>
        </w:tabs>
        <w:autoSpaceDE w:val="0"/>
        <w:autoSpaceDN w:val="0"/>
        <w:adjustRightInd w:val="0"/>
        <w:rPr>
          <w:b/>
          <w:bCs/>
          <w:sz w:val="32"/>
          <w:szCs w:val="32"/>
        </w:rPr>
      </w:pPr>
      <w:r w:rsidRPr="00170478">
        <w:rPr>
          <w:b/>
          <w:bCs/>
          <w:sz w:val="32"/>
          <w:szCs w:val="32"/>
        </w:rPr>
        <w:t>Formularea problemei</w:t>
      </w:r>
    </w:p>
    <w:p w14:paraId="4D6E5CAD" w14:textId="77777777" w:rsidR="00104F31" w:rsidRPr="00170478" w:rsidRDefault="00104F31" w:rsidP="00104F31">
      <w:pPr>
        <w:widowControl w:val="0"/>
        <w:tabs>
          <w:tab w:val="left" w:pos="567"/>
        </w:tabs>
        <w:autoSpaceDE w:val="0"/>
        <w:autoSpaceDN w:val="0"/>
        <w:adjustRightInd w:val="0"/>
        <w:spacing w:line="276" w:lineRule="auto"/>
        <w:jc w:val="both"/>
        <w:rPr>
          <w:szCs w:val="24"/>
        </w:rPr>
      </w:pPr>
    </w:p>
    <w:p w14:paraId="1DE63EF1" w14:textId="77777777" w:rsidR="00104F31" w:rsidRDefault="00104F31" w:rsidP="00104F31">
      <w:pPr>
        <w:widowControl w:val="0"/>
        <w:tabs>
          <w:tab w:val="left" w:pos="567"/>
        </w:tabs>
        <w:autoSpaceDE w:val="0"/>
        <w:autoSpaceDN w:val="0"/>
        <w:adjustRightInd w:val="0"/>
        <w:spacing w:line="276" w:lineRule="auto"/>
        <w:jc w:val="both"/>
        <w:rPr>
          <w:szCs w:val="24"/>
        </w:rPr>
      </w:pPr>
      <w:r>
        <w:rPr>
          <w:szCs w:val="24"/>
        </w:rPr>
        <w:tab/>
      </w:r>
      <w:r w:rsidRPr="00170478">
        <w:rPr>
          <w:szCs w:val="24"/>
        </w:rPr>
        <w:t>Problema abordată în cadrul acestei lucrări este clasificarea interferențelor</w:t>
      </w:r>
      <w:r>
        <w:rPr>
          <w:szCs w:val="24"/>
        </w:rPr>
        <w:t xml:space="preserve"> </w:t>
      </w:r>
      <w:r w:rsidRPr="00170478">
        <w:rPr>
          <w:szCs w:val="24"/>
        </w:rPr>
        <w:t>intenționate în semnalele GNSS pe baza reprezentărilor timp-frecvență ale</w:t>
      </w:r>
      <w:r>
        <w:rPr>
          <w:szCs w:val="24"/>
        </w:rPr>
        <w:t xml:space="preserve"> </w:t>
      </w:r>
      <w:r w:rsidRPr="00170478">
        <w:rPr>
          <w:szCs w:val="24"/>
        </w:rPr>
        <w:t>datelor brute I/Q. Formal, intrarea sistemului constă într-un segment de</w:t>
      </w:r>
      <w:r>
        <w:rPr>
          <w:szCs w:val="24"/>
        </w:rPr>
        <w:t xml:space="preserve"> </w:t>
      </w:r>
      <w:r w:rsidRPr="00170478">
        <w:rPr>
          <w:szCs w:val="24"/>
        </w:rPr>
        <w:t>semnal I/Q cu durata de 20 ms, eșantionat la 5 MHz (corespunzând unui</w:t>
      </w:r>
      <w:r>
        <w:rPr>
          <w:szCs w:val="24"/>
        </w:rPr>
        <w:t xml:space="preserve"> </w:t>
      </w:r>
      <w:r w:rsidRPr="00170478">
        <w:rPr>
          <w:szCs w:val="24"/>
        </w:rPr>
        <w:t>ferestre de 100000 de eșantioane complexe), din care se extrag două tipuri</w:t>
      </w:r>
      <w:r>
        <w:rPr>
          <w:szCs w:val="24"/>
        </w:rPr>
        <w:t xml:space="preserve"> </w:t>
      </w:r>
      <w:r w:rsidRPr="00170478">
        <w:rPr>
          <w:szCs w:val="24"/>
        </w:rPr>
        <w:t>de reprezentări: o spectrogramă STFT de dimensiune 128×128 pixeli, exprimată</w:t>
      </w:r>
      <w:r>
        <w:rPr>
          <w:szCs w:val="24"/>
        </w:rPr>
        <w:t xml:space="preserve"> </w:t>
      </w:r>
      <w:r w:rsidRPr="00170478">
        <w:rPr>
          <w:szCs w:val="24"/>
        </w:rPr>
        <w:t>în scară logaritmică (dB), și un vector de trăsături statistice cu opt</w:t>
      </w:r>
      <w:r>
        <w:rPr>
          <w:szCs w:val="24"/>
        </w:rPr>
        <w:t xml:space="preserve"> </w:t>
      </w:r>
      <w:r w:rsidRPr="00170478">
        <w:rPr>
          <w:szCs w:val="24"/>
        </w:rPr>
        <w:t>elemente scalare, descrise în secțiunea anterioară. Ieșirea sistemului este</w:t>
      </w:r>
      <w:r>
        <w:rPr>
          <w:szCs w:val="24"/>
        </w:rPr>
        <w:t xml:space="preserve"> </w:t>
      </w:r>
      <w:r w:rsidRPr="00170478">
        <w:rPr>
          <w:szCs w:val="24"/>
        </w:rPr>
        <w:t>una din cele 11 clase ale taxonomiei definite în Capitolul 4, acoperind</w:t>
      </w:r>
      <w:r>
        <w:rPr>
          <w:szCs w:val="24"/>
        </w:rPr>
        <w:t xml:space="preserve"> </w:t>
      </w:r>
      <w:r w:rsidRPr="00170478">
        <w:rPr>
          <w:szCs w:val="24"/>
        </w:rPr>
        <w:t>atât</w:t>
      </w:r>
      <w:r>
        <w:rPr>
          <w:szCs w:val="24"/>
        </w:rPr>
        <w:t xml:space="preserve"> </w:t>
      </w:r>
      <w:r w:rsidRPr="00170478">
        <w:rPr>
          <w:szCs w:val="24"/>
        </w:rPr>
        <w:t>semnale neafectate, cât și tipuri de bruiaj și falsificare.</w:t>
      </w:r>
      <w:r>
        <w:rPr>
          <w:szCs w:val="24"/>
        </w:rPr>
        <w:t xml:space="preserve"> </w:t>
      </w:r>
    </w:p>
    <w:p w14:paraId="25095681" w14:textId="77777777" w:rsidR="00104F31" w:rsidRPr="00170478" w:rsidRDefault="00104F31" w:rsidP="00104F31">
      <w:pPr>
        <w:widowControl w:val="0"/>
        <w:tabs>
          <w:tab w:val="left" w:pos="567"/>
        </w:tabs>
        <w:autoSpaceDE w:val="0"/>
        <w:autoSpaceDN w:val="0"/>
        <w:adjustRightInd w:val="0"/>
        <w:spacing w:line="276" w:lineRule="auto"/>
        <w:jc w:val="both"/>
        <w:rPr>
          <w:szCs w:val="24"/>
        </w:rPr>
      </w:pPr>
      <w:r>
        <w:rPr>
          <w:szCs w:val="24"/>
        </w:rPr>
        <w:tab/>
      </w:r>
      <w:r w:rsidRPr="00170478">
        <w:rPr>
          <w:szCs w:val="24"/>
        </w:rPr>
        <w:t>Evaluarea sistemului se desfășoară pe două niveluri. Primul nivel constă</w:t>
      </w:r>
      <w:r>
        <w:rPr>
          <w:szCs w:val="24"/>
        </w:rPr>
        <w:t xml:space="preserve"> </w:t>
      </w:r>
      <w:r w:rsidRPr="00170478">
        <w:rPr>
          <w:szCs w:val="24"/>
        </w:rPr>
        <w:t>în evaluarea în</w:t>
      </w:r>
      <w:r>
        <w:rPr>
          <w:szCs w:val="24"/>
        </w:rPr>
        <w:t xml:space="preserve"> </w:t>
      </w:r>
      <w:r w:rsidRPr="00170478">
        <w:rPr>
          <w:szCs w:val="24"/>
        </w:rPr>
        <w:t>distribuție, utilizând un set de testare rezervat din</w:t>
      </w:r>
      <w:r>
        <w:rPr>
          <w:szCs w:val="24"/>
        </w:rPr>
        <w:t xml:space="preserve"> </w:t>
      </w:r>
      <w:r w:rsidRPr="00170478">
        <w:rPr>
          <w:szCs w:val="24"/>
        </w:rPr>
        <w:t>aceleași seturi de date folosite la antrenare, cu</w:t>
      </w:r>
      <w:r>
        <w:rPr>
          <w:szCs w:val="24"/>
        </w:rPr>
        <w:t xml:space="preserve"> </w:t>
      </w:r>
      <w:r w:rsidRPr="00170478">
        <w:rPr>
          <w:szCs w:val="24"/>
        </w:rPr>
        <w:t>scopul de a măsura</w:t>
      </w:r>
      <w:r>
        <w:rPr>
          <w:szCs w:val="24"/>
        </w:rPr>
        <w:t xml:space="preserve"> </w:t>
      </w:r>
      <w:r w:rsidRPr="00170478">
        <w:rPr>
          <w:szCs w:val="24"/>
        </w:rPr>
        <w:t>acuratețea de clasificare în condiții controlate. Al doilea nivel constă</w:t>
      </w:r>
      <w:r>
        <w:rPr>
          <w:szCs w:val="24"/>
        </w:rPr>
        <w:t xml:space="preserve"> </w:t>
      </w:r>
      <w:r w:rsidRPr="00170478">
        <w:rPr>
          <w:szCs w:val="24"/>
        </w:rPr>
        <w:t>în</w:t>
      </w:r>
      <w:r>
        <w:rPr>
          <w:szCs w:val="24"/>
        </w:rPr>
        <w:t xml:space="preserve"> </w:t>
      </w:r>
      <w:r w:rsidRPr="00170478">
        <w:rPr>
          <w:szCs w:val="24"/>
        </w:rPr>
        <w:t xml:space="preserve">evaluarea de generalizare inter-seturi (lb. en.; </w:t>
      </w:r>
      <w:proofErr w:type="spellStart"/>
      <w:r w:rsidRPr="000627C2">
        <w:rPr>
          <w:i/>
          <w:iCs/>
          <w:szCs w:val="24"/>
        </w:rPr>
        <w:t>cross-dataset</w:t>
      </w:r>
      <w:proofErr w:type="spellEnd"/>
      <w:r w:rsidRPr="00170478">
        <w:rPr>
          <w:szCs w:val="24"/>
        </w:rPr>
        <w:t>), în</w:t>
      </w:r>
      <w:r>
        <w:rPr>
          <w:szCs w:val="24"/>
        </w:rPr>
        <w:t xml:space="preserve"> </w:t>
      </w:r>
      <w:r w:rsidRPr="00170478">
        <w:rPr>
          <w:szCs w:val="24"/>
        </w:rPr>
        <w:t>care modelul antrenat este aplicat</w:t>
      </w:r>
      <w:r>
        <w:rPr>
          <w:szCs w:val="24"/>
        </w:rPr>
        <w:t xml:space="preserve"> </w:t>
      </w:r>
      <w:r w:rsidRPr="00170478">
        <w:rPr>
          <w:szCs w:val="24"/>
        </w:rPr>
        <w:t>fără reantrenare pe seturi de date</w:t>
      </w:r>
      <w:r>
        <w:rPr>
          <w:szCs w:val="24"/>
        </w:rPr>
        <w:t xml:space="preserve"> </w:t>
      </w:r>
      <w:r w:rsidRPr="00170478">
        <w:rPr>
          <w:szCs w:val="24"/>
        </w:rPr>
        <w:t>independente, cu scopul de a estima comportamentul sistemului</w:t>
      </w:r>
      <w:r>
        <w:rPr>
          <w:szCs w:val="24"/>
        </w:rPr>
        <w:t xml:space="preserve"> </w:t>
      </w:r>
      <w:r w:rsidRPr="00170478">
        <w:rPr>
          <w:szCs w:val="24"/>
        </w:rPr>
        <w:t>în condiții</w:t>
      </w:r>
      <w:r>
        <w:rPr>
          <w:szCs w:val="24"/>
        </w:rPr>
        <w:t xml:space="preserve"> </w:t>
      </w:r>
      <w:r w:rsidRPr="00170478">
        <w:rPr>
          <w:szCs w:val="24"/>
        </w:rPr>
        <w:t>reale, unde caracteristicile semnalului pot diferi sistematic față de</w:t>
      </w:r>
      <w:r>
        <w:rPr>
          <w:szCs w:val="24"/>
        </w:rPr>
        <w:t xml:space="preserve"> </w:t>
      </w:r>
      <w:r w:rsidRPr="00170478">
        <w:rPr>
          <w:szCs w:val="24"/>
        </w:rPr>
        <w:t>datele de antrenament. Metricile principale utilizate sunt: acuratețea</w:t>
      </w:r>
      <w:r>
        <w:rPr>
          <w:szCs w:val="24"/>
        </w:rPr>
        <w:t xml:space="preserve"> </w:t>
      </w:r>
      <w:r w:rsidRPr="00170478">
        <w:rPr>
          <w:szCs w:val="24"/>
        </w:rPr>
        <w:t>globală de clasificare, scorul F1 per clasă și matricea de confuzie.</w:t>
      </w:r>
    </w:p>
    <w:p w14:paraId="72485A1E" w14:textId="77777777" w:rsidR="00104F31" w:rsidRPr="00170478" w:rsidRDefault="00104F31" w:rsidP="00104F31">
      <w:pPr>
        <w:widowControl w:val="0"/>
        <w:tabs>
          <w:tab w:val="left" w:pos="567"/>
        </w:tabs>
        <w:autoSpaceDE w:val="0"/>
        <w:autoSpaceDN w:val="0"/>
        <w:adjustRightInd w:val="0"/>
        <w:spacing w:line="276" w:lineRule="auto"/>
        <w:jc w:val="both"/>
        <w:rPr>
          <w:szCs w:val="24"/>
        </w:rPr>
      </w:pPr>
    </w:p>
    <w:p w14:paraId="5CB62722" w14:textId="77777777" w:rsidR="00104F31" w:rsidRPr="00170478" w:rsidRDefault="00104F31" w:rsidP="00104F31">
      <w:pPr>
        <w:pStyle w:val="ListParagraph"/>
        <w:widowControl w:val="0"/>
        <w:numPr>
          <w:ilvl w:val="1"/>
          <w:numId w:val="32"/>
        </w:numPr>
        <w:tabs>
          <w:tab w:val="left" w:pos="567"/>
        </w:tabs>
        <w:autoSpaceDE w:val="0"/>
        <w:autoSpaceDN w:val="0"/>
        <w:adjustRightInd w:val="0"/>
        <w:rPr>
          <w:b/>
          <w:bCs/>
          <w:sz w:val="32"/>
          <w:szCs w:val="32"/>
        </w:rPr>
      </w:pPr>
      <w:r w:rsidRPr="00170478">
        <w:rPr>
          <w:b/>
          <w:bCs/>
          <w:sz w:val="32"/>
          <w:szCs w:val="32"/>
        </w:rPr>
        <w:t>Arhitectura rețelei neurale propuse</w:t>
      </w:r>
    </w:p>
    <w:p w14:paraId="53083577" w14:textId="77777777" w:rsidR="00104F31" w:rsidRPr="00170478" w:rsidRDefault="00104F31" w:rsidP="00104F31">
      <w:pPr>
        <w:widowControl w:val="0"/>
        <w:tabs>
          <w:tab w:val="left" w:pos="567"/>
        </w:tabs>
        <w:autoSpaceDE w:val="0"/>
        <w:autoSpaceDN w:val="0"/>
        <w:adjustRightInd w:val="0"/>
        <w:rPr>
          <w:b/>
          <w:bCs/>
          <w:szCs w:val="24"/>
        </w:rPr>
      </w:pPr>
    </w:p>
    <w:p w14:paraId="7CF80891" w14:textId="77777777" w:rsidR="00104F31" w:rsidRPr="00170478" w:rsidRDefault="00104F31" w:rsidP="00104F31">
      <w:pPr>
        <w:widowControl w:val="0"/>
        <w:tabs>
          <w:tab w:val="left" w:pos="567"/>
        </w:tabs>
        <w:autoSpaceDE w:val="0"/>
        <w:autoSpaceDN w:val="0"/>
        <w:adjustRightInd w:val="0"/>
        <w:jc w:val="both"/>
        <w:rPr>
          <w:szCs w:val="24"/>
        </w:rPr>
      </w:pPr>
      <w:r w:rsidRPr="00170478">
        <w:rPr>
          <w:szCs w:val="24"/>
        </w:rPr>
        <w:tab/>
        <w:t xml:space="preserve">Arhitectura propusa in aceasta lucrare este o rețea convoluțională de mici dimensiuni care se bazează pe principiile folosite in crearea rețelei MobileNetV2, dar simplificata. Rețeaua este compusa din patru blocuri distincte: primul bloc secvențial (format dintr-un strat de convoluție, un strat de normalizare, funcție de activare liniara rectificata pe unitate, un strat de punere la comun si găsirea maximului) apoi 3 blocuri secvențiale (un strat de separare pe adâncime, un strat de normalizare, funcție de activare liniara rectificata pe unitate, un strat de punere la comun si găsirea maximului), iar la final se face o mediere pe datele extrase, se aplica regula de </w:t>
      </w:r>
      <w:proofErr w:type="spellStart"/>
      <w:r w:rsidRPr="00170478">
        <w:rPr>
          <w:i/>
          <w:iCs/>
          <w:szCs w:val="24"/>
        </w:rPr>
        <w:t>dropout</w:t>
      </w:r>
      <w:proofErr w:type="spellEnd"/>
      <w:r w:rsidRPr="00170478">
        <w:rPr>
          <w:szCs w:val="24"/>
        </w:rPr>
        <w:t xml:space="preserve"> </w:t>
      </w:r>
      <w:r w:rsidRPr="00170478">
        <w:rPr>
          <w:szCs w:val="24"/>
        </w:rPr>
        <w:lastRenderedPageBreak/>
        <w:t xml:space="preserve">pentru a putea elimina datele de ieșire ale neuronilor in mod </w:t>
      </w:r>
      <w:proofErr w:type="spellStart"/>
      <w:r w:rsidRPr="00170478">
        <w:rPr>
          <w:szCs w:val="24"/>
        </w:rPr>
        <w:t>aleator</w:t>
      </w:r>
      <w:proofErr w:type="spellEnd"/>
      <w:r w:rsidRPr="00170478">
        <w:rPr>
          <w:szCs w:val="24"/>
        </w:rPr>
        <w:t xml:space="preserve"> pentru a evita supra-învățarea, si in final un start de clasificare liniara [sol8]. </w:t>
      </w:r>
    </w:p>
    <w:p w14:paraId="526DA9EC" w14:textId="77777777" w:rsidR="00104F31" w:rsidRPr="00170478" w:rsidRDefault="00104F31" w:rsidP="00104F31">
      <w:pPr>
        <w:widowControl w:val="0"/>
        <w:tabs>
          <w:tab w:val="left" w:pos="567"/>
        </w:tabs>
        <w:autoSpaceDE w:val="0"/>
        <w:autoSpaceDN w:val="0"/>
        <w:adjustRightInd w:val="0"/>
        <w:jc w:val="both"/>
        <w:rPr>
          <w:szCs w:val="24"/>
        </w:rPr>
      </w:pPr>
      <w:r w:rsidRPr="00170478">
        <w:rPr>
          <w:szCs w:val="24"/>
        </w:rPr>
        <w:tab/>
        <w:t>Ulterior, odată vizualizate rezultatele inițiale, pentru a îmbunătății datele de acuratețe privind interferentele falsificate, asemeni testelor efectuate in [sol9], a fost introdus o rețea convoluțională de mici dimensiuni care sa fie folosita pentru extracția unor trăsături ale semnalului analizat, acestea fiind:</w:t>
      </w:r>
    </w:p>
    <w:p w14:paraId="541C9754" w14:textId="77777777" w:rsidR="00104F31" w:rsidRPr="00764321" w:rsidRDefault="00104F31" w:rsidP="00104F31">
      <w:pPr>
        <w:pStyle w:val="ListParagraph"/>
        <w:widowControl w:val="0"/>
        <w:numPr>
          <w:ilvl w:val="0"/>
          <w:numId w:val="41"/>
        </w:numPr>
        <w:tabs>
          <w:tab w:val="left" w:pos="567"/>
        </w:tabs>
        <w:autoSpaceDE w:val="0"/>
        <w:autoSpaceDN w:val="0"/>
        <w:adjustRightInd w:val="0"/>
        <w:spacing w:line="240" w:lineRule="auto"/>
      </w:pPr>
      <w:r w:rsidRPr="00170478">
        <w:t>Puterea medie — media puterii instantanee a semnalului pe durata</w:t>
      </w:r>
      <w:r>
        <w:t xml:space="preserve"> </w:t>
      </w:r>
      <w:r w:rsidRPr="00764321">
        <w:t>segmentului;</w:t>
      </w:r>
    </w:p>
    <w:p w14:paraId="67E64E20" w14:textId="77777777" w:rsidR="00104F31" w:rsidRPr="00764321" w:rsidRDefault="00104F31" w:rsidP="00104F31">
      <w:pPr>
        <w:pStyle w:val="ListParagraph"/>
        <w:widowControl w:val="0"/>
        <w:numPr>
          <w:ilvl w:val="0"/>
          <w:numId w:val="41"/>
        </w:numPr>
        <w:tabs>
          <w:tab w:val="left" w:pos="567"/>
        </w:tabs>
        <w:autoSpaceDE w:val="0"/>
        <w:autoSpaceDN w:val="0"/>
        <w:adjustRightInd w:val="0"/>
        <w:spacing w:line="240" w:lineRule="auto"/>
        <w:rPr>
          <w:i/>
          <w:iCs/>
        </w:rPr>
      </w:pPr>
      <w:r w:rsidRPr="00170478">
        <w:t>Raportul putere de vârf la putere medie (lb. en.;</w:t>
      </w:r>
      <w:r w:rsidRPr="00764321">
        <w:rPr>
          <w:i/>
          <w:iCs/>
        </w:rPr>
        <w:t xml:space="preserve"> Peak-</w:t>
      </w:r>
      <w:proofErr w:type="spellStart"/>
      <w:r w:rsidRPr="00764321">
        <w:rPr>
          <w:i/>
          <w:iCs/>
        </w:rPr>
        <w:t>to</w:t>
      </w:r>
      <w:proofErr w:type="spellEnd"/>
      <w:r w:rsidRPr="00764321">
        <w:rPr>
          <w:i/>
          <w:iCs/>
        </w:rPr>
        <w:t>-</w:t>
      </w:r>
      <w:proofErr w:type="spellStart"/>
      <w:r w:rsidRPr="00764321">
        <w:rPr>
          <w:i/>
          <w:iCs/>
        </w:rPr>
        <w:t>Average</w:t>
      </w:r>
      <w:proofErr w:type="spellEnd"/>
      <w:r>
        <w:rPr>
          <w:i/>
          <w:iCs/>
        </w:rPr>
        <w:t xml:space="preserve"> </w:t>
      </w:r>
      <w:r w:rsidRPr="00764321">
        <w:rPr>
          <w:i/>
          <w:iCs/>
        </w:rPr>
        <w:t xml:space="preserve">Power </w:t>
      </w:r>
      <w:proofErr w:type="spellStart"/>
      <w:r w:rsidRPr="00764321">
        <w:rPr>
          <w:i/>
          <w:iCs/>
        </w:rPr>
        <w:t>Ratio</w:t>
      </w:r>
      <w:proofErr w:type="spellEnd"/>
      <w:r w:rsidRPr="00764321">
        <w:rPr>
          <w:i/>
          <w:iCs/>
        </w:rPr>
        <w:t xml:space="preserve"> — PAPR</w:t>
      </w:r>
      <w:r w:rsidRPr="00764321">
        <w:t>) —raportul dintre puterea maximă și puterea medie,</w:t>
      </w:r>
      <w:r>
        <w:t xml:space="preserve"> </w:t>
      </w:r>
      <w:r w:rsidRPr="00764321">
        <w:t>indicator al prezenței unor componente spectrale de vârf;</w:t>
      </w:r>
    </w:p>
    <w:p w14:paraId="09500EF3" w14:textId="77777777" w:rsidR="00104F31" w:rsidRPr="00764321" w:rsidRDefault="00104F31" w:rsidP="00104F31">
      <w:pPr>
        <w:pStyle w:val="ListParagraph"/>
        <w:widowControl w:val="0"/>
        <w:numPr>
          <w:ilvl w:val="0"/>
          <w:numId w:val="41"/>
        </w:numPr>
        <w:tabs>
          <w:tab w:val="left" w:pos="567"/>
        </w:tabs>
        <w:autoSpaceDE w:val="0"/>
        <w:autoSpaceDN w:val="0"/>
        <w:adjustRightInd w:val="0"/>
        <w:spacing w:line="240" w:lineRule="auto"/>
      </w:pPr>
      <w:proofErr w:type="spellStart"/>
      <w:r w:rsidRPr="00170478">
        <w:t>Curtoza</w:t>
      </w:r>
      <w:proofErr w:type="spellEnd"/>
      <w:r w:rsidRPr="00170478">
        <w:t xml:space="preserve"> spectrală (lb. en.; </w:t>
      </w:r>
      <w:r w:rsidRPr="00764321">
        <w:rPr>
          <w:i/>
          <w:iCs/>
        </w:rPr>
        <w:t xml:space="preserve">spectral </w:t>
      </w:r>
      <w:proofErr w:type="spellStart"/>
      <w:r w:rsidRPr="00764321">
        <w:rPr>
          <w:i/>
          <w:iCs/>
        </w:rPr>
        <w:t>kurtosis</w:t>
      </w:r>
      <w:proofErr w:type="spellEnd"/>
      <w:r w:rsidRPr="00170478">
        <w:t>) — măsura abaterii</w:t>
      </w:r>
      <w:r w:rsidRPr="00764321">
        <w:t xml:space="preserve"> distribuției densității spectrale de putere față de o distribuție </w:t>
      </w:r>
      <w:proofErr w:type="spellStart"/>
      <w:r w:rsidRPr="00764321">
        <w:t>gaussiană</w:t>
      </w:r>
      <w:proofErr w:type="spellEnd"/>
      <w:r w:rsidRPr="00764321">
        <w:t>, sensibilă la semnale nestaționare;</w:t>
      </w:r>
    </w:p>
    <w:p w14:paraId="5F5A3447" w14:textId="77777777" w:rsidR="00104F31" w:rsidRPr="00764321" w:rsidRDefault="00104F31" w:rsidP="00104F31">
      <w:pPr>
        <w:pStyle w:val="ListParagraph"/>
        <w:widowControl w:val="0"/>
        <w:numPr>
          <w:ilvl w:val="0"/>
          <w:numId w:val="41"/>
        </w:numPr>
        <w:tabs>
          <w:tab w:val="left" w:pos="567"/>
        </w:tabs>
        <w:autoSpaceDE w:val="0"/>
        <w:autoSpaceDN w:val="0"/>
        <w:adjustRightInd w:val="0"/>
        <w:spacing w:line="240" w:lineRule="auto"/>
      </w:pPr>
      <w:r w:rsidRPr="00170478">
        <w:t xml:space="preserve">Asimetria spectrală (lb. en.; </w:t>
      </w:r>
      <w:r w:rsidRPr="00764321">
        <w:rPr>
          <w:i/>
          <w:iCs/>
        </w:rPr>
        <w:t xml:space="preserve">spectral </w:t>
      </w:r>
      <w:proofErr w:type="spellStart"/>
      <w:r w:rsidRPr="00764321">
        <w:rPr>
          <w:i/>
          <w:iCs/>
        </w:rPr>
        <w:t>skewness</w:t>
      </w:r>
      <w:proofErr w:type="spellEnd"/>
      <w:r w:rsidRPr="00170478">
        <w:t>) — măsura</w:t>
      </w:r>
      <w:r>
        <w:t xml:space="preserve"> </w:t>
      </w:r>
      <w:r w:rsidRPr="00764321">
        <w:t>asimetriei distribuției spectrale</w:t>
      </w:r>
      <w:r>
        <w:t xml:space="preserve"> </w:t>
      </w:r>
      <w:r w:rsidRPr="00764321">
        <w:t>față de medie;</w:t>
      </w:r>
    </w:p>
    <w:p w14:paraId="229463E2" w14:textId="77777777" w:rsidR="00104F31" w:rsidRPr="00D5398F" w:rsidRDefault="00104F31" w:rsidP="00104F31">
      <w:pPr>
        <w:pStyle w:val="ListParagraph"/>
        <w:widowControl w:val="0"/>
        <w:numPr>
          <w:ilvl w:val="0"/>
          <w:numId w:val="41"/>
        </w:numPr>
        <w:tabs>
          <w:tab w:val="left" w:pos="567"/>
        </w:tabs>
        <w:autoSpaceDE w:val="0"/>
        <w:autoSpaceDN w:val="0"/>
        <w:adjustRightInd w:val="0"/>
        <w:spacing w:line="240" w:lineRule="auto"/>
      </w:pPr>
      <w:r w:rsidRPr="00170478">
        <w:t xml:space="preserve">Aplatizarea spectrală (lb. en.; </w:t>
      </w:r>
      <w:r w:rsidRPr="00D5398F">
        <w:rPr>
          <w:i/>
          <w:iCs/>
        </w:rPr>
        <w:t xml:space="preserve">spectral </w:t>
      </w:r>
      <w:proofErr w:type="spellStart"/>
      <w:r w:rsidRPr="00D5398F">
        <w:rPr>
          <w:i/>
          <w:iCs/>
        </w:rPr>
        <w:t>flatness</w:t>
      </w:r>
      <w:proofErr w:type="spellEnd"/>
      <w:r w:rsidRPr="00170478">
        <w:t>) — raportul</w:t>
      </w:r>
      <w:r>
        <w:t xml:space="preserve"> </w:t>
      </w:r>
      <w:r w:rsidRPr="00D5398F">
        <w:t>dintre media geometrică și media aritmetică a densității spectrale de</w:t>
      </w:r>
      <w:r>
        <w:t xml:space="preserve"> </w:t>
      </w:r>
      <w:r w:rsidRPr="00D5398F">
        <w:t>putere, cu valori apropiate de 1 pentru zgomot de bandă largă și apropiate de 0 pentru semnale tonale;</w:t>
      </w:r>
    </w:p>
    <w:p w14:paraId="31C891A5" w14:textId="77777777" w:rsidR="00104F31" w:rsidRPr="00391EEE" w:rsidRDefault="00104F31" w:rsidP="00104F31">
      <w:pPr>
        <w:pStyle w:val="ListParagraph"/>
        <w:widowControl w:val="0"/>
        <w:numPr>
          <w:ilvl w:val="0"/>
          <w:numId w:val="41"/>
        </w:numPr>
        <w:tabs>
          <w:tab w:val="left" w:pos="567"/>
        </w:tabs>
        <w:autoSpaceDE w:val="0"/>
        <w:autoSpaceDN w:val="0"/>
        <w:adjustRightInd w:val="0"/>
        <w:spacing w:line="240" w:lineRule="auto"/>
      </w:pPr>
      <w:r w:rsidRPr="00170478">
        <w:t xml:space="preserve">Entropia spectrală (lb. en.; </w:t>
      </w:r>
      <w:r w:rsidRPr="00D5398F">
        <w:rPr>
          <w:i/>
          <w:iCs/>
        </w:rPr>
        <w:t xml:space="preserve">spectral </w:t>
      </w:r>
      <w:proofErr w:type="spellStart"/>
      <w:r w:rsidRPr="00D5398F">
        <w:rPr>
          <w:i/>
          <w:iCs/>
        </w:rPr>
        <w:t>entropy</w:t>
      </w:r>
      <w:proofErr w:type="spellEnd"/>
      <w:r w:rsidRPr="00170478">
        <w:t>) — entropia Shannon</w:t>
      </w:r>
      <w:r>
        <w:t xml:space="preserve"> </w:t>
      </w:r>
      <w:r w:rsidRPr="00391EEE">
        <w:t>calculată pe distribuția normalizată a densității spectrale de putere,</w:t>
      </w:r>
      <w:r>
        <w:t xml:space="preserve"> </w:t>
      </w:r>
      <w:r w:rsidRPr="00391EEE">
        <w:t>indicator al complexității spectrale;</w:t>
      </w:r>
    </w:p>
    <w:p w14:paraId="768837C9" w14:textId="77777777" w:rsidR="00104F31" w:rsidRPr="00391EEE" w:rsidRDefault="00104F31" w:rsidP="00104F31">
      <w:pPr>
        <w:pStyle w:val="ListParagraph"/>
        <w:widowControl w:val="0"/>
        <w:numPr>
          <w:ilvl w:val="0"/>
          <w:numId w:val="41"/>
        </w:numPr>
        <w:tabs>
          <w:tab w:val="left" w:pos="567"/>
        </w:tabs>
        <w:autoSpaceDE w:val="0"/>
        <w:autoSpaceDN w:val="0"/>
        <w:adjustRightInd w:val="0"/>
        <w:spacing w:line="240" w:lineRule="auto"/>
      </w:pPr>
      <w:r w:rsidRPr="00170478">
        <w:t xml:space="preserve">Lățimea de bandă instantanee (lb. en.; </w:t>
      </w:r>
      <w:proofErr w:type="spellStart"/>
      <w:r w:rsidRPr="00391EEE">
        <w:rPr>
          <w:i/>
          <w:iCs/>
        </w:rPr>
        <w:t>instantaneous</w:t>
      </w:r>
      <w:proofErr w:type="spellEnd"/>
      <w:r w:rsidRPr="00391EEE">
        <w:rPr>
          <w:i/>
          <w:iCs/>
        </w:rPr>
        <w:t xml:space="preserve"> </w:t>
      </w:r>
      <w:proofErr w:type="spellStart"/>
      <w:r w:rsidRPr="00391EEE">
        <w:rPr>
          <w:i/>
          <w:iCs/>
        </w:rPr>
        <w:t>bandwidth</w:t>
      </w:r>
      <w:proofErr w:type="spellEnd"/>
      <w:r w:rsidRPr="00170478">
        <w:t>) —</w:t>
      </w:r>
      <w:r>
        <w:t xml:space="preserve"> </w:t>
      </w:r>
      <w:r w:rsidRPr="00391EEE">
        <w:t>estimată ca deviația</w:t>
      </w:r>
      <w:r>
        <w:t xml:space="preserve"> </w:t>
      </w:r>
      <w:r w:rsidRPr="00391EEE">
        <w:t>standard a frecvențelor ponderate cu densitatea</w:t>
      </w:r>
      <w:r>
        <w:t xml:space="preserve"> </w:t>
      </w:r>
      <w:r w:rsidRPr="00391EEE">
        <w:t>spectrală de putere;</w:t>
      </w:r>
    </w:p>
    <w:p w14:paraId="62D119D8" w14:textId="77777777" w:rsidR="00104F31" w:rsidRPr="00391EEE" w:rsidRDefault="00104F31" w:rsidP="00104F31">
      <w:pPr>
        <w:pStyle w:val="ListParagraph"/>
        <w:widowControl w:val="0"/>
        <w:numPr>
          <w:ilvl w:val="0"/>
          <w:numId w:val="41"/>
        </w:numPr>
        <w:tabs>
          <w:tab w:val="left" w:pos="567"/>
        </w:tabs>
        <w:autoSpaceDE w:val="0"/>
        <w:autoSpaceDN w:val="0"/>
        <w:adjustRightInd w:val="0"/>
        <w:spacing w:line="240" w:lineRule="auto"/>
      </w:pPr>
      <w:r w:rsidRPr="00170478">
        <w:t>Raportul vârfului funcției de ambiguitate încrucișată (lb. en.;</w:t>
      </w:r>
      <w:r>
        <w:t xml:space="preserve"> </w:t>
      </w:r>
      <w:r w:rsidRPr="00391EEE">
        <w:rPr>
          <w:i/>
          <w:iCs/>
        </w:rPr>
        <w:t>Cross-</w:t>
      </w:r>
      <w:proofErr w:type="spellStart"/>
      <w:r w:rsidRPr="00391EEE">
        <w:rPr>
          <w:i/>
          <w:iCs/>
        </w:rPr>
        <w:t>Ambiguity</w:t>
      </w:r>
      <w:proofErr w:type="spellEnd"/>
      <w:r w:rsidRPr="00391EEE">
        <w:rPr>
          <w:i/>
          <w:iCs/>
        </w:rPr>
        <w:t xml:space="preserve"> </w:t>
      </w:r>
      <w:proofErr w:type="spellStart"/>
      <w:r w:rsidRPr="00391EEE">
        <w:rPr>
          <w:i/>
          <w:iCs/>
        </w:rPr>
        <w:t>Function</w:t>
      </w:r>
      <w:proofErr w:type="spellEnd"/>
      <w:r w:rsidRPr="00391EEE">
        <w:rPr>
          <w:i/>
          <w:iCs/>
        </w:rPr>
        <w:t xml:space="preserve"> </w:t>
      </w:r>
      <w:proofErr w:type="spellStart"/>
      <w:r w:rsidRPr="00391EEE">
        <w:rPr>
          <w:i/>
          <w:iCs/>
        </w:rPr>
        <w:t>peak</w:t>
      </w:r>
      <w:proofErr w:type="spellEnd"/>
      <w:r w:rsidRPr="00391EEE">
        <w:rPr>
          <w:i/>
          <w:iCs/>
        </w:rPr>
        <w:t xml:space="preserve"> </w:t>
      </w:r>
      <w:proofErr w:type="spellStart"/>
      <w:r w:rsidRPr="00391EEE">
        <w:rPr>
          <w:i/>
          <w:iCs/>
        </w:rPr>
        <w:t>ratio</w:t>
      </w:r>
      <w:proofErr w:type="spellEnd"/>
      <w:r w:rsidRPr="00391EEE">
        <w:rPr>
          <w:i/>
          <w:iCs/>
        </w:rPr>
        <w:t xml:space="preserve"> — CAF </w:t>
      </w:r>
      <w:proofErr w:type="spellStart"/>
      <w:r w:rsidRPr="00391EEE">
        <w:rPr>
          <w:i/>
          <w:iCs/>
        </w:rPr>
        <w:t>peak</w:t>
      </w:r>
      <w:proofErr w:type="spellEnd"/>
      <w:r w:rsidRPr="00391EEE">
        <w:rPr>
          <w:i/>
          <w:iCs/>
        </w:rPr>
        <w:t xml:space="preserve"> </w:t>
      </w:r>
      <w:proofErr w:type="spellStart"/>
      <w:r w:rsidRPr="00391EEE">
        <w:rPr>
          <w:i/>
          <w:iCs/>
        </w:rPr>
        <w:t>ratio</w:t>
      </w:r>
      <w:proofErr w:type="spellEnd"/>
      <w:r w:rsidRPr="00391EEE">
        <w:t>) — raportul</w:t>
      </w:r>
      <w:r>
        <w:t xml:space="preserve"> </w:t>
      </w:r>
      <w:r w:rsidRPr="00391EEE">
        <w:t>dintre vârful principal și nivelul mediu al funcției de ambiguitate</w:t>
      </w:r>
      <w:r>
        <w:t xml:space="preserve"> </w:t>
      </w:r>
      <w:r w:rsidRPr="00391EEE">
        <w:t>încrucișată, indicator al prezenței unei componente cu corelație ridicată față de un semnal de referință GNSS curat.</w:t>
      </w:r>
    </w:p>
    <w:p w14:paraId="0AD96F2E" w14:textId="77777777" w:rsidR="00104F31" w:rsidRPr="00170478" w:rsidRDefault="00104F31" w:rsidP="00104F31">
      <w:pPr>
        <w:widowControl w:val="0"/>
        <w:tabs>
          <w:tab w:val="left" w:pos="567"/>
        </w:tabs>
        <w:autoSpaceDE w:val="0"/>
        <w:autoSpaceDN w:val="0"/>
        <w:adjustRightInd w:val="0"/>
        <w:rPr>
          <w:b/>
          <w:bCs/>
          <w:szCs w:val="24"/>
        </w:rPr>
      </w:pPr>
    </w:p>
    <w:p w14:paraId="528AE6EA" w14:textId="77777777" w:rsidR="00104F31" w:rsidRPr="003359A6" w:rsidRDefault="00104F31" w:rsidP="00104F31">
      <w:pPr>
        <w:pStyle w:val="ListParagraph"/>
        <w:widowControl w:val="0"/>
        <w:numPr>
          <w:ilvl w:val="1"/>
          <w:numId w:val="32"/>
        </w:numPr>
        <w:tabs>
          <w:tab w:val="left" w:pos="567"/>
        </w:tabs>
        <w:autoSpaceDE w:val="0"/>
        <w:autoSpaceDN w:val="0"/>
        <w:adjustRightInd w:val="0"/>
        <w:rPr>
          <w:b/>
          <w:bCs/>
          <w:sz w:val="32"/>
          <w:szCs w:val="32"/>
        </w:rPr>
      </w:pPr>
      <w:r w:rsidRPr="003359A6">
        <w:rPr>
          <w:b/>
          <w:bCs/>
          <w:sz w:val="32"/>
          <w:szCs w:val="32"/>
        </w:rPr>
        <w:t>Seturi de date utilizate</w:t>
      </w:r>
    </w:p>
    <w:p w14:paraId="35C9897B" w14:textId="77777777" w:rsidR="00104F31" w:rsidRPr="003359A6" w:rsidRDefault="00104F31" w:rsidP="00104F31">
      <w:pPr>
        <w:widowControl w:val="0"/>
        <w:tabs>
          <w:tab w:val="left" w:pos="567"/>
        </w:tabs>
        <w:autoSpaceDE w:val="0"/>
        <w:autoSpaceDN w:val="0"/>
        <w:adjustRightInd w:val="0"/>
        <w:spacing w:line="276" w:lineRule="auto"/>
        <w:jc w:val="both"/>
        <w:rPr>
          <w:szCs w:val="24"/>
        </w:rPr>
      </w:pPr>
    </w:p>
    <w:p w14:paraId="0FAC11CC" w14:textId="77777777" w:rsidR="00104F31" w:rsidRPr="003359A6" w:rsidRDefault="00104F31" w:rsidP="00104F31">
      <w:pPr>
        <w:pStyle w:val="ListParagraph"/>
        <w:widowControl w:val="0"/>
        <w:numPr>
          <w:ilvl w:val="2"/>
          <w:numId w:val="32"/>
        </w:numPr>
        <w:tabs>
          <w:tab w:val="left" w:pos="567"/>
        </w:tabs>
        <w:autoSpaceDE w:val="0"/>
        <w:autoSpaceDN w:val="0"/>
        <w:adjustRightInd w:val="0"/>
        <w:rPr>
          <w:b/>
          <w:bCs/>
          <w:sz w:val="32"/>
          <w:szCs w:val="32"/>
        </w:rPr>
      </w:pPr>
      <w:r w:rsidRPr="003359A6">
        <w:rPr>
          <w:b/>
          <w:bCs/>
          <w:sz w:val="32"/>
          <w:szCs w:val="32"/>
        </w:rPr>
        <w:t>Seturi de date pentru antrenare</w:t>
      </w:r>
    </w:p>
    <w:p w14:paraId="573377FB" w14:textId="77777777" w:rsidR="00104F31" w:rsidRPr="003359A6" w:rsidRDefault="00104F31" w:rsidP="00104F31">
      <w:pPr>
        <w:widowControl w:val="0"/>
        <w:tabs>
          <w:tab w:val="left" w:pos="567"/>
        </w:tabs>
        <w:autoSpaceDE w:val="0"/>
        <w:autoSpaceDN w:val="0"/>
        <w:adjustRightInd w:val="0"/>
        <w:spacing w:line="276" w:lineRule="auto"/>
        <w:jc w:val="both"/>
        <w:rPr>
          <w:szCs w:val="24"/>
        </w:rPr>
      </w:pPr>
    </w:p>
    <w:p w14:paraId="6C8EACDA" w14:textId="77777777" w:rsidR="00104F31" w:rsidRPr="003359A6" w:rsidRDefault="00104F31" w:rsidP="00104F31">
      <w:pPr>
        <w:widowControl w:val="0"/>
        <w:tabs>
          <w:tab w:val="left" w:pos="567"/>
        </w:tabs>
        <w:autoSpaceDE w:val="0"/>
        <w:autoSpaceDN w:val="0"/>
        <w:adjustRightInd w:val="0"/>
        <w:spacing w:line="276" w:lineRule="auto"/>
        <w:jc w:val="both"/>
        <w:rPr>
          <w:szCs w:val="24"/>
        </w:rPr>
      </w:pPr>
      <w:r>
        <w:rPr>
          <w:szCs w:val="24"/>
        </w:rPr>
        <w:tab/>
      </w:r>
      <w:r w:rsidRPr="003359A6">
        <w:rPr>
          <w:szCs w:val="24"/>
        </w:rPr>
        <w:t>Datele de antrenare provin din două seturi de date publice complementare</w:t>
      </w:r>
      <w:r>
        <w:rPr>
          <w:szCs w:val="24"/>
        </w:rPr>
        <w:t xml:space="preserve">, </w:t>
      </w:r>
      <w:r w:rsidRPr="003359A6">
        <w:rPr>
          <w:szCs w:val="24"/>
        </w:rPr>
        <w:t>acoperind în mod separat tipurile de interferențe incluse în taxonomia</w:t>
      </w:r>
      <w:r>
        <w:rPr>
          <w:szCs w:val="24"/>
        </w:rPr>
        <w:t xml:space="preserve"> </w:t>
      </w:r>
      <w:r w:rsidRPr="003359A6">
        <w:rPr>
          <w:szCs w:val="24"/>
        </w:rPr>
        <w:t>lucrării.</w:t>
      </w:r>
      <w:r>
        <w:rPr>
          <w:szCs w:val="24"/>
        </w:rPr>
        <w:t xml:space="preserve"> </w:t>
      </w:r>
      <w:r w:rsidRPr="003359A6">
        <w:rPr>
          <w:szCs w:val="24"/>
        </w:rPr>
        <w:t>Setul de date OAKBAT (</w:t>
      </w:r>
      <w:proofErr w:type="spellStart"/>
      <w:r w:rsidRPr="00A267DE">
        <w:rPr>
          <w:i/>
          <w:iCs/>
          <w:szCs w:val="24"/>
        </w:rPr>
        <w:t>Oak</w:t>
      </w:r>
      <w:proofErr w:type="spellEnd"/>
      <w:r w:rsidRPr="00A267DE">
        <w:rPr>
          <w:i/>
          <w:iCs/>
          <w:szCs w:val="24"/>
        </w:rPr>
        <w:t xml:space="preserve"> </w:t>
      </w:r>
      <w:proofErr w:type="spellStart"/>
      <w:r w:rsidRPr="00A267DE">
        <w:rPr>
          <w:i/>
          <w:iCs/>
          <w:szCs w:val="24"/>
        </w:rPr>
        <w:t>Ridge</w:t>
      </w:r>
      <w:proofErr w:type="spellEnd"/>
      <w:r w:rsidRPr="00A267DE">
        <w:rPr>
          <w:i/>
          <w:iCs/>
          <w:szCs w:val="24"/>
        </w:rPr>
        <w:t xml:space="preserve"> </w:t>
      </w:r>
      <w:proofErr w:type="spellStart"/>
      <w:r w:rsidRPr="00A267DE">
        <w:rPr>
          <w:i/>
          <w:iCs/>
          <w:szCs w:val="24"/>
        </w:rPr>
        <w:t>Battery</w:t>
      </w:r>
      <w:proofErr w:type="spellEnd"/>
      <w:r w:rsidRPr="00A267DE">
        <w:rPr>
          <w:i/>
          <w:iCs/>
          <w:szCs w:val="24"/>
        </w:rPr>
        <w:t xml:space="preserve"> Test</w:t>
      </w:r>
      <w:r w:rsidRPr="003359A6">
        <w:rPr>
          <w:szCs w:val="24"/>
        </w:rPr>
        <w:t xml:space="preserve">, Laboratorul Național </w:t>
      </w:r>
      <w:r>
        <w:rPr>
          <w:szCs w:val="24"/>
        </w:rPr>
        <w:t>„</w:t>
      </w:r>
      <w:proofErr w:type="spellStart"/>
      <w:r w:rsidRPr="00907F62">
        <w:rPr>
          <w:i/>
          <w:iCs/>
          <w:szCs w:val="24"/>
        </w:rPr>
        <w:t>Oak</w:t>
      </w:r>
      <w:proofErr w:type="spellEnd"/>
      <w:r w:rsidRPr="00907F62">
        <w:rPr>
          <w:i/>
          <w:iCs/>
          <w:szCs w:val="24"/>
        </w:rPr>
        <w:t xml:space="preserve"> </w:t>
      </w:r>
      <w:proofErr w:type="spellStart"/>
      <w:r w:rsidRPr="00907F62">
        <w:rPr>
          <w:i/>
          <w:iCs/>
          <w:szCs w:val="24"/>
        </w:rPr>
        <w:t>Ridge</w:t>
      </w:r>
      <w:proofErr w:type="spellEnd"/>
      <w:r>
        <w:rPr>
          <w:szCs w:val="24"/>
        </w:rPr>
        <w:t>”</w:t>
      </w:r>
      <w:r w:rsidRPr="003359A6">
        <w:rPr>
          <w:szCs w:val="24"/>
        </w:rPr>
        <w:t>, SUA) [sol4, sol5] furnizează înregistrări simulate de semnale GPS</w:t>
      </w:r>
      <w:r>
        <w:rPr>
          <w:szCs w:val="24"/>
        </w:rPr>
        <w:t xml:space="preserve"> </w:t>
      </w:r>
      <w:r w:rsidRPr="003359A6">
        <w:rPr>
          <w:szCs w:val="24"/>
        </w:rPr>
        <w:t>L1 și Galileo E1 cu interferențe de falsificare, generate cu ajutorul unui</w:t>
      </w:r>
      <w:r>
        <w:rPr>
          <w:szCs w:val="24"/>
        </w:rPr>
        <w:t xml:space="preserve"> </w:t>
      </w:r>
      <w:r w:rsidRPr="003359A6">
        <w:rPr>
          <w:szCs w:val="24"/>
        </w:rPr>
        <w:t>simulator</w:t>
      </w:r>
      <w:r>
        <w:rPr>
          <w:szCs w:val="24"/>
        </w:rPr>
        <w:t xml:space="preserve"> </w:t>
      </w:r>
      <w:proofErr w:type="spellStart"/>
      <w:r w:rsidRPr="003359A6">
        <w:rPr>
          <w:szCs w:val="24"/>
        </w:rPr>
        <w:t>Orolia</w:t>
      </w:r>
      <w:proofErr w:type="spellEnd"/>
      <w:r w:rsidRPr="003359A6">
        <w:rPr>
          <w:szCs w:val="24"/>
        </w:rPr>
        <w:t xml:space="preserve"> VTS și al unui dispozitiv SDR USRP X310, la o rată de</w:t>
      </w:r>
      <w:r>
        <w:rPr>
          <w:szCs w:val="24"/>
        </w:rPr>
        <w:t xml:space="preserve"> </w:t>
      </w:r>
      <w:r w:rsidRPr="003359A6">
        <w:rPr>
          <w:szCs w:val="24"/>
        </w:rPr>
        <w:t>eșantionare de 5 MHz. Datele sunt</w:t>
      </w:r>
      <w:r>
        <w:rPr>
          <w:szCs w:val="24"/>
        </w:rPr>
        <w:t xml:space="preserve"> </w:t>
      </w:r>
      <w:r w:rsidRPr="003359A6">
        <w:rPr>
          <w:szCs w:val="24"/>
        </w:rPr>
        <w:t>stocate ca eșantioane complexe cu numere</w:t>
      </w:r>
      <w:r>
        <w:rPr>
          <w:szCs w:val="24"/>
        </w:rPr>
        <w:t xml:space="preserve"> </w:t>
      </w:r>
      <w:r w:rsidRPr="003359A6">
        <w:rPr>
          <w:szCs w:val="24"/>
        </w:rPr>
        <w:t>întregi pe 16 biți, organizate pe scenarii</w:t>
      </w:r>
      <w:r>
        <w:rPr>
          <w:szCs w:val="24"/>
        </w:rPr>
        <w:t xml:space="preserve"> </w:t>
      </w:r>
      <w:r w:rsidRPr="003359A6">
        <w:rPr>
          <w:szCs w:val="24"/>
        </w:rPr>
        <w:t>corespunzătoare tipurilor de</w:t>
      </w:r>
      <w:r>
        <w:rPr>
          <w:szCs w:val="24"/>
        </w:rPr>
        <w:t xml:space="preserve"> </w:t>
      </w:r>
      <w:r w:rsidRPr="003359A6">
        <w:rPr>
          <w:szCs w:val="24"/>
        </w:rPr>
        <w:t>falsificare din taxonomia adoptată. Natura simulată a înregistrărilor</w:t>
      </w:r>
      <w:r>
        <w:rPr>
          <w:szCs w:val="24"/>
        </w:rPr>
        <w:t xml:space="preserve"> </w:t>
      </w:r>
      <w:r w:rsidRPr="003359A6">
        <w:rPr>
          <w:szCs w:val="24"/>
        </w:rPr>
        <w:t>garantează reproductibilitatea, dar introduce totodată o distanță față de</w:t>
      </w:r>
      <w:r>
        <w:rPr>
          <w:szCs w:val="24"/>
        </w:rPr>
        <w:t xml:space="preserve"> </w:t>
      </w:r>
      <w:r w:rsidRPr="003359A6">
        <w:rPr>
          <w:szCs w:val="24"/>
        </w:rPr>
        <w:t>condițiile reale de recepție</w:t>
      </w:r>
      <w:r>
        <w:rPr>
          <w:szCs w:val="24"/>
        </w:rPr>
        <w:t xml:space="preserve">, </w:t>
      </w:r>
      <w:r w:rsidRPr="003359A6">
        <w:rPr>
          <w:szCs w:val="24"/>
        </w:rPr>
        <w:t>aspect examinat în cadrul evaluării</w:t>
      </w:r>
      <w:r>
        <w:rPr>
          <w:szCs w:val="24"/>
        </w:rPr>
        <w:t xml:space="preserve"> </w:t>
      </w:r>
      <w:r w:rsidRPr="003359A6">
        <w:rPr>
          <w:szCs w:val="24"/>
        </w:rPr>
        <w:t>inter-seturi.</w:t>
      </w:r>
    </w:p>
    <w:p w14:paraId="388A0AC7" w14:textId="77777777" w:rsidR="00104F31" w:rsidRPr="003359A6" w:rsidRDefault="00104F31" w:rsidP="00104F31">
      <w:pPr>
        <w:widowControl w:val="0"/>
        <w:tabs>
          <w:tab w:val="left" w:pos="567"/>
        </w:tabs>
        <w:autoSpaceDE w:val="0"/>
        <w:autoSpaceDN w:val="0"/>
        <w:adjustRightInd w:val="0"/>
        <w:spacing w:line="276" w:lineRule="auto"/>
        <w:jc w:val="both"/>
        <w:rPr>
          <w:szCs w:val="24"/>
        </w:rPr>
      </w:pPr>
      <w:r>
        <w:rPr>
          <w:szCs w:val="24"/>
        </w:rPr>
        <w:tab/>
      </w:r>
      <w:r w:rsidRPr="003359A6">
        <w:rPr>
          <w:szCs w:val="24"/>
        </w:rPr>
        <w:t xml:space="preserve">Setul de date </w:t>
      </w:r>
      <w:proofErr w:type="spellStart"/>
      <w:r w:rsidRPr="003359A6">
        <w:rPr>
          <w:szCs w:val="24"/>
        </w:rPr>
        <w:t>Swinney</w:t>
      </w:r>
      <w:proofErr w:type="spellEnd"/>
      <w:r w:rsidRPr="003359A6">
        <w:rPr>
          <w:szCs w:val="24"/>
        </w:rPr>
        <w:t xml:space="preserve"> [sol6, sol7] furnizează semnale GPS L1 cu interferențe</w:t>
      </w:r>
      <w:r>
        <w:rPr>
          <w:szCs w:val="24"/>
        </w:rPr>
        <w:t xml:space="preserve"> </w:t>
      </w:r>
      <w:r w:rsidRPr="003359A6">
        <w:rPr>
          <w:szCs w:val="24"/>
        </w:rPr>
        <w:t>de bruiaj</w:t>
      </w:r>
      <w:r>
        <w:rPr>
          <w:szCs w:val="24"/>
        </w:rPr>
        <w:t xml:space="preserve"> </w:t>
      </w:r>
      <w:r w:rsidRPr="003359A6">
        <w:rPr>
          <w:szCs w:val="24"/>
        </w:rPr>
        <w:t>sintetice, generate la aceeași rată de eșantionare de 5 MHz.</w:t>
      </w:r>
      <w:r>
        <w:rPr>
          <w:szCs w:val="24"/>
        </w:rPr>
        <w:t xml:space="preserve"> </w:t>
      </w:r>
      <w:r w:rsidRPr="003359A6">
        <w:rPr>
          <w:szCs w:val="24"/>
        </w:rPr>
        <w:t>Structura directorului urmează o</w:t>
      </w:r>
      <w:r>
        <w:rPr>
          <w:szCs w:val="24"/>
        </w:rPr>
        <w:t xml:space="preserve"> </w:t>
      </w:r>
      <w:r w:rsidRPr="003359A6">
        <w:rPr>
          <w:szCs w:val="24"/>
        </w:rPr>
        <w:t>împărțire explicită în segmente de</w:t>
      </w:r>
      <w:r>
        <w:rPr>
          <w:szCs w:val="24"/>
        </w:rPr>
        <w:t xml:space="preserve"> </w:t>
      </w:r>
      <w:r w:rsidRPr="003359A6">
        <w:rPr>
          <w:szCs w:val="24"/>
        </w:rPr>
        <w:t>antrenare și testare. Tipurile de bruiaj acoperite corespund celor</w:t>
      </w:r>
      <w:r>
        <w:rPr>
          <w:szCs w:val="24"/>
        </w:rPr>
        <w:t xml:space="preserve"> </w:t>
      </w:r>
      <w:r w:rsidRPr="003359A6">
        <w:rPr>
          <w:szCs w:val="24"/>
        </w:rPr>
        <w:t>cinci</w:t>
      </w:r>
      <w:r>
        <w:rPr>
          <w:szCs w:val="24"/>
        </w:rPr>
        <w:t xml:space="preserve"> </w:t>
      </w:r>
      <w:r w:rsidRPr="003359A6">
        <w:rPr>
          <w:szCs w:val="24"/>
        </w:rPr>
        <w:t>clase de bruiaj din taxonomia lucrării: modulație în amplitudine, modulație</w:t>
      </w:r>
      <w:r>
        <w:rPr>
          <w:szCs w:val="24"/>
        </w:rPr>
        <w:t xml:space="preserve"> </w:t>
      </w:r>
      <w:r w:rsidRPr="003359A6">
        <w:rPr>
          <w:szCs w:val="24"/>
        </w:rPr>
        <w:t>de frecvență,</w:t>
      </w:r>
      <w:r>
        <w:rPr>
          <w:szCs w:val="24"/>
        </w:rPr>
        <w:t xml:space="preserve"> </w:t>
      </w:r>
      <w:r w:rsidRPr="003359A6">
        <w:rPr>
          <w:szCs w:val="24"/>
        </w:rPr>
        <w:t>bruiaj de tip DME, bruiaj de bandă îngustă și semnal de tip</w:t>
      </w:r>
      <w:r>
        <w:rPr>
          <w:szCs w:val="24"/>
        </w:rPr>
        <w:t xml:space="preserve"> </w:t>
      </w:r>
      <w:proofErr w:type="spellStart"/>
      <w:r>
        <w:rPr>
          <w:i/>
          <w:iCs/>
          <w:szCs w:val="24"/>
        </w:rPr>
        <w:t>chirp</w:t>
      </w:r>
      <w:proofErr w:type="spellEnd"/>
      <w:r>
        <w:rPr>
          <w:szCs w:val="24"/>
        </w:rPr>
        <w:t xml:space="preserve">. </w:t>
      </w:r>
      <w:r w:rsidRPr="003359A6">
        <w:rPr>
          <w:szCs w:val="24"/>
        </w:rPr>
        <w:t xml:space="preserve">Cele două seturi de date au fost combinate într-un </w:t>
      </w:r>
      <w:proofErr w:type="spellStart"/>
      <w:r>
        <w:rPr>
          <w:szCs w:val="24"/>
        </w:rPr>
        <w:t>lant</w:t>
      </w:r>
      <w:proofErr w:type="spellEnd"/>
      <w:r w:rsidRPr="003359A6">
        <w:rPr>
          <w:szCs w:val="24"/>
        </w:rPr>
        <w:t xml:space="preserve"> unificat de</w:t>
      </w:r>
      <w:r>
        <w:rPr>
          <w:szCs w:val="24"/>
        </w:rPr>
        <w:t xml:space="preserve"> </w:t>
      </w:r>
      <w:r w:rsidRPr="003359A6">
        <w:rPr>
          <w:szCs w:val="24"/>
        </w:rPr>
        <w:t>procesare. Normalizarea statistică globală a spectrogramelor a fost</w:t>
      </w:r>
      <w:r>
        <w:rPr>
          <w:szCs w:val="24"/>
        </w:rPr>
        <w:t xml:space="preserve"> </w:t>
      </w:r>
      <w:r w:rsidRPr="003359A6">
        <w:rPr>
          <w:szCs w:val="24"/>
        </w:rPr>
        <w:t>calculată exclusiv pe segmentele de antrenare, pentru a preveni scurgerea</w:t>
      </w:r>
      <w:r>
        <w:rPr>
          <w:szCs w:val="24"/>
        </w:rPr>
        <w:t xml:space="preserve"> </w:t>
      </w:r>
      <w:r w:rsidRPr="003359A6">
        <w:rPr>
          <w:szCs w:val="24"/>
        </w:rPr>
        <w:lastRenderedPageBreak/>
        <w:t>de date (</w:t>
      </w:r>
      <w:r w:rsidRPr="005A7A0C">
        <w:rPr>
          <w:i/>
          <w:iCs/>
          <w:szCs w:val="24"/>
        </w:rPr>
        <w:t>data</w:t>
      </w:r>
      <w:r w:rsidRPr="003359A6">
        <w:rPr>
          <w:szCs w:val="24"/>
        </w:rPr>
        <w:t xml:space="preserve"> </w:t>
      </w:r>
      <w:proofErr w:type="spellStart"/>
      <w:r w:rsidRPr="005A7A0C">
        <w:rPr>
          <w:i/>
          <w:iCs/>
          <w:szCs w:val="24"/>
        </w:rPr>
        <w:t>leakage</w:t>
      </w:r>
      <w:proofErr w:type="spellEnd"/>
      <w:r w:rsidRPr="003359A6">
        <w:rPr>
          <w:szCs w:val="24"/>
        </w:rPr>
        <w:t>) către seturile de validare și testare. Împărțirea</w:t>
      </w:r>
      <w:r>
        <w:rPr>
          <w:szCs w:val="24"/>
        </w:rPr>
        <w:t xml:space="preserve"> </w:t>
      </w:r>
      <w:r w:rsidRPr="003359A6">
        <w:rPr>
          <w:szCs w:val="24"/>
        </w:rPr>
        <w:t>în antrenare, validare și testare a urmat o</w:t>
      </w:r>
      <w:r>
        <w:rPr>
          <w:szCs w:val="24"/>
        </w:rPr>
        <w:t xml:space="preserve"> </w:t>
      </w:r>
      <w:r w:rsidRPr="003359A6">
        <w:rPr>
          <w:szCs w:val="24"/>
        </w:rPr>
        <w:t>proporție de aproximativ</w:t>
      </w:r>
      <w:r>
        <w:rPr>
          <w:szCs w:val="24"/>
        </w:rPr>
        <w:t xml:space="preserve"> </w:t>
      </w:r>
      <w:r w:rsidRPr="003359A6">
        <w:rPr>
          <w:szCs w:val="24"/>
        </w:rPr>
        <w:t>70% / 15% / 15%, cu echilibrare la nivel de clasă.</w:t>
      </w:r>
    </w:p>
    <w:p w14:paraId="22CC3735" w14:textId="77777777" w:rsidR="00104F31" w:rsidRPr="003359A6" w:rsidRDefault="00104F31" w:rsidP="00104F31">
      <w:pPr>
        <w:widowControl w:val="0"/>
        <w:tabs>
          <w:tab w:val="left" w:pos="567"/>
        </w:tabs>
        <w:autoSpaceDE w:val="0"/>
        <w:autoSpaceDN w:val="0"/>
        <w:adjustRightInd w:val="0"/>
        <w:spacing w:line="276" w:lineRule="auto"/>
        <w:jc w:val="both"/>
        <w:rPr>
          <w:szCs w:val="24"/>
        </w:rPr>
      </w:pPr>
    </w:p>
    <w:p w14:paraId="0F6EA79A" w14:textId="77777777" w:rsidR="00104F31" w:rsidRPr="003359A6" w:rsidRDefault="00104F31" w:rsidP="00104F31">
      <w:pPr>
        <w:widowControl w:val="0"/>
        <w:tabs>
          <w:tab w:val="left" w:pos="567"/>
        </w:tabs>
        <w:autoSpaceDE w:val="0"/>
        <w:autoSpaceDN w:val="0"/>
        <w:adjustRightInd w:val="0"/>
        <w:spacing w:line="276" w:lineRule="auto"/>
        <w:jc w:val="both"/>
        <w:rPr>
          <w:szCs w:val="24"/>
        </w:rPr>
      </w:pPr>
    </w:p>
    <w:p w14:paraId="23206D07" w14:textId="77777777" w:rsidR="00104F31" w:rsidRPr="003359A6" w:rsidRDefault="00104F31" w:rsidP="00104F31">
      <w:pPr>
        <w:pStyle w:val="ListParagraph"/>
        <w:widowControl w:val="0"/>
        <w:numPr>
          <w:ilvl w:val="2"/>
          <w:numId w:val="32"/>
        </w:numPr>
        <w:tabs>
          <w:tab w:val="left" w:pos="567"/>
        </w:tabs>
        <w:autoSpaceDE w:val="0"/>
        <w:autoSpaceDN w:val="0"/>
        <w:adjustRightInd w:val="0"/>
        <w:rPr>
          <w:b/>
          <w:bCs/>
          <w:sz w:val="32"/>
          <w:szCs w:val="32"/>
        </w:rPr>
      </w:pPr>
      <w:r w:rsidRPr="003359A6">
        <w:rPr>
          <w:b/>
          <w:bCs/>
          <w:sz w:val="32"/>
          <w:szCs w:val="32"/>
        </w:rPr>
        <w:t xml:space="preserve">Seturi de date pentru evaluarea </w:t>
      </w:r>
      <w:proofErr w:type="spellStart"/>
      <w:r w:rsidRPr="003359A6">
        <w:rPr>
          <w:b/>
          <w:bCs/>
          <w:i/>
          <w:iCs/>
          <w:sz w:val="32"/>
          <w:szCs w:val="32"/>
        </w:rPr>
        <w:t>cross-dataset</w:t>
      </w:r>
      <w:proofErr w:type="spellEnd"/>
    </w:p>
    <w:p w14:paraId="2E037438" w14:textId="77777777" w:rsidR="00104F31" w:rsidRPr="003359A6" w:rsidRDefault="00104F31" w:rsidP="00104F31">
      <w:pPr>
        <w:widowControl w:val="0"/>
        <w:tabs>
          <w:tab w:val="left" w:pos="567"/>
        </w:tabs>
        <w:autoSpaceDE w:val="0"/>
        <w:autoSpaceDN w:val="0"/>
        <w:adjustRightInd w:val="0"/>
        <w:rPr>
          <w:b/>
          <w:bCs/>
          <w:szCs w:val="24"/>
        </w:rPr>
      </w:pPr>
    </w:p>
    <w:p w14:paraId="558E578B" w14:textId="77777777" w:rsidR="00104F31" w:rsidRPr="003359A6" w:rsidRDefault="00104F31" w:rsidP="00104F31">
      <w:pPr>
        <w:widowControl w:val="0"/>
        <w:tabs>
          <w:tab w:val="left" w:pos="567"/>
        </w:tabs>
        <w:autoSpaceDE w:val="0"/>
        <w:autoSpaceDN w:val="0"/>
        <w:adjustRightInd w:val="0"/>
        <w:jc w:val="both"/>
        <w:rPr>
          <w:szCs w:val="24"/>
        </w:rPr>
      </w:pPr>
      <w:r w:rsidRPr="003359A6">
        <w:rPr>
          <w:szCs w:val="24"/>
        </w:rPr>
        <w:tab/>
        <w:t>Pentru evaluarea capacității de generalizare, au fost utilizate două</w:t>
      </w:r>
      <w:r>
        <w:rPr>
          <w:szCs w:val="24"/>
        </w:rPr>
        <w:t xml:space="preserve"> </w:t>
      </w:r>
      <w:r w:rsidRPr="003359A6">
        <w:rPr>
          <w:szCs w:val="24"/>
        </w:rPr>
        <w:t>seturi de date</w:t>
      </w:r>
      <w:r>
        <w:rPr>
          <w:szCs w:val="24"/>
        </w:rPr>
        <w:t xml:space="preserve"> </w:t>
      </w:r>
      <w:r w:rsidRPr="003359A6">
        <w:rPr>
          <w:szCs w:val="24"/>
        </w:rPr>
        <w:t>independente, pe care modelul antrenat nu le-a văzut în</w:t>
      </w:r>
      <w:r>
        <w:rPr>
          <w:szCs w:val="24"/>
        </w:rPr>
        <w:t xml:space="preserve"> </w:t>
      </w:r>
      <w:r w:rsidRPr="003359A6">
        <w:rPr>
          <w:szCs w:val="24"/>
        </w:rPr>
        <w:t>nicio fază a antrenării.</w:t>
      </w:r>
      <w:r>
        <w:rPr>
          <w:szCs w:val="24"/>
        </w:rPr>
        <w:t xml:space="preserve"> </w:t>
      </w:r>
      <w:r w:rsidRPr="003359A6">
        <w:rPr>
          <w:szCs w:val="24"/>
        </w:rPr>
        <w:t>Setul de date</w:t>
      </w:r>
      <w:r>
        <w:rPr>
          <w:szCs w:val="24"/>
        </w:rPr>
        <w:t xml:space="preserve"> </w:t>
      </w:r>
      <w:r w:rsidRPr="003359A6">
        <w:rPr>
          <w:szCs w:val="24"/>
        </w:rPr>
        <w:t>TEXBAT (</w:t>
      </w:r>
      <w:r w:rsidRPr="00FA408F">
        <w:rPr>
          <w:i/>
          <w:iCs/>
          <w:szCs w:val="24"/>
        </w:rPr>
        <w:t xml:space="preserve">Texas </w:t>
      </w:r>
      <w:proofErr w:type="spellStart"/>
      <w:r w:rsidRPr="00FA408F">
        <w:rPr>
          <w:i/>
          <w:iCs/>
          <w:szCs w:val="24"/>
        </w:rPr>
        <w:t>Spoofing</w:t>
      </w:r>
      <w:proofErr w:type="spellEnd"/>
      <w:r w:rsidRPr="00FA408F">
        <w:rPr>
          <w:i/>
          <w:iCs/>
          <w:szCs w:val="24"/>
        </w:rPr>
        <w:t xml:space="preserve"> Test </w:t>
      </w:r>
      <w:proofErr w:type="spellStart"/>
      <w:r w:rsidRPr="00FA408F">
        <w:rPr>
          <w:i/>
          <w:iCs/>
          <w:szCs w:val="24"/>
        </w:rPr>
        <w:t>Battery</w:t>
      </w:r>
      <w:proofErr w:type="spellEnd"/>
      <w:r w:rsidRPr="00FA408F">
        <w:rPr>
          <w:szCs w:val="24"/>
        </w:rPr>
        <w:t>,</w:t>
      </w:r>
      <w:r w:rsidRPr="003359A6">
        <w:rPr>
          <w:szCs w:val="24"/>
        </w:rPr>
        <w:t xml:space="preserve"> Universitatea Texas</w:t>
      </w:r>
      <w:r>
        <w:rPr>
          <w:szCs w:val="24"/>
        </w:rPr>
        <w:t xml:space="preserve"> </w:t>
      </w:r>
      <w:r w:rsidRPr="003359A6">
        <w:rPr>
          <w:szCs w:val="24"/>
        </w:rPr>
        <w:t>din Austin) [</w:t>
      </w:r>
      <w:r>
        <w:rPr>
          <w:szCs w:val="24"/>
        </w:rPr>
        <w:t>sol10</w:t>
      </w:r>
      <w:r w:rsidRPr="003359A6">
        <w:rPr>
          <w:szCs w:val="24"/>
        </w:rPr>
        <w:t>] furnizează înregistrări GPS L1 în condiții reale de</w:t>
      </w:r>
      <w:r>
        <w:rPr>
          <w:szCs w:val="24"/>
        </w:rPr>
        <w:t xml:space="preserve"> </w:t>
      </w:r>
      <w:r w:rsidRPr="003359A6">
        <w:rPr>
          <w:szCs w:val="24"/>
        </w:rPr>
        <w:t xml:space="preserve">recepție (lb. en.; </w:t>
      </w:r>
      <w:r w:rsidRPr="00002F69">
        <w:rPr>
          <w:i/>
          <w:iCs/>
          <w:szCs w:val="24"/>
        </w:rPr>
        <w:t>live-</w:t>
      </w:r>
      <w:proofErr w:type="spellStart"/>
      <w:r w:rsidRPr="00002F69">
        <w:rPr>
          <w:i/>
          <w:iCs/>
          <w:szCs w:val="24"/>
        </w:rPr>
        <w:t>sky</w:t>
      </w:r>
      <w:proofErr w:type="spellEnd"/>
      <w:r w:rsidRPr="003359A6">
        <w:rPr>
          <w:szCs w:val="24"/>
        </w:rPr>
        <w:t>), la o rată de eșantionare nativă de 25 MHz,</w:t>
      </w:r>
      <w:r>
        <w:rPr>
          <w:szCs w:val="24"/>
        </w:rPr>
        <w:t xml:space="preserve"> </w:t>
      </w:r>
      <w:r w:rsidRPr="003359A6">
        <w:rPr>
          <w:szCs w:val="24"/>
        </w:rPr>
        <w:t>decimată la 5 MHz printr-un filtru polifazic cu un factor de 5. Setul</w:t>
      </w:r>
      <w:r>
        <w:rPr>
          <w:szCs w:val="24"/>
        </w:rPr>
        <w:t xml:space="preserve"> </w:t>
      </w:r>
      <w:r w:rsidRPr="003359A6">
        <w:rPr>
          <w:szCs w:val="24"/>
        </w:rPr>
        <w:t>conține șase</w:t>
      </w:r>
      <w:r>
        <w:rPr>
          <w:szCs w:val="24"/>
        </w:rPr>
        <w:t xml:space="preserve"> </w:t>
      </w:r>
      <w:r w:rsidRPr="003359A6">
        <w:rPr>
          <w:szCs w:val="24"/>
        </w:rPr>
        <w:t>scenarii de falsificare (ds1–ds6) și două înregistrări curate</w:t>
      </w:r>
      <w:r>
        <w:rPr>
          <w:szCs w:val="24"/>
        </w:rPr>
        <w:t xml:space="preserve"> </w:t>
      </w:r>
      <w:r w:rsidRPr="003359A6">
        <w:rPr>
          <w:szCs w:val="24"/>
        </w:rPr>
        <w:t>de referință (statică și dinamică).</w:t>
      </w:r>
      <w:r>
        <w:rPr>
          <w:szCs w:val="24"/>
        </w:rPr>
        <w:t xml:space="preserve"> </w:t>
      </w:r>
      <w:r w:rsidRPr="003359A6">
        <w:rPr>
          <w:szCs w:val="24"/>
        </w:rPr>
        <w:t>Momentele de debut ale falsificării</w:t>
      </w:r>
      <w:r>
        <w:rPr>
          <w:szCs w:val="24"/>
        </w:rPr>
        <w:t xml:space="preserve"> </w:t>
      </w:r>
      <w:r w:rsidRPr="003359A6">
        <w:rPr>
          <w:szCs w:val="24"/>
        </w:rPr>
        <w:t>pentru scenariile ds1–ds4 au fost preluate din literatura de specialitate. Spre deosebire de OAKBAT, TEXBAT folosește</w:t>
      </w:r>
      <w:r>
        <w:rPr>
          <w:szCs w:val="24"/>
        </w:rPr>
        <w:t xml:space="preserve"> </w:t>
      </w:r>
      <w:r w:rsidRPr="003359A6">
        <w:rPr>
          <w:szCs w:val="24"/>
        </w:rPr>
        <w:t>semnale live-</w:t>
      </w:r>
      <w:proofErr w:type="spellStart"/>
      <w:r w:rsidRPr="003359A6">
        <w:rPr>
          <w:szCs w:val="24"/>
        </w:rPr>
        <w:t>sky</w:t>
      </w:r>
      <w:proofErr w:type="spellEnd"/>
      <w:r w:rsidRPr="003359A6">
        <w:rPr>
          <w:szCs w:val="24"/>
        </w:rPr>
        <w:t>, ceea ce introduce</w:t>
      </w:r>
      <w:r>
        <w:rPr>
          <w:szCs w:val="24"/>
        </w:rPr>
        <w:t xml:space="preserve"> </w:t>
      </w:r>
      <w:r w:rsidRPr="003359A6">
        <w:rPr>
          <w:szCs w:val="24"/>
        </w:rPr>
        <w:t>o distanță de domeniu față de datele</w:t>
      </w:r>
      <w:r>
        <w:rPr>
          <w:szCs w:val="24"/>
        </w:rPr>
        <w:t xml:space="preserve"> </w:t>
      </w:r>
      <w:r w:rsidRPr="003359A6">
        <w:rPr>
          <w:szCs w:val="24"/>
        </w:rPr>
        <w:t>de antrenament — generată de diferențe în distribuția amplitudinilor,</w:t>
      </w:r>
      <w:r>
        <w:rPr>
          <w:szCs w:val="24"/>
        </w:rPr>
        <w:t xml:space="preserve"> </w:t>
      </w:r>
      <w:r w:rsidRPr="003359A6">
        <w:rPr>
          <w:szCs w:val="24"/>
        </w:rPr>
        <w:t>zgomotul de recepție și valoarea funcției de ambiguitate încrucișată în</w:t>
      </w:r>
      <w:r>
        <w:rPr>
          <w:szCs w:val="24"/>
        </w:rPr>
        <w:t xml:space="preserve"> </w:t>
      </w:r>
      <w:r w:rsidRPr="003359A6">
        <w:rPr>
          <w:szCs w:val="24"/>
        </w:rPr>
        <w:t>condiții de semnal real.</w:t>
      </w:r>
    </w:p>
    <w:p w14:paraId="50C1491C" w14:textId="77777777" w:rsidR="00104F31" w:rsidRPr="00F7713A" w:rsidRDefault="00104F31" w:rsidP="00104F31">
      <w:pPr>
        <w:widowControl w:val="0"/>
        <w:tabs>
          <w:tab w:val="left" w:pos="567"/>
        </w:tabs>
        <w:autoSpaceDE w:val="0"/>
        <w:autoSpaceDN w:val="0"/>
        <w:adjustRightInd w:val="0"/>
        <w:jc w:val="both"/>
        <w:rPr>
          <w:szCs w:val="24"/>
        </w:rPr>
      </w:pPr>
      <w:r>
        <w:rPr>
          <w:szCs w:val="24"/>
        </w:rPr>
        <w:tab/>
      </w:r>
      <w:r w:rsidRPr="003359A6">
        <w:rPr>
          <w:szCs w:val="24"/>
        </w:rPr>
        <w:t xml:space="preserve">Setul de date GATEMAN </w:t>
      </w:r>
      <w:r>
        <w:rPr>
          <w:szCs w:val="24"/>
        </w:rPr>
        <w:t>[sol11</w:t>
      </w:r>
      <w:r w:rsidRPr="003359A6">
        <w:rPr>
          <w:szCs w:val="24"/>
        </w:rPr>
        <w:t>] furnizează înregistrări de laborator GPS</w:t>
      </w:r>
      <w:r>
        <w:rPr>
          <w:szCs w:val="24"/>
        </w:rPr>
        <w:t xml:space="preserve"> </w:t>
      </w:r>
      <w:r w:rsidRPr="003359A6">
        <w:rPr>
          <w:szCs w:val="24"/>
        </w:rPr>
        <w:t>L1 și Galileo E1 cu semnale de bruiaj, la o rată de eșantionare nativă de</w:t>
      </w:r>
      <w:r>
        <w:rPr>
          <w:szCs w:val="24"/>
        </w:rPr>
        <w:t xml:space="preserve"> </w:t>
      </w:r>
      <w:r w:rsidRPr="003359A6">
        <w:rPr>
          <w:szCs w:val="24"/>
        </w:rPr>
        <w:t>20 MS/s, decimată la 5 MHz cu un factor de</w:t>
      </w:r>
      <w:r>
        <w:rPr>
          <w:szCs w:val="24"/>
        </w:rPr>
        <w:t xml:space="preserve"> </w:t>
      </w:r>
      <w:r w:rsidRPr="003359A6">
        <w:rPr>
          <w:szCs w:val="24"/>
        </w:rPr>
        <w:t>4. Particularitatea acestui set</w:t>
      </w:r>
      <w:r>
        <w:rPr>
          <w:szCs w:val="24"/>
        </w:rPr>
        <w:t xml:space="preserve"> </w:t>
      </w:r>
      <w:r w:rsidRPr="003359A6">
        <w:rPr>
          <w:szCs w:val="24"/>
        </w:rPr>
        <w:t>este că semnalul GNSS și semnalul de bruiaj sunt înregistrate separat și</w:t>
      </w:r>
      <w:r>
        <w:rPr>
          <w:szCs w:val="24"/>
        </w:rPr>
        <w:t xml:space="preserve"> </w:t>
      </w:r>
      <w:r w:rsidRPr="003359A6">
        <w:rPr>
          <w:szCs w:val="24"/>
        </w:rPr>
        <w:t xml:space="preserve">combinate la un raport bruiaj-semnal (lb. en.; </w:t>
      </w:r>
      <w:proofErr w:type="spellStart"/>
      <w:r w:rsidRPr="00760796">
        <w:rPr>
          <w:i/>
          <w:iCs/>
          <w:szCs w:val="24"/>
        </w:rPr>
        <w:t>Jammer</w:t>
      </w:r>
      <w:proofErr w:type="spellEnd"/>
      <w:r w:rsidRPr="00760796">
        <w:rPr>
          <w:i/>
          <w:iCs/>
          <w:szCs w:val="24"/>
        </w:rPr>
        <w:t>-</w:t>
      </w:r>
      <w:proofErr w:type="spellStart"/>
      <w:r w:rsidRPr="00760796">
        <w:rPr>
          <w:i/>
          <w:iCs/>
          <w:szCs w:val="24"/>
        </w:rPr>
        <w:t>to</w:t>
      </w:r>
      <w:proofErr w:type="spellEnd"/>
      <w:r w:rsidRPr="00760796">
        <w:rPr>
          <w:i/>
          <w:iCs/>
          <w:szCs w:val="24"/>
        </w:rPr>
        <w:t xml:space="preserve">-Signal </w:t>
      </w:r>
      <w:proofErr w:type="spellStart"/>
      <w:r w:rsidRPr="00760796">
        <w:rPr>
          <w:i/>
          <w:iCs/>
          <w:szCs w:val="24"/>
        </w:rPr>
        <w:t>Ratio</w:t>
      </w:r>
      <w:proofErr w:type="spellEnd"/>
      <w:r w:rsidRPr="00760796">
        <w:rPr>
          <w:i/>
          <w:iCs/>
          <w:szCs w:val="24"/>
        </w:rPr>
        <w:t xml:space="preserve"> — JSR</w:t>
      </w:r>
      <w:r w:rsidRPr="003359A6">
        <w:rPr>
          <w:szCs w:val="24"/>
        </w:rPr>
        <w:t>) controlat,</w:t>
      </w:r>
      <w:r>
        <w:rPr>
          <w:szCs w:val="24"/>
        </w:rPr>
        <w:t xml:space="preserve"> </w:t>
      </w:r>
      <w:r w:rsidRPr="003359A6">
        <w:rPr>
          <w:szCs w:val="24"/>
        </w:rPr>
        <w:t>permițând astfel evaluarea la mai multe niveluri de JSR.</w:t>
      </w:r>
    </w:p>
    <w:p w14:paraId="221E9A4E" w14:textId="77777777" w:rsidR="00104F31" w:rsidRPr="003359A6" w:rsidRDefault="00104F31" w:rsidP="00104F31">
      <w:pPr>
        <w:widowControl w:val="0"/>
        <w:tabs>
          <w:tab w:val="left" w:pos="567"/>
        </w:tabs>
        <w:autoSpaceDE w:val="0"/>
        <w:autoSpaceDN w:val="0"/>
        <w:adjustRightInd w:val="0"/>
        <w:rPr>
          <w:b/>
          <w:bCs/>
          <w:szCs w:val="24"/>
        </w:rPr>
      </w:pPr>
    </w:p>
    <w:p w14:paraId="0B1261BB" w14:textId="77777777" w:rsidR="00104F31" w:rsidRPr="003359A6" w:rsidRDefault="00104F31" w:rsidP="00104F31">
      <w:pPr>
        <w:pStyle w:val="ListParagraph"/>
        <w:widowControl w:val="0"/>
        <w:numPr>
          <w:ilvl w:val="1"/>
          <w:numId w:val="32"/>
        </w:numPr>
        <w:tabs>
          <w:tab w:val="left" w:pos="567"/>
        </w:tabs>
        <w:autoSpaceDE w:val="0"/>
        <w:autoSpaceDN w:val="0"/>
        <w:adjustRightInd w:val="0"/>
        <w:rPr>
          <w:b/>
          <w:bCs/>
          <w:sz w:val="32"/>
          <w:szCs w:val="32"/>
        </w:rPr>
      </w:pPr>
      <w:r w:rsidRPr="003359A6">
        <w:rPr>
          <w:b/>
          <w:bCs/>
          <w:sz w:val="32"/>
          <w:szCs w:val="32"/>
        </w:rPr>
        <w:t>Configurarea procesului de antrenare</w:t>
      </w:r>
    </w:p>
    <w:p w14:paraId="5B3BE9AC" w14:textId="77777777" w:rsidR="00104F31" w:rsidRPr="003359A6" w:rsidRDefault="00104F31" w:rsidP="00104F31">
      <w:pPr>
        <w:widowControl w:val="0"/>
        <w:tabs>
          <w:tab w:val="left" w:pos="567"/>
        </w:tabs>
        <w:autoSpaceDE w:val="0"/>
        <w:autoSpaceDN w:val="0"/>
        <w:adjustRightInd w:val="0"/>
        <w:spacing w:line="276" w:lineRule="auto"/>
        <w:jc w:val="both"/>
        <w:rPr>
          <w:szCs w:val="24"/>
        </w:rPr>
      </w:pPr>
    </w:p>
    <w:p w14:paraId="248041CE" w14:textId="77777777" w:rsidR="00104F31" w:rsidRPr="003359A6" w:rsidRDefault="00104F31" w:rsidP="00104F31">
      <w:pPr>
        <w:widowControl w:val="0"/>
        <w:tabs>
          <w:tab w:val="left" w:pos="567"/>
        </w:tabs>
        <w:autoSpaceDE w:val="0"/>
        <w:autoSpaceDN w:val="0"/>
        <w:adjustRightInd w:val="0"/>
        <w:spacing w:line="276" w:lineRule="auto"/>
        <w:jc w:val="both"/>
        <w:rPr>
          <w:szCs w:val="24"/>
        </w:rPr>
      </w:pPr>
      <w:r>
        <w:rPr>
          <w:szCs w:val="24"/>
        </w:rPr>
        <w:tab/>
      </w:r>
      <w:r w:rsidRPr="003359A6">
        <w:rPr>
          <w:szCs w:val="24"/>
        </w:rPr>
        <w:t xml:space="preserve">Procesul de antrenare a fost implementat în </w:t>
      </w:r>
      <w:proofErr w:type="spellStart"/>
      <w:r w:rsidRPr="003359A6">
        <w:rPr>
          <w:szCs w:val="24"/>
        </w:rPr>
        <w:t>PyTorch</w:t>
      </w:r>
      <w:proofErr w:type="spellEnd"/>
      <w:r w:rsidRPr="003359A6">
        <w:rPr>
          <w:szCs w:val="24"/>
        </w:rPr>
        <w:t xml:space="preserve"> [sol8] și a utilizat</w:t>
      </w:r>
      <w:r>
        <w:rPr>
          <w:szCs w:val="24"/>
        </w:rPr>
        <w:t xml:space="preserve"> </w:t>
      </w:r>
      <w:r w:rsidRPr="003359A6">
        <w:rPr>
          <w:szCs w:val="24"/>
        </w:rPr>
        <w:t>un protocol uniform pentru toate cele patru arhitecturi comparate. Funcția</w:t>
      </w:r>
      <w:r>
        <w:rPr>
          <w:szCs w:val="24"/>
        </w:rPr>
        <w:t xml:space="preserve"> </w:t>
      </w:r>
      <w:r w:rsidRPr="003359A6">
        <w:rPr>
          <w:szCs w:val="24"/>
        </w:rPr>
        <w:t>de pierdere utilizată este entropia încrucișată cu netezire de etichetă</w:t>
      </w:r>
      <w:r>
        <w:rPr>
          <w:szCs w:val="24"/>
        </w:rPr>
        <w:t xml:space="preserve"> </w:t>
      </w:r>
      <w:r w:rsidRPr="003359A6">
        <w:rPr>
          <w:szCs w:val="24"/>
        </w:rPr>
        <w:t xml:space="preserve">(lb. en.; </w:t>
      </w:r>
      <w:proofErr w:type="spellStart"/>
      <w:r w:rsidRPr="00464300">
        <w:rPr>
          <w:i/>
          <w:iCs/>
          <w:szCs w:val="24"/>
        </w:rPr>
        <w:t>label</w:t>
      </w:r>
      <w:proofErr w:type="spellEnd"/>
      <w:r w:rsidRPr="00464300">
        <w:rPr>
          <w:i/>
          <w:iCs/>
          <w:szCs w:val="24"/>
        </w:rPr>
        <w:t xml:space="preserve"> </w:t>
      </w:r>
      <w:proofErr w:type="spellStart"/>
      <w:r w:rsidRPr="00464300">
        <w:rPr>
          <w:i/>
          <w:iCs/>
          <w:szCs w:val="24"/>
        </w:rPr>
        <w:t>smoothing</w:t>
      </w:r>
      <w:proofErr w:type="spellEnd"/>
      <w:r w:rsidRPr="003359A6">
        <w:rPr>
          <w:szCs w:val="24"/>
        </w:rPr>
        <w:t>) de 0,1, care reduce supra-încrederea</w:t>
      </w:r>
      <w:r>
        <w:rPr>
          <w:szCs w:val="24"/>
        </w:rPr>
        <w:t xml:space="preserve"> </w:t>
      </w:r>
      <w:r w:rsidRPr="003359A6">
        <w:rPr>
          <w:szCs w:val="24"/>
        </w:rPr>
        <w:t>modelului</w:t>
      </w:r>
      <w:r>
        <w:rPr>
          <w:szCs w:val="24"/>
        </w:rPr>
        <w:t xml:space="preserve"> </w:t>
      </w:r>
      <w:r w:rsidRPr="003359A6">
        <w:rPr>
          <w:szCs w:val="24"/>
        </w:rPr>
        <w:t>față de predicțiile cu certitudine ridicată și îmbunătățește</w:t>
      </w:r>
      <w:r>
        <w:rPr>
          <w:szCs w:val="24"/>
        </w:rPr>
        <w:t xml:space="preserve"> </w:t>
      </w:r>
      <w:r w:rsidRPr="003359A6">
        <w:rPr>
          <w:szCs w:val="24"/>
        </w:rPr>
        <w:t>calibrarea probabilistică. Optimizatorul utilizat este Adam, cu o rată de</w:t>
      </w:r>
      <w:r>
        <w:rPr>
          <w:szCs w:val="24"/>
        </w:rPr>
        <w:t xml:space="preserve"> </w:t>
      </w:r>
      <w:r w:rsidRPr="003359A6">
        <w:rPr>
          <w:szCs w:val="24"/>
        </w:rPr>
        <w:t xml:space="preserve">învățare inițială de </w:t>
      </w:r>
      <w:r>
        <w:rPr>
          <w:szCs w:val="24"/>
        </w:rPr>
        <w:t>0.001</w:t>
      </w:r>
      <w:r w:rsidRPr="003359A6">
        <w:rPr>
          <w:szCs w:val="24"/>
        </w:rPr>
        <w:t xml:space="preserve"> și regularizare </w:t>
      </w:r>
      <w:r>
        <w:rPr>
          <w:szCs w:val="24"/>
        </w:rPr>
        <w:t xml:space="preserve">prin degradarea ponderilor (lb. en.; </w:t>
      </w:r>
      <w:proofErr w:type="spellStart"/>
      <w:r>
        <w:rPr>
          <w:i/>
          <w:iCs/>
          <w:szCs w:val="24"/>
        </w:rPr>
        <w:t>weight</w:t>
      </w:r>
      <w:proofErr w:type="spellEnd"/>
      <w:r>
        <w:rPr>
          <w:i/>
          <w:iCs/>
          <w:szCs w:val="24"/>
        </w:rPr>
        <w:t xml:space="preserve"> </w:t>
      </w:r>
      <w:proofErr w:type="spellStart"/>
      <w:r>
        <w:rPr>
          <w:i/>
          <w:iCs/>
          <w:szCs w:val="24"/>
        </w:rPr>
        <w:t>decay</w:t>
      </w:r>
      <w:proofErr w:type="spellEnd"/>
      <w:r>
        <w:rPr>
          <w:szCs w:val="24"/>
        </w:rPr>
        <w:t xml:space="preserve">). </w:t>
      </w:r>
      <w:r w:rsidRPr="003359A6">
        <w:rPr>
          <w:szCs w:val="24"/>
        </w:rPr>
        <w:t>Pentru arhitecturile pre-antrenate (ResNet-18, EfficientNet-B0,</w:t>
      </w:r>
      <w:r>
        <w:rPr>
          <w:szCs w:val="24"/>
        </w:rPr>
        <w:t xml:space="preserve"> </w:t>
      </w:r>
      <w:r w:rsidRPr="003359A6">
        <w:rPr>
          <w:szCs w:val="24"/>
        </w:rPr>
        <w:t>MobileNetV2), antrenarea a urmat un protocol în două faze: în primele 5</w:t>
      </w:r>
      <w:r>
        <w:rPr>
          <w:szCs w:val="24"/>
        </w:rPr>
        <w:t xml:space="preserve"> </w:t>
      </w:r>
      <w:r w:rsidRPr="003359A6">
        <w:rPr>
          <w:szCs w:val="24"/>
        </w:rPr>
        <w:t>epoci, ponderile rețelei au fost înghețate (</w:t>
      </w:r>
      <w:proofErr w:type="spellStart"/>
      <w:r w:rsidRPr="00464300">
        <w:rPr>
          <w:i/>
          <w:iCs/>
          <w:szCs w:val="24"/>
        </w:rPr>
        <w:t>freeze</w:t>
      </w:r>
      <w:proofErr w:type="spellEnd"/>
      <w:r w:rsidRPr="003359A6">
        <w:rPr>
          <w:szCs w:val="24"/>
        </w:rPr>
        <w:t>), antrenând exclusiv</w:t>
      </w:r>
      <w:r>
        <w:rPr>
          <w:szCs w:val="24"/>
        </w:rPr>
        <w:t xml:space="preserve"> startul</w:t>
      </w:r>
      <w:r w:rsidRPr="003359A6">
        <w:rPr>
          <w:szCs w:val="24"/>
        </w:rPr>
        <w:t xml:space="preserve"> de clasificare și, în cazul modelului cu fuziune, modulul MLP</w:t>
      </w:r>
      <w:r>
        <w:rPr>
          <w:szCs w:val="24"/>
        </w:rPr>
        <w:t xml:space="preserve"> (</w:t>
      </w:r>
      <w:proofErr w:type="spellStart"/>
      <w:r>
        <w:rPr>
          <w:i/>
          <w:iCs/>
          <w:szCs w:val="24"/>
        </w:rPr>
        <w:t>multi-layer</w:t>
      </w:r>
      <w:proofErr w:type="spellEnd"/>
      <w:r>
        <w:rPr>
          <w:i/>
          <w:iCs/>
          <w:szCs w:val="24"/>
        </w:rPr>
        <w:t xml:space="preserve"> </w:t>
      </w:r>
      <w:proofErr w:type="spellStart"/>
      <w:r>
        <w:rPr>
          <w:i/>
          <w:iCs/>
          <w:szCs w:val="24"/>
        </w:rPr>
        <w:t>perceptron</w:t>
      </w:r>
      <w:proofErr w:type="spellEnd"/>
      <w:r>
        <w:rPr>
          <w:szCs w:val="24"/>
        </w:rPr>
        <w:t>)</w:t>
      </w:r>
      <w:r w:rsidRPr="003359A6">
        <w:rPr>
          <w:szCs w:val="24"/>
        </w:rPr>
        <w:t xml:space="preserve"> de</w:t>
      </w:r>
      <w:r>
        <w:rPr>
          <w:szCs w:val="24"/>
        </w:rPr>
        <w:t xml:space="preserve"> </w:t>
      </w:r>
      <w:r w:rsidRPr="003359A6">
        <w:rPr>
          <w:szCs w:val="24"/>
        </w:rPr>
        <w:t>extracție al trăsăturilor. Începând cu epoca a șasea, toate</w:t>
      </w:r>
      <w:r>
        <w:rPr>
          <w:szCs w:val="24"/>
        </w:rPr>
        <w:t xml:space="preserve"> </w:t>
      </w:r>
      <w:r w:rsidRPr="003359A6">
        <w:rPr>
          <w:szCs w:val="24"/>
        </w:rPr>
        <w:t>ponderile au</w:t>
      </w:r>
      <w:r>
        <w:rPr>
          <w:szCs w:val="24"/>
        </w:rPr>
        <w:t xml:space="preserve"> </w:t>
      </w:r>
      <w:r w:rsidRPr="003359A6">
        <w:rPr>
          <w:szCs w:val="24"/>
        </w:rPr>
        <w:t>fost dezghețate și antrenate cu o rată de învățare redusă de zece ori,</w:t>
      </w:r>
      <w:r>
        <w:rPr>
          <w:szCs w:val="24"/>
        </w:rPr>
        <w:t xml:space="preserve"> </w:t>
      </w:r>
      <w:r w:rsidRPr="003359A6">
        <w:rPr>
          <w:szCs w:val="24"/>
        </w:rPr>
        <w:t xml:space="preserve">iar planificatorul de rată de învățare a trecut de la </w:t>
      </w:r>
      <w:proofErr w:type="spellStart"/>
      <w:r w:rsidRPr="00464300">
        <w:rPr>
          <w:i/>
          <w:iCs/>
          <w:szCs w:val="24"/>
        </w:rPr>
        <w:t>StepLR</w:t>
      </w:r>
      <w:proofErr w:type="spellEnd"/>
      <w:r>
        <w:rPr>
          <w:szCs w:val="24"/>
        </w:rPr>
        <w:t xml:space="preserve"> </w:t>
      </w:r>
      <w:r w:rsidRPr="003359A6">
        <w:rPr>
          <w:szCs w:val="24"/>
        </w:rPr>
        <w:t>la</w:t>
      </w:r>
      <w:r>
        <w:rPr>
          <w:szCs w:val="24"/>
        </w:rPr>
        <w:t xml:space="preserve"> </w:t>
      </w:r>
      <w:proofErr w:type="spellStart"/>
      <w:r w:rsidRPr="00464300">
        <w:rPr>
          <w:i/>
          <w:iCs/>
          <w:szCs w:val="24"/>
        </w:rPr>
        <w:t>Cosine</w:t>
      </w:r>
      <w:proofErr w:type="spellEnd"/>
      <w:r w:rsidRPr="00464300">
        <w:rPr>
          <w:i/>
          <w:iCs/>
          <w:szCs w:val="24"/>
        </w:rPr>
        <w:t xml:space="preserve"> </w:t>
      </w:r>
      <w:proofErr w:type="spellStart"/>
      <w:r w:rsidRPr="00464300">
        <w:rPr>
          <w:i/>
          <w:iCs/>
          <w:szCs w:val="24"/>
        </w:rPr>
        <w:t>Annealing</w:t>
      </w:r>
      <w:proofErr w:type="spellEnd"/>
      <w:r w:rsidRPr="003359A6">
        <w:rPr>
          <w:szCs w:val="24"/>
        </w:rPr>
        <w:t>. Rețeaua propusă a fost antrenată de</w:t>
      </w:r>
      <w:r>
        <w:rPr>
          <w:szCs w:val="24"/>
        </w:rPr>
        <w:t xml:space="preserve"> </w:t>
      </w:r>
      <w:r w:rsidRPr="003359A6">
        <w:rPr>
          <w:szCs w:val="24"/>
        </w:rPr>
        <w:t>la zero</w:t>
      </w:r>
      <w:r>
        <w:rPr>
          <w:szCs w:val="24"/>
        </w:rPr>
        <w:t xml:space="preserve"> </w:t>
      </w:r>
      <w:r w:rsidRPr="003359A6">
        <w:rPr>
          <w:szCs w:val="24"/>
        </w:rPr>
        <w:t>fără faza de înghețare, pe un număr mai mare de epoci, dată</w:t>
      </w:r>
      <w:r>
        <w:rPr>
          <w:szCs w:val="24"/>
        </w:rPr>
        <w:t xml:space="preserve"> </w:t>
      </w:r>
      <w:r w:rsidRPr="003359A6">
        <w:rPr>
          <w:szCs w:val="24"/>
        </w:rPr>
        <w:t>fiind capacitatea redusă a arhitecturii și convergența mai lentă.</w:t>
      </w:r>
      <w:r>
        <w:rPr>
          <w:szCs w:val="24"/>
        </w:rPr>
        <w:t xml:space="preserve"> </w:t>
      </w:r>
      <w:r w:rsidRPr="003359A6">
        <w:rPr>
          <w:szCs w:val="24"/>
        </w:rPr>
        <w:t>Dimensiunea lotului (</w:t>
      </w:r>
      <w:r>
        <w:rPr>
          <w:szCs w:val="24"/>
        </w:rPr>
        <w:t xml:space="preserve">lb. en.; </w:t>
      </w:r>
      <w:proofErr w:type="spellStart"/>
      <w:r w:rsidRPr="00464300">
        <w:rPr>
          <w:i/>
          <w:iCs/>
          <w:szCs w:val="24"/>
        </w:rPr>
        <w:t>batch</w:t>
      </w:r>
      <w:proofErr w:type="spellEnd"/>
      <w:r w:rsidRPr="00464300">
        <w:rPr>
          <w:i/>
          <w:iCs/>
          <w:szCs w:val="24"/>
        </w:rPr>
        <w:t xml:space="preserve"> </w:t>
      </w:r>
      <w:proofErr w:type="spellStart"/>
      <w:r w:rsidRPr="00464300">
        <w:rPr>
          <w:i/>
          <w:iCs/>
          <w:szCs w:val="24"/>
        </w:rPr>
        <w:t>size</w:t>
      </w:r>
      <w:proofErr w:type="spellEnd"/>
      <w:r w:rsidRPr="003359A6">
        <w:rPr>
          <w:szCs w:val="24"/>
        </w:rPr>
        <w:t>) a fost de 32 pentru toate arhitecturile.</w:t>
      </w:r>
    </w:p>
    <w:p w14:paraId="676938E7" w14:textId="77777777" w:rsidR="00104F31" w:rsidRPr="003359A6" w:rsidRDefault="00104F31" w:rsidP="00104F31">
      <w:pPr>
        <w:widowControl w:val="0"/>
        <w:tabs>
          <w:tab w:val="left" w:pos="567"/>
        </w:tabs>
        <w:autoSpaceDE w:val="0"/>
        <w:autoSpaceDN w:val="0"/>
        <w:adjustRightInd w:val="0"/>
        <w:spacing w:line="276" w:lineRule="auto"/>
        <w:jc w:val="both"/>
        <w:rPr>
          <w:szCs w:val="24"/>
        </w:rPr>
      </w:pPr>
      <w:r>
        <w:rPr>
          <w:szCs w:val="24"/>
        </w:rPr>
        <w:tab/>
      </w:r>
      <w:r w:rsidRPr="003359A6">
        <w:rPr>
          <w:szCs w:val="24"/>
        </w:rPr>
        <w:t>Pentru a îmbunătăți generalizarea și a reduce supra</w:t>
      </w:r>
      <w:r>
        <w:rPr>
          <w:szCs w:val="24"/>
        </w:rPr>
        <w:t>-</w:t>
      </w:r>
      <w:r w:rsidRPr="003359A6">
        <w:rPr>
          <w:szCs w:val="24"/>
        </w:rPr>
        <w:t>adaptarea, spectrogramele</w:t>
      </w:r>
    </w:p>
    <w:p w14:paraId="4AB8D12E" w14:textId="77777777" w:rsidR="00104F31" w:rsidRPr="003359A6" w:rsidRDefault="00104F31" w:rsidP="00104F31">
      <w:pPr>
        <w:widowControl w:val="0"/>
        <w:tabs>
          <w:tab w:val="left" w:pos="567"/>
        </w:tabs>
        <w:autoSpaceDE w:val="0"/>
        <w:autoSpaceDN w:val="0"/>
        <w:adjustRightInd w:val="0"/>
        <w:spacing w:line="276" w:lineRule="auto"/>
        <w:jc w:val="both"/>
        <w:rPr>
          <w:szCs w:val="24"/>
        </w:rPr>
      </w:pPr>
      <w:r w:rsidRPr="003359A6">
        <w:rPr>
          <w:szCs w:val="24"/>
        </w:rPr>
        <w:t>din setul de antrenare au fost supuse augmentării aleatorii: decalaj de</w:t>
      </w:r>
      <w:r>
        <w:rPr>
          <w:szCs w:val="24"/>
        </w:rPr>
        <w:t xml:space="preserve"> </w:t>
      </w:r>
      <w:r w:rsidRPr="003359A6">
        <w:rPr>
          <w:szCs w:val="24"/>
        </w:rPr>
        <w:t xml:space="preserve">putere (lb. en.; </w:t>
      </w:r>
      <w:proofErr w:type="spellStart"/>
      <w:r w:rsidRPr="00464300">
        <w:rPr>
          <w:i/>
          <w:iCs/>
          <w:szCs w:val="24"/>
        </w:rPr>
        <w:t>power</w:t>
      </w:r>
      <w:proofErr w:type="spellEnd"/>
      <w:r w:rsidRPr="00464300">
        <w:rPr>
          <w:i/>
          <w:iCs/>
          <w:szCs w:val="24"/>
        </w:rPr>
        <w:t xml:space="preserve"> </w:t>
      </w:r>
      <w:proofErr w:type="spellStart"/>
      <w:r w:rsidRPr="00464300">
        <w:rPr>
          <w:i/>
          <w:iCs/>
          <w:szCs w:val="24"/>
        </w:rPr>
        <w:t>offset</w:t>
      </w:r>
      <w:proofErr w:type="spellEnd"/>
      <w:r w:rsidRPr="003359A6">
        <w:rPr>
          <w:szCs w:val="24"/>
        </w:rPr>
        <w:t>),</w:t>
      </w:r>
      <w:r>
        <w:rPr>
          <w:szCs w:val="24"/>
        </w:rPr>
        <w:t xml:space="preserve"> </w:t>
      </w:r>
      <w:r w:rsidRPr="003359A6">
        <w:rPr>
          <w:szCs w:val="24"/>
        </w:rPr>
        <w:t>înclinare spectrală liniară, zgomot</w:t>
      </w:r>
      <w:r>
        <w:rPr>
          <w:szCs w:val="24"/>
        </w:rPr>
        <w:t xml:space="preserve"> </w:t>
      </w:r>
      <w:r w:rsidRPr="003359A6">
        <w:rPr>
          <w:szCs w:val="24"/>
        </w:rPr>
        <w:t xml:space="preserve">aditiv </w:t>
      </w:r>
      <w:r>
        <w:rPr>
          <w:szCs w:val="24"/>
        </w:rPr>
        <w:t>alb</w:t>
      </w:r>
      <w:r w:rsidRPr="003359A6">
        <w:rPr>
          <w:szCs w:val="24"/>
        </w:rPr>
        <w:t xml:space="preserve"> și mascare în frecvență și timp, inspirată din metodologia</w:t>
      </w:r>
      <w:r>
        <w:rPr>
          <w:szCs w:val="24"/>
        </w:rPr>
        <w:t xml:space="preserve"> </w:t>
      </w:r>
      <w:proofErr w:type="spellStart"/>
      <w:r w:rsidRPr="00464300">
        <w:rPr>
          <w:i/>
          <w:iCs/>
          <w:szCs w:val="24"/>
        </w:rPr>
        <w:t>SpecAugment</w:t>
      </w:r>
      <w:proofErr w:type="spellEnd"/>
      <w:r w:rsidRPr="00464300">
        <w:rPr>
          <w:szCs w:val="24"/>
        </w:rPr>
        <w:t xml:space="preserve">. </w:t>
      </w:r>
      <w:r w:rsidRPr="003359A6">
        <w:rPr>
          <w:szCs w:val="24"/>
        </w:rPr>
        <w:t>Augmentările au fost aplicate exclusiv pe setul de antrenare</w:t>
      </w:r>
      <w:r>
        <w:rPr>
          <w:szCs w:val="24"/>
        </w:rPr>
        <w:t xml:space="preserve">, iar </w:t>
      </w:r>
      <w:r w:rsidRPr="003359A6">
        <w:rPr>
          <w:szCs w:val="24"/>
        </w:rPr>
        <w:t>seturile de validare și testare nu au fost modificate.</w:t>
      </w:r>
      <w:r>
        <w:rPr>
          <w:szCs w:val="24"/>
        </w:rPr>
        <w:t xml:space="preserve"> </w:t>
      </w:r>
      <w:r w:rsidRPr="003359A6">
        <w:rPr>
          <w:szCs w:val="24"/>
        </w:rPr>
        <w:t>Cel mai bun model din fiecare rulare a fost salvat pe baza acurateței de</w:t>
      </w:r>
      <w:r>
        <w:rPr>
          <w:szCs w:val="24"/>
        </w:rPr>
        <w:t xml:space="preserve"> </w:t>
      </w:r>
      <w:r w:rsidRPr="003359A6">
        <w:rPr>
          <w:szCs w:val="24"/>
        </w:rPr>
        <w:t>validare, iar rezultatele raportate în Capitolul 4 corespund acestei</w:t>
      </w:r>
      <w:r>
        <w:rPr>
          <w:szCs w:val="24"/>
        </w:rPr>
        <w:t xml:space="preserve"> </w:t>
      </w:r>
      <w:r w:rsidRPr="003359A6">
        <w:rPr>
          <w:szCs w:val="24"/>
        </w:rPr>
        <w:lastRenderedPageBreak/>
        <w:t>versiuni aplicate pe setul de testare rezervat.</w:t>
      </w:r>
    </w:p>
    <w:p w14:paraId="2F3DB4B1" w14:textId="77777777" w:rsidR="00104F31" w:rsidRPr="003359A6" w:rsidRDefault="00104F31" w:rsidP="00104F31">
      <w:pPr>
        <w:widowControl w:val="0"/>
        <w:tabs>
          <w:tab w:val="left" w:pos="567"/>
        </w:tabs>
        <w:autoSpaceDE w:val="0"/>
        <w:autoSpaceDN w:val="0"/>
        <w:adjustRightInd w:val="0"/>
        <w:spacing w:line="276" w:lineRule="auto"/>
        <w:jc w:val="both"/>
        <w:rPr>
          <w:szCs w:val="24"/>
        </w:rPr>
      </w:pPr>
    </w:p>
    <w:p w14:paraId="6D49C21D" w14:textId="77777777" w:rsidR="00104F31" w:rsidRPr="003359A6" w:rsidRDefault="00104F31" w:rsidP="00104F31">
      <w:pPr>
        <w:pStyle w:val="ListParagraph"/>
        <w:widowControl w:val="0"/>
        <w:numPr>
          <w:ilvl w:val="1"/>
          <w:numId w:val="32"/>
        </w:numPr>
        <w:tabs>
          <w:tab w:val="left" w:pos="567"/>
        </w:tabs>
        <w:autoSpaceDE w:val="0"/>
        <w:autoSpaceDN w:val="0"/>
        <w:adjustRightInd w:val="0"/>
        <w:rPr>
          <w:b/>
          <w:bCs/>
          <w:sz w:val="32"/>
          <w:szCs w:val="32"/>
        </w:rPr>
      </w:pPr>
      <w:r w:rsidRPr="003359A6">
        <w:rPr>
          <w:b/>
          <w:bCs/>
          <w:sz w:val="32"/>
          <w:szCs w:val="32"/>
        </w:rPr>
        <w:t xml:space="preserve">Arhitectura lanțului de recepție </w:t>
      </w:r>
    </w:p>
    <w:p w14:paraId="41A8CE3E" w14:textId="77777777" w:rsidR="00104F31" w:rsidRPr="003359A6" w:rsidRDefault="00104F31" w:rsidP="00104F31">
      <w:pPr>
        <w:widowControl w:val="0"/>
        <w:tabs>
          <w:tab w:val="left" w:pos="567"/>
        </w:tabs>
        <w:autoSpaceDE w:val="0"/>
        <w:autoSpaceDN w:val="0"/>
        <w:adjustRightInd w:val="0"/>
        <w:rPr>
          <w:b/>
          <w:bCs/>
          <w:szCs w:val="24"/>
        </w:rPr>
      </w:pPr>
    </w:p>
    <w:p w14:paraId="03FCF62C" w14:textId="77777777" w:rsidR="00104F31" w:rsidRPr="003359A6" w:rsidRDefault="00104F31" w:rsidP="00104F31">
      <w:pPr>
        <w:widowControl w:val="0"/>
        <w:tabs>
          <w:tab w:val="left" w:pos="567"/>
        </w:tabs>
        <w:autoSpaceDE w:val="0"/>
        <w:autoSpaceDN w:val="0"/>
        <w:adjustRightInd w:val="0"/>
        <w:rPr>
          <w:szCs w:val="24"/>
        </w:rPr>
      </w:pPr>
      <w:r w:rsidRPr="003359A6">
        <w:rPr>
          <w:szCs w:val="24"/>
        </w:rPr>
        <w:t>TODO – pentru etapa 12 iunie</w:t>
      </w:r>
    </w:p>
    <w:p w14:paraId="1A7C9AB4" w14:textId="77777777" w:rsidR="00104F31" w:rsidRPr="003359A6" w:rsidRDefault="00104F31" w:rsidP="00104F31"/>
    <w:p w14:paraId="39479F04" w14:textId="77777777" w:rsidR="00104F31" w:rsidRDefault="00104F31" w:rsidP="00104F31"/>
    <w:p w14:paraId="0BAC3C11" w14:textId="77777777" w:rsidR="00104F31" w:rsidRDefault="00104F31" w:rsidP="00104F31">
      <w:pPr>
        <w:rPr>
          <w:b/>
          <w:bCs/>
        </w:rPr>
      </w:pPr>
      <w:r>
        <w:rPr>
          <w:b/>
          <w:bCs/>
        </w:rPr>
        <w:t>Surse:</w:t>
      </w:r>
    </w:p>
    <w:p w14:paraId="698902F5" w14:textId="77777777" w:rsidR="00104F31" w:rsidRDefault="00104F31" w:rsidP="00104F31">
      <w:pPr>
        <w:widowControl w:val="0"/>
        <w:tabs>
          <w:tab w:val="left" w:pos="567"/>
        </w:tabs>
        <w:autoSpaceDE w:val="0"/>
        <w:autoSpaceDN w:val="0"/>
        <w:adjustRightInd w:val="0"/>
        <w:rPr>
          <w:szCs w:val="24"/>
        </w:rPr>
      </w:pPr>
      <w:r>
        <w:rPr>
          <w:szCs w:val="24"/>
        </w:rPr>
        <w:t>[sol1]</w:t>
      </w:r>
      <w:r w:rsidRPr="00B43DF6">
        <w:rPr>
          <w:szCs w:val="24"/>
        </w:rPr>
        <w:t xml:space="preserve"> </w:t>
      </w:r>
      <w:proofErr w:type="spellStart"/>
      <w:r w:rsidRPr="00B43DF6">
        <w:rPr>
          <w:szCs w:val="24"/>
        </w:rPr>
        <w:t>Kaiming</w:t>
      </w:r>
      <w:proofErr w:type="spellEnd"/>
      <w:r w:rsidRPr="00B43DF6">
        <w:rPr>
          <w:szCs w:val="24"/>
        </w:rPr>
        <w:t xml:space="preserve"> He, </w:t>
      </w:r>
      <w:proofErr w:type="spellStart"/>
      <w:r w:rsidRPr="00B43DF6">
        <w:rPr>
          <w:szCs w:val="24"/>
        </w:rPr>
        <w:t>Xiangyu</w:t>
      </w:r>
      <w:proofErr w:type="spellEnd"/>
      <w:r w:rsidRPr="00B43DF6">
        <w:rPr>
          <w:szCs w:val="24"/>
        </w:rPr>
        <w:t xml:space="preserve"> </w:t>
      </w:r>
      <w:proofErr w:type="spellStart"/>
      <w:r w:rsidRPr="00B43DF6">
        <w:rPr>
          <w:szCs w:val="24"/>
        </w:rPr>
        <w:t>Zhang</w:t>
      </w:r>
      <w:proofErr w:type="spellEnd"/>
      <w:r w:rsidRPr="00B43DF6">
        <w:rPr>
          <w:szCs w:val="24"/>
        </w:rPr>
        <w:t xml:space="preserve">, </w:t>
      </w:r>
      <w:proofErr w:type="spellStart"/>
      <w:r w:rsidRPr="00B43DF6">
        <w:rPr>
          <w:szCs w:val="24"/>
        </w:rPr>
        <w:t>Shaoqing</w:t>
      </w:r>
      <w:proofErr w:type="spellEnd"/>
      <w:r w:rsidRPr="00B43DF6">
        <w:rPr>
          <w:szCs w:val="24"/>
        </w:rPr>
        <w:t xml:space="preserve"> Ren, Jian Sun</w:t>
      </w:r>
      <w:r>
        <w:rPr>
          <w:szCs w:val="24"/>
        </w:rPr>
        <w:t>,</w:t>
      </w:r>
      <w:r w:rsidRPr="00FF58F4">
        <w:rPr>
          <w:szCs w:val="24"/>
        </w:rPr>
        <w:t xml:space="preserve"> </w:t>
      </w:r>
      <w:r>
        <w:rPr>
          <w:szCs w:val="24"/>
        </w:rPr>
        <w:t>„</w:t>
      </w:r>
      <w:r w:rsidRPr="00DA4496">
        <w:rPr>
          <w:szCs w:val="24"/>
        </w:rPr>
        <w:t xml:space="preserve">Deep </w:t>
      </w:r>
      <w:proofErr w:type="spellStart"/>
      <w:r w:rsidRPr="00DA4496">
        <w:rPr>
          <w:szCs w:val="24"/>
        </w:rPr>
        <w:t>Residual</w:t>
      </w:r>
      <w:proofErr w:type="spellEnd"/>
      <w:r w:rsidRPr="00DA4496">
        <w:rPr>
          <w:szCs w:val="24"/>
        </w:rPr>
        <w:t xml:space="preserve"> </w:t>
      </w:r>
      <w:proofErr w:type="spellStart"/>
      <w:r w:rsidRPr="00DA4496">
        <w:rPr>
          <w:szCs w:val="24"/>
        </w:rPr>
        <w:t>Learning</w:t>
      </w:r>
      <w:proofErr w:type="spellEnd"/>
      <w:r w:rsidRPr="00DA4496">
        <w:rPr>
          <w:szCs w:val="24"/>
        </w:rPr>
        <w:t xml:space="preserve"> for </w:t>
      </w:r>
      <w:proofErr w:type="spellStart"/>
      <w:r w:rsidRPr="00DA4496">
        <w:rPr>
          <w:szCs w:val="24"/>
        </w:rPr>
        <w:t>Image</w:t>
      </w:r>
      <w:proofErr w:type="spellEnd"/>
      <w:r w:rsidRPr="00DA4496">
        <w:rPr>
          <w:szCs w:val="24"/>
        </w:rPr>
        <w:t xml:space="preserve"> </w:t>
      </w:r>
      <w:proofErr w:type="spellStart"/>
      <w:r w:rsidRPr="00DA4496">
        <w:rPr>
          <w:szCs w:val="24"/>
        </w:rPr>
        <w:t>Recognition</w:t>
      </w:r>
      <w:proofErr w:type="spellEnd"/>
      <w:r>
        <w:rPr>
          <w:szCs w:val="24"/>
        </w:rPr>
        <w:t xml:space="preserve">”, </w:t>
      </w:r>
      <w:proofErr w:type="spellStart"/>
      <w:r w:rsidRPr="00FF58F4">
        <w:rPr>
          <w:szCs w:val="24"/>
        </w:rPr>
        <w:t>Proceedings</w:t>
      </w:r>
      <w:proofErr w:type="spellEnd"/>
      <w:r w:rsidRPr="00FF58F4">
        <w:rPr>
          <w:szCs w:val="24"/>
        </w:rPr>
        <w:t xml:space="preserve"> of </w:t>
      </w:r>
      <w:proofErr w:type="spellStart"/>
      <w:r w:rsidRPr="00FF58F4">
        <w:rPr>
          <w:szCs w:val="24"/>
        </w:rPr>
        <w:t>the</w:t>
      </w:r>
      <w:proofErr w:type="spellEnd"/>
      <w:r w:rsidRPr="00FF58F4">
        <w:rPr>
          <w:szCs w:val="24"/>
        </w:rPr>
        <w:t xml:space="preserve"> IEEE </w:t>
      </w:r>
      <w:proofErr w:type="spellStart"/>
      <w:r w:rsidRPr="00FF58F4">
        <w:rPr>
          <w:szCs w:val="24"/>
        </w:rPr>
        <w:t>Conference</w:t>
      </w:r>
      <w:proofErr w:type="spellEnd"/>
      <w:r w:rsidRPr="00FF58F4">
        <w:rPr>
          <w:szCs w:val="24"/>
        </w:rPr>
        <w:t xml:space="preserve"> on Computer Vision </w:t>
      </w:r>
      <w:proofErr w:type="spellStart"/>
      <w:r w:rsidRPr="00FF58F4">
        <w:rPr>
          <w:szCs w:val="24"/>
        </w:rPr>
        <w:t>and</w:t>
      </w:r>
      <w:proofErr w:type="spellEnd"/>
      <w:r w:rsidRPr="00FF58F4">
        <w:rPr>
          <w:szCs w:val="24"/>
        </w:rPr>
        <w:t xml:space="preserve"> Pattern </w:t>
      </w:r>
      <w:proofErr w:type="spellStart"/>
      <w:r w:rsidRPr="00FF58F4">
        <w:rPr>
          <w:szCs w:val="24"/>
        </w:rPr>
        <w:t>Recognition</w:t>
      </w:r>
      <w:proofErr w:type="spellEnd"/>
      <w:r w:rsidRPr="00FF58F4">
        <w:rPr>
          <w:szCs w:val="24"/>
        </w:rPr>
        <w:t xml:space="preserve"> (CVPR), 2016, pp. 770-778</w:t>
      </w:r>
    </w:p>
    <w:p w14:paraId="48436657" w14:textId="77777777" w:rsidR="00104F31" w:rsidRDefault="00104F31" w:rsidP="00104F31">
      <w:pPr>
        <w:widowControl w:val="0"/>
        <w:tabs>
          <w:tab w:val="left" w:pos="567"/>
        </w:tabs>
        <w:autoSpaceDE w:val="0"/>
        <w:autoSpaceDN w:val="0"/>
        <w:adjustRightInd w:val="0"/>
        <w:rPr>
          <w:szCs w:val="24"/>
        </w:rPr>
      </w:pPr>
      <w:r>
        <w:rPr>
          <w:szCs w:val="24"/>
        </w:rPr>
        <w:t xml:space="preserve">[sol2] </w:t>
      </w:r>
      <w:r w:rsidRPr="0035755C">
        <w:rPr>
          <w:szCs w:val="24"/>
        </w:rPr>
        <w:t xml:space="preserve">V. -T. </w:t>
      </w:r>
      <w:proofErr w:type="spellStart"/>
      <w:r w:rsidRPr="0035755C">
        <w:rPr>
          <w:szCs w:val="24"/>
        </w:rPr>
        <w:t>Hoang</w:t>
      </w:r>
      <w:proofErr w:type="spellEnd"/>
      <w:r w:rsidRPr="0035755C">
        <w:rPr>
          <w:szCs w:val="24"/>
        </w:rPr>
        <w:t xml:space="preserve"> </w:t>
      </w:r>
      <w:proofErr w:type="spellStart"/>
      <w:r w:rsidRPr="0035755C">
        <w:rPr>
          <w:szCs w:val="24"/>
        </w:rPr>
        <w:t>and</w:t>
      </w:r>
      <w:proofErr w:type="spellEnd"/>
      <w:r w:rsidRPr="0035755C">
        <w:rPr>
          <w:szCs w:val="24"/>
        </w:rPr>
        <w:t xml:space="preserve"> K. -H. </w:t>
      </w:r>
      <w:proofErr w:type="spellStart"/>
      <w:r w:rsidRPr="0035755C">
        <w:rPr>
          <w:szCs w:val="24"/>
        </w:rPr>
        <w:t>Jo</w:t>
      </w:r>
      <w:proofErr w:type="spellEnd"/>
      <w:r w:rsidRPr="0035755C">
        <w:rPr>
          <w:szCs w:val="24"/>
        </w:rPr>
        <w:t>, "</w:t>
      </w:r>
      <w:proofErr w:type="spellStart"/>
      <w:r w:rsidRPr="0035755C">
        <w:rPr>
          <w:szCs w:val="24"/>
        </w:rPr>
        <w:t>Practical</w:t>
      </w:r>
      <w:proofErr w:type="spellEnd"/>
      <w:r w:rsidRPr="0035755C">
        <w:rPr>
          <w:szCs w:val="24"/>
        </w:rPr>
        <w:t xml:space="preserve"> </w:t>
      </w:r>
      <w:proofErr w:type="spellStart"/>
      <w:r w:rsidRPr="0035755C">
        <w:rPr>
          <w:szCs w:val="24"/>
        </w:rPr>
        <w:t>Analysis</w:t>
      </w:r>
      <w:proofErr w:type="spellEnd"/>
      <w:r w:rsidRPr="0035755C">
        <w:rPr>
          <w:szCs w:val="24"/>
        </w:rPr>
        <w:t xml:space="preserve"> on </w:t>
      </w:r>
      <w:proofErr w:type="spellStart"/>
      <w:r w:rsidRPr="0035755C">
        <w:rPr>
          <w:szCs w:val="24"/>
        </w:rPr>
        <w:t>Architecture</w:t>
      </w:r>
      <w:proofErr w:type="spellEnd"/>
      <w:r w:rsidRPr="0035755C">
        <w:rPr>
          <w:szCs w:val="24"/>
        </w:rPr>
        <w:t xml:space="preserve"> of </w:t>
      </w:r>
      <w:proofErr w:type="spellStart"/>
      <w:r w:rsidRPr="0035755C">
        <w:rPr>
          <w:szCs w:val="24"/>
        </w:rPr>
        <w:t>EfficientNet</w:t>
      </w:r>
      <w:proofErr w:type="spellEnd"/>
      <w:r w:rsidRPr="0035755C">
        <w:rPr>
          <w:szCs w:val="24"/>
        </w:rPr>
        <w:t xml:space="preserve">," </w:t>
      </w:r>
      <w:r w:rsidRPr="0035755C">
        <w:rPr>
          <w:i/>
          <w:iCs/>
          <w:szCs w:val="24"/>
        </w:rPr>
        <w:t xml:space="preserve">2021 14th International </w:t>
      </w:r>
      <w:proofErr w:type="spellStart"/>
      <w:r w:rsidRPr="0035755C">
        <w:rPr>
          <w:i/>
          <w:iCs/>
          <w:szCs w:val="24"/>
        </w:rPr>
        <w:t>Conference</w:t>
      </w:r>
      <w:proofErr w:type="spellEnd"/>
      <w:r w:rsidRPr="0035755C">
        <w:rPr>
          <w:i/>
          <w:iCs/>
          <w:szCs w:val="24"/>
        </w:rPr>
        <w:t xml:space="preserve"> on </w:t>
      </w:r>
      <w:proofErr w:type="spellStart"/>
      <w:r w:rsidRPr="0035755C">
        <w:rPr>
          <w:i/>
          <w:iCs/>
          <w:szCs w:val="24"/>
        </w:rPr>
        <w:t>Human</w:t>
      </w:r>
      <w:proofErr w:type="spellEnd"/>
      <w:r w:rsidRPr="0035755C">
        <w:rPr>
          <w:i/>
          <w:iCs/>
          <w:szCs w:val="24"/>
        </w:rPr>
        <w:t xml:space="preserve"> </w:t>
      </w:r>
      <w:proofErr w:type="spellStart"/>
      <w:r w:rsidRPr="0035755C">
        <w:rPr>
          <w:i/>
          <w:iCs/>
          <w:szCs w:val="24"/>
        </w:rPr>
        <w:t>System</w:t>
      </w:r>
      <w:proofErr w:type="spellEnd"/>
      <w:r w:rsidRPr="0035755C">
        <w:rPr>
          <w:i/>
          <w:iCs/>
          <w:szCs w:val="24"/>
        </w:rPr>
        <w:t xml:space="preserve"> </w:t>
      </w:r>
      <w:proofErr w:type="spellStart"/>
      <w:r w:rsidRPr="0035755C">
        <w:rPr>
          <w:i/>
          <w:iCs/>
          <w:szCs w:val="24"/>
        </w:rPr>
        <w:t>Interaction</w:t>
      </w:r>
      <w:proofErr w:type="spellEnd"/>
      <w:r w:rsidRPr="0035755C">
        <w:rPr>
          <w:i/>
          <w:iCs/>
          <w:szCs w:val="24"/>
        </w:rPr>
        <w:t xml:space="preserve"> (HSI)</w:t>
      </w:r>
      <w:r w:rsidRPr="0035755C">
        <w:rPr>
          <w:szCs w:val="24"/>
        </w:rPr>
        <w:t xml:space="preserve">, </w:t>
      </w:r>
      <w:proofErr w:type="spellStart"/>
      <w:r w:rsidRPr="0035755C">
        <w:rPr>
          <w:szCs w:val="24"/>
        </w:rPr>
        <w:t>Gdańsk</w:t>
      </w:r>
      <w:proofErr w:type="spellEnd"/>
      <w:r w:rsidRPr="0035755C">
        <w:rPr>
          <w:szCs w:val="24"/>
        </w:rPr>
        <w:t xml:space="preserve">, </w:t>
      </w:r>
      <w:proofErr w:type="spellStart"/>
      <w:r w:rsidRPr="0035755C">
        <w:rPr>
          <w:szCs w:val="24"/>
        </w:rPr>
        <w:t>Poland</w:t>
      </w:r>
      <w:proofErr w:type="spellEnd"/>
      <w:r w:rsidRPr="0035755C">
        <w:rPr>
          <w:szCs w:val="24"/>
        </w:rPr>
        <w:t>, 2021, pp. 1-4, doi: 10.1109/HSI52170.2021.9538782.</w:t>
      </w:r>
    </w:p>
    <w:p w14:paraId="5CBA02AD" w14:textId="77777777" w:rsidR="00104F31" w:rsidRDefault="00104F31" w:rsidP="00104F31">
      <w:pPr>
        <w:widowControl w:val="0"/>
        <w:tabs>
          <w:tab w:val="left" w:pos="567"/>
        </w:tabs>
        <w:autoSpaceDE w:val="0"/>
        <w:autoSpaceDN w:val="0"/>
        <w:adjustRightInd w:val="0"/>
        <w:rPr>
          <w:szCs w:val="24"/>
        </w:rPr>
      </w:pPr>
      <w:r>
        <w:rPr>
          <w:szCs w:val="24"/>
        </w:rPr>
        <w:t xml:space="preserve">[sol3] </w:t>
      </w:r>
      <w:r w:rsidRPr="0035755C">
        <w:rPr>
          <w:szCs w:val="24"/>
        </w:rPr>
        <w:t xml:space="preserve">M. </w:t>
      </w:r>
      <w:proofErr w:type="spellStart"/>
      <w:r w:rsidRPr="0035755C">
        <w:rPr>
          <w:szCs w:val="24"/>
        </w:rPr>
        <w:t>Sandler</w:t>
      </w:r>
      <w:proofErr w:type="spellEnd"/>
      <w:r w:rsidRPr="0035755C">
        <w:rPr>
          <w:szCs w:val="24"/>
        </w:rPr>
        <w:t xml:space="preserve">, A. Howard, M. </w:t>
      </w:r>
      <w:proofErr w:type="spellStart"/>
      <w:r w:rsidRPr="0035755C">
        <w:rPr>
          <w:szCs w:val="24"/>
        </w:rPr>
        <w:t>Zhu</w:t>
      </w:r>
      <w:proofErr w:type="spellEnd"/>
      <w:r w:rsidRPr="0035755C">
        <w:rPr>
          <w:szCs w:val="24"/>
        </w:rPr>
        <w:t xml:space="preserve">, A. </w:t>
      </w:r>
      <w:proofErr w:type="spellStart"/>
      <w:r w:rsidRPr="0035755C">
        <w:rPr>
          <w:szCs w:val="24"/>
        </w:rPr>
        <w:t>Zhmoginov</w:t>
      </w:r>
      <w:proofErr w:type="spellEnd"/>
      <w:r w:rsidRPr="0035755C">
        <w:rPr>
          <w:szCs w:val="24"/>
        </w:rPr>
        <w:t xml:space="preserve"> </w:t>
      </w:r>
      <w:proofErr w:type="spellStart"/>
      <w:r w:rsidRPr="0035755C">
        <w:rPr>
          <w:szCs w:val="24"/>
        </w:rPr>
        <w:t>and</w:t>
      </w:r>
      <w:proofErr w:type="spellEnd"/>
      <w:r w:rsidRPr="0035755C">
        <w:rPr>
          <w:szCs w:val="24"/>
        </w:rPr>
        <w:t xml:space="preserve"> L. -C. Chen, "MobileNetV2: </w:t>
      </w:r>
      <w:proofErr w:type="spellStart"/>
      <w:r w:rsidRPr="0035755C">
        <w:rPr>
          <w:szCs w:val="24"/>
        </w:rPr>
        <w:t>Inverted</w:t>
      </w:r>
      <w:proofErr w:type="spellEnd"/>
      <w:r w:rsidRPr="0035755C">
        <w:rPr>
          <w:szCs w:val="24"/>
        </w:rPr>
        <w:t xml:space="preserve"> </w:t>
      </w:r>
      <w:proofErr w:type="spellStart"/>
      <w:r w:rsidRPr="0035755C">
        <w:rPr>
          <w:szCs w:val="24"/>
        </w:rPr>
        <w:t>Residuals</w:t>
      </w:r>
      <w:proofErr w:type="spellEnd"/>
      <w:r w:rsidRPr="0035755C">
        <w:rPr>
          <w:szCs w:val="24"/>
        </w:rPr>
        <w:t xml:space="preserve"> </w:t>
      </w:r>
      <w:proofErr w:type="spellStart"/>
      <w:r w:rsidRPr="0035755C">
        <w:rPr>
          <w:szCs w:val="24"/>
        </w:rPr>
        <w:t>and</w:t>
      </w:r>
      <w:proofErr w:type="spellEnd"/>
      <w:r w:rsidRPr="0035755C">
        <w:rPr>
          <w:szCs w:val="24"/>
        </w:rPr>
        <w:t xml:space="preserve"> Linear </w:t>
      </w:r>
      <w:proofErr w:type="spellStart"/>
      <w:r w:rsidRPr="0035755C">
        <w:rPr>
          <w:szCs w:val="24"/>
        </w:rPr>
        <w:t>Bottlenecks</w:t>
      </w:r>
      <w:proofErr w:type="spellEnd"/>
      <w:r w:rsidRPr="0035755C">
        <w:rPr>
          <w:szCs w:val="24"/>
        </w:rPr>
        <w:t xml:space="preserve">," </w:t>
      </w:r>
      <w:r w:rsidRPr="0035755C">
        <w:rPr>
          <w:i/>
          <w:iCs/>
          <w:szCs w:val="24"/>
        </w:rPr>
        <w:t xml:space="preserve">2018 IEEE/CVF </w:t>
      </w:r>
      <w:proofErr w:type="spellStart"/>
      <w:r w:rsidRPr="0035755C">
        <w:rPr>
          <w:i/>
          <w:iCs/>
          <w:szCs w:val="24"/>
        </w:rPr>
        <w:t>Conference</w:t>
      </w:r>
      <w:proofErr w:type="spellEnd"/>
      <w:r w:rsidRPr="0035755C">
        <w:rPr>
          <w:i/>
          <w:iCs/>
          <w:szCs w:val="24"/>
        </w:rPr>
        <w:t xml:space="preserve"> on Computer Vision </w:t>
      </w:r>
      <w:proofErr w:type="spellStart"/>
      <w:r w:rsidRPr="0035755C">
        <w:rPr>
          <w:i/>
          <w:iCs/>
          <w:szCs w:val="24"/>
        </w:rPr>
        <w:t>and</w:t>
      </w:r>
      <w:proofErr w:type="spellEnd"/>
      <w:r w:rsidRPr="0035755C">
        <w:rPr>
          <w:i/>
          <w:iCs/>
          <w:szCs w:val="24"/>
        </w:rPr>
        <w:t xml:space="preserve"> Pattern </w:t>
      </w:r>
      <w:proofErr w:type="spellStart"/>
      <w:r w:rsidRPr="0035755C">
        <w:rPr>
          <w:i/>
          <w:iCs/>
          <w:szCs w:val="24"/>
        </w:rPr>
        <w:t>Recognition</w:t>
      </w:r>
      <w:proofErr w:type="spellEnd"/>
      <w:r w:rsidRPr="0035755C">
        <w:rPr>
          <w:szCs w:val="24"/>
        </w:rPr>
        <w:t>, Salt Lake City, UT, USA, 2018, pp. 4510-4520, doi: 10.1109/CVPR.2018.00474.</w:t>
      </w:r>
    </w:p>
    <w:p w14:paraId="67059657" w14:textId="77777777" w:rsidR="00104F31" w:rsidRDefault="00104F31" w:rsidP="00104F31">
      <w:pPr>
        <w:widowControl w:val="0"/>
        <w:tabs>
          <w:tab w:val="left" w:pos="567"/>
        </w:tabs>
        <w:autoSpaceDE w:val="0"/>
        <w:autoSpaceDN w:val="0"/>
        <w:adjustRightInd w:val="0"/>
        <w:rPr>
          <w:szCs w:val="24"/>
        </w:rPr>
      </w:pPr>
      <w:r>
        <w:rPr>
          <w:szCs w:val="24"/>
        </w:rPr>
        <w:t xml:space="preserve">[sol4] </w:t>
      </w:r>
      <w:hyperlink r:id="rId98" w:history="1">
        <w:r w:rsidRPr="003A779B">
          <w:rPr>
            <w:rStyle w:val="Hyperlink"/>
            <w:szCs w:val="24"/>
          </w:rPr>
          <w:t>https://www.osti.gov/servlets/purl/1836467</w:t>
        </w:r>
      </w:hyperlink>
      <w:r>
        <w:rPr>
          <w:szCs w:val="24"/>
        </w:rPr>
        <w:t>, accesat 15.04.2026</w:t>
      </w:r>
    </w:p>
    <w:p w14:paraId="5C656C3C" w14:textId="77777777" w:rsidR="00104F31" w:rsidRDefault="00104F31" w:rsidP="00104F31">
      <w:pPr>
        <w:widowControl w:val="0"/>
        <w:tabs>
          <w:tab w:val="left" w:pos="567"/>
        </w:tabs>
        <w:autoSpaceDE w:val="0"/>
        <w:autoSpaceDN w:val="0"/>
        <w:adjustRightInd w:val="0"/>
        <w:rPr>
          <w:szCs w:val="24"/>
        </w:rPr>
      </w:pPr>
      <w:r>
        <w:rPr>
          <w:szCs w:val="24"/>
        </w:rPr>
        <w:t xml:space="preserve">[sol5] </w:t>
      </w:r>
      <w:hyperlink r:id="rId99" w:history="1">
        <w:r w:rsidRPr="003A779B">
          <w:rPr>
            <w:rStyle w:val="Hyperlink"/>
            <w:szCs w:val="24"/>
          </w:rPr>
          <w:t>https://doi.ccs.ornl.gov/dataset/d21dfe58-3af9-5ed8-9c97-693c12045aee</w:t>
        </w:r>
      </w:hyperlink>
      <w:r>
        <w:rPr>
          <w:szCs w:val="24"/>
        </w:rPr>
        <w:t>, accesat 15.04.2026</w:t>
      </w:r>
    </w:p>
    <w:p w14:paraId="39F61177" w14:textId="77777777" w:rsidR="00104F31" w:rsidRDefault="00104F31" w:rsidP="00104F31">
      <w:pPr>
        <w:widowControl w:val="0"/>
        <w:tabs>
          <w:tab w:val="left" w:pos="567"/>
        </w:tabs>
        <w:autoSpaceDE w:val="0"/>
        <w:autoSpaceDN w:val="0"/>
        <w:adjustRightInd w:val="0"/>
        <w:rPr>
          <w:szCs w:val="24"/>
        </w:rPr>
      </w:pPr>
      <w:r>
        <w:rPr>
          <w:szCs w:val="24"/>
        </w:rPr>
        <w:t xml:space="preserve">[sol6] </w:t>
      </w:r>
      <w:r w:rsidRPr="00D15F89">
        <w:rPr>
          <w:szCs w:val="24"/>
        </w:rPr>
        <w:t xml:space="preserve">C. J. </w:t>
      </w:r>
      <w:proofErr w:type="spellStart"/>
      <w:r w:rsidRPr="00D15F89">
        <w:rPr>
          <w:szCs w:val="24"/>
        </w:rPr>
        <w:t>Swinney</w:t>
      </w:r>
      <w:proofErr w:type="spellEnd"/>
      <w:r w:rsidRPr="00D15F89">
        <w:rPr>
          <w:szCs w:val="24"/>
        </w:rPr>
        <w:t xml:space="preserve"> </w:t>
      </w:r>
      <w:proofErr w:type="spellStart"/>
      <w:r w:rsidRPr="00D15F89">
        <w:rPr>
          <w:szCs w:val="24"/>
        </w:rPr>
        <w:t>and</w:t>
      </w:r>
      <w:proofErr w:type="spellEnd"/>
      <w:r w:rsidRPr="00D15F89">
        <w:rPr>
          <w:szCs w:val="24"/>
        </w:rPr>
        <w:t xml:space="preserve"> J. C. Woods, "GNSS </w:t>
      </w:r>
      <w:proofErr w:type="spellStart"/>
      <w:r w:rsidRPr="00D15F89">
        <w:rPr>
          <w:szCs w:val="24"/>
        </w:rPr>
        <w:t>Jamming</w:t>
      </w:r>
      <w:proofErr w:type="spellEnd"/>
      <w:r w:rsidRPr="00D15F89">
        <w:rPr>
          <w:szCs w:val="24"/>
        </w:rPr>
        <w:t xml:space="preserve"> </w:t>
      </w:r>
      <w:proofErr w:type="spellStart"/>
      <w:r w:rsidRPr="00D15F89">
        <w:rPr>
          <w:szCs w:val="24"/>
        </w:rPr>
        <w:t>Classification</w:t>
      </w:r>
      <w:proofErr w:type="spellEnd"/>
      <w:r w:rsidRPr="00D15F89">
        <w:rPr>
          <w:szCs w:val="24"/>
        </w:rPr>
        <w:t xml:space="preserve"> via CNN, Transfer </w:t>
      </w:r>
      <w:proofErr w:type="spellStart"/>
      <w:r w:rsidRPr="00D15F89">
        <w:rPr>
          <w:szCs w:val="24"/>
        </w:rPr>
        <w:t>Learning</w:t>
      </w:r>
      <w:proofErr w:type="spellEnd"/>
      <w:r w:rsidRPr="00D15F89">
        <w:rPr>
          <w:szCs w:val="24"/>
        </w:rPr>
        <w:t xml:space="preserve"> &amp; </w:t>
      </w:r>
      <w:proofErr w:type="spellStart"/>
      <w:r w:rsidRPr="00D15F89">
        <w:rPr>
          <w:szCs w:val="24"/>
        </w:rPr>
        <w:t>the</w:t>
      </w:r>
      <w:proofErr w:type="spellEnd"/>
      <w:r w:rsidRPr="00D15F89">
        <w:rPr>
          <w:szCs w:val="24"/>
        </w:rPr>
        <w:t xml:space="preserve"> </w:t>
      </w:r>
      <w:proofErr w:type="spellStart"/>
      <w:r w:rsidRPr="00D15F89">
        <w:rPr>
          <w:szCs w:val="24"/>
        </w:rPr>
        <w:t>Novel</w:t>
      </w:r>
      <w:proofErr w:type="spellEnd"/>
      <w:r w:rsidRPr="00D15F89">
        <w:rPr>
          <w:szCs w:val="24"/>
        </w:rPr>
        <w:t xml:space="preserve"> </w:t>
      </w:r>
      <w:proofErr w:type="spellStart"/>
      <w:r w:rsidRPr="00D15F89">
        <w:rPr>
          <w:szCs w:val="24"/>
        </w:rPr>
        <w:t>Concatenation</w:t>
      </w:r>
      <w:proofErr w:type="spellEnd"/>
      <w:r w:rsidRPr="00D15F89">
        <w:rPr>
          <w:szCs w:val="24"/>
        </w:rPr>
        <w:t xml:space="preserve"> of Signal </w:t>
      </w:r>
      <w:proofErr w:type="spellStart"/>
      <w:r w:rsidRPr="00D15F89">
        <w:rPr>
          <w:szCs w:val="24"/>
        </w:rPr>
        <w:t>Representations</w:t>
      </w:r>
      <w:proofErr w:type="spellEnd"/>
      <w:r w:rsidRPr="00D15F89">
        <w:rPr>
          <w:szCs w:val="24"/>
        </w:rPr>
        <w:t xml:space="preserve">," </w:t>
      </w:r>
      <w:r w:rsidRPr="00D15F89">
        <w:rPr>
          <w:i/>
          <w:iCs/>
          <w:szCs w:val="24"/>
        </w:rPr>
        <w:t xml:space="preserve">2021 International </w:t>
      </w:r>
      <w:proofErr w:type="spellStart"/>
      <w:r w:rsidRPr="00D15F89">
        <w:rPr>
          <w:i/>
          <w:iCs/>
          <w:szCs w:val="24"/>
        </w:rPr>
        <w:t>Conference</w:t>
      </w:r>
      <w:proofErr w:type="spellEnd"/>
      <w:r w:rsidRPr="00D15F89">
        <w:rPr>
          <w:i/>
          <w:iCs/>
          <w:szCs w:val="24"/>
        </w:rPr>
        <w:t xml:space="preserve"> on </w:t>
      </w:r>
      <w:proofErr w:type="spellStart"/>
      <w:r w:rsidRPr="00D15F89">
        <w:rPr>
          <w:i/>
          <w:iCs/>
          <w:szCs w:val="24"/>
        </w:rPr>
        <w:t>Cyber</w:t>
      </w:r>
      <w:proofErr w:type="spellEnd"/>
      <w:r w:rsidRPr="00D15F89">
        <w:rPr>
          <w:i/>
          <w:iCs/>
          <w:szCs w:val="24"/>
        </w:rPr>
        <w:t xml:space="preserve"> </w:t>
      </w:r>
      <w:proofErr w:type="spellStart"/>
      <w:r w:rsidRPr="00D15F89">
        <w:rPr>
          <w:i/>
          <w:iCs/>
          <w:szCs w:val="24"/>
        </w:rPr>
        <w:t>Situational</w:t>
      </w:r>
      <w:proofErr w:type="spellEnd"/>
      <w:r w:rsidRPr="00D15F89">
        <w:rPr>
          <w:i/>
          <w:iCs/>
          <w:szCs w:val="24"/>
        </w:rPr>
        <w:t xml:space="preserve"> </w:t>
      </w:r>
      <w:proofErr w:type="spellStart"/>
      <w:r w:rsidRPr="00D15F89">
        <w:rPr>
          <w:i/>
          <w:iCs/>
          <w:szCs w:val="24"/>
        </w:rPr>
        <w:t>Awareness</w:t>
      </w:r>
      <w:proofErr w:type="spellEnd"/>
      <w:r w:rsidRPr="00D15F89">
        <w:rPr>
          <w:i/>
          <w:iCs/>
          <w:szCs w:val="24"/>
        </w:rPr>
        <w:t xml:space="preserve">, Data </w:t>
      </w:r>
      <w:proofErr w:type="spellStart"/>
      <w:r w:rsidRPr="00D15F89">
        <w:rPr>
          <w:i/>
          <w:iCs/>
          <w:szCs w:val="24"/>
        </w:rPr>
        <w:t>Analytics</w:t>
      </w:r>
      <w:proofErr w:type="spellEnd"/>
      <w:r w:rsidRPr="00D15F89">
        <w:rPr>
          <w:i/>
          <w:iCs/>
          <w:szCs w:val="24"/>
        </w:rPr>
        <w:t xml:space="preserve"> </w:t>
      </w:r>
      <w:proofErr w:type="spellStart"/>
      <w:r w:rsidRPr="00D15F89">
        <w:rPr>
          <w:i/>
          <w:iCs/>
          <w:szCs w:val="24"/>
        </w:rPr>
        <w:t>and</w:t>
      </w:r>
      <w:proofErr w:type="spellEnd"/>
      <w:r w:rsidRPr="00D15F89">
        <w:rPr>
          <w:i/>
          <w:iCs/>
          <w:szCs w:val="24"/>
        </w:rPr>
        <w:t xml:space="preserve"> </w:t>
      </w:r>
      <w:proofErr w:type="spellStart"/>
      <w:r w:rsidRPr="00D15F89">
        <w:rPr>
          <w:i/>
          <w:iCs/>
          <w:szCs w:val="24"/>
        </w:rPr>
        <w:t>Assessment</w:t>
      </w:r>
      <w:proofErr w:type="spellEnd"/>
      <w:r w:rsidRPr="00D15F89">
        <w:rPr>
          <w:i/>
          <w:iCs/>
          <w:szCs w:val="24"/>
        </w:rPr>
        <w:t xml:space="preserve"> (</w:t>
      </w:r>
      <w:proofErr w:type="spellStart"/>
      <w:r w:rsidRPr="00D15F89">
        <w:rPr>
          <w:i/>
          <w:iCs/>
          <w:szCs w:val="24"/>
        </w:rPr>
        <w:t>CyberSA</w:t>
      </w:r>
      <w:proofErr w:type="spellEnd"/>
      <w:r w:rsidRPr="00D15F89">
        <w:rPr>
          <w:i/>
          <w:iCs/>
          <w:szCs w:val="24"/>
        </w:rPr>
        <w:t>)</w:t>
      </w:r>
      <w:r w:rsidRPr="00D15F89">
        <w:rPr>
          <w:szCs w:val="24"/>
        </w:rPr>
        <w:t xml:space="preserve">, Dublin, </w:t>
      </w:r>
      <w:proofErr w:type="spellStart"/>
      <w:r w:rsidRPr="00D15F89">
        <w:rPr>
          <w:szCs w:val="24"/>
        </w:rPr>
        <w:t>Ireland</w:t>
      </w:r>
      <w:proofErr w:type="spellEnd"/>
      <w:r w:rsidRPr="00D15F89">
        <w:rPr>
          <w:szCs w:val="24"/>
        </w:rPr>
        <w:t>, 2021, pp. 1-9, doi: 10.1109/CyberSA52016.2021.9478250.</w:t>
      </w:r>
    </w:p>
    <w:p w14:paraId="3008C9A3" w14:textId="77777777" w:rsidR="00104F31" w:rsidRDefault="00104F31" w:rsidP="00104F31">
      <w:pPr>
        <w:widowControl w:val="0"/>
        <w:tabs>
          <w:tab w:val="left" w:pos="567"/>
        </w:tabs>
        <w:autoSpaceDE w:val="0"/>
        <w:autoSpaceDN w:val="0"/>
        <w:adjustRightInd w:val="0"/>
        <w:rPr>
          <w:szCs w:val="24"/>
        </w:rPr>
      </w:pPr>
      <w:r>
        <w:rPr>
          <w:szCs w:val="24"/>
        </w:rPr>
        <w:t xml:space="preserve">[sol7] </w:t>
      </w:r>
      <w:hyperlink r:id="rId100" w:history="1">
        <w:r w:rsidRPr="003A779B">
          <w:rPr>
            <w:rStyle w:val="Hyperlink"/>
            <w:szCs w:val="24"/>
          </w:rPr>
          <w:t>https://zenodo.org/records/4629685</w:t>
        </w:r>
      </w:hyperlink>
      <w:r>
        <w:rPr>
          <w:szCs w:val="24"/>
        </w:rPr>
        <w:t>, accesat 15.04.2026</w:t>
      </w:r>
    </w:p>
    <w:p w14:paraId="5C2C5006" w14:textId="77777777" w:rsidR="00104F31" w:rsidRDefault="00104F31" w:rsidP="00104F31">
      <w:pPr>
        <w:widowControl w:val="0"/>
        <w:tabs>
          <w:tab w:val="left" w:pos="567"/>
        </w:tabs>
        <w:autoSpaceDE w:val="0"/>
        <w:autoSpaceDN w:val="0"/>
        <w:adjustRightInd w:val="0"/>
        <w:rPr>
          <w:szCs w:val="24"/>
        </w:rPr>
      </w:pPr>
      <w:r>
        <w:rPr>
          <w:szCs w:val="24"/>
        </w:rPr>
        <w:t xml:space="preserve">[sol8] </w:t>
      </w:r>
      <w:hyperlink r:id="rId101" w:history="1">
        <w:r w:rsidRPr="007E7265">
          <w:rPr>
            <w:rStyle w:val="Hyperlink"/>
            <w:szCs w:val="24"/>
          </w:rPr>
          <w:t>https://docs.pytorch.org/docs/stable/index.html</w:t>
        </w:r>
      </w:hyperlink>
      <w:r>
        <w:rPr>
          <w:szCs w:val="24"/>
        </w:rPr>
        <w:t>, accesat 15.04.2026</w:t>
      </w:r>
    </w:p>
    <w:p w14:paraId="2B06DFE8" w14:textId="18F02890" w:rsidR="00104F31" w:rsidRDefault="00104F31" w:rsidP="00104F31">
      <w:pPr>
        <w:widowControl w:val="0"/>
        <w:tabs>
          <w:tab w:val="left" w:pos="567"/>
        </w:tabs>
        <w:autoSpaceDE w:val="0"/>
        <w:autoSpaceDN w:val="0"/>
        <w:adjustRightInd w:val="0"/>
        <w:rPr>
          <w:szCs w:val="24"/>
        </w:rPr>
      </w:pPr>
      <w:r>
        <w:rPr>
          <w:szCs w:val="24"/>
        </w:rPr>
        <w:t xml:space="preserve">[sol9] </w:t>
      </w:r>
      <w:r w:rsidRPr="00776368">
        <w:rPr>
          <w:szCs w:val="24"/>
        </w:rPr>
        <w:t xml:space="preserve">I. E. </w:t>
      </w:r>
      <w:proofErr w:type="spellStart"/>
      <w:r w:rsidRPr="00776368">
        <w:rPr>
          <w:szCs w:val="24"/>
        </w:rPr>
        <w:t>Mehr</w:t>
      </w:r>
      <w:proofErr w:type="spellEnd"/>
      <w:r w:rsidRPr="00776368">
        <w:rPr>
          <w:szCs w:val="24"/>
        </w:rPr>
        <w:t xml:space="preserve"> </w:t>
      </w:r>
      <w:proofErr w:type="spellStart"/>
      <w:r w:rsidRPr="00776368">
        <w:rPr>
          <w:szCs w:val="24"/>
        </w:rPr>
        <w:t>and</w:t>
      </w:r>
      <w:proofErr w:type="spellEnd"/>
      <w:r w:rsidRPr="00776368">
        <w:rPr>
          <w:szCs w:val="24"/>
        </w:rPr>
        <w:t xml:space="preserve"> F. </w:t>
      </w:r>
      <w:proofErr w:type="spellStart"/>
      <w:r w:rsidRPr="00776368">
        <w:rPr>
          <w:szCs w:val="24"/>
        </w:rPr>
        <w:t>Dovis</w:t>
      </w:r>
      <w:proofErr w:type="spellEnd"/>
      <w:r w:rsidRPr="00776368">
        <w:rPr>
          <w:szCs w:val="24"/>
        </w:rPr>
        <w:t>, "</w:t>
      </w:r>
      <w:proofErr w:type="spellStart"/>
      <w:r w:rsidRPr="00776368">
        <w:rPr>
          <w:szCs w:val="24"/>
        </w:rPr>
        <w:t>Detection</w:t>
      </w:r>
      <w:proofErr w:type="spellEnd"/>
      <w:r w:rsidRPr="00776368">
        <w:rPr>
          <w:szCs w:val="24"/>
        </w:rPr>
        <w:t xml:space="preserve"> </w:t>
      </w:r>
      <w:proofErr w:type="spellStart"/>
      <w:r w:rsidRPr="00776368">
        <w:rPr>
          <w:szCs w:val="24"/>
        </w:rPr>
        <w:t>and</w:t>
      </w:r>
      <w:proofErr w:type="spellEnd"/>
      <w:r w:rsidRPr="00776368">
        <w:rPr>
          <w:szCs w:val="24"/>
        </w:rPr>
        <w:t xml:space="preserve"> </w:t>
      </w:r>
      <w:proofErr w:type="spellStart"/>
      <w:r w:rsidRPr="00776368">
        <w:rPr>
          <w:szCs w:val="24"/>
        </w:rPr>
        <w:t>Classification</w:t>
      </w:r>
      <w:proofErr w:type="spellEnd"/>
      <w:r w:rsidRPr="00776368">
        <w:rPr>
          <w:szCs w:val="24"/>
        </w:rPr>
        <w:t xml:space="preserve"> of GNSS </w:t>
      </w:r>
      <w:proofErr w:type="spellStart"/>
      <w:r w:rsidRPr="00776368">
        <w:rPr>
          <w:szCs w:val="24"/>
        </w:rPr>
        <w:t>Jammers</w:t>
      </w:r>
      <w:proofErr w:type="spellEnd"/>
      <w:r w:rsidRPr="00776368">
        <w:rPr>
          <w:szCs w:val="24"/>
        </w:rPr>
        <w:t xml:space="preserve"> </w:t>
      </w:r>
      <w:proofErr w:type="spellStart"/>
      <w:r w:rsidRPr="00776368">
        <w:rPr>
          <w:szCs w:val="24"/>
        </w:rPr>
        <w:t>Using</w:t>
      </w:r>
      <w:proofErr w:type="spellEnd"/>
      <w:r w:rsidRPr="00776368">
        <w:rPr>
          <w:szCs w:val="24"/>
        </w:rPr>
        <w:t xml:space="preserve"> </w:t>
      </w:r>
      <w:proofErr w:type="spellStart"/>
      <w:r w:rsidRPr="00776368">
        <w:rPr>
          <w:szCs w:val="24"/>
        </w:rPr>
        <w:t>Convolutional</w:t>
      </w:r>
      <w:proofErr w:type="spellEnd"/>
      <w:r w:rsidRPr="00776368">
        <w:rPr>
          <w:szCs w:val="24"/>
        </w:rPr>
        <w:t xml:space="preserve"> Neural </w:t>
      </w:r>
      <w:proofErr w:type="spellStart"/>
      <w:r w:rsidRPr="00776368">
        <w:rPr>
          <w:szCs w:val="24"/>
        </w:rPr>
        <w:t>Networks</w:t>
      </w:r>
      <w:proofErr w:type="spellEnd"/>
      <w:r w:rsidRPr="00776368">
        <w:rPr>
          <w:szCs w:val="24"/>
        </w:rPr>
        <w:t xml:space="preserve">," </w:t>
      </w:r>
      <w:r w:rsidRPr="00776368">
        <w:rPr>
          <w:i/>
          <w:iCs/>
          <w:szCs w:val="24"/>
        </w:rPr>
        <w:t xml:space="preserve">2022 International </w:t>
      </w:r>
      <w:proofErr w:type="spellStart"/>
      <w:r w:rsidRPr="00776368">
        <w:rPr>
          <w:i/>
          <w:iCs/>
          <w:szCs w:val="24"/>
        </w:rPr>
        <w:t>Conference</w:t>
      </w:r>
      <w:proofErr w:type="spellEnd"/>
      <w:r w:rsidRPr="00776368">
        <w:rPr>
          <w:i/>
          <w:iCs/>
          <w:szCs w:val="24"/>
        </w:rPr>
        <w:t xml:space="preserve"> on </w:t>
      </w:r>
      <w:proofErr w:type="spellStart"/>
      <w:r w:rsidRPr="00776368">
        <w:rPr>
          <w:i/>
          <w:iCs/>
          <w:szCs w:val="24"/>
        </w:rPr>
        <w:t>Localization</w:t>
      </w:r>
      <w:proofErr w:type="spellEnd"/>
      <w:r w:rsidRPr="00776368">
        <w:rPr>
          <w:i/>
          <w:iCs/>
          <w:szCs w:val="24"/>
        </w:rPr>
        <w:t xml:space="preserve"> </w:t>
      </w:r>
      <w:proofErr w:type="spellStart"/>
      <w:r w:rsidRPr="00776368">
        <w:rPr>
          <w:i/>
          <w:iCs/>
          <w:szCs w:val="24"/>
        </w:rPr>
        <w:t>and</w:t>
      </w:r>
      <w:proofErr w:type="spellEnd"/>
      <w:r w:rsidRPr="00776368">
        <w:rPr>
          <w:i/>
          <w:iCs/>
          <w:szCs w:val="24"/>
        </w:rPr>
        <w:t xml:space="preserve"> GNSS (ICL-GNSS)</w:t>
      </w:r>
      <w:r w:rsidRPr="00776368">
        <w:rPr>
          <w:szCs w:val="24"/>
        </w:rPr>
        <w:t xml:space="preserve">, Tampere, </w:t>
      </w:r>
      <w:proofErr w:type="spellStart"/>
      <w:r w:rsidRPr="00776368">
        <w:rPr>
          <w:szCs w:val="24"/>
        </w:rPr>
        <w:t>Finland</w:t>
      </w:r>
      <w:proofErr w:type="spellEnd"/>
      <w:r w:rsidRPr="00776368">
        <w:rPr>
          <w:szCs w:val="24"/>
        </w:rPr>
        <w:t>, 2022, pp. 01-06, doi: 10.1109/ICL-GNSS54081.2022.9797030.</w:t>
      </w:r>
    </w:p>
    <w:p w14:paraId="41C88612" w14:textId="77777777" w:rsidR="00104F31" w:rsidRDefault="00104F31" w:rsidP="00104F31">
      <w:pPr>
        <w:widowControl w:val="0"/>
        <w:tabs>
          <w:tab w:val="left" w:pos="567"/>
        </w:tabs>
        <w:autoSpaceDE w:val="0"/>
        <w:autoSpaceDN w:val="0"/>
        <w:adjustRightInd w:val="0"/>
        <w:rPr>
          <w:szCs w:val="24"/>
        </w:rPr>
      </w:pPr>
      <w:r>
        <w:rPr>
          <w:szCs w:val="24"/>
        </w:rPr>
        <w:t xml:space="preserve">[sol10] </w:t>
      </w:r>
      <w:proofErr w:type="spellStart"/>
      <w:r w:rsidRPr="00A05FDE">
        <w:rPr>
          <w:szCs w:val="24"/>
        </w:rPr>
        <w:t>Lemmenes</w:t>
      </w:r>
      <w:proofErr w:type="spellEnd"/>
      <w:r w:rsidRPr="00A05FDE">
        <w:rPr>
          <w:szCs w:val="24"/>
        </w:rPr>
        <w:t xml:space="preserve">, Adam, </w:t>
      </w:r>
      <w:proofErr w:type="spellStart"/>
      <w:r w:rsidRPr="00A05FDE">
        <w:rPr>
          <w:szCs w:val="24"/>
        </w:rPr>
        <w:t>Corbell</w:t>
      </w:r>
      <w:proofErr w:type="spellEnd"/>
      <w:r w:rsidRPr="00A05FDE">
        <w:rPr>
          <w:szCs w:val="24"/>
        </w:rPr>
        <w:t xml:space="preserve">, </w:t>
      </w:r>
      <w:proofErr w:type="spellStart"/>
      <w:r w:rsidRPr="00A05FDE">
        <w:rPr>
          <w:szCs w:val="24"/>
        </w:rPr>
        <w:t>Phillip</w:t>
      </w:r>
      <w:proofErr w:type="spellEnd"/>
      <w:r w:rsidRPr="00A05FDE">
        <w:rPr>
          <w:szCs w:val="24"/>
        </w:rPr>
        <w:t xml:space="preserve">, </w:t>
      </w:r>
      <w:proofErr w:type="spellStart"/>
      <w:r w:rsidRPr="00A05FDE">
        <w:rPr>
          <w:szCs w:val="24"/>
        </w:rPr>
        <w:t>Gunawardena</w:t>
      </w:r>
      <w:proofErr w:type="spellEnd"/>
      <w:r w:rsidRPr="00A05FDE">
        <w:rPr>
          <w:szCs w:val="24"/>
        </w:rPr>
        <w:t xml:space="preserve">, </w:t>
      </w:r>
      <w:proofErr w:type="spellStart"/>
      <w:r w:rsidRPr="00A05FDE">
        <w:rPr>
          <w:szCs w:val="24"/>
        </w:rPr>
        <w:t>Sanjeev</w:t>
      </w:r>
      <w:proofErr w:type="spellEnd"/>
      <w:r w:rsidRPr="00A05FDE">
        <w:rPr>
          <w:szCs w:val="24"/>
        </w:rPr>
        <w:t>, "</w:t>
      </w:r>
      <w:proofErr w:type="spellStart"/>
      <w:r w:rsidRPr="00A05FDE">
        <w:rPr>
          <w:szCs w:val="24"/>
        </w:rPr>
        <w:t>Detailed</w:t>
      </w:r>
      <w:proofErr w:type="spellEnd"/>
      <w:r w:rsidRPr="00A05FDE">
        <w:rPr>
          <w:szCs w:val="24"/>
        </w:rPr>
        <w:t xml:space="preserve"> </w:t>
      </w:r>
      <w:proofErr w:type="spellStart"/>
      <w:r w:rsidRPr="00A05FDE">
        <w:rPr>
          <w:szCs w:val="24"/>
        </w:rPr>
        <w:t>Analysis</w:t>
      </w:r>
      <w:proofErr w:type="spellEnd"/>
      <w:r w:rsidRPr="00A05FDE">
        <w:rPr>
          <w:szCs w:val="24"/>
        </w:rPr>
        <w:t xml:space="preserve"> of </w:t>
      </w:r>
      <w:proofErr w:type="spellStart"/>
      <w:r w:rsidRPr="00A05FDE">
        <w:rPr>
          <w:szCs w:val="24"/>
        </w:rPr>
        <w:t>the</w:t>
      </w:r>
      <w:proofErr w:type="spellEnd"/>
      <w:r w:rsidRPr="00A05FDE">
        <w:rPr>
          <w:szCs w:val="24"/>
        </w:rPr>
        <w:t xml:space="preserve"> TEXBAT </w:t>
      </w:r>
      <w:proofErr w:type="spellStart"/>
      <w:r w:rsidRPr="00A05FDE">
        <w:rPr>
          <w:szCs w:val="24"/>
        </w:rPr>
        <w:t>Datasets</w:t>
      </w:r>
      <w:proofErr w:type="spellEnd"/>
      <w:r w:rsidRPr="00A05FDE">
        <w:rPr>
          <w:szCs w:val="24"/>
        </w:rPr>
        <w:t xml:space="preserve"> </w:t>
      </w:r>
      <w:proofErr w:type="spellStart"/>
      <w:r w:rsidRPr="00A05FDE">
        <w:rPr>
          <w:szCs w:val="24"/>
        </w:rPr>
        <w:t>Using</w:t>
      </w:r>
      <w:proofErr w:type="spellEnd"/>
      <w:r w:rsidRPr="00A05FDE">
        <w:rPr>
          <w:szCs w:val="24"/>
        </w:rPr>
        <w:t xml:space="preserve"> a </w:t>
      </w:r>
      <w:proofErr w:type="spellStart"/>
      <w:r w:rsidRPr="00A05FDE">
        <w:rPr>
          <w:szCs w:val="24"/>
        </w:rPr>
        <w:t>High</w:t>
      </w:r>
      <w:proofErr w:type="spellEnd"/>
      <w:r w:rsidRPr="00A05FDE">
        <w:rPr>
          <w:szCs w:val="24"/>
        </w:rPr>
        <w:t xml:space="preserve"> </w:t>
      </w:r>
      <w:proofErr w:type="spellStart"/>
      <w:r w:rsidRPr="00A05FDE">
        <w:rPr>
          <w:szCs w:val="24"/>
        </w:rPr>
        <w:t>Fidelity</w:t>
      </w:r>
      <w:proofErr w:type="spellEnd"/>
      <w:r w:rsidRPr="00A05FDE">
        <w:rPr>
          <w:szCs w:val="24"/>
        </w:rPr>
        <w:t xml:space="preserve"> Software GPS </w:t>
      </w:r>
      <w:proofErr w:type="spellStart"/>
      <w:r w:rsidRPr="00A05FDE">
        <w:rPr>
          <w:szCs w:val="24"/>
        </w:rPr>
        <w:t>Receiver</w:t>
      </w:r>
      <w:proofErr w:type="spellEnd"/>
      <w:r w:rsidRPr="00A05FDE">
        <w:rPr>
          <w:szCs w:val="24"/>
        </w:rPr>
        <w:t xml:space="preserve">," </w:t>
      </w:r>
      <w:proofErr w:type="spellStart"/>
      <w:r w:rsidRPr="00A05FDE">
        <w:rPr>
          <w:i/>
          <w:iCs/>
          <w:szCs w:val="24"/>
        </w:rPr>
        <w:t>Proceedings</w:t>
      </w:r>
      <w:proofErr w:type="spellEnd"/>
      <w:r w:rsidRPr="00A05FDE">
        <w:rPr>
          <w:i/>
          <w:iCs/>
          <w:szCs w:val="24"/>
        </w:rPr>
        <w:t xml:space="preserve"> of </w:t>
      </w:r>
      <w:proofErr w:type="spellStart"/>
      <w:r w:rsidRPr="00A05FDE">
        <w:rPr>
          <w:i/>
          <w:iCs/>
          <w:szCs w:val="24"/>
        </w:rPr>
        <w:t>the</w:t>
      </w:r>
      <w:proofErr w:type="spellEnd"/>
      <w:r w:rsidRPr="00A05FDE">
        <w:rPr>
          <w:i/>
          <w:iCs/>
          <w:szCs w:val="24"/>
        </w:rPr>
        <w:t xml:space="preserve"> 29th International </w:t>
      </w:r>
      <w:proofErr w:type="spellStart"/>
      <w:r w:rsidRPr="00A05FDE">
        <w:rPr>
          <w:i/>
          <w:iCs/>
          <w:szCs w:val="24"/>
        </w:rPr>
        <w:t>Technical</w:t>
      </w:r>
      <w:proofErr w:type="spellEnd"/>
      <w:r w:rsidRPr="00A05FDE">
        <w:rPr>
          <w:i/>
          <w:iCs/>
          <w:szCs w:val="24"/>
        </w:rPr>
        <w:t xml:space="preserve"> Meeting of </w:t>
      </w:r>
      <w:proofErr w:type="spellStart"/>
      <w:r w:rsidRPr="00A05FDE">
        <w:rPr>
          <w:i/>
          <w:iCs/>
          <w:szCs w:val="24"/>
        </w:rPr>
        <w:t>the</w:t>
      </w:r>
      <w:proofErr w:type="spellEnd"/>
      <w:r w:rsidRPr="00A05FDE">
        <w:rPr>
          <w:i/>
          <w:iCs/>
          <w:szCs w:val="24"/>
        </w:rPr>
        <w:t xml:space="preserve"> </w:t>
      </w:r>
      <w:proofErr w:type="spellStart"/>
      <w:r w:rsidRPr="00A05FDE">
        <w:rPr>
          <w:i/>
          <w:iCs/>
          <w:szCs w:val="24"/>
        </w:rPr>
        <w:t>Satellite</w:t>
      </w:r>
      <w:proofErr w:type="spellEnd"/>
      <w:r w:rsidRPr="00A05FDE">
        <w:rPr>
          <w:i/>
          <w:iCs/>
          <w:szCs w:val="24"/>
        </w:rPr>
        <w:t xml:space="preserve"> Division of </w:t>
      </w:r>
      <w:proofErr w:type="spellStart"/>
      <w:r w:rsidRPr="00A05FDE">
        <w:rPr>
          <w:i/>
          <w:iCs/>
          <w:szCs w:val="24"/>
        </w:rPr>
        <w:t>the</w:t>
      </w:r>
      <w:proofErr w:type="spellEnd"/>
      <w:r w:rsidRPr="00A05FDE">
        <w:rPr>
          <w:i/>
          <w:iCs/>
          <w:szCs w:val="24"/>
        </w:rPr>
        <w:t xml:space="preserve"> Institute of </w:t>
      </w:r>
      <w:proofErr w:type="spellStart"/>
      <w:r w:rsidRPr="00A05FDE">
        <w:rPr>
          <w:i/>
          <w:iCs/>
          <w:szCs w:val="24"/>
        </w:rPr>
        <w:t>Navigation</w:t>
      </w:r>
      <w:proofErr w:type="spellEnd"/>
      <w:r w:rsidRPr="00A05FDE">
        <w:rPr>
          <w:i/>
          <w:iCs/>
          <w:szCs w:val="24"/>
        </w:rPr>
        <w:t xml:space="preserve"> (ION GNSS+ 2016)</w:t>
      </w:r>
      <w:r w:rsidRPr="00A05FDE">
        <w:rPr>
          <w:szCs w:val="24"/>
        </w:rPr>
        <w:t xml:space="preserve">, Portland, Oregon, </w:t>
      </w:r>
      <w:proofErr w:type="spellStart"/>
      <w:r w:rsidRPr="00A05FDE">
        <w:rPr>
          <w:szCs w:val="24"/>
        </w:rPr>
        <w:t>September</w:t>
      </w:r>
      <w:proofErr w:type="spellEnd"/>
      <w:r w:rsidRPr="00A05FDE">
        <w:rPr>
          <w:szCs w:val="24"/>
        </w:rPr>
        <w:t xml:space="preserve"> 2016, pp. 3027-3032. </w:t>
      </w:r>
      <w:hyperlink r:id="rId102" w:history="1">
        <w:r w:rsidRPr="00A05FDE">
          <w:rPr>
            <w:rStyle w:val="Hyperlink"/>
            <w:szCs w:val="24"/>
          </w:rPr>
          <w:t>https://doi.org/10.33012/2016.14668</w:t>
        </w:r>
      </w:hyperlink>
    </w:p>
    <w:p w14:paraId="44CC429F" w14:textId="77777777" w:rsidR="00104F31" w:rsidRDefault="00104F31" w:rsidP="00104F31">
      <w:pPr>
        <w:widowControl w:val="0"/>
        <w:tabs>
          <w:tab w:val="left" w:pos="567"/>
        </w:tabs>
        <w:autoSpaceDE w:val="0"/>
        <w:autoSpaceDN w:val="0"/>
        <w:adjustRightInd w:val="0"/>
        <w:jc w:val="both"/>
        <w:rPr>
          <w:szCs w:val="24"/>
        </w:rPr>
      </w:pPr>
      <w:r>
        <w:rPr>
          <w:szCs w:val="24"/>
        </w:rPr>
        <w:t xml:space="preserve">[sol11] </w:t>
      </w:r>
      <w:r w:rsidRPr="003359A6">
        <w:rPr>
          <w:szCs w:val="24"/>
        </w:rPr>
        <w:t xml:space="preserve">Universitatea Tampere, </w:t>
      </w:r>
      <w:proofErr w:type="spellStart"/>
      <w:r w:rsidRPr="003359A6">
        <w:rPr>
          <w:szCs w:val="24"/>
        </w:rPr>
        <w:t>Zenodo</w:t>
      </w:r>
      <w:proofErr w:type="spellEnd"/>
      <w:r w:rsidRPr="003359A6">
        <w:rPr>
          <w:szCs w:val="24"/>
        </w:rPr>
        <w:t xml:space="preserve"> DOI:10.5281/zenodo.2654322</w:t>
      </w:r>
      <w:r>
        <w:rPr>
          <w:szCs w:val="24"/>
        </w:rPr>
        <w:t>, accesat 14.05.2026</w:t>
      </w:r>
    </w:p>
    <w:p w14:paraId="67A399BF" w14:textId="77777777" w:rsidR="007A06DF" w:rsidRPr="002A677C" w:rsidRDefault="007A06DF" w:rsidP="001C1377">
      <w:pPr>
        <w:widowControl w:val="0"/>
        <w:tabs>
          <w:tab w:val="left" w:pos="567"/>
        </w:tabs>
        <w:autoSpaceDE w:val="0"/>
        <w:autoSpaceDN w:val="0"/>
        <w:adjustRightInd w:val="0"/>
        <w:rPr>
          <w:b/>
          <w:bCs/>
          <w:szCs w:val="24"/>
        </w:rPr>
      </w:pPr>
    </w:p>
    <w:p w14:paraId="3E54CFC2" w14:textId="77777777" w:rsidR="001C1377" w:rsidRPr="002A677C" w:rsidRDefault="001C1377" w:rsidP="001C1377">
      <w:pPr>
        <w:widowControl w:val="0"/>
        <w:tabs>
          <w:tab w:val="left" w:pos="567"/>
        </w:tabs>
        <w:autoSpaceDE w:val="0"/>
        <w:autoSpaceDN w:val="0"/>
        <w:adjustRightInd w:val="0"/>
        <w:rPr>
          <w:b/>
          <w:bCs/>
          <w:szCs w:val="24"/>
        </w:rPr>
      </w:pPr>
    </w:p>
    <w:p w14:paraId="3015DFFD" w14:textId="77777777" w:rsidR="001C1377" w:rsidRPr="002A677C" w:rsidRDefault="001C1377" w:rsidP="001C1377">
      <w:pPr>
        <w:widowControl w:val="0"/>
        <w:tabs>
          <w:tab w:val="left" w:pos="567"/>
        </w:tabs>
        <w:autoSpaceDE w:val="0"/>
        <w:autoSpaceDN w:val="0"/>
        <w:adjustRightInd w:val="0"/>
        <w:rPr>
          <w:b/>
          <w:bCs/>
          <w:szCs w:val="24"/>
        </w:rPr>
      </w:pPr>
    </w:p>
    <w:p w14:paraId="4AB803D0" w14:textId="77777777" w:rsidR="001C1377" w:rsidRPr="002A677C" w:rsidRDefault="001C1377" w:rsidP="001C1377">
      <w:pPr>
        <w:widowControl w:val="0"/>
        <w:tabs>
          <w:tab w:val="left" w:pos="567"/>
        </w:tabs>
        <w:autoSpaceDE w:val="0"/>
        <w:autoSpaceDN w:val="0"/>
        <w:adjustRightInd w:val="0"/>
        <w:rPr>
          <w:b/>
          <w:bCs/>
          <w:szCs w:val="24"/>
        </w:rPr>
      </w:pPr>
    </w:p>
    <w:p w14:paraId="45DF7DB3" w14:textId="77777777" w:rsidR="001C1377" w:rsidRPr="002A677C" w:rsidRDefault="001C1377" w:rsidP="001C1377">
      <w:pPr>
        <w:widowControl w:val="0"/>
        <w:tabs>
          <w:tab w:val="left" w:pos="567"/>
        </w:tabs>
        <w:autoSpaceDE w:val="0"/>
        <w:autoSpaceDN w:val="0"/>
        <w:adjustRightInd w:val="0"/>
        <w:rPr>
          <w:b/>
          <w:bCs/>
          <w:szCs w:val="24"/>
        </w:rPr>
      </w:pPr>
    </w:p>
    <w:p w14:paraId="43A8BE1C" w14:textId="33AB5BC3" w:rsidR="002030F3" w:rsidRDefault="002030F3">
      <w:pPr>
        <w:rPr>
          <w:rFonts w:eastAsia="Calibri"/>
          <w:b/>
          <w:bCs/>
          <w:sz w:val="36"/>
          <w:szCs w:val="36"/>
          <w:lang w:eastAsia="ro-RO"/>
        </w:rPr>
      </w:pPr>
      <w:r>
        <w:rPr>
          <w:b/>
          <w:bCs/>
          <w:sz w:val="36"/>
          <w:szCs w:val="36"/>
        </w:rPr>
        <w:br w:type="page"/>
      </w:r>
    </w:p>
    <w:p w14:paraId="2FAFAF13" w14:textId="77777777" w:rsidR="00104F31" w:rsidRDefault="00104F31" w:rsidP="00104F31">
      <w:pPr>
        <w:widowControl w:val="0"/>
        <w:tabs>
          <w:tab w:val="left" w:pos="567"/>
        </w:tabs>
        <w:autoSpaceDE w:val="0"/>
        <w:autoSpaceDN w:val="0"/>
        <w:adjustRightInd w:val="0"/>
        <w:ind w:left="567" w:hanging="141"/>
        <w:rPr>
          <w:b/>
          <w:bCs/>
          <w:szCs w:val="24"/>
        </w:rPr>
      </w:pPr>
    </w:p>
    <w:p w14:paraId="5DC458EE" w14:textId="77777777" w:rsidR="00104F31" w:rsidRDefault="00104F31" w:rsidP="00104F31">
      <w:pPr>
        <w:widowControl w:val="0"/>
        <w:tabs>
          <w:tab w:val="left" w:pos="567"/>
        </w:tabs>
        <w:autoSpaceDE w:val="0"/>
        <w:autoSpaceDN w:val="0"/>
        <w:adjustRightInd w:val="0"/>
        <w:ind w:left="567" w:hanging="141"/>
        <w:rPr>
          <w:b/>
          <w:bCs/>
          <w:szCs w:val="24"/>
        </w:rPr>
      </w:pPr>
    </w:p>
    <w:p w14:paraId="7070A518" w14:textId="77777777" w:rsidR="00104F31" w:rsidRPr="00104F31" w:rsidRDefault="00104F31" w:rsidP="00104F31">
      <w:pPr>
        <w:widowControl w:val="0"/>
        <w:tabs>
          <w:tab w:val="left" w:pos="567"/>
        </w:tabs>
        <w:autoSpaceDE w:val="0"/>
        <w:autoSpaceDN w:val="0"/>
        <w:adjustRightInd w:val="0"/>
        <w:ind w:left="567" w:hanging="141"/>
        <w:rPr>
          <w:b/>
          <w:bCs/>
          <w:szCs w:val="24"/>
        </w:rPr>
      </w:pPr>
    </w:p>
    <w:p w14:paraId="2187FD8B" w14:textId="77777777" w:rsidR="00104F31" w:rsidRPr="002A677C" w:rsidRDefault="00104F31" w:rsidP="00104F31">
      <w:pPr>
        <w:pStyle w:val="ListParagraph"/>
        <w:widowControl w:val="0"/>
        <w:numPr>
          <w:ilvl w:val="0"/>
          <w:numId w:val="32"/>
        </w:numPr>
        <w:tabs>
          <w:tab w:val="left" w:pos="567"/>
        </w:tabs>
        <w:autoSpaceDE w:val="0"/>
        <w:autoSpaceDN w:val="0"/>
        <w:adjustRightInd w:val="0"/>
        <w:jc w:val="center"/>
        <w:rPr>
          <w:b/>
          <w:bCs/>
          <w:sz w:val="32"/>
          <w:szCs w:val="32"/>
        </w:rPr>
      </w:pPr>
      <w:r w:rsidRPr="007E297E">
        <w:rPr>
          <w:b/>
          <w:bCs/>
          <w:sz w:val="36"/>
          <w:szCs w:val="36"/>
        </w:rPr>
        <w:t>REZULTATE</w:t>
      </w:r>
    </w:p>
    <w:p w14:paraId="79167A69" w14:textId="77777777" w:rsidR="00104F31" w:rsidRPr="002A677C" w:rsidRDefault="00104F31" w:rsidP="00104F31">
      <w:pPr>
        <w:widowControl w:val="0"/>
        <w:tabs>
          <w:tab w:val="left" w:pos="567"/>
        </w:tabs>
        <w:autoSpaceDE w:val="0"/>
        <w:autoSpaceDN w:val="0"/>
        <w:adjustRightInd w:val="0"/>
        <w:rPr>
          <w:b/>
          <w:bCs/>
          <w:szCs w:val="24"/>
        </w:rPr>
      </w:pPr>
    </w:p>
    <w:p w14:paraId="6E6301D5" w14:textId="77777777" w:rsidR="00104F31" w:rsidRPr="002A677C" w:rsidRDefault="00104F31" w:rsidP="00104F31">
      <w:pPr>
        <w:widowControl w:val="0"/>
        <w:tabs>
          <w:tab w:val="left" w:pos="567"/>
        </w:tabs>
        <w:autoSpaceDE w:val="0"/>
        <w:autoSpaceDN w:val="0"/>
        <w:adjustRightInd w:val="0"/>
        <w:rPr>
          <w:b/>
          <w:bCs/>
          <w:szCs w:val="24"/>
        </w:rPr>
      </w:pPr>
    </w:p>
    <w:p w14:paraId="674A3399" w14:textId="77777777" w:rsidR="00104F31" w:rsidRPr="002A677C" w:rsidRDefault="00104F31" w:rsidP="00104F31">
      <w:pPr>
        <w:widowControl w:val="0"/>
        <w:tabs>
          <w:tab w:val="left" w:pos="567"/>
        </w:tabs>
        <w:autoSpaceDE w:val="0"/>
        <w:autoSpaceDN w:val="0"/>
        <w:adjustRightInd w:val="0"/>
        <w:rPr>
          <w:b/>
          <w:bCs/>
          <w:szCs w:val="24"/>
        </w:rPr>
      </w:pPr>
    </w:p>
    <w:p w14:paraId="0864F05E" w14:textId="7AF130B7" w:rsidR="00342A8A" w:rsidRPr="00342A8A" w:rsidRDefault="00104F31" w:rsidP="00342A8A">
      <w:pPr>
        <w:pStyle w:val="ListParagraph"/>
        <w:widowControl w:val="0"/>
        <w:numPr>
          <w:ilvl w:val="1"/>
          <w:numId w:val="32"/>
        </w:numPr>
        <w:tabs>
          <w:tab w:val="left" w:pos="567"/>
        </w:tabs>
        <w:autoSpaceDE w:val="0"/>
        <w:autoSpaceDN w:val="0"/>
        <w:adjustRightInd w:val="0"/>
        <w:rPr>
          <w:b/>
          <w:bCs/>
          <w:sz w:val="32"/>
          <w:szCs w:val="32"/>
        </w:rPr>
      </w:pPr>
      <w:r>
        <w:rPr>
          <w:b/>
          <w:bCs/>
          <w:sz w:val="32"/>
          <w:szCs w:val="32"/>
        </w:rPr>
        <w:t xml:space="preserve">Faza de </w:t>
      </w:r>
      <w:r w:rsidR="00342A8A">
        <w:rPr>
          <w:b/>
          <w:bCs/>
          <w:sz w:val="32"/>
          <w:szCs w:val="32"/>
        </w:rPr>
        <w:t>testare si comparare</w:t>
      </w:r>
    </w:p>
    <w:p w14:paraId="04F2BFA1" w14:textId="77777777" w:rsidR="00104F31" w:rsidRDefault="00104F31" w:rsidP="00104F31">
      <w:pPr>
        <w:widowControl w:val="0"/>
        <w:tabs>
          <w:tab w:val="left" w:pos="567"/>
        </w:tabs>
        <w:autoSpaceDE w:val="0"/>
        <w:autoSpaceDN w:val="0"/>
        <w:adjustRightInd w:val="0"/>
        <w:rPr>
          <w:b/>
          <w:bCs/>
          <w:szCs w:val="24"/>
        </w:rPr>
      </w:pPr>
    </w:p>
    <w:p w14:paraId="639ECC98" w14:textId="7994B844" w:rsidR="00342A8A" w:rsidRDefault="00104F31" w:rsidP="00104F31">
      <w:pPr>
        <w:widowControl w:val="0"/>
        <w:tabs>
          <w:tab w:val="left" w:pos="567"/>
        </w:tabs>
        <w:autoSpaceDE w:val="0"/>
        <w:autoSpaceDN w:val="0"/>
        <w:adjustRightInd w:val="0"/>
        <w:jc w:val="both"/>
        <w:rPr>
          <w:szCs w:val="24"/>
        </w:rPr>
      </w:pPr>
      <w:r>
        <w:rPr>
          <w:szCs w:val="24"/>
        </w:rPr>
        <w:tab/>
      </w:r>
      <w:proofErr w:type="spellStart"/>
      <w:r w:rsidR="00342A8A">
        <w:rPr>
          <w:szCs w:val="24"/>
        </w:rPr>
        <w:t>Odata</w:t>
      </w:r>
      <w:proofErr w:type="spellEnd"/>
      <w:r w:rsidR="00342A8A">
        <w:rPr>
          <w:szCs w:val="24"/>
        </w:rPr>
        <w:t xml:space="preserve"> stabilite seturile de date si arhitecturile de </w:t>
      </w:r>
      <w:proofErr w:type="spellStart"/>
      <w:r w:rsidR="00342A8A">
        <w:rPr>
          <w:szCs w:val="24"/>
        </w:rPr>
        <w:t>retele</w:t>
      </w:r>
      <w:proofErr w:type="spellEnd"/>
      <w:r w:rsidR="00342A8A">
        <w:rPr>
          <w:szCs w:val="24"/>
        </w:rPr>
        <w:t xml:space="preserve"> neurale care urmau sa fie testate, s-a </w:t>
      </w:r>
      <w:proofErr w:type="spellStart"/>
      <w:r w:rsidR="00342A8A">
        <w:rPr>
          <w:szCs w:val="24"/>
        </w:rPr>
        <w:t>inceput</w:t>
      </w:r>
      <w:proofErr w:type="spellEnd"/>
      <w:r w:rsidR="00342A8A">
        <w:rPr>
          <w:szCs w:val="24"/>
        </w:rPr>
        <w:t xml:space="preserve"> implementarea prin procesarea seturilor de date alese spre a fi procesate de </w:t>
      </w:r>
      <w:proofErr w:type="spellStart"/>
      <w:r w:rsidR="00342A8A">
        <w:rPr>
          <w:szCs w:val="24"/>
        </w:rPr>
        <w:t>retelele</w:t>
      </w:r>
      <w:proofErr w:type="spellEnd"/>
      <w:r w:rsidR="00342A8A">
        <w:rPr>
          <w:szCs w:val="24"/>
        </w:rPr>
        <w:t xml:space="preserve"> stabilite.</w:t>
      </w:r>
    </w:p>
    <w:p w14:paraId="0B7C3C84" w14:textId="1A38053F" w:rsidR="00104F31" w:rsidRDefault="00342A8A" w:rsidP="00104F31">
      <w:pPr>
        <w:widowControl w:val="0"/>
        <w:tabs>
          <w:tab w:val="left" w:pos="567"/>
        </w:tabs>
        <w:autoSpaceDE w:val="0"/>
        <w:autoSpaceDN w:val="0"/>
        <w:adjustRightInd w:val="0"/>
        <w:jc w:val="both"/>
        <w:rPr>
          <w:szCs w:val="24"/>
        </w:rPr>
      </w:pPr>
      <w:r>
        <w:rPr>
          <w:szCs w:val="24"/>
        </w:rPr>
        <w:tab/>
      </w:r>
      <w:r w:rsidR="00104F31">
        <w:rPr>
          <w:szCs w:val="24"/>
        </w:rPr>
        <w:t xml:space="preserve">Seturile de date OAKBAT [rez1, rez2] si </w:t>
      </w:r>
      <w:proofErr w:type="spellStart"/>
      <w:r w:rsidR="00104F31">
        <w:rPr>
          <w:szCs w:val="24"/>
        </w:rPr>
        <w:t>Swinney</w:t>
      </w:r>
      <w:proofErr w:type="spellEnd"/>
      <w:r w:rsidR="00104F31">
        <w:rPr>
          <w:szCs w:val="24"/>
        </w:rPr>
        <w:t xml:space="preserve"> [rez3, rez4] au fost procesate ca date IQ brute, de tip binar. Datorita dimensiunilor foarte mari ale fișierelor din seturile de date, fiecare fișier IQ a fost împărțit in segmente cu un procentaj de suprapunere intre ele. </w:t>
      </w:r>
      <w:r w:rsidR="009100E4">
        <w:rPr>
          <w:szCs w:val="24"/>
        </w:rPr>
        <w:t xml:space="preserve">Fiecare </w:t>
      </w:r>
      <w:proofErr w:type="spellStart"/>
      <w:r w:rsidR="009100E4">
        <w:rPr>
          <w:szCs w:val="24"/>
        </w:rPr>
        <w:t>inregistrare</w:t>
      </w:r>
      <w:proofErr w:type="spellEnd"/>
      <w:r w:rsidR="009100E4">
        <w:rPr>
          <w:szCs w:val="24"/>
        </w:rPr>
        <w:t xml:space="preserve"> din setul OAKBAT, de pilda, are in jur de 30-40 de GB, fiind 14 astfel de </w:t>
      </w:r>
      <w:proofErr w:type="spellStart"/>
      <w:r w:rsidR="009100E4">
        <w:rPr>
          <w:szCs w:val="24"/>
        </w:rPr>
        <w:t>inregistrari</w:t>
      </w:r>
      <w:proofErr w:type="spellEnd"/>
      <w:r w:rsidR="009100E4">
        <w:rPr>
          <w:szCs w:val="24"/>
        </w:rPr>
        <w:t xml:space="preserve">, mult prea mult pentru a fi </w:t>
      </w:r>
      <w:proofErr w:type="spellStart"/>
      <w:r w:rsidR="009100E4">
        <w:rPr>
          <w:szCs w:val="24"/>
        </w:rPr>
        <w:t>incarcat</w:t>
      </w:r>
      <w:proofErr w:type="spellEnd"/>
      <w:r w:rsidR="009100E4">
        <w:rPr>
          <w:szCs w:val="24"/>
        </w:rPr>
        <w:t xml:space="preserve"> in memoria cu acces </w:t>
      </w:r>
      <w:proofErr w:type="spellStart"/>
      <w:r w:rsidR="009100E4">
        <w:rPr>
          <w:szCs w:val="24"/>
        </w:rPr>
        <w:t>aleator</w:t>
      </w:r>
      <w:proofErr w:type="spellEnd"/>
      <w:r w:rsidR="009100E4">
        <w:rPr>
          <w:szCs w:val="24"/>
        </w:rPr>
        <w:t xml:space="preserve"> (RAM). In urma unor teste </w:t>
      </w:r>
      <w:proofErr w:type="spellStart"/>
      <w:r w:rsidR="009100E4">
        <w:rPr>
          <w:szCs w:val="24"/>
        </w:rPr>
        <w:t>initiale</w:t>
      </w:r>
      <w:proofErr w:type="spellEnd"/>
      <w:r w:rsidR="009100E4">
        <w:rPr>
          <w:szCs w:val="24"/>
        </w:rPr>
        <w:t xml:space="preserve"> s-a constatat ca semnalele false dinamice, cele cu deplasare de </w:t>
      </w:r>
      <w:proofErr w:type="spellStart"/>
      <w:r w:rsidR="009100E4">
        <w:rPr>
          <w:szCs w:val="24"/>
        </w:rPr>
        <w:t>pozitie</w:t>
      </w:r>
      <w:proofErr w:type="spellEnd"/>
      <w:r w:rsidR="009100E4">
        <w:rPr>
          <w:szCs w:val="24"/>
        </w:rPr>
        <w:t xml:space="preserve"> si </w:t>
      </w:r>
      <w:proofErr w:type="spellStart"/>
      <w:r w:rsidR="009100E4">
        <w:rPr>
          <w:szCs w:val="24"/>
        </w:rPr>
        <w:t>si</w:t>
      </w:r>
      <w:proofErr w:type="spellEnd"/>
      <w:r w:rsidR="009100E4">
        <w:rPr>
          <w:szCs w:val="24"/>
        </w:rPr>
        <w:t xml:space="preserve"> cele cu putere corelata cu semnalele reale sunt </w:t>
      </w:r>
      <w:proofErr w:type="spellStart"/>
      <w:r w:rsidR="009100E4">
        <w:rPr>
          <w:szCs w:val="24"/>
        </w:rPr>
        <w:t>incurcat</w:t>
      </w:r>
      <w:proofErr w:type="spellEnd"/>
      <w:r w:rsidR="009100E4">
        <w:rPr>
          <w:szCs w:val="24"/>
        </w:rPr>
        <w:t xml:space="preserve"> de arhitecturile de </w:t>
      </w:r>
      <w:proofErr w:type="spellStart"/>
      <w:r w:rsidR="009100E4">
        <w:rPr>
          <w:szCs w:val="24"/>
        </w:rPr>
        <w:t>retea</w:t>
      </w:r>
      <w:proofErr w:type="spellEnd"/>
      <w:r w:rsidR="009100E4">
        <w:rPr>
          <w:szCs w:val="24"/>
        </w:rPr>
        <w:t xml:space="preserve">, si ca atare, cele doua categorii au fost combinate </w:t>
      </w:r>
      <w:proofErr w:type="spellStart"/>
      <w:r w:rsidR="009100E4">
        <w:rPr>
          <w:szCs w:val="24"/>
        </w:rPr>
        <w:t>intr</w:t>
      </w:r>
      <w:proofErr w:type="spellEnd"/>
      <w:r w:rsidR="009100E4">
        <w:rPr>
          <w:szCs w:val="24"/>
        </w:rPr>
        <w:t xml:space="preserve">-una singura, </w:t>
      </w:r>
      <w:proofErr w:type="spellStart"/>
      <w:r w:rsidR="009100E4">
        <w:rPr>
          <w:szCs w:val="24"/>
        </w:rPr>
        <w:t>rezultand</w:t>
      </w:r>
      <w:proofErr w:type="spellEnd"/>
      <w:r w:rsidR="009100E4">
        <w:rPr>
          <w:szCs w:val="24"/>
        </w:rPr>
        <w:t xml:space="preserve"> clasa „</w:t>
      </w:r>
      <w:proofErr w:type="spellStart"/>
      <w:r w:rsidR="009100E4">
        <w:rPr>
          <w:szCs w:val="24"/>
        </w:rPr>
        <w:t>spoof_dyanmic</w:t>
      </w:r>
      <w:proofErr w:type="spellEnd"/>
      <w:r w:rsidR="009100E4">
        <w:rPr>
          <w:szCs w:val="24"/>
        </w:rPr>
        <w:t xml:space="preserve">”. Aceste 11 clase de mai jos au fost </w:t>
      </w:r>
      <w:proofErr w:type="spellStart"/>
      <w:r w:rsidR="009100E4">
        <w:rPr>
          <w:szCs w:val="24"/>
        </w:rPr>
        <w:t>pastrare</w:t>
      </w:r>
      <w:proofErr w:type="spellEnd"/>
      <w:r w:rsidR="009100E4">
        <w:rPr>
          <w:szCs w:val="24"/>
        </w:rPr>
        <w:t xml:space="preserve"> de-a lungul </w:t>
      </w:r>
      <w:proofErr w:type="spellStart"/>
      <w:r w:rsidR="009100E4">
        <w:rPr>
          <w:szCs w:val="24"/>
        </w:rPr>
        <w:t>intregului</w:t>
      </w:r>
      <w:proofErr w:type="spellEnd"/>
      <w:r w:rsidR="009100E4">
        <w:rPr>
          <w:szCs w:val="24"/>
        </w:rPr>
        <w:t xml:space="preserve"> proiect. </w:t>
      </w:r>
    </w:p>
    <w:p w14:paraId="296E81B9" w14:textId="77777777" w:rsidR="009100E4" w:rsidRDefault="009100E4" w:rsidP="00104F31">
      <w:pPr>
        <w:widowControl w:val="0"/>
        <w:tabs>
          <w:tab w:val="left" w:pos="567"/>
        </w:tabs>
        <w:autoSpaceDE w:val="0"/>
        <w:autoSpaceDN w:val="0"/>
        <w:adjustRightInd w:val="0"/>
        <w:jc w:val="both"/>
        <w:rPr>
          <w:szCs w:val="24"/>
        </w:rPr>
      </w:pPr>
    </w:p>
    <w:tbl>
      <w:tblPr>
        <w:tblStyle w:val="TableGrid"/>
        <w:tblW w:w="0" w:type="auto"/>
        <w:tblLook w:val="04A0" w:firstRow="1" w:lastRow="0" w:firstColumn="1" w:lastColumn="0" w:noHBand="0" w:noVBand="1"/>
      </w:tblPr>
      <w:tblGrid>
        <w:gridCol w:w="4530"/>
        <w:gridCol w:w="4531"/>
      </w:tblGrid>
      <w:tr w:rsidR="00104F31" w14:paraId="6B87E18D" w14:textId="77777777" w:rsidTr="00F70A36">
        <w:tc>
          <w:tcPr>
            <w:tcW w:w="4530" w:type="dxa"/>
            <w:vMerge w:val="restart"/>
            <w:vAlign w:val="center"/>
          </w:tcPr>
          <w:p w14:paraId="382A4688" w14:textId="77777777" w:rsidR="00104F31" w:rsidRPr="009E6C6E" w:rsidRDefault="00104F31" w:rsidP="00F70A36">
            <w:pPr>
              <w:widowControl w:val="0"/>
              <w:tabs>
                <w:tab w:val="left" w:pos="567"/>
              </w:tabs>
              <w:autoSpaceDE w:val="0"/>
              <w:autoSpaceDN w:val="0"/>
              <w:adjustRightInd w:val="0"/>
              <w:jc w:val="center"/>
              <w:rPr>
                <w:szCs w:val="24"/>
              </w:rPr>
            </w:pPr>
            <w:r>
              <w:rPr>
                <w:szCs w:val="24"/>
              </w:rPr>
              <w:t xml:space="preserve">Bruiere (lb. en.; </w:t>
            </w:r>
            <w:proofErr w:type="spellStart"/>
            <w:r>
              <w:rPr>
                <w:i/>
                <w:iCs/>
                <w:szCs w:val="24"/>
              </w:rPr>
              <w:t>jamming</w:t>
            </w:r>
            <w:proofErr w:type="spellEnd"/>
            <w:r>
              <w:rPr>
                <w:szCs w:val="24"/>
              </w:rPr>
              <w:t>)</w:t>
            </w:r>
          </w:p>
        </w:tc>
        <w:tc>
          <w:tcPr>
            <w:tcW w:w="4531" w:type="dxa"/>
          </w:tcPr>
          <w:p w14:paraId="48E09A2F" w14:textId="77777777" w:rsidR="00104F31" w:rsidRPr="009E6C6E" w:rsidRDefault="00104F31" w:rsidP="00F70A36">
            <w:pPr>
              <w:widowControl w:val="0"/>
              <w:tabs>
                <w:tab w:val="left" w:pos="567"/>
              </w:tabs>
              <w:autoSpaceDE w:val="0"/>
              <w:autoSpaceDN w:val="0"/>
              <w:adjustRightInd w:val="0"/>
              <w:jc w:val="both"/>
              <w:rPr>
                <w:szCs w:val="24"/>
                <w:lang w:val="en-US"/>
              </w:rPr>
            </w:pPr>
            <w:r w:rsidRPr="009E6C6E">
              <w:rPr>
                <w:szCs w:val="24"/>
                <w:lang w:val="en-US"/>
              </w:rPr>
              <w:t>clean</w:t>
            </w:r>
          </w:p>
        </w:tc>
      </w:tr>
      <w:tr w:rsidR="00104F31" w14:paraId="7EEDBAF6" w14:textId="77777777" w:rsidTr="00F70A36">
        <w:tc>
          <w:tcPr>
            <w:tcW w:w="4530" w:type="dxa"/>
            <w:vMerge/>
          </w:tcPr>
          <w:p w14:paraId="56E4CE50" w14:textId="77777777" w:rsidR="00104F31" w:rsidRDefault="00104F31" w:rsidP="00F70A36">
            <w:pPr>
              <w:widowControl w:val="0"/>
              <w:tabs>
                <w:tab w:val="left" w:pos="567"/>
              </w:tabs>
              <w:autoSpaceDE w:val="0"/>
              <w:autoSpaceDN w:val="0"/>
              <w:adjustRightInd w:val="0"/>
              <w:jc w:val="both"/>
              <w:rPr>
                <w:szCs w:val="24"/>
              </w:rPr>
            </w:pPr>
          </w:p>
        </w:tc>
        <w:tc>
          <w:tcPr>
            <w:tcW w:w="4531" w:type="dxa"/>
          </w:tcPr>
          <w:p w14:paraId="22CBC914" w14:textId="77777777" w:rsidR="00104F31" w:rsidRPr="009E6C6E" w:rsidRDefault="00104F31" w:rsidP="00F70A36">
            <w:pPr>
              <w:widowControl w:val="0"/>
              <w:tabs>
                <w:tab w:val="left" w:pos="567"/>
              </w:tabs>
              <w:autoSpaceDE w:val="0"/>
              <w:autoSpaceDN w:val="0"/>
              <w:adjustRightInd w:val="0"/>
              <w:jc w:val="both"/>
              <w:rPr>
                <w:szCs w:val="24"/>
                <w:lang w:val="en-US"/>
              </w:rPr>
            </w:pPr>
            <w:proofErr w:type="spellStart"/>
            <w:r w:rsidRPr="009E6C6E">
              <w:rPr>
                <w:szCs w:val="24"/>
                <w:lang w:val="en-US"/>
              </w:rPr>
              <w:t>jam_am</w:t>
            </w:r>
            <w:proofErr w:type="spellEnd"/>
          </w:p>
        </w:tc>
      </w:tr>
      <w:tr w:rsidR="00104F31" w14:paraId="6FCC9AE6" w14:textId="77777777" w:rsidTr="00F70A36">
        <w:tc>
          <w:tcPr>
            <w:tcW w:w="4530" w:type="dxa"/>
            <w:vMerge/>
          </w:tcPr>
          <w:p w14:paraId="012A6023" w14:textId="77777777" w:rsidR="00104F31" w:rsidRDefault="00104F31" w:rsidP="00F70A36">
            <w:pPr>
              <w:widowControl w:val="0"/>
              <w:tabs>
                <w:tab w:val="left" w:pos="567"/>
              </w:tabs>
              <w:autoSpaceDE w:val="0"/>
              <w:autoSpaceDN w:val="0"/>
              <w:adjustRightInd w:val="0"/>
              <w:jc w:val="both"/>
              <w:rPr>
                <w:szCs w:val="24"/>
              </w:rPr>
            </w:pPr>
          </w:p>
        </w:tc>
        <w:tc>
          <w:tcPr>
            <w:tcW w:w="4531" w:type="dxa"/>
          </w:tcPr>
          <w:p w14:paraId="51B6E06D" w14:textId="77777777" w:rsidR="00104F31" w:rsidRDefault="00104F31" w:rsidP="00F70A36">
            <w:pPr>
              <w:widowControl w:val="0"/>
              <w:tabs>
                <w:tab w:val="left" w:pos="567"/>
              </w:tabs>
              <w:autoSpaceDE w:val="0"/>
              <w:autoSpaceDN w:val="0"/>
              <w:adjustRightInd w:val="0"/>
              <w:jc w:val="both"/>
              <w:rPr>
                <w:szCs w:val="24"/>
              </w:rPr>
            </w:pPr>
            <w:proofErr w:type="spellStart"/>
            <w:r>
              <w:rPr>
                <w:szCs w:val="24"/>
              </w:rPr>
              <w:t>jam_chirp</w:t>
            </w:r>
            <w:proofErr w:type="spellEnd"/>
          </w:p>
        </w:tc>
      </w:tr>
      <w:tr w:rsidR="00104F31" w14:paraId="2F3CC115" w14:textId="77777777" w:rsidTr="00F70A36">
        <w:tc>
          <w:tcPr>
            <w:tcW w:w="4530" w:type="dxa"/>
            <w:vMerge/>
          </w:tcPr>
          <w:p w14:paraId="175F650A" w14:textId="77777777" w:rsidR="00104F31" w:rsidRDefault="00104F31" w:rsidP="00F70A36">
            <w:pPr>
              <w:widowControl w:val="0"/>
              <w:tabs>
                <w:tab w:val="left" w:pos="567"/>
              </w:tabs>
              <w:autoSpaceDE w:val="0"/>
              <w:autoSpaceDN w:val="0"/>
              <w:adjustRightInd w:val="0"/>
              <w:jc w:val="both"/>
              <w:rPr>
                <w:szCs w:val="24"/>
              </w:rPr>
            </w:pPr>
          </w:p>
        </w:tc>
        <w:tc>
          <w:tcPr>
            <w:tcW w:w="4531" w:type="dxa"/>
          </w:tcPr>
          <w:p w14:paraId="41B3F14C" w14:textId="77777777" w:rsidR="00104F31" w:rsidRDefault="00104F31" w:rsidP="00F70A36">
            <w:pPr>
              <w:widowControl w:val="0"/>
              <w:tabs>
                <w:tab w:val="left" w:pos="567"/>
              </w:tabs>
              <w:autoSpaceDE w:val="0"/>
              <w:autoSpaceDN w:val="0"/>
              <w:adjustRightInd w:val="0"/>
              <w:jc w:val="both"/>
              <w:rPr>
                <w:szCs w:val="24"/>
              </w:rPr>
            </w:pPr>
            <w:proofErr w:type="spellStart"/>
            <w:r>
              <w:rPr>
                <w:szCs w:val="24"/>
              </w:rPr>
              <w:t>jam_fm</w:t>
            </w:r>
            <w:proofErr w:type="spellEnd"/>
          </w:p>
        </w:tc>
      </w:tr>
      <w:tr w:rsidR="00104F31" w14:paraId="650CDE80" w14:textId="77777777" w:rsidTr="00F70A36">
        <w:tc>
          <w:tcPr>
            <w:tcW w:w="4530" w:type="dxa"/>
            <w:vMerge/>
          </w:tcPr>
          <w:p w14:paraId="48C81F9D" w14:textId="77777777" w:rsidR="00104F31" w:rsidRDefault="00104F31" w:rsidP="00F70A36">
            <w:pPr>
              <w:widowControl w:val="0"/>
              <w:tabs>
                <w:tab w:val="left" w:pos="567"/>
              </w:tabs>
              <w:autoSpaceDE w:val="0"/>
              <w:autoSpaceDN w:val="0"/>
              <w:adjustRightInd w:val="0"/>
              <w:jc w:val="both"/>
              <w:rPr>
                <w:szCs w:val="24"/>
              </w:rPr>
            </w:pPr>
          </w:p>
        </w:tc>
        <w:tc>
          <w:tcPr>
            <w:tcW w:w="4531" w:type="dxa"/>
          </w:tcPr>
          <w:p w14:paraId="4071B3D6" w14:textId="77777777" w:rsidR="00104F31" w:rsidRDefault="00104F31" w:rsidP="00F70A36">
            <w:pPr>
              <w:widowControl w:val="0"/>
              <w:tabs>
                <w:tab w:val="left" w:pos="567"/>
              </w:tabs>
              <w:autoSpaceDE w:val="0"/>
              <w:autoSpaceDN w:val="0"/>
              <w:adjustRightInd w:val="0"/>
              <w:jc w:val="both"/>
              <w:rPr>
                <w:szCs w:val="24"/>
              </w:rPr>
            </w:pPr>
            <w:proofErr w:type="spellStart"/>
            <w:r>
              <w:rPr>
                <w:szCs w:val="24"/>
              </w:rPr>
              <w:t>jam_dme</w:t>
            </w:r>
            <w:proofErr w:type="spellEnd"/>
          </w:p>
        </w:tc>
      </w:tr>
      <w:tr w:rsidR="00104F31" w14:paraId="65DD6A2B" w14:textId="77777777" w:rsidTr="00F70A36">
        <w:tc>
          <w:tcPr>
            <w:tcW w:w="4530" w:type="dxa"/>
            <w:vMerge/>
          </w:tcPr>
          <w:p w14:paraId="39C0B276" w14:textId="77777777" w:rsidR="00104F31" w:rsidRDefault="00104F31" w:rsidP="00F70A36">
            <w:pPr>
              <w:widowControl w:val="0"/>
              <w:tabs>
                <w:tab w:val="left" w:pos="567"/>
              </w:tabs>
              <w:autoSpaceDE w:val="0"/>
              <w:autoSpaceDN w:val="0"/>
              <w:adjustRightInd w:val="0"/>
              <w:jc w:val="both"/>
              <w:rPr>
                <w:szCs w:val="24"/>
              </w:rPr>
            </w:pPr>
          </w:p>
        </w:tc>
        <w:tc>
          <w:tcPr>
            <w:tcW w:w="4531" w:type="dxa"/>
          </w:tcPr>
          <w:p w14:paraId="308B2A2A" w14:textId="77777777" w:rsidR="00104F31" w:rsidRDefault="00104F31" w:rsidP="00F70A36">
            <w:pPr>
              <w:widowControl w:val="0"/>
              <w:tabs>
                <w:tab w:val="left" w:pos="567"/>
              </w:tabs>
              <w:autoSpaceDE w:val="0"/>
              <w:autoSpaceDN w:val="0"/>
              <w:adjustRightInd w:val="0"/>
              <w:jc w:val="both"/>
              <w:rPr>
                <w:szCs w:val="24"/>
              </w:rPr>
            </w:pPr>
            <w:proofErr w:type="spellStart"/>
            <w:r>
              <w:rPr>
                <w:szCs w:val="24"/>
              </w:rPr>
              <w:t>jam_narrowband</w:t>
            </w:r>
            <w:proofErr w:type="spellEnd"/>
          </w:p>
        </w:tc>
      </w:tr>
      <w:tr w:rsidR="00104F31" w14:paraId="78DF9F8C" w14:textId="77777777" w:rsidTr="00F70A36">
        <w:tc>
          <w:tcPr>
            <w:tcW w:w="4530" w:type="dxa"/>
            <w:vMerge w:val="restart"/>
            <w:vAlign w:val="center"/>
          </w:tcPr>
          <w:p w14:paraId="7A3ED673" w14:textId="77777777" w:rsidR="00104F31" w:rsidRDefault="00104F31" w:rsidP="00F70A36">
            <w:pPr>
              <w:widowControl w:val="0"/>
              <w:tabs>
                <w:tab w:val="left" w:pos="567"/>
              </w:tabs>
              <w:autoSpaceDE w:val="0"/>
              <w:autoSpaceDN w:val="0"/>
              <w:adjustRightInd w:val="0"/>
              <w:jc w:val="center"/>
              <w:rPr>
                <w:szCs w:val="24"/>
              </w:rPr>
            </w:pPr>
            <w:r>
              <w:rPr>
                <w:szCs w:val="24"/>
              </w:rPr>
              <w:t xml:space="preserve">Falsificare (lb. en.; </w:t>
            </w:r>
            <w:proofErr w:type="spellStart"/>
            <w:r>
              <w:rPr>
                <w:i/>
                <w:iCs/>
                <w:szCs w:val="24"/>
              </w:rPr>
              <w:t>spoofing</w:t>
            </w:r>
            <w:proofErr w:type="spellEnd"/>
            <w:r>
              <w:rPr>
                <w:szCs w:val="24"/>
              </w:rPr>
              <w:t>)</w:t>
            </w:r>
          </w:p>
        </w:tc>
        <w:tc>
          <w:tcPr>
            <w:tcW w:w="4531" w:type="dxa"/>
          </w:tcPr>
          <w:p w14:paraId="57B5EA05" w14:textId="77777777" w:rsidR="00104F31" w:rsidRPr="00444F6E" w:rsidRDefault="00104F31" w:rsidP="00F70A36">
            <w:pPr>
              <w:widowControl w:val="0"/>
              <w:tabs>
                <w:tab w:val="left" w:pos="567"/>
              </w:tabs>
              <w:autoSpaceDE w:val="0"/>
              <w:autoSpaceDN w:val="0"/>
              <w:adjustRightInd w:val="0"/>
              <w:jc w:val="both"/>
              <w:rPr>
                <w:szCs w:val="24"/>
                <w:lang w:val="en-US"/>
              </w:rPr>
            </w:pPr>
            <w:proofErr w:type="spellStart"/>
            <w:r w:rsidRPr="00444F6E">
              <w:rPr>
                <w:szCs w:val="24"/>
                <w:lang w:val="en-US"/>
              </w:rPr>
              <w:t>spoof_overpowered_instant</w:t>
            </w:r>
            <w:proofErr w:type="spellEnd"/>
          </w:p>
        </w:tc>
      </w:tr>
      <w:tr w:rsidR="00104F31" w14:paraId="3B24902B" w14:textId="77777777" w:rsidTr="00F70A36">
        <w:tc>
          <w:tcPr>
            <w:tcW w:w="4530" w:type="dxa"/>
            <w:vMerge/>
          </w:tcPr>
          <w:p w14:paraId="35F8C6FB" w14:textId="77777777" w:rsidR="00104F31" w:rsidRDefault="00104F31" w:rsidP="00F70A36">
            <w:pPr>
              <w:widowControl w:val="0"/>
              <w:tabs>
                <w:tab w:val="left" w:pos="567"/>
              </w:tabs>
              <w:autoSpaceDE w:val="0"/>
              <w:autoSpaceDN w:val="0"/>
              <w:adjustRightInd w:val="0"/>
              <w:jc w:val="both"/>
              <w:rPr>
                <w:szCs w:val="24"/>
              </w:rPr>
            </w:pPr>
          </w:p>
        </w:tc>
        <w:tc>
          <w:tcPr>
            <w:tcW w:w="4531" w:type="dxa"/>
          </w:tcPr>
          <w:p w14:paraId="23F64E3F" w14:textId="77777777" w:rsidR="00104F31" w:rsidRPr="00444F6E" w:rsidRDefault="00104F31" w:rsidP="00F70A36">
            <w:pPr>
              <w:widowControl w:val="0"/>
              <w:tabs>
                <w:tab w:val="left" w:pos="567"/>
              </w:tabs>
              <w:autoSpaceDE w:val="0"/>
              <w:autoSpaceDN w:val="0"/>
              <w:adjustRightInd w:val="0"/>
              <w:jc w:val="both"/>
              <w:rPr>
                <w:szCs w:val="24"/>
                <w:lang w:val="en-US"/>
              </w:rPr>
            </w:pPr>
            <w:proofErr w:type="spellStart"/>
            <w:r w:rsidRPr="00444F6E">
              <w:rPr>
                <w:szCs w:val="24"/>
                <w:lang w:val="en-US"/>
              </w:rPr>
              <w:t>spoof_overpowered_gradual</w:t>
            </w:r>
            <w:proofErr w:type="spellEnd"/>
          </w:p>
        </w:tc>
      </w:tr>
      <w:tr w:rsidR="00104F31" w14:paraId="73E2726B" w14:textId="77777777" w:rsidTr="00F70A36">
        <w:tc>
          <w:tcPr>
            <w:tcW w:w="4530" w:type="dxa"/>
            <w:vMerge/>
          </w:tcPr>
          <w:p w14:paraId="04BB8DD4" w14:textId="77777777" w:rsidR="00104F31" w:rsidRDefault="00104F31" w:rsidP="00F70A36">
            <w:pPr>
              <w:widowControl w:val="0"/>
              <w:tabs>
                <w:tab w:val="left" w:pos="567"/>
              </w:tabs>
              <w:autoSpaceDE w:val="0"/>
              <w:autoSpaceDN w:val="0"/>
              <w:adjustRightInd w:val="0"/>
              <w:jc w:val="both"/>
              <w:rPr>
                <w:szCs w:val="24"/>
              </w:rPr>
            </w:pPr>
          </w:p>
        </w:tc>
        <w:tc>
          <w:tcPr>
            <w:tcW w:w="4531" w:type="dxa"/>
          </w:tcPr>
          <w:p w14:paraId="2A3CA714" w14:textId="77777777" w:rsidR="00104F31" w:rsidRPr="00444F6E" w:rsidRDefault="00104F31" w:rsidP="00F70A36">
            <w:pPr>
              <w:widowControl w:val="0"/>
              <w:tabs>
                <w:tab w:val="left" w:pos="567"/>
              </w:tabs>
              <w:autoSpaceDE w:val="0"/>
              <w:autoSpaceDN w:val="0"/>
              <w:adjustRightInd w:val="0"/>
              <w:jc w:val="both"/>
              <w:rPr>
                <w:szCs w:val="24"/>
                <w:lang w:val="en-US"/>
              </w:rPr>
            </w:pPr>
            <w:proofErr w:type="spellStart"/>
            <w:r w:rsidRPr="00444F6E">
              <w:rPr>
                <w:szCs w:val="24"/>
                <w:lang w:val="en-US"/>
              </w:rPr>
              <w:t>spoof_matched_time</w:t>
            </w:r>
            <w:proofErr w:type="spellEnd"/>
          </w:p>
        </w:tc>
      </w:tr>
      <w:tr w:rsidR="00104F31" w14:paraId="2CBBB804" w14:textId="77777777" w:rsidTr="00F70A36">
        <w:tc>
          <w:tcPr>
            <w:tcW w:w="4530" w:type="dxa"/>
            <w:vMerge/>
          </w:tcPr>
          <w:p w14:paraId="514C7000" w14:textId="77777777" w:rsidR="00104F31" w:rsidRDefault="00104F31" w:rsidP="00F70A36">
            <w:pPr>
              <w:widowControl w:val="0"/>
              <w:tabs>
                <w:tab w:val="left" w:pos="567"/>
              </w:tabs>
              <w:autoSpaceDE w:val="0"/>
              <w:autoSpaceDN w:val="0"/>
              <w:adjustRightInd w:val="0"/>
              <w:jc w:val="both"/>
              <w:rPr>
                <w:szCs w:val="24"/>
              </w:rPr>
            </w:pPr>
          </w:p>
        </w:tc>
        <w:tc>
          <w:tcPr>
            <w:tcW w:w="4531" w:type="dxa"/>
          </w:tcPr>
          <w:p w14:paraId="7C719706" w14:textId="77777777" w:rsidR="00104F31" w:rsidRPr="00444F6E" w:rsidRDefault="00104F31" w:rsidP="00F70A36">
            <w:pPr>
              <w:widowControl w:val="0"/>
              <w:tabs>
                <w:tab w:val="left" w:pos="567"/>
              </w:tabs>
              <w:autoSpaceDE w:val="0"/>
              <w:autoSpaceDN w:val="0"/>
              <w:adjustRightInd w:val="0"/>
              <w:jc w:val="both"/>
              <w:rPr>
                <w:szCs w:val="24"/>
                <w:lang w:val="en-US"/>
              </w:rPr>
            </w:pPr>
            <w:r w:rsidRPr="00444F6E">
              <w:rPr>
                <w:szCs w:val="24"/>
                <w:lang w:val="en-US"/>
              </w:rPr>
              <w:t>spoof _dynamic</w:t>
            </w:r>
          </w:p>
        </w:tc>
      </w:tr>
      <w:tr w:rsidR="00104F31" w14:paraId="20FC3CF4" w14:textId="77777777" w:rsidTr="00F70A36">
        <w:tc>
          <w:tcPr>
            <w:tcW w:w="4530" w:type="dxa"/>
            <w:vMerge/>
          </w:tcPr>
          <w:p w14:paraId="388F4E97" w14:textId="77777777" w:rsidR="00104F31" w:rsidRDefault="00104F31" w:rsidP="00F70A36">
            <w:pPr>
              <w:widowControl w:val="0"/>
              <w:tabs>
                <w:tab w:val="left" w:pos="567"/>
              </w:tabs>
              <w:autoSpaceDE w:val="0"/>
              <w:autoSpaceDN w:val="0"/>
              <w:adjustRightInd w:val="0"/>
              <w:jc w:val="both"/>
              <w:rPr>
                <w:szCs w:val="24"/>
              </w:rPr>
            </w:pPr>
          </w:p>
        </w:tc>
        <w:tc>
          <w:tcPr>
            <w:tcW w:w="4531" w:type="dxa"/>
          </w:tcPr>
          <w:p w14:paraId="6CC6C83A" w14:textId="77777777" w:rsidR="00104F31" w:rsidRPr="00444F6E" w:rsidRDefault="00104F31" w:rsidP="00F70A36">
            <w:pPr>
              <w:widowControl w:val="0"/>
              <w:tabs>
                <w:tab w:val="left" w:pos="567"/>
              </w:tabs>
              <w:autoSpaceDE w:val="0"/>
              <w:autoSpaceDN w:val="0"/>
              <w:adjustRightInd w:val="0"/>
              <w:jc w:val="both"/>
              <w:rPr>
                <w:szCs w:val="24"/>
                <w:lang w:val="en-US"/>
              </w:rPr>
            </w:pPr>
            <w:proofErr w:type="spellStart"/>
            <w:r w:rsidRPr="00444F6E">
              <w:rPr>
                <w:szCs w:val="24"/>
                <w:lang w:val="en-US"/>
              </w:rPr>
              <w:t>spoof_position_push</w:t>
            </w:r>
            <w:proofErr w:type="spellEnd"/>
          </w:p>
        </w:tc>
      </w:tr>
    </w:tbl>
    <w:p w14:paraId="07BB1511" w14:textId="77777777" w:rsidR="00104F31" w:rsidRDefault="00104F31" w:rsidP="00104F31">
      <w:pPr>
        <w:widowControl w:val="0"/>
        <w:tabs>
          <w:tab w:val="left" w:pos="567"/>
        </w:tabs>
        <w:autoSpaceDE w:val="0"/>
        <w:autoSpaceDN w:val="0"/>
        <w:adjustRightInd w:val="0"/>
        <w:jc w:val="center"/>
        <w:rPr>
          <w:szCs w:val="24"/>
        </w:rPr>
      </w:pPr>
      <w:r>
        <w:rPr>
          <w:szCs w:val="24"/>
        </w:rPr>
        <w:t>Tabel 4.1: Taxonomia claselor</w:t>
      </w:r>
    </w:p>
    <w:p w14:paraId="2F23D809" w14:textId="77777777" w:rsidR="00104F31" w:rsidRDefault="00104F31" w:rsidP="00104F31">
      <w:pPr>
        <w:widowControl w:val="0"/>
        <w:tabs>
          <w:tab w:val="left" w:pos="567"/>
        </w:tabs>
        <w:autoSpaceDE w:val="0"/>
        <w:autoSpaceDN w:val="0"/>
        <w:adjustRightInd w:val="0"/>
        <w:jc w:val="both"/>
        <w:rPr>
          <w:szCs w:val="24"/>
        </w:rPr>
      </w:pPr>
    </w:p>
    <w:p w14:paraId="0D23A737" w14:textId="1EBD9951" w:rsidR="00104F31" w:rsidRDefault="00104F31" w:rsidP="00104F31">
      <w:pPr>
        <w:widowControl w:val="0"/>
        <w:tabs>
          <w:tab w:val="left" w:pos="567"/>
        </w:tabs>
        <w:autoSpaceDE w:val="0"/>
        <w:autoSpaceDN w:val="0"/>
        <w:adjustRightInd w:val="0"/>
        <w:jc w:val="both"/>
        <w:rPr>
          <w:szCs w:val="24"/>
        </w:rPr>
      </w:pPr>
      <w:r>
        <w:rPr>
          <w:szCs w:val="24"/>
        </w:rPr>
        <w:tab/>
        <w:t xml:space="preserve">Odată procesate seturile de date descrise in capitolul anterior, s-a efectuat testarea in doua etape, prima fiind de testare folosind rețelele neurale fără modificări semnificative, fiind folosite variantele pre-antrenate ale rețelelor MobileNetV2, ResNet18 si EfficientNet-B0, după care au fost comparate cu rețeaua </w:t>
      </w:r>
      <w:proofErr w:type="spellStart"/>
      <w:r w:rsidR="00667A78">
        <w:rPr>
          <w:szCs w:val="24"/>
        </w:rPr>
        <w:t>convolutionala</w:t>
      </w:r>
      <w:proofErr w:type="spellEnd"/>
      <w:r w:rsidR="00667A78">
        <w:rPr>
          <w:szCs w:val="24"/>
        </w:rPr>
        <w:t xml:space="preserve"> </w:t>
      </w:r>
      <w:r>
        <w:rPr>
          <w:szCs w:val="24"/>
        </w:rPr>
        <w:t>propus</w:t>
      </w:r>
      <w:r w:rsidR="00667A78">
        <w:rPr>
          <w:szCs w:val="24"/>
        </w:rPr>
        <w:t>a in Capitolul 3.</w:t>
      </w:r>
    </w:p>
    <w:p w14:paraId="6D1F855E" w14:textId="77777777" w:rsidR="00104F31" w:rsidRDefault="00104F31" w:rsidP="00104F31">
      <w:pPr>
        <w:widowControl w:val="0"/>
        <w:tabs>
          <w:tab w:val="left" w:pos="567"/>
        </w:tabs>
        <w:autoSpaceDE w:val="0"/>
        <w:autoSpaceDN w:val="0"/>
        <w:adjustRightInd w:val="0"/>
        <w:rPr>
          <w:b/>
          <w:bCs/>
          <w:szCs w:val="24"/>
        </w:rPr>
      </w:pPr>
    </w:p>
    <w:tbl>
      <w:tblPr>
        <w:tblStyle w:val="TableGrid"/>
        <w:tblW w:w="0" w:type="auto"/>
        <w:tblLook w:val="04A0" w:firstRow="1" w:lastRow="0" w:firstColumn="1" w:lastColumn="0" w:noHBand="0" w:noVBand="1"/>
      </w:tblPr>
      <w:tblGrid>
        <w:gridCol w:w="1885"/>
        <w:gridCol w:w="1170"/>
        <w:gridCol w:w="1503"/>
        <w:gridCol w:w="1494"/>
        <w:gridCol w:w="1507"/>
        <w:gridCol w:w="1502"/>
      </w:tblGrid>
      <w:tr w:rsidR="00104F31" w14:paraId="2C87BB15" w14:textId="77777777" w:rsidTr="00F70A36">
        <w:tc>
          <w:tcPr>
            <w:tcW w:w="1885" w:type="dxa"/>
          </w:tcPr>
          <w:p w14:paraId="6D4C56CA" w14:textId="77777777" w:rsidR="00104F31" w:rsidRPr="000669B6" w:rsidRDefault="00104F31" w:rsidP="00F70A36">
            <w:pPr>
              <w:widowControl w:val="0"/>
              <w:tabs>
                <w:tab w:val="left" w:pos="567"/>
              </w:tabs>
              <w:autoSpaceDE w:val="0"/>
              <w:autoSpaceDN w:val="0"/>
              <w:adjustRightInd w:val="0"/>
              <w:rPr>
                <w:b/>
                <w:bCs/>
                <w:szCs w:val="24"/>
              </w:rPr>
            </w:pPr>
            <w:r w:rsidRPr="000669B6">
              <w:rPr>
                <w:b/>
                <w:bCs/>
                <w:szCs w:val="24"/>
              </w:rPr>
              <w:t>Model</w:t>
            </w:r>
          </w:p>
        </w:tc>
        <w:tc>
          <w:tcPr>
            <w:tcW w:w="1170" w:type="dxa"/>
          </w:tcPr>
          <w:p w14:paraId="24AA761A" w14:textId="77777777" w:rsidR="00104F31" w:rsidRPr="000669B6" w:rsidRDefault="00104F31" w:rsidP="00F70A36">
            <w:pPr>
              <w:widowControl w:val="0"/>
              <w:tabs>
                <w:tab w:val="left" w:pos="567"/>
              </w:tabs>
              <w:autoSpaceDE w:val="0"/>
              <w:autoSpaceDN w:val="0"/>
              <w:adjustRightInd w:val="0"/>
              <w:rPr>
                <w:b/>
                <w:bCs/>
                <w:szCs w:val="24"/>
              </w:rPr>
            </w:pPr>
            <w:r w:rsidRPr="000669B6">
              <w:rPr>
                <w:b/>
                <w:bCs/>
                <w:szCs w:val="24"/>
              </w:rPr>
              <w:t>Param</w:t>
            </w:r>
            <w:r>
              <w:rPr>
                <w:b/>
                <w:bCs/>
                <w:szCs w:val="24"/>
              </w:rPr>
              <w:t>.</w:t>
            </w:r>
          </w:p>
        </w:tc>
        <w:tc>
          <w:tcPr>
            <w:tcW w:w="1503" w:type="dxa"/>
          </w:tcPr>
          <w:p w14:paraId="3A817A85" w14:textId="77777777" w:rsidR="00104F31" w:rsidRPr="000669B6" w:rsidRDefault="00104F31" w:rsidP="00F70A36">
            <w:pPr>
              <w:widowControl w:val="0"/>
              <w:tabs>
                <w:tab w:val="left" w:pos="567"/>
              </w:tabs>
              <w:autoSpaceDE w:val="0"/>
              <w:autoSpaceDN w:val="0"/>
              <w:adjustRightInd w:val="0"/>
              <w:rPr>
                <w:b/>
                <w:bCs/>
                <w:szCs w:val="24"/>
              </w:rPr>
            </w:pPr>
            <w:r w:rsidRPr="000669B6">
              <w:rPr>
                <w:b/>
                <w:bCs/>
                <w:szCs w:val="24"/>
              </w:rPr>
              <w:t>Acuratețe testare</w:t>
            </w:r>
          </w:p>
        </w:tc>
        <w:tc>
          <w:tcPr>
            <w:tcW w:w="1494" w:type="dxa"/>
          </w:tcPr>
          <w:p w14:paraId="14460734" w14:textId="77777777" w:rsidR="00104F31" w:rsidRPr="000669B6" w:rsidRDefault="00104F31" w:rsidP="00F70A36">
            <w:pPr>
              <w:widowControl w:val="0"/>
              <w:tabs>
                <w:tab w:val="left" w:pos="567"/>
              </w:tabs>
              <w:autoSpaceDE w:val="0"/>
              <w:autoSpaceDN w:val="0"/>
              <w:adjustRightInd w:val="0"/>
              <w:rPr>
                <w:b/>
                <w:bCs/>
                <w:szCs w:val="24"/>
              </w:rPr>
            </w:pPr>
            <w:r w:rsidRPr="000669B6">
              <w:rPr>
                <w:b/>
                <w:bCs/>
                <w:szCs w:val="24"/>
              </w:rPr>
              <w:t>Epoca cea mai buna</w:t>
            </w:r>
          </w:p>
        </w:tc>
        <w:tc>
          <w:tcPr>
            <w:tcW w:w="1507" w:type="dxa"/>
          </w:tcPr>
          <w:p w14:paraId="5D8F02EC" w14:textId="77777777" w:rsidR="00104F31" w:rsidRPr="000669B6" w:rsidRDefault="00104F31" w:rsidP="00F70A36">
            <w:pPr>
              <w:widowControl w:val="0"/>
              <w:tabs>
                <w:tab w:val="left" w:pos="567"/>
              </w:tabs>
              <w:autoSpaceDE w:val="0"/>
              <w:autoSpaceDN w:val="0"/>
              <w:adjustRightInd w:val="0"/>
              <w:rPr>
                <w:b/>
                <w:bCs/>
                <w:szCs w:val="24"/>
              </w:rPr>
            </w:pPr>
            <w:r w:rsidRPr="000669B6">
              <w:rPr>
                <w:b/>
                <w:bCs/>
                <w:szCs w:val="24"/>
              </w:rPr>
              <w:t>Scor F1 – Falsificare instantanee</w:t>
            </w:r>
          </w:p>
        </w:tc>
        <w:tc>
          <w:tcPr>
            <w:tcW w:w="1502" w:type="dxa"/>
          </w:tcPr>
          <w:p w14:paraId="526FF7F1" w14:textId="77777777" w:rsidR="00104F31" w:rsidRPr="000669B6" w:rsidRDefault="00104F31" w:rsidP="00F70A36">
            <w:pPr>
              <w:widowControl w:val="0"/>
              <w:tabs>
                <w:tab w:val="left" w:pos="567"/>
              </w:tabs>
              <w:autoSpaceDE w:val="0"/>
              <w:autoSpaceDN w:val="0"/>
              <w:adjustRightInd w:val="0"/>
              <w:rPr>
                <w:b/>
                <w:bCs/>
                <w:szCs w:val="24"/>
              </w:rPr>
            </w:pPr>
            <w:r w:rsidRPr="000669B6">
              <w:rPr>
                <w:b/>
                <w:bCs/>
                <w:szCs w:val="24"/>
              </w:rPr>
              <w:t>Scor F1 – semnal neafectat</w:t>
            </w:r>
          </w:p>
        </w:tc>
      </w:tr>
      <w:tr w:rsidR="00104F31" w14:paraId="126F7806" w14:textId="77777777" w:rsidTr="00F70A36">
        <w:tc>
          <w:tcPr>
            <w:tcW w:w="1885" w:type="dxa"/>
          </w:tcPr>
          <w:p w14:paraId="6E20E8FF" w14:textId="77777777" w:rsidR="00104F31" w:rsidRPr="00BC6A65" w:rsidRDefault="00104F31" w:rsidP="00F70A36">
            <w:pPr>
              <w:widowControl w:val="0"/>
              <w:tabs>
                <w:tab w:val="left" w:pos="567"/>
              </w:tabs>
              <w:autoSpaceDE w:val="0"/>
              <w:autoSpaceDN w:val="0"/>
              <w:adjustRightInd w:val="0"/>
              <w:rPr>
                <w:szCs w:val="24"/>
              </w:rPr>
            </w:pPr>
            <w:r>
              <w:rPr>
                <w:szCs w:val="24"/>
              </w:rPr>
              <w:t>ResNet18</w:t>
            </w:r>
          </w:p>
        </w:tc>
        <w:tc>
          <w:tcPr>
            <w:tcW w:w="1170" w:type="dxa"/>
          </w:tcPr>
          <w:p w14:paraId="7F976CB4" w14:textId="3DEC6DE0" w:rsidR="00104F31" w:rsidRPr="00BC6A65" w:rsidRDefault="00104F31" w:rsidP="00F70A36">
            <w:pPr>
              <w:widowControl w:val="0"/>
              <w:tabs>
                <w:tab w:val="left" w:pos="567"/>
              </w:tabs>
              <w:autoSpaceDE w:val="0"/>
              <w:autoSpaceDN w:val="0"/>
              <w:adjustRightInd w:val="0"/>
              <w:rPr>
                <w:szCs w:val="24"/>
              </w:rPr>
            </w:pPr>
            <w:r>
              <w:rPr>
                <w:szCs w:val="24"/>
              </w:rPr>
              <w:t>~11.2</w:t>
            </w:r>
            <w:r w:rsidR="00667A78">
              <w:rPr>
                <w:szCs w:val="24"/>
              </w:rPr>
              <w:t>e6</w:t>
            </w:r>
          </w:p>
        </w:tc>
        <w:tc>
          <w:tcPr>
            <w:tcW w:w="1503" w:type="dxa"/>
          </w:tcPr>
          <w:p w14:paraId="6F322F26" w14:textId="77777777" w:rsidR="00104F31" w:rsidRPr="00BC6A65" w:rsidRDefault="00104F31" w:rsidP="00F70A36">
            <w:pPr>
              <w:widowControl w:val="0"/>
              <w:tabs>
                <w:tab w:val="left" w:pos="567"/>
              </w:tabs>
              <w:autoSpaceDE w:val="0"/>
              <w:autoSpaceDN w:val="0"/>
              <w:adjustRightInd w:val="0"/>
              <w:rPr>
                <w:szCs w:val="24"/>
              </w:rPr>
            </w:pPr>
            <w:r w:rsidRPr="004512F1">
              <w:rPr>
                <w:szCs w:val="24"/>
              </w:rPr>
              <w:t>91.82%</w:t>
            </w:r>
          </w:p>
        </w:tc>
        <w:tc>
          <w:tcPr>
            <w:tcW w:w="1494" w:type="dxa"/>
          </w:tcPr>
          <w:p w14:paraId="7347A516" w14:textId="77777777" w:rsidR="00104F31" w:rsidRPr="00BC6A65" w:rsidRDefault="00104F31" w:rsidP="00F70A36">
            <w:pPr>
              <w:widowControl w:val="0"/>
              <w:tabs>
                <w:tab w:val="left" w:pos="567"/>
              </w:tabs>
              <w:autoSpaceDE w:val="0"/>
              <w:autoSpaceDN w:val="0"/>
              <w:adjustRightInd w:val="0"/>
              <w:rPr>
                <w:szCs w:val="24"/>
              </w:rPr>
            </w:pPr>
            <w:r>
              <w:rPr>
                <w:szCs w:val="24"/>
              </w:rPr>
              <w:t>8</w:t>
            </w:r>
          </w:p>
        </w:tc>
        <w:tc>
          <w:tcPr>
            <w:tcW w:w="1507" w:type="dxa"/>
          </w:tcPr>
          <w:p w14:paraId="1E952692" w14:textId="77777777" w:rsidR="00104F31" w:rsidRPr="00BC6A65" w:rsidRDefault="00104F31" w:rsidP="00F70A36">
            <w:pPr>
              <w:widowControl w:val="0"/>
              <w:tabs>
                <w:tab w:val="left" w:pos="567"/>
              </w:tabs>
              <w:autoSpaceDE w:val="0"/>
              <w:autoSpaceDN w:val="0"/>
              <w:adjustRightInd w:val="0"/>
              <w:rPr>
                <w:szCs w:val="24"/>
              </w:rPr>
            </w:pPr>
            <w:r w:rsidRPr="002C43F3">
              <w:rPr>
                <w:szCs w:val="24"/>
              </w:rPr>
              <w:t>0.714</w:t>
            </w:r>
          </w:p>
        </w:tc>
        <w:tc>
          <w:tcPr>
            <w:tcW w:w="1502" w:type="dxa"/>
          </w:tcPr>
          <w:p w14:paraId="5AF55FF7" w14:textId="77777777" w:rsidR="00104F31" w:rsidRPr="00BC6A65" w:rsidRDefault="00104F31" w:rsidP="00F70A36">
            <w:pPr>
              <w:widowControl w:val="0"/>
              <w:tabs>
                <w:tab w:val="left" w:pos="567"/>
              </w:tabs>
              <w:autoSpaceDE w:val="0"/>
              <w:autoSpaceDN w:val="0"/>
              <w:adjustRightInd w:val="0"/>
              <w:rPr>
                <w:szCs w:val="24"/>
              </w:rPr>
            </w:pPr>
            <w:r w:rsidRPr="008B6805">
              <w:rPr>
                <w:szCs w:val="24"/>
              </w:rPr>
              <w:t>0.631</w:t>
            </w:r>
          </w:p>
        </w:tc>
      </w:tr>
      <w:tr w:rsidR="00104F31" w14:paraId="2D0A9477" w14:textId="77777777" w:rsidTr="00F70A36">
        <w:tc>
          <w:tcPr>
            <w:tcW w:w="1885" w:type="dxa"/>
          </w:tcPr>
          <w:p w14:paraId="595C4A3B" w14:textId="02940655" w:rsidR="00104F31" w:rsidRPr="00BC6A65" w:rsidRDefault="00104F31" w:rsidP="00F70A36">
            <w:pPr>
              <w:widowControl w:val="0"/>
              <w:tabs>
                <w:tab w:val="left" w:pos="567"/>
              </w:tabs>
              <w:autoSpaceDE w:val="0"/>
              <w:autoSpaceDN w:val="0"/>
              <w:adjustRightInd w:val="0"/>
              <w:rPr>
                <w:szCs w:val="24"/>
              </w:rPr>
            </w:pPr>
            <w:r>
              <w:rPr>
                <w:szCs w:val="24"/>
              </w:rPr>
              <w:t>EfficientNetB0</w:t>
            </w:r>
          </w:p>
        </w:tc>
        <w:tc>
          <w:tcPr>
            <w:tcW w:w="1170" w:type="dxa"/>
          </w:tcPr>
          <w:p w14:paraId="4498A149" w14:textId="6AAB9B21" w:rsidR="00104F31" w:rsidRPr="00BC6A65" w:rsidRDefault="00104F31" w:rsidP="00F70A36">
            <w:pPr>
              <w:widowControl w:val="0"/>
              <w:tabs>
                <w:tab w:val="left" w:pos="567"/>
              </w:tabs>
              <w:autoSpaceDE w:val="0"/>
              <w:autoSpaceDN w:val="0"/>
              <w:adjustRightInd w:val="0"/>
              <w:rPr>
                <w:szCs w:val="24"/>
              </w:rPr>
            </w:pPr>
            <w:r>
              <w:rPr>
                <w:szCs w:val="24"/>
              </w:rPr>
              <w:t>~4</w:t>
            </w:r>
            <w:r w:rsidR="00667A78">
              <w:rPr>
                <w:szCs w:val="24"/>
              </w:rPr>
              <w:t>e6</w:t>
            </w:r>
          </w:p>
        </w:tc>
        <w:tc>
          <w:tcPr>
            <w:tcW w:w="1503" w:type="dxa"/>
          </w:tcPr>
          <w:p w14:paraId="2E703DEB" w14:textId="77777777" w:rsidR="00104F31" w:rsidRPr="00BC6A65" w:rsidRDefault="00104F31" w:rsidP="00F70A36">
            <w:pPr>
              <w:widowControl w:val="0"/>
              <w:tabs>
                <w:tab w:val="left" w:pos="567"/>
              </w:tabs>
              <w:autoSpaceDE w:val="0"/>
              <w:autoSpaceDN w:val="0"/>
              <w:adjustRightInd w:val="0"/>
              <w:rPr>
                <w:szCs w:val="24"/>
              </w:rPr>
            </w:pPr>
            <w:r w:rsidRPr="004512F1">
              <w:rPr>
                <w:szCs w:val="24"/>
              </w:rPr>
              <w:t>92.73%</w:t>
            </w:r>
          </w:p>
        </w:tc>
        <w:tc>
          <w:tcPr>
            <w:tcW w:w="1494" w:type="dxa"/>
          </w:tcPr>
          <w:p w14:paraId="23043664" w14:textId="77777777" w:rsidR="00104F31" w:rsidRPr="00BC6A65" w:rsidRDefault="00104F31" w:rsidP="00F70A36">
            <w:pPr>
              <w:widowControl w:val="0"/>
              <w:tabs>
                <w:tab w:val="left" w:pos="567"/>
              </w:tabs>
              <w:autoSpaceDE w:val="0"/>
              <w:autoSpaceDN w:val="0"/>
              <w:adjustRightInd w:val="0"/>
              <w:rPr>
                <w:szCs w:val="24"/>
              </w:rPr>
            </w:pPr>
            <w:r>
              <w:rPr>
                <w:szCs w:val="24"/>
              </w:rPr>
              <w:t>13</w:t>
            </w:r>
          </w:p>
        </w:tc>
        <w:tc>
          <w:tcPr>
            <w:tcW w:w="1507" w:type="dxa"/>
          </w:tcPr>
          <w:p w14:paraId="73A761E2" w14:textId="77777777" w:rsidR="00104F31" w:rsidRPr="00BC6A65" w:rsidRDefault="00104F31" w:rsidP="00F70A36">
            <w:pPr>
              <w:widowControl w:val="0"/>
              <w:tabs>
                <w:tab w:val="left" w:pos="567"/>
              </w:tabs>
              <w:autoSpaceDE w:val="0"/>
              <w:autoSpaceDN w:val="0"/>
              <w:adjustRightInd w:val="0"/>
              <w:rPr>
                <w:szCs w:val="24"/>
              </w:rPr>
            </w:pPr>
            <w:r w:rsidRPr="002C43F3">
              <w:rPr>
                <w:szCs w:val="24"/>
              </w:rPr>
              <w:t>0.718</w:t>
            </w:r>
          </w:p>
        </w:tc>
        <w:tc>
          <w:tcPr>
            <w:tcW w:w="1502" w:type="dxa"/>
          </w:tcPr>
          <w:p w14:paraId="776306D8" w14:textId="77777777" w:rsidR="00104F31" w:rsidRPr="00BC6A65" w:rsidRDefault="00104F31" w:rsidP="00F70A36">
            <w:pPr>
              <w:widowControl w:val="0"/>
              <w:tabs>
                <w:tab w:val="left" w:pos="567"/>
              </w:tabs>
              <w:autoSpaceDE w:val="0"/>
              <w:autoSpaceDN w:val="0"/>
              <w:adjustRightInd w:val="0"/>
              <w:rPr>
                <w:szCs w:val="24"/>
              </w:rPr>
            </w:pPr>
            <w:r w:rsidRPr="002C43F3">
              <w:rPr>
                <w:szCs w:val="24"/>
              </w:rPr>
              <w:t>0.678</w:t>
            </w:r>
          </w:p>
        </w:tc>
      </w:tr>
      <w:tr w:rsidR="00104F31" w14:paraId="28A9CBAD" w14:textId="77777777" w:rsidTr="00F70A36">
        <w:tc>
          <w:tcPr>
            <w:tcW w:w="1885" w:type="dxa"/>
          </w:tcPr>
          <w:p w14:paraId="09EE66C9" w14:textId="77777777" w:rsidR="00104F31" w:rsidRPr="00BC6A65" w:rsidRDefault="00104F31" w:rsidP="00F70A36">
            <w:pPr>
              <w:widowControl w:val="0"/>
              <w:tabs>
                <w:tab w:val="left" w:pos="567"/>
              </w:tabs>
              <w:autoSpaceDE w:val="0"/>
              <w:autoSpaceDN w:val="0"/>
              <w:adjustRightInd w:val="0"/>
              <w:rPr>
                <w:szCs w:val="24"/>
              </w:rPr>
            </w:pPr>
            <w:r>
              <w:rPr>
                <w:szCs w:val="24"/>
              </w:rPr>
              <w:t>MobileNetV2</w:t>
            </w:r>
          </w:p>
        </w:tc>
        <w:tc>
          <w:tcPr>
            <w:tcW w:w="1170" w:type="dxa"/>
          </w:tcPr>
          <w:p w14:paraId="19E9E06C" w14:textId="61409BCE" w:rsidR="00104F31" w:rsidRPr="00BC6A65" w:rsidRDefault="00104F31" w:rsidP="00F70A36">
            <w:pPr>
              <w:widowControl w:val="0"/>
              <w:tabs>
                <w:tab w:val="left" w:pos="567"/>
              </w:tabs>
              <w:autoSpaceDE w:val="0"/>
              <w:autoSpaceDN w:val="0"/>
              <w:adjustRightInd w:val="0"/>
              <w:rPr>
                <w:szCs w:val="24"/>
              </w:rPr>
            </w:pPr>
            <w:r>
              <w:rPr>
                <w:szCs w:val="24"/>
              </w:rPr>
              <w:t>~2.2</w:t>
            </w:r>
            <w:r w:rsidR="00667A78">
              <w:rPr>
                <w:szCs w:val="24"/>
              </w:rPr>
              <w:t>e6</w:t>
            </w:r>
          </w:p>
        </w:tc>
        <w:tc>
          <w:tcPr>
            <w:tcW w:w="1503" w:type="dxa"/>
          </w:tcPr>
          <w:p w14:paraId="3C5359F0" w14:textId="77777777" w:rsidR="00104F31" w:rsidRPr="00BC6A65" w:rsidRDefault="00104F31" w:rsidP="00F70A36">
            <w:pPr>
              <w:widowControl w:val="0"/>
              <w:tabs>
                <w:tab w:val="left" w:pos="567"/>
              </w:tabs>
              <w:autoSpaceDE w:val="0"/>
              <w:autoSpaceDN w:val="0"/>
              <w:adjustRightInd w:val="0"/>
              <w:rPr>
                <w:szCs w:val="24"/>
              </w:rPr>
            </w:pPr>
            <w:r w:rsidRPr="004512F1">
              <w:rPr>
                <w:szCs w:val="24"/>
              </w:rPr>
              <w:t>91.88%</w:t>
            </w:r>
          </w:p>
        </w:tc>
        <w:tc>
          <w:tcPr>
            <w:tcW w:w="1494" w:type="dxa"/>
          </w:tcPr>
          <w:p w14:paraId="64AE29B2" w14:textId="77777777" w:rsidR="00104F31" w:rsidRPr="00BC6A65" w:rsidRDefault="00104F31" w:rsidP="00F70A36">
            <w:pPr>
              <w:widowControl w:val="0"/>
              <w:tabs>
                <w:tab w:val="left" w:pos="567"/>
              </w:tabs>
              <w:autoSpaceDE w:val="0"/>
              <w:autoSpaceDN w:val="0"/>
              <w:adjustRightInd w:val="0"/>
              <w:rPr>
                <w:szCs w:val="24"/>
              </w:rPr>
            </w:pPr>
            <w:r>
              <w:rPr>
                <w:szCs w:val="24"/>
              </w:rPr>
              <w:t>9</w:t>
            </w:r>
          </w:p>
        </w:tc>
        <w:tc>
          <w:tcPr>
            <w:tcW w:w="1507" w:type="dxa"/>
          </w:tcPr>
          <w:p w14:paraId="088285E2" w14:textId="77777777" w:rsidR="00104F31" w:rsidRPr="00BC6A65" w:rsidRDefault="00104F31" w:rsidP="00F70A36">
            <w:pPr>
              <w:widowControl w:val="0"/>
              <w:tabs>
                <w:tab w:val="left" w:pos="567"/>
              </w:tabs>
              <w:autoSpaceDE w:val="0"/>
              <w:autoSpaceDN w:val="0"/>
              <w:adjustRightInd w:val="0"/>
              <w:rPr>
                <w:szCs w:val="24"/>
              </w:rPr>
            </w:pPr>
            <w:r w:rsidRPr="002C43F3">
              <w:rPr>
                <w:szCs w:val="24"/>
              </w:rPr>
              <w:t>0.646</w:t>
            </w:r>
          </w:p>
        </w:tc>
        <w:tc>
          <w:tcPr>
            <w:tcW w:w="1502" w:type="dxa"/>
          </w:tcPr>
          <w:p w14:paraId="1256D804" w14:textId="77777777" w:rsidR="00104F31" w:rsidRPr="00BC6A65" w:rsidRDefault="00104F31" w:rsidP="00F70A36">
            <w:pPr>
              <w:widowControl w:val="0"/>
              <w:tabs>
                <w:tab w:val="left" w:pos="567"/>
              </w:tabs>
              <w:autoSpaceDE w:val="0"/>
              <w:autoSpaceDN w:val="0"/>
              <w:adjustRightInd w:val="0"/>
              <w:rPr>
                <w:szCs w:val="24"/>
              </w:rPr>
            </w:pPr>
            <w:r w:rsidRPr="002C43F3">
              <w:rPr>
                <w:szCs w:val="24"/>
              </w:rPr>
              <w:t>0.675</w:t>
            </w:r>
          </w:p>
        </w:tc>
      </w:tr>
      <w:tr w:rsidR="00104F31" w14:paraId="12BE327E" w14:textId="77777777" w:rsidTr="00F70A36">
        <w:tc>
          <w:tcPr>
            <w:tcW w:w="1885" w:type="dxa"/>
          </w:tcPr>
          <w:p w14:paraId="14F7647F" w14:textId="6A59D60E" w:rsidR="00104F31" w:rsidRPr="00BC6A65" w:rsidRDefault="003B106A" w:rsidP="00F70A36">
            <w:pPr>
              <w:widowControl w:val="0"/>
              <w:tabs>
                <w:tab w:val="left" w:pos="567"/>
              </w:tabs>
              <w:autoSpaceDE w:val="0"/>
              <w:autoSpaceDN w:val="0"/>
              <w:adjustRightInd w:val="0"/>
              <w:rPr>
                <w:szCs w:val="24"/>
              </w:rPr>
            </w:pPr>
            <w:r>
              <w:rPr>
                <w:szCs w:val="24"/>
              </w:rPr>
              <w:t>CNN</w:t>
            </w:r>
          </w:p>
        </w:tc>
        <w:tc>
          <w:tcPr>
            <w:tcW w:w="1170" w:type="dxa"/>
          </w:tcPr>
          <w:p w14:paraId="71D71BE6" w14:textId="1936019A" w:rsidR="00104F31" w:rsidRPr="00BC6A65" w:rsidRDefault="00104F31" w:rsidP="00F70A36">
            <w:pPr>
              <w:widowControl w:val="0"/>
              <w:tabs>
                <w:tab w:val="left" w:pos="567"/>
              </w:tabs>
              <w:autoSpaceDE w:val="0"/>
              <w:autoSpaceDN w:val="0"/>
              <w:adjustRightInd w:val="0"/>
              <w:rPr>
                <w:szCs w:val="24"/>
              </w:rPr>
            </w:pPr>
            <w:r>
              <w:rPr>
                <w:szCs w:val="24"/>
              </w:rPr>
              <w:t>~135</w:t>
            </w:r>
            <w:r w:rsidR="00667A78">
              <w:rPr>
                <w:szCs w:val="24"/>
              </w:rPr>
              <w:t>e3</w:t>
            </w:r>
          </w:p>
        </w:tc>
        <w:tc>
          <w:tcPr>
            <w:tcW w:w="1503" w:type="dxa"/>
          </w:tcPr>
          <w:p w14:paraId="6456367F" w14:textId="77777777" w:rsidR="00104F31" w:rsidRPr="00BC6A65" w:rsidRDefault="00104F31" w:rsidP="00F70A36">
            <w:pPr>
              <w:widowControl w:val="0"/>
              <w:tabs>
                <w:tab w:val="left" w:pos="567"/>
              </w:tabs>
              <w:autoSpaceDE w:val="0"/>
              <w:autoSpaceDN w:val="0"/>
              <w:adjustRightInd w:val="0"/>
              <w:rPr>
                <w:szCs w:val="24"/>
              </w:rPr>
            </w:pPr>
            <w:r w:rsidRPr="004512F1">
              <w:rPr>
                <w:szCs w:val="24"/>
              </w:rPr>
              <w:t>90.73%</w:t>
            </w:r>
          </w:p>
        </w:tc>
        <w:tc>
          <w:tcPr>
            <w:tcW w:w="1494" w:type="dxa"/>
          </w:tcPr>
          <w:p w14:paraId="5A758E5C" w14:textId="77777777" w:rsidR="00104F31" w:rsidRPr="00BC6A65" w:rsidRDefault="00104F31" w:rsidP="00F70A36">
            <w:pPr>
              <w:widowControl w:val="0"/>
              <w:tabs>
                <w:tab w:val="left" w:pos="567"/>
              </w:tabs>
              <w:autoSpaceDE w:val="0"/>
              <w:autoSpaceDN w:val="0"/>
              <w:adjustRightInd w:val="0"/>
              <w:rPr>
                <w:szCs w:val="24"/>
              </w:rPr>
            </w:pPr>
            <w:r w:rsidRPr="002C43F3">
              <w:rPr>
                <w:szCs w:val="24"/>
              </w:rPr>
              <w:t>37</w:t>
            </w:r>
          </w:p>
        </w:tc>
        <w:tc>
          <w:tcPr>
            <w:tcW w:w="1507" w:type="dxa"/>
          </w:tcPr>
          <w:p w14:paraId="6AE352A9" w14:textId="77777777" w:rsidR="00104F31" w:rsidRPr="00BC6A65" w:rsidRDefault="00104F31" w:rsidP="00F70A36">
            <w:pPr>
              <w:widowControl w:val="0"/>
              <w:tabs>
                <w:tab w:val="left" w:pos="567"/>
              </w:tabs>
              <w:autoSpaceDE w:val="0"/>
              <w:autoSpaceDN w:val="0"/>
              <w:adjustRightInd w:val="0"/>
              <w:rPr>
                <w:szCs w:val="24"/>
              </w:rPr>
            </w:pPr>
            <w:r w:rsidRPr="002C43F3">
              <w:rPr>
                <w:szCs w:val="24"/>
              </w:rPr>
              <w:t>0.743</w:t>
            </w:r>
          </w:p>
        </w:tc>
        <w:tc>
          <w:tcPr>
            <w:tcW w:w="1502" w:type="dxa"/>
          </w:tcPr>
          <w:p w14:paraId="2DE7052C" w14:textId="77777777" w:rsidR="00104F31" w:rsidRPr="00BC6A65" w:rsidRDefault="00104F31" w:rsidP="00F70A36">
            <w:pPr>
              <w:widowControl w:val="0"/>
              <w:tabs>
                <w:tab w:val="left" w:pos="567"/>
              </w:tabs>
              <w:autoSpaceDE w:val="0"/>
              <w:autoSpaceDN w:val="0"/>
              <w:adjustRightInd w:val="0"/>
              <w:rPr>
                <w:szCs w:val="24"/>
              </w:rPr>
            </w:pPr>
            <w:r w:rsidRPr="002C43F3">
              <w:rPr>
                <w:szCs w:val="24"/>
              </w:rPr>
              <w:t>0.495</w:t>
            </w:r>
          </w:p>
        </w:tc>
      </w:tr>
    </w:tbl>
    <w:p w14:paraId="25A3C685" w14:textId="77777777" w:rsidR="00104F31" w:rsidRPr="002B4B02" w:rsidRDefault="00104F31" w:rsidP="00104F31">
      <w:pPr>
        <w:widowControl w:val="0"/>
        <w:tabs>
          <w:tab w:val="left" w:pos="567"/>
        </w:tabs>
        <w:autoSpaceDE w:val="0"/>
        <w:autoSpaceDN w:val="0"/>
        <w:adjustRightInd w:val="0"/>
        <w:jc w:val="center"/>
        <w:rPr>
          <w:szCs w:val="24"/>
        </w:rPr>
      </w:pPr>
      <w:r w:rsidRPr="002B4B02">
        <w:rPr>
          <w:szCs w:val="24"/>
        </w:rPr>
        <w:t>Tabel 4.2: Rezultate faza 1</w:t>
      </w:r>
    </w:p>
    <w:p w14:paraId="17039F61" w14:textId="77777777" w:rsidR="00104F31" w:rsidRDefault="00104F31" w:rsidP="00104F31">
      <w:pPr>
        <w:widowControl w:val="0"/>
        <w:tabs>
          <w:tab w:val="left" w:pos="567"/>
        </w:tabs>
        <w:autoSpaceDE w:val="0"/>
        <w:autoSpaceDN w:val="0"/>
        <w:adjustRightInd w:val="0"/>
        <w:rPr>
          <w:szCs w:val="24"/>
        </w:rPr>
      </w:pPr>
    </w:p>
    <w:p w14:paraId="65B18D6C" w14:textId="5D4E93B2" w:rsidR="009465CD" w:rsidRDefault="009465CD" w:rsidP="00505890">
      <w:pPr>
        <w:widowControl w:val="0"/>
        <w:tabs>
          <w:tab w:val="left" w:pos="567"/>
        </w:tabs>
        <w:autoSpaceDE w:val="0"/>
        <w:autoSpaceDN w:val="0"/>
        <w:adjustRightInd w:val="0"/>
        <w:jc w:val="both"/>
        <w:rPr>
          <w:szCs w:val="24"/>
        </w:rPr>
      </w:pPr>
      <w:r>
        <w:rPr>
          <w:szCs w:val="24"/>
        </w:rPr>
        <w:tab/>
      </w:r>
      <w:proofErr w:type="spellStart"/>
      <w:r>
        <w:rPr>
          <w:szCs w:val="24"/>
        </w:rPr>
        <w:t>Reteaua</w:t>
      </w:r>
      <w:proofErr w:type="spellEnd"/>
      <w:r>
        <w:rPr>
          <w:szCs w:val="24"/>
        </w:rPr>
        <w:t xml:space="preserve"> ResNet18 este cea mai mare </w:t>
      </w:r>
      <w:proofErr w:type="spellStart"/>
      <w:r>
        <w:rPr>
          <w:szCs w:val="24"/>
        </w:rPr>
        <w:t>retea</w:t>
      </w:r>
      <w:proofErr w:type="spellEnd"/>
      <w:r>
        <w:rPr>
          <w:szCs w:val="24"/>
        </w:rPr>
        <w:t xml:space="preserve"> dintre cele testate, si cea mai utilizata in literatura de specialitate, iar timpul de antrenare este relativ scurt prin </w:t>
      </w:r>
      <w:proofErr w:type="spellStart"/>
      <w:r>
        <w:rPr>
          <w:szCs w:val="24"/>
        </w:rPr>
        <w:t>comparatie</w:t>
      </w:r>
      <w:proofErr w:type="spellEnd"/>
      <w:r>
        <w:rPr>
          <w:szCs w:val="24"/>
        </w:rPr>
        <w:t xml:space="preserve"> cu </w:t>
      </w:r>
      <w:proofErr w:type="spellStart"/>
      <w:r>
        <w:rPr>
          <w:szCs w:val="24"/>
        </w:rPr>
        <w:t>celelelalte</w:t>
      </w:r>
      <w:proofErr w:type="spellEnd"/>
      <w:r>
        <w:rPr>
          <w:szCs w:val="24"/>
        </w:rPr>
        <w:t xml:space="preserve"> </w:t>
      </w:r>
      <w:proofErr w:type="spellStart"/>
      <w:r>
        <w:rPr>
          <w:szCs w:val="24"/>
        </w:rPr>
        <w:t>retele</w:t>
      </w:r>
      <w:proofErr w:type="spellEnd"/>
      <w:r>
        <w:rPr>
          <w:szCs w:val="24"/>
        </w:rPr>
        <w:t xml:space="preserve"> testate.</w:t>
      </w:r>
    </w:p>
    <w:p w14:paraId="07C4EF10" w14:textId="77777777" w:rsidR="009465CD" w:rsidRDefault="009465CD" w:rsidP="00505890">
      <w:pPr>
        <w:widowControl w:val="0"/>
        <w:tabs>
          <w:tab w:val="left" w:pos="567"/>
        </w:tabs>
        <w:autoSpaceDE w:val="0"/>
        <w:autoSpaceDN w:val="0"/>
        <w:adjustRightInd w:val="0"/>
        <w:jc w:val="both"/>
        <w:rPr>
          <w:szCs w:val="24"/>
        </w:rPr>
      </w:pPr>
    </w:p>
    <w:p w14:paraId="7BF52935" w14:textId="65E44591" w:rsidR="009465CD" w:rsidRDefault="009465CD" w:rsidP="009465CD">
      <w:pPr>
        <w:widowControl w:val="0"/>
        <w:tabs>
          <w:tab w:val="left" w:pos="567"/>
        </w:tabs>
        <w:autoSpaceDE w:val="0"/>
        <w:autoSpaceDN w:val="0"/>
        <w:adjustRightInd w:val="0"/>
        <w:jc w:val="center"/>
        <w:rPr>
          <w:szCs w:val="24"/>
        </w:rPr>
      </w:pPr>
      <w:r>
        <w:rPr>
          <w:noProof/>
          <w:szCs w:val="24"/>
        </w:rPr>
        <w:drawing>
          <wp:inline distT="0" distB="0" distL="0" distR="0" wp14:anchorId="014DC37E" wp14:editId="596A05C2">
            <wp:extent cx="5782541" cy="4988885"/>
            <wp:effectExtent l="19050" t="19050" r="27940" b="21590"/>
            <wp:docPr id="137763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3951" name="Picture 13776395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807153" cy="5010119"/>
                    </a:xfrm>
                    <a:prstGeom prst="rect">
                      <a:avLst/>
                    </a:prstGeom>
                    <a:ln>
                      <a:solidFill>
                        <a:schemeClr val="tx1"/>
                      </a:solidFill>
                    </a:ln>
                  </pic:spPr>
                </pic:pic>
              </a:graphicData>
            </a:graphic>
          </wp:inline>
        </w:drawing>
      </w:r>
    </w:p>
    <w:p w14:paraId="58553D45" w14:textId="425CF88B" w:rsidR="009465CD" w:rsidRDefault="009465CD" w:rsidP="009465CD">
      <w:pPr>
        <w:widowControl w:val="0"/>
        <w:tabs>
          <w:tab w:val="left" w:pos="567"/>
        </w:tabs>
        <w:autoSpaceDE w:val="0"/>
        <w:autoSpaceDN w:val="0"/>
        <w:adjustRightInd w:val="0"/>
        <w:jc w:val="center"/>
        <w:rPr>
          <w:szCs w:val="24"/>
        </w:rPr>
      </w:pPr>
      <w:r>
        <w:rPr>
          <w:szCs w:val="24"/>
        </w:rPr>
        <w:t>Figura 4.1: Matricea de confuzie pentru ResNet18</w:t>
      </w:r>
    </w:p>
    <w:p w14:paraId="3A01BCC8" w14:textId="77777777" w:rsidR="009465CD" w:rsidRDefault="009465CD" w:rsidP="009465CD">
      <w:pPr>
        <w:widowControl w:val="0"/>
        <w:tabs>
          <w:tab w:val="left" w:pos="567"/>
        </w:tabs>
        <w:autoSpaceDE w:val="0"/>
        <w:autoSpaceDN w:val="0"/>
        <w:adjustRightInd w:val="0"/>
        <w:jc w:val="center"/>
        <w:rPr>
          <w:szCs w:val="24"/>
        </w:rPr>
      </w:pPr>
    </w:p>
    <w:p w14:paraId="68FAA2B9" w14:textId="58B57555" w:rsidR="009465CD" w:rsidRDefault="009465CD" w:rsidP="009465CD">
      <w:pPr>
        <w:widowControl w:val="0"/>
        <w:tabs>
          <w:tab w:val="left" w:pos="567"/>
        </w:tabs>
        <w:autoSpaceDE w:val="0"/>
        <w:autoSpaceDN w:val="0"/>
        <w:adjustRightInd w:val="0"/>
        <w:jc w:val="center"/>
        <w:rPr>
          <w:szCs w:val="24"/>
        </w:rPr>
      </w:pPr>
      <w:r>
        <w:rPr>
          <w:noProof/>
          <w:szCs w:val="24"/>
        </w:rPr>
        <w:drawing>
          <wp:inline distT="0" distB="0" distL="0" distR="0" wp14:anchorId="446327E7" wp14:editId="0A577D2E">
            <wp:extent cx="5796960" cy="2375405"/>
            <wp:effectExtent l="19050" t="19050" r="13335" b="25400"/>
            <wp:docPr id="2077894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94420" name="Picture 2077894420"/>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839994" cy="2393039"/>
                    </a:xfrm>
                    <a:prstGeom prst="rect">
                      <a:avLst/>
                    </a:prstGeom>
                    <a:ln>
                      <a:solidFill>
                        <a:schemeClr val="tx1"/>
                      </a:solidFill>
                    </a:ln>
                  </pic:spPr>
                </pic:pic>
              </a:graphicData>
            </a:graphic>
          </wp:inline>
        </w:drawing>
      </w:r>
    </w:p>
    <w:p w14:paraId="523283DC" w14:textId="2D7D84D8" w:rsidR="009465CD" w:rsidRDefault="009465CD" w:rsidP="009465CD">
      <w:pPr>
        <w:widowControl w:val="0"/>
        <w:tabs>
          <w:tab w:val="left" w:pos="567"/>
        </w:tabs>
        <w:autoSpaceDE w:val="0"/>
        <w:autoSpaceDN w:val="0"/>
        <w:adjustRightInd w:val="0"/>
        <w:jc w:val="center"/>
        <w:rPr>
          <w:szCs w:val="24"/>
        </w:rPr>
      </w:pPr>
      <w:r>
        <w:rPr>
          <w:szCs w:val="24"/>
        </w:rPr>
        <w:t xml:space="preserve">Figura 4.2: Procesul de antrenare al </w:t>
      </w:r>
      <w:proofErr w:type="spellStart"/>
      <w:r>
        <w:rPr>
          <w:szCs w:val="24"/>
        </w:rPr>
        <w:t>retelei</w:t>
      </w:r>
      <w:proofErr w:type="spellEnd"/>
      <w:r>
        <w:rPr>
          <w:szCs w:val="24"/>
        </w:rPr>
        <w:t xml:space="preserve"> ResNet18</w:t>
      </w:r>
    </w:p>
    <w:p w14:paraId="0E1BCCC8" w14:textId="77777777" w:rsidR="009465CD" w:rsidRDefault="009465CD" w:rsidP="009465CD">
      <w:pPr>
        <w:widowControl w:val="0"/>
        <w:tabs>
          <w:tab w:val="left" w:pos="567"/>
        </w:tabs>
        <w:autoSpaceDE w:val="0"/>
        <w:autoSpaceDN w:val="0"/>
        <w:adjustRightInd w:val="0"/>
        <w:jc w:val="center"/>
        <w:rPr>
          <w:szCs w:val="24"/>
        </w:rPr>
      </w:pPr>
    </w:p>
    <w:p w14:paraId="1C5E73F7" w14:textId="0154BFBE" w:rsidR="009465CD" w:rsidRDefault="009465CD" w:rsidP="009465CD">
      <w:pPr>
        <w:widowControl w:val="0"/>
        <w:tabs>
          <w:tab w:val="left" w:pos="567"/>
        </w:tabs>
        <w:autoSpaceDE w:val="0"/>
        <w:autoSpaceDN w:val="0"/>
        <w:adjustRightInd w:val="0"/>
        <w:jc w:val="both"/>
        <w:rPr>
          <w:szCs w:val="24"/>
        </w:rPr>
      </w:pPr>
      <w:r>
        <w:rPr>
          <w:szCs w:val="24"/>
        </w:rPr>
        <w:tab/>
      </w:r>
      <w:proofErr w:type="spellStart"/>
      <w:r>
        <w:rPr>
          <w:szCs w:val="24"/>
        </w:rPr>
        <w:t>Urmatoarea</w:t>
      </w:r>
      <w:proofErr w:type="spellEnd"/>
      <w:r>
        <w:rPr>
          <w:szCs w:val="24"/>
        </w:rPr>
        <w:t xml:space="preserve"> </w:t>
      </w:r>
      <w:proofErr w:type="spellStart"/>
      <w:r>
        <w:rPr>
          <w:szCs w:val="24"/>
        </w:rPr>
        <w:t>retea</w:t>
      </w:r>
      <w:proofErr w:type="spellEnd"/>
      <w:r>
        <w:rPr>
          <w:szCs w:val="24"/>
        </w:rPr>
        <w:t xml:space="preserve"> neurala testata a fost MobileNetV2, o </w:t>
      </w:r>
      <w:proofErr w:type="spellStart"/>
      <w:r>
        <w:rPr>
          <w:szCs w:val="24"/>
        </w:rPr>
        <w:t>retea</w:t>
      </w:r>
      <w:proofErr w:type="spellEnd"/>
      <w:r>
        <w:rPr>
          <w:szCs w:val="24"/>
        </w:rPr>
        <w:t xml:space="preserve"> explicit conceputa pentru performante ridicate si parametrii mai putini, care sa </w:t>
      </w:r>
      <w:proofErr w:type="spellStart"/>
      <w:r>
        <w:rPr>
          <w:szCs w:val="24"/>
        </w:rPr>
        <w:t>poata</w:t>
      </w:r>
      <w:proofErr w:type="spellEnd"/>
      <w:r>
        <w:rPr>
          <w:szCs w:val="24"/>
        </w:rPr>
        <w:t xml:space="preserve"> fi folosita pe sisteme integrate, </w:t>
      </w:r>
      <w:proofErr w:type="spellStart"/>
      <w:r>
        <w:rPr>
          <w:szCs w:val="24"/>
        </w:rPr>
        <w:t>avand</w:t>
      </w:r>
      <w:proofErr w:type="spellEnd"/>
      <w:r>
        <w:rPr>
          <w:szCs w:val="24"/>
        </w:rPr>
        <w:t xml:space="preserve"> aproximativ 2.2 milioane de parametrii. </w:t>
      </w:r>
      <w:proofErr w:type="spellStart"/>
      <w:r>
        <w:rPr>
          <w:szCs w:val="24"/>
        </w:rPr>
        <w:t>Atat</w:t>
      </w:r>
      <w:proofErr w:type="spellEnd"/>
      <w:r>
        <w:rPr>
          <w:szCs w:val="24"/>
        </w:rPr>
        <w:t xml:space="preserve"> rezultatele </w:t>
      </w:r>
      <w:proofErr w:type="spellStart"/>
      <w:r>
        <w:rPr>
          <w:szCs w:val="24"/>
        </w:rPr>
        <w:t>obtinute</w:t>
      </w:r>
      <w:proofErr w:type="spellEnd"/>
      <w:r>
        <w:rPr>
          <w:szCs w:val="24"/>
        </w:rPr>
        <w:t xml:space="preserve">, cat si timpul de antrenare este comparabil cu ResNet18, dar </w:t>
      </w:r>
      <w:proofErr w:type="spellStart"/>
      <w:r>
        <w:rPr>
          <w:szCs w:val="24"/>
        </w:rPr>
        <w:t>avand</w:t>
      </w:r>
      <w:proofErr w:type="spellEnd"/>
      <w:r>
        <w:rPr>
          <w:szCs w:val="24"/>
        </w:rPr>
        <w:t xml:space="preserve"> aproximativ 20% din dimensiunea acesteia.</w:t>
      </w:r>
    </w:p>
    <w:p w14:paraId="34B98133" w14:textId="1170D170" w:rsidR="009465CD" w:rsidRDefault="009465CD" w:rsidP="009465CD">
      <w:pPr>
        <w:widowControl w:val="0"/>
        <w:tabs>
          <w:tab w:val="left" w:pos="567"/>
        </w:tabs>
        <w:autoSpaceDE w:val="0"/>
        <w:autoSpaceDN w:val="0"/>
        <w:adjustRightInd w:val="0"/>
        <w:jc w:val="center"/>
        <w:rPr>
          <w:szCs w:val="24"/>
        </w:rPr>
      </w:pPr>
      <w:r>
        <w:rPr>
          <w:noProof/>
          <w:szCs w:val="24"/>
        </w:rPr>
        <w:drawing>
          <wp:inline distT="0" distB="0" distL="0" distR="0" wp14:anchorId="301F64BE" wp14:editId="3BDF8E00">
            <wp:extent cx="5767274" cy="4975712"/>
            <wp:effectExtent l="19050" t="19050" r="24130" b="15875"/>
            <wp:docPr id="1043469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69172" name="Picture 1043469172"/>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799965" cy="5003916"/>
                    </a:xfrm>
                    <a:prstGeom prst="rect">
                      <a:avLst/>
                    </a:prstGeom>
                    <a:ln>
                      <a:solidFill>
                        <a:schemeClr val="tx1"/>
                      </a:solidFill>
                    </a:ln>
                  </pic:spPr>
                </pic:pic>
              </a:graphicData>
            </a:graphic>
          </wp:inline>
        </w:drawing>
      </w:r>
    </w:p>
    <w:p w14:paraId="21E9A666" w14:textId="4B97BF37" w:rsidR="009465CD" w:rsidRDefault="009465CD" w:rsidP="009465CD">
      <w:pPr>
        <w:widowControl w:val="0"/>
        <w:tabs>
          <w:tab w:val="left" w:pos="567"/>
        </w:tabs>
        <w:autoSpaceDE w:val="0"/>
        <w:autoSpaceDN w:val="0"/>
        <w:adjustRightInd w:val="0"/>
        <w:jc w:val="center"/>
        <w:rPr>
          <w:szCs w:val="24"/>
        </w:rPr>
      </w:pPr>
      <w:r>
        <w:rPr>
          <w:szCs w:val="24"/>
        </w:rPr>
        <w:t>Figura 4.3: Matricea de confuzie pentru MobileNetV2</w:t>
      </w:r>
    </w:p>
    <w:p w14:paraId="76565CBC" w14:textId="77777777" w:rsidR="009465CD" w:rsidRDefault="009465CD" w:rsidP="009465CD">
      <w:pPr>
        <w:widowControl w:val="0"/>
        <w:tabs>
          <w:tab w:val="left" w:pos="567"/>
        </w:tabs>
        <w:autoSpaceDE w:val="0"/>
        <w:autoSpaceDN w:val="0"/>
        <w:adjustRightInd w:val="0"/>
        <w:jc w:val="center"/>
        <w:rPr>
          <w:szCs w:val="24"/>
        </w:rPr>
      </w:pPr>
    </w:p>
    <w:p w14:paraId="633AD08F" w14:textId="13FFB9E0" w:rsidR="009465CD" w:rsidRDefault="009465CD" w:rsidP="009465CD">
      <w:pPr>
        <w:widowControl w:val="0"/>
        <w:tabs>
          <w:tab w:val="left" w:pos="567"/>
        </w:tabs>
        <w:autoSpaceDE w:val="0"/>
        <w:autoSpaceDN w:val="0"/>
        <w:adjustRightInd w:val="0"/>
        <w:jc w:val="center"/>
        <w:rPr>
          <w:szCs w:val="24"/>
        </w:rPr>
      </w:pPr>
      <w:r>
        <w:rPr>
          <w:noProof/>
          <w:szCs w:val="24"/>
        </w:rPr>
        <w:drawing>
          <wp:inline distT="0" distB="0" distL="0" distR="0" wp14:anchorId="548A7607" wp14:editId="34E9E087">
            <wp:extent cx="5767070" cy="2363157"/>
            <wp:effectExtent l="19050" t="19050" r="24130" b="18415"/>
            <wp:docPr id="6507722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72267" name="Picture 650772267"/>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809966" cy="2380734"/>
                    </a:xfrm>
                    <a:prstGeom prst="rect">
                      <a:avLst/>
                    </a:prstGeom>
                    <a:ln>
                      <a:solidFill>
                        <a:schemeClr val="tx1"/>
                      </a:solidFill>
                    </a:ln>
                  </pic:spPr>
                </pic:pic>
              </a:graphicData>
            </a:graphic>
          </wp:inline>
        </w:drawing>
      </w:r>
    </w:p>
    <w:p w14:paraId="778E17B1" w14:textId="56E79B6E" w:rsidR="009465CD" w:rsidRDefault="009465CD" w:rsidP="009465CD">
      <w:pPr>
        <w:widowControl w:val="0"/>
        <w:tabs>
          <w:tab w:val="left" w:pos="567"/>
        </w:tabs>
        <w:autoSpaceDE w:val="0"/>
        <w:autoSpaceDN w:val="0"/>
        <w:adjustRightInd w:val="0"/>
        <w:jc w:val="center"/>
        <w:rPr>
          <w:szCs w:val="24"/>
        </w:rPr>
      </w:pPr>
      <w:r>
        <w:rPr>
          <w:szCs w:val="24"/>
        </w:rPr>
        <w:t xml:space="preserve">Figura 4.4: Procesul de antrenare al </w:t>
      </w:r>
      <w:proofErr w:type="spellStart"/>
      <w:r>
        <w:rPr>
          <w:szCs w:val="24"/>
        </w:rPr>
        <w:t>retelei</w:t>
      </w:r>
      <w:proofErr w:type="spellEnd"/>
      <w:r>
        <w:rPr>
          <w:szCs w:val="24"/>
        </w:rPr>
        <w:t xml:space="preserve"> MobileNetV2</w:t>
      </w:r>
    </w:p>
    <w:p w14:paraId="766D61D1" w14:textId="77777777" w:rsidR="009465CD" w:rsidRDefault="009465CD" w:rsidP="00505890">
      <w:pPr>
        <w:widowControl w:val="0"/>
        <w:tabs>
          <w:tab w:val="left" w:pos="567"/>
        </w:tabs>
        <w:autoSpaceDE w:val="0"/>
        <w:autoSpaceDN w:val="0"/>
        <w:adjustRightInd w:val="0"/>
        <w:jc w:val="both"/>
        <w:rPr>
          <w:szCs w:val="24"/>
        </w:rPr>
      </w:pPr>
    </w:p>
    <w:p w14:paraId="2B73818E" w14:textId="14AB8072" w:rsidR="003B106A" w:rsidRDefault="009465CD" w:rsidP="00505890">
      <w:pPr>
        <w:widowControl w:val="0"/>
        <w:tabs>
          <w:tab w:val="left" w:pos="567"/>
        </w:tabs>
        <w:autoSpaceDE w:val="0"/>
        <w:autoSpaceDN w:val="0"/>
        <w:adjustRightInd w:val="0"/>
        <w:jc w:val="both"/>
        <w:rPr>
          <w:szCs w:val="24"/>
        </w:rPr>
      </w:pPr>
      <w:r>
        <w:rPr>
          <w:szCs w:val="24"/>
        </w:rPr>
        <w:tab/>
      </w:r>
      <w:r w:rsidR="00104F31">
        <w:rPr>
          <w:szCs w:val="24"/>
        </w:rPr>
        <w:t xml:space="preserve">Conform experimentului, arhitectura EfficientNetB0 a avut cele mai bune rezultate, </w:t>
      </w:r>
      <w:proofErr w:type="spellStart"/>
      <w:r>
        <w:rPr>
          <w:szCs w:val="24"/>
        </w:rPr>
        <w:t>avand</w:t>
      </w:r>
      <w:proofErr w:type="spellEnd"/>
      <w:r>
        <w:rPr>
          <w:szCs w:val="24"/>
        </w:rPr>
        <w:t xml:space="preserve"> un proces de antrenare </w:t>
      </w:r>
      <w:r w:rsidR="003B106A">
        <w:rPr>
          <w:szCs w:val="24"/>
        </w:rPr>
        <w:t xml:space="preserve">mai lung </w:t>
      </w:r>
      <w:proofErr w:type="spellStart"/>
      <w:r w:rsidR="003B106A">
        <w:rPr>
          <w:szCs w:val="24"/>
        </w:rPr>
        <w:t>decat</w:t>
      </w:r>
      <w:proofErr w:type="spellEnd"/>
      <w:r w:rsidR="003B106A">
        <w:rPr>
          <w:szCs w:val="24"/>
        </w:rPr>
        <w:t xml:space="preserve"> al celorlalte doua </w:t>
      </w:r>
      <w:proofErr w:type="spellStart"/>
      <w:r w:rsidR="003B106A">
        <w:rPr>
          <w:szCs w:val="24"/>
        </w:rPr>
        <w:t>retele</w:t>
      </w:r>
      <w:proofErr w:type="spellEnd"/>
      <w:r w:rsidR="003B106A">
        <w:rPr>
          <w:szCs w:val="24"/>
        </w:rPr>
        <w:t xml:space="preserve"> analizate, dar </w:t>
      </w:r>
      <w:proofErr w:type="spellStart"/>
      <w:r w:rsidR="003B106A">
        <w:rPr>
          <w:szCs w:val="24"/>
        </w:rPr>
        <w:t>avand</w:t>
      </w:r>
      <w:proofErr w:type="spellEnd"/>
      <w:r w:rsidR="003B106A">
        <w:rPr>
          <w:szCs w:val="24"/>
        </w:rPr>
        <w:t xml:space="preserve"> dimensiunea situata intre ele.</w:t>
      </w:r>
    </w:p>
    <w:p w14:paraId="277F2DFE" w14:textId="77777777" w:rsidR="003B106A" w:rsidRDefault="003B106A" w:rsidP="00505890">
      <w:pPr>
        <w:widowControl w:val="0"/>
        <w:tabs>
          <w:tab w:val="left" w:pos="567"/>
        </w:tabs>
        <w:autoSpaceDE w:val="0"/>
        <w:autoSpaceDN w:val="0"/>
        <w:adjustRightInd w:val="0"/>
        <w:jc w:val="both"/>
        <w:rPr>
          <w:szCs w:val="24"/>
        </w:rPr>
      </w:pPr>
    </w:p>
    <w:p w14:paraId="30C70C69" w14:textId="33D8A1E9" w:rsidR="003B106A" w:rsidRDefault="003B106A" w:rsidP="003B106A">
      <w:pPr>
        <w:widowControl w:val="0"/>
        <w:tabs>
          <w:tab w:val="left" w:pos="567"/>
        </w:tabs>
        <w:autoSpaceDE w:val="0"/>
        <w:autoSpaceDN w:val="0"/>
        <w:adjustRightInd w:val="0"/>
        <w:jc w:val="center"/>
        <w:rPr>
          <w:szCs w:val="24"/>
        </w:rPr>
      </w:pPr>
      <w:r>
        <w:rPr>
          <w:noProof/>
          <w:szCs w:val="24"/>
        </w:rPr>
        <w:drawing>
          <wp:inline distT="0" distB="0" distL="0" distR="0" wp14:anchorId="4C7A0854" wp14:editId="5E3BEC27">
            <wp:extent cx="5629762" cy="4857074"/>
            <wp:effectExtent l="19050" t="19050" r="9525" b="20320"/>
            <wp:docPr id="20552885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88506" name="Picture 2055288506"/>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649586" cy="4874177"/>
                    </a:xfrm>
                    <a:prstGeom prst="rect">
                      <a:avLst/>
                    </a:prstGeom>
                    <a:ln>
                      <a:solidFill>
                        <a:schemeClr val="tx1"/>
                      </a:solidFill>
                    </a:ln>
                  </pic:spPr>
                </pic:pic>
              </a:graphicData>
            </a:graphic>
          </wp:inline>
        </w:drawing>
      </w:r>
    </w:p>
    <w:p w14:paraId="195A2F63" w14:textId="384D32B6" w:rsidR="003B106A" w:rsidRDefault="003B106A" w:rsidP="003B106A">
      <w:pPr>
        <w:widowControl w:val="0"/>
        <w:tabs>
          <w:tab w:val="left" w:pos="567"/>
        </w:tabs>
        <w:autoSpaceDE w:val="0"/>
        <w:autoSpaceDN w:val="0"/>
        <w:adjustRightInd w:val="0"/>
        <w:jc w:val="center"/>
        <w:rPr>
          <w:szCs w:val="24"/>
        </w:rPr>
      </w:pPr>
      <w:r>
        <w:rPr>
          <w:szCs w:val="24"/>
        </w:rPr>
        <w:t>Figura 4.5: Matricea de confuzie pentru EfficientNetB0</w:t>
      </w:r>
    </w:p>
    <w:p w14:paraId="40641403" w14:textId="77777777" w:rsidR="00505890" w:rsidRDefault="00505890" w:rsidP="00505890">
      <w:pPr>
        <w:widowControl w:val="0"/>
        <w:tabs>
          <w:tab w:val="left" w:pos="567"/>
        </w:tabs>
        <w:autoSpaceDE w:val="0"/>
        <w:autoSpaceDN w:val="0"/>
        <w:adjustRightInd w:val="0"/>
        <w:jc w:val="both"/>
        <w:rPr>
          <w:szCs w:val="24"/>
        </w:rPr>
      </w:pPr>
    </w:p>
    <w:p w14:paraId="444EBB86" w14:textId="55CA009D" w:rsidR="00505890" w:rsidRDefault="003B106A" w:rsidP="00505890">
      <w:pPr>
        <w:widowControl w:val="0"/>
        <w:tabs>
          <w:tab w:val="left" w:pos="567"/>
        </w:tabs>
        <w:autoSpaceDE w:val="0"/>
        <w:autoSpaceDN w:val="0"/>
        <w:adjustRightInd w:val="0"/>
        <w:jc w:val="center"/>
        <w:rPr>
          <w:szCs w:val="24"/>
        </w:rPr>
      </w:pPr>
      <w:r>
        <w:rPr>
          <w:noProof/>
          <w:szCs w:val="24"/>
        </w:rPr>
        <w:drawing>
          <wp:inline distT="0" distB="0" distL="0" distR="0" wp14:anchorId="4186709C" wp14:editId="73024D6D">
            <wp:extent cx="5662023" cy="2320112"/>
            <wp:effectExtent l="19050" t="19050" r="15240" b="23495"/>
            <wp:docPr id="9687517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51708" name="Picture 968751708"/>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690862" cy="2331929"/>
                    </a:xfrm>
                    <a:prstGeom prst="rect">
                      <a:avLst/>
                    </a:prstGeom>
                    <a:ln>
                      <a:solidFill>
                        <a:schemeClr val="tx1"/>
                      </a:solidFill>
                    </a:ln>
                  </pic:spPr>
                </pic:pic>
              </a:graphicData>
            </a:graphic>
          </wp:inline>
        </w:drawing>
      </w:r>
    </w:p>
    <w:p w14:paraId="603F5156" w14:textId="32FFA6E0" w:rsidR="003B106A" w:rsidRDefault="003B106A" w:rsidP="003B106A">
      <w:pPr>
        <w:widowControl w:val="0"/>
        <w:tabs>
          <w:tab w:val="left" w:pos="567"/>
        </w:tabs>
        <w:autoSpaceDE w:val="0"/>
        <w:autoSpaceDN w:val="0"/>
        <w:adjustRightInd w:val="0"/>
        <w:jc w:val="center"/>
        <w:rPr>
          <w:szCs w:val="24"/>
        </w:rPr>
      </w:pPr>
      <w:r>
        <w:rPr>
          <w:szCs w:val="24"/>
        </w:rPr>
        <w:t xml:space="preserve">Figura 4.6: Procesul de antrenare al </w:t>
      </w:r>
      <w:proofErr w:type="spellStart"/>
      <w:r>
        <w:rPr>
          <w:szCs w:val="24"/>
        </w:rPr>
        <w:t>retelei</w:t>
      </w:r>
      <w:proofErr w:type="spellEnd"/>
      <w:r>
        <w:rPr>
          <w:szCs w:val="24"/>
        </w:rPr>
        <w:t xml:space="preserve"> EfficientNetB0</w:t>
      </w:r>
    </w:p>
    <w:p w14:paraId="0494EC71" w14:textId="77777777" w:rsidR="003B106A" w:rsidRDefault="003B106A" w:rsidP="00505890">
      <w:pPr>
        <w:widowControl w:val="0"/>
        <w:tabs>
          <w:tab w:val="left" w:pos="567"/>
        </w:tabs>
        <w:autoSpaceDE w:val="0"/>
        <w:autoSpaceDN w:val="0"/>
        <w:adjustRightInd w:val="0"/>
        <w:jc w:val="center"/>
        <w:rPr>
          <w:szCs w:val="24"/>
        </w:rPr>
      </w:pPr>
    </w:p>
    <w:p w14:paraId="1EFAB81F" w14:textId="061CD704" w:rsidR="00505890" w:rsidRDefault="003B106A" w:rsidP="00505890">
      <w:pPr>
        <w:widowControl w:val="0"/>
        <w:tabs>
          <w:tab w:val="left" w:pos="567"/>
        </w:tabs>
        <w:autoSpaceDE w:val="0"/>
        <w:autoSpaceDN w:val="0"/>
        <w:adjustRightInd w:val="0"/>
        <w:jc w:val="both"/>
        <w:rPr>
          <w:szCs w:val="24"/>
        </w:rPr>
      </w:pPr>
      <w:r>
        <w:rPr>
          <w:szCs w:val="24"/>
        </w:rPr>
        <w:lastRenderedPageBreak/>
        <w:tab/>
      </w:r>
      <w:proofErr w:type="spellStart"/>
      <w:r>
        <w:rPr>
          <w:szCs w:val="24"/>
        </w:rPr>
        <w:t>Odata</w:t>
      </w:r>
      <w:proofErr w:type="spellEnd"/>
      <w:r>
        <w:rPr>
          <w:szCs w:val="24"/>
        </w:rPr>
        <w:t xml:space="preserve"> </w:t>
      </w:r>
      <w:proofErr w:type="spellStart"/>
      <w:r>
        <w:rPr>
          <w:szCs w:val="24"/>
        </w:rPr>
        <w:t>vazute</w:t>
      </w:r>
      <w:proofErr w:type="spellEnd"/>
      <w:r>
        <w:rPr>
          <w:szCs w:val="24"/>
        </w:rPr>
        <w:t xml:space="preserve"> rezultatele </w:t>
      </w:r>
      <w:proofErr w:type="spellStart"/>
      <w:r>
        <w:rPr>
          <w:szCs w:val="24"/>
        </w:rPr>
        <w:t>obtinute</w:t>
      </w:r>
      <w:proofErr w:type="spellEnd"/>
      <w:r>
        <w:rPr>
          <w:szCs w:val="24"/>
        </w:rPr>
        <w:t xml:space="preserve"> cu cele 3 </w:t>
      </w:r>
      <w:proofErr w:type="spellStart"/>
      <w:r>
        <w:rPr>
          <w:szCs w:val="24"/>
        </w:rPr>
        <w:t>retele</w:t>
      </w:r>
      <w:proofErr w:type="spellEnd"/>
      <w:r>
        <w:rPr>
          <w:szCs w:val="24"/>
        </w:rPr>
        <w:t xml:space="preserve"> </w:t>
      </w:r>
      <w:proofErr w:type="spellStart"/>
      <w:r>
        <w:rPr>
          <w:szCs w:val="24"/>
        </w:rPr>
        <w:t>preantrenate</w:t>
      </w:r>
      <w:proofErr w:type="spellEnd"/>
      <w:r>
        <w:rPr>
          <w:szCs w:val="24"/>
        </w:rPr>
        <w:t xml:space="preserve">, a fost testata </w:t>
      </w:r>
      <w:proofErr w:type="spellStart"/>
      <w:r>
        <w:rPr>
          <w:szCs w:val="24"/>
        </w:rPr>
        <w:t>reteaua</w:t>
      </w:r>
      <w:proofErr w:type="spellEnd"/>
      <w:r>
        <w:rPr>
          <w:szCs w:val="24"/>
        </w:rPr>
        <w:t xml:space="preserve"> </w:t>
      </w:r>
      <w:proofErr w:type="spellStart"/>
      <w:r>
        <w:rPr>
          <w:szCs w:val="24"/>
        </w:rPr>
        <w:t>convolutionala</w:t>
      </w:r>
      <w:proofErr w:type="spellEnd"/>
      <w:r>
        <w:rPr>
          <w:szCs w:val="24"/>
        </w:rPr>
        <w:t xml:space="preserve"> propusa cu dimensiuni mai mici. Dimensiunea foarte mica (de mai </w:t>
      </w:r>
      <w:proofErr w:type="spellStart"/>
      <w:r>
        <w:rPr>
          <w:szCs w:val="24"/>
        </w:rPr>
        <w:t>putin</w:t>
      </w:r>
      <w:proofErr w:type="spellEnd"/>
      <w:r>
        <w:rPr>
          <w:szCs w:val="24"/>
        </w:rPr>
        <w:t xml:space="preserve"> de 150 de mii de parametrii, cu un ordin de magnitudine mai mic </w:t>
      </w:r>
      <w:proofErr w:type="spellStart"/>
      <w:r>
        <w:rPr>
          <w:szCs w:val="24"/>
        </w:rPr>
        <w:t>decat</w:t>
      </w:r>
      <w:proofErr w:type="spellEnd"/>
      <w:r>
        <w:rPr>
          <w:szCs w:val="24"/>
        </w:rPr>
        <w:t xml:space="preserve"> MobileNetV2 sau EfficientNetB0) este principalul avantaj, </w:t>
      </w:r>
      <w:proofErr w:type="spellStart"/>
      <w:r>
        <w:rPr>
          <w:szCs w:val="24"/>
        </w:rPr>
        <w:t>desi</w:t>
      </w:r>
      <w:proofErr w:type="spellEnd"/>
      <w:r>
        <w:rPr>
          <w:szCs w:val="24"/>
        </w:rPr>
        <w:t xml:space="preserve"> procesul de antrenare a fost cel mai lung ca durata, iar </w:t>
      </w:r>
      <w:proofErr w:type="spellStart"/>
      <w:r>
        <w:rPr>
          <w:szCs w:val="24"/>
        </w:rPr>
        <w:t>acuratetea</w:t>
      </w:r>
      <w:proofErr w:type="spellEnd"/>
      <w:r>
        <w:rPr>
          <w:szCs w:val="24"/>
        </w:rPr>
        <w:t xml:space="preserve"> este cu 1-2% mai mica </w:t>
      </w:r>
      <w:proofErr w:type="spellStart"/>
      <w:r>
        <w:rPr>
          <w:szCs w:val="24"/>
        </w:rPr>
        <w:t>decat</w:t>
      </w:r>
      <w:proofErr w:type="spellEnd"/>
      <w:r>
        <w:rPr>
          <w:szCs w:val="24"/>
        </w:rPr>
        <w:t xml:space="preserve"> al </w:t>
      </w:r>
      <w:proofErr w:type="spellStart"/>
      <w:r>
        <w:rPr>
          <w:szCs w:val="24"/>
        </w:rPr>
        <w:t>retelelor</w:t>
      </w:r>
      <w:proofErr w:type="spellEnd"/>
      <w:r>
        <w:rPr>
          <w:szCs w:val="24"/>
        </w:rPr>
        <w:t xml:space="preserve"> pre-antrenate. </w:t>
      </w:r>
    </w:p>
    <w:p w14:paraId="66656162" w14:textId="77777777" w:rsidR="003B106A" w:rsidRDefault="003B106A" w:rsidP="00505890">
      <w:pPr>
        <w:widowControl w:val="0"/>
        <w:tabs>
          <w:tab w:val="left" w:pos="567"/>
        </w:tabs>
        <w:autoSpaceDE w:val="0"/>
        <w:autoSpaceDN w:val="0"/>
        <w:adjustRightInd w:val="0"/>
        <w:jc w:val="both"/>
        <w:rPr>
          <w:szCs w:val="24"/>
        </w:rPr>
      </w:pPr>
    </w:p>
    <w:p w14:paraId="2C3C9A17" w14:textId="3658E656" w:rsidR="003B106A" w:rsidRDefault="003B106A" w:rsidP="003B106A">
      <w:pPr>
        <w:widowControl w:val="0"/>
        <w:tabs>
          <w:tab w:val="left" w:pos="567"/>
        </w:tabs>
        <w:autoSpaceDE w:val="0"/>
        <w:autoSpaceDN w:val="0"/>
        <w:adjustRightInd w:val="0"/>
        <w:jc w:val="center"/>
        <w:rPr>
          <w:szCs w:val="24"/>
        </w:rPr>
      </w:pPr>
      <w:r>
        <w:rPr>
          <w:noProof/>
          <w:szCs w:val="24"/>
        </w:rPr>
        <w:drawing>
          <wp:inline distT="0" distB="0" distL="0" distR="0" wp14:anchorId="0B892F23" wp14:editId="16FC0AED">
            <wp:extent cx="5732699" cy="4945882"/>
            <wp:effectExtent l="19050" t="19050" r="20955" b="26670"/>
            <wp:docPr id="7729098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09800" name="Picture 772909800"/>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746816" cy="4958061"/>
                    </a:xfrm>
                    <a:prstGeom prst="rect">
                      <a:avLst/>
                    </a:prstGeom>
                    <a:ln>
                      <a:solidFill>
                        <a:schemeClr val="tx1"/>
                      </a:solidFill>
                    </a:ln>
                  </pic:spPr>
                </pic:pic>
              </a:graphicData>
            </a:graphic>
          </wp:inline>
        </w:drawing>
      </w:r>
    </w:p>
    <w:p w14:paraId="0C7A592F" w14:textId="62A0DBD9" w:rsidR="003B106A" w:rsidRDefault="003B106A" w:rsidP="003B106A">
      <w:pPr>
        <w:widowControl w:val="0"/>
        <w:tabs>
          <w:tab w:val="left" w:pos="567"/>
        </w:tabs>
        <w:autoSpaceDE w:val="0"/>
        <w:autoSpaceDN w:val="0"/>
        <w:adjustRightInd w:val="0"/>
        <w:jc w:val="center"/>
        <w:rPr>
          <w:szCs w:val="24"/>
        </w:rPr>
      </w:pPr>
      <w:r>
        <w:rPr>
          <w:szCs w:val="24"/>
        </w:rPr>
        <w:t xml:space="preserve">Figura 4.7: Matricea de confuzie pentru </w:t>
      </w:r>
      <w:proofErr w:type="spellStart"/>
      <w:r>
        <w:rPr>
          <w:szCs w:val="24"/>
        </w:rPr>
        <w:t>reteaua</w:t>
      </w:r>
      <w:proofErr w:type="spellEnd"/>
      <w:r>
        <w:rPr>
          <w:szCs w:val="24"/>
        </w:rPr>
        <w:t xml:space="preserve"> </w:t>
      </w:r>
      <w:proofErr w:type="spellStart"/>
      <w:r>
        <w:rPr>
          <w:szCs w:val="24"/>
        </w:rPr>
        <w:t>convolutionala</w:t>
      </w:r>
      <w:proofErr w:type="spellEnd"/>
      <w:r>
        <w:rPr>
          <w:szCs w:val="24"/>
        </w:rPr>
        <w:t xml:space="preserve"> propusa</w:t>
      </w:r>
    </w:p>
    <w:p w14:paraId="2F7DE9AD" w14:textId="77777777" w:rsidR="003B106A" w:rsidRDefault="003B106A" w:rsidP="003B106A">
      <w:pPr>
        <w:widowControl w:val="0"/>
        <w:tabs>
          <w:tab w:val="left" w:pos="567"/>
        </w:tabs>
        <w:autoSpaceDE w:val="0"/>
        <w:autoSpaceDN w:val="0"/>
        <w:adjustRightInd w:val="0"/>
        <w:jc w:val="center"/>
        <w:rPr>
          <w:szCs w:val="24"/>
        </w:rPr>
      </w:pPr>
    </w:p>
    <w:p w14:paraId="2855C023" w14:textId="58C9033C" w:rsidR="003B106A" w:rsidRDefault="003B106A" w:rsidP="003B106A">
      <w:pPr>
        <w:widowControl w:val="0"/>
        <w:tabs>
          <w:tab w:val="left" w:pos="567"/>
        </w:tabs>
        <w:autoSpaceDE w:val="0"/>
        <w:autoSpaceDN w:val="0"/>
        <w:adjustRightInd w:val="0"/>
        <w:jc w:val="center"/>
        <w:rPr>
          <w:szCs w:val="24"/>
        </w:rPr>
      </w:pPr>
      <w:r>
        <w:rPr>
          <w:noProof/>
          <w:szCs w:val="24"/>
        </w:rPr>
        <w:drawing>
          <wp:inline distT="0" distB="0" distL="0" distR="0" wp14:anchorId="328DEBA4" wp14:editId="48303486">
            <wp:extent cx="5552411" cy="2275197"/>
            <wp:effectExtent l="19050" t="19050" r="10795" b="11430"/>
            <wp:docPr id="277125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2520" name="Picture 27712520"/>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609523" cy="2298599"/>
                    </a:xfrm>
                    <a:prstGeom prst="rect">
                      <a:avLst/>
                    </a:prstGeom>
                    <a:ln>
                      <a:solidFill>
                        <a:schemeClr val="tx1"/>
                      </a:solidFill>
                    </a:ln>
                  </pic:spPr>
                </pic:pic>
              </a:graphicData>
            </a:graphic>
          </wp:inline>
        </w:drawing>
      </w:r>
    </w:p>
    <w:p w14:paraId="14CB3B17" w14:textId="5B1A395A" w:rsidR="003B106A" w:rsidRDefault="003B106A" w:rsidP="003B106A">
      <w:pPr>
        <w:widowControl w:val="0"/>
        <w:tabs>
          <w:tab w:val="left" w:pos="567"/>
        </w:tabs>
        <w:autoSpaceDE w:val="0"/>
        <w:autoSpaceDN w:val="0"/>
        <w:adjustRightInd w:val="0"/>
        <w:jc w:val="center"/>
        <w:rPr>
          <w:szCs w:val="24"/>
        </w:rPr>
      </w:pPr>
      <w:r>
        <w:rPr>
          <w:szCs w:val="24"/>
        </w:rPr>
        <w:t xml:space="preserve">Figura 4.8: Procesul de antrenare al </w:t>
      </w:r>
      <w:proofErr w:type="spellStart"/>
      <w:r>
        <w:rPr>
          <w:szCs w:val="24"/>
        </w:rPr>
        <w:t>retelei</w:t>
      </w:r>
      <w:proofErr w:type="spellEnd"/>
      <w:r>
        <w:rPr>
          <w:szCs w:val="24"/>
        </w:rPr>
        <w:t xml:space="preserve"> </w:t>
      </w:r>
      <w:proofErr w:type="spellStart"/>
      <w:r>
        <w:rPr>
          <w:szCs w:val="24"/>
        </w:rPr>
        <w:t>convolutionale</w:t>
      </w:r>
      <w:proofErr w:type="spellEnd"/>
      <w:r>
        <w:rPr>
          <w:szCs w:val="24"/>
        </w:rPr>
        <w:t xml:space="preserve"> propuse</w:t>
      </w:r>
    </w:p>
    <w:p w14:paraId="2C1E65D1" w14:textId="77777777" w:rsidR="003B106A" w:rsidRDefault="003B106A" w:rsidP="00505890">
      <w:pPr>
        <w:widowControl w:val="0"/>
        <w:tabs>
          <w:tab w:val="left" w:pos="567"/>
        </w:tabs>
        <w:autoSpaceDE w:val="0"/>
        <w:autoSpaceDN w:val="0"/>
        <w:adjustRightInd w:val="0"/>
        <w:jc w:val="both"/>
        <w:rPr>
          <w:szCs w:val="24"/>
        </w:rPr>
      </w:pPr>
    </w:p>
    <w:p w14:paraId="5B2075D8" w14:textId="308E5620" w:rsidR="00415332" w:rsidRPr="00415332" w:rsidRDefault="0042467D" w:rsidP="00415332">
      <w:pPr>
        <w:widowControl w:val="0"/>
        <w:tabs>
          <w:tab w:val="left" w:pos="567"/>
        </w:tabs>
        <w:autoSpaceDE w:val="0"/>
        <w:autoSpaceDN w:val="0"/>
        <w:adjustRightInd w:val="0"/>
        <w:jc w:val="both"/>
      </w:pPr>
      <w:r>
        <w:rPr>
          <w:szCs w:val="24"/>
        </w:rPr>
        <w:tab/>
        <w:t>A doua faza a constant in adăugarea in paralel a rețelei de extracție a trăsăturilor spectrale pentru fiecare dintre cele patru arhitecturi înainte de a fi comparate</w:t>
      </w:r>
      <w:r w:rsidR="00415332" w:rsidRPr="00415332">
        <w:rPr>
          <w:szCs w:val="24"/>
        </w:rPr>
        <w:t xml:space="preserve"> </w:t>
      </w:r>
      <w:r w:rsidR="00415332" w:rsidRPr="00170478">
        <w:rPr>
          <w:szCs w:val="24"/>
        </w:rPr>
        <w:t xml:space="preserve">pentru a îmbunătății </w:t>
      </w:r>
      <w:proofErr w:type="spellStart"/>
      <w:r w:rsidR="00415332">
        <w:rPr>
          <w:szCs w:val="24"/>
        </w:rPr>
        <w:t>recunoasterea</w:t>
      </w:r>
      <w:proofErr w:type="spellEnd"/>
      <w:r w:rsidR="00415332">
        <w:rPr>
          <w:szCs w:val="24"/>
        </w:rPr>
        <w:t xml:space="preserve"> semnalelor false. Modulul de </w:t>
      </w:r>
      <w:proofErr w:type="spellStart"/>
      <w:r w:rsidR="00415332">
        <w:rPr>
          <w:szCs w:val="24"/>
        </w:rPr>
        <w:t>extractie</w:t>
      </w:r>
      <w:proofErr w:type="spellEnd"/>
      <w:r w:rsidR="00415332">
        <w:rPr>
          <w:szCs w:val="24"/>
        </w:rPr>
        <w:t xml:space="preserve"> al </w:t>
      </w:r>
      <w:proofErr w:type="spellStart"/>
      <w:r w:rsidR="00415332">
        <w:rPr>
          <w:szCs w:val="24"/>
        </w:rPr>
        <w:t>trasaturilor</w:t>
      </w:r>
      <w:proofErr w:type="spellEnd"/>
      <w:r w:rsidR="00415332">
        <w:rPr>
          <w:szCs w:val="24"/>
        </w:rPr>
        <w:t xml:space="preserve"> a presupus dezvoltarea suplimentara a codului, iar rezultatele </w:t>
      </w:r>
      <w:proofErr w:type="spellStart"/>
      <w:r w:rsidR="00415332">
        <w:rPr>
          <w:szCs w:val="24"/>
        </w:rPr>
        <w:t>obtinute</w:t>
      </w:r>
      <w:proofErr w:type="spellEnd"/>
      <w:r w:rsidR="00415332">
        <w:rPr>
          <w:szCs w:val="24"/>
        </w:rPr>
        <w:t xml:space="preserve"> arata faptul ca </w:t>
      </w:r>
      <w:proofErr w:type="spellStart"/>
      <w:r w:rsidR="00415332">
        <w:rPr>
          <w:szCs w:val="24"/>
        </w:rPr>
        <w:t>reteaua</w:t>
      </w:r>
      <w:proofErr w:type="spellEnd"/>
      <w:r w:rsidR="00415332">
        <w:rPr>
          <w:szCs w:val="24"/>
        </w:rPr>
        <w:t xml:space="preserve"> </w:t>
      </w:r>
      <w:proofErr w:type="spellStart"/>
      <w:r w:rsidR="00415332">
        <w:rPr>
          <w:szCs w:val="24"/>
        </w:rPr>
        <w:t>convolutionala</w:t>
      </w:r>
      <w:proofErr w:type="spellEnd"/>
      <w:r w:rsidR="00415332">
        <w:rPr>
          <w:szCs w:val="24"/>
        </w:rPr>
        <w:t xml:space="preserve"> propusa a fost cea care a </w:t>
      </w:r>
      <w:proofErr w:type="spellStart"/>
      <w:r w:rsidR="00415332">
        <w:rPr>
          <w:szCs w:val="24"/>
        </w:rPr>
        <w:t>castigat</w:t>
      </w:r>
      <w:proofErr w:type="spellEnd"/>
      <w:r w:rsidR="00415332">
        <w:rPr>
          <w:szCs w:val="24"/>
        </w:rPr>
        <w:t xml:space="preserve"> cel mai mult din aceasta </w:t>
      </w:r>
      <w:proofErr w:type="spellStart"/>
      <w:r w:rsidR="00415332">
        <w:rPr>
          <w:szCs w:val="24"/>
        </w:rPr>
        <w:t>imbunatatire</w:t>
      </w:r>
      <w:proofErr w:type="spellEnd"/>
      <w:r w:rsidR="00415332">
        <w:rPr>
          <w:szCs w:val="24"/>
        </w:rPr>
        <w:t xml:space="preserve">, </w:t>
      </w:r>
      <w:proofErr w:type="spellStart"/>
      <w:r w:rsidR="00415332">
        <w:rPr>
          <w:szCs w:val="24"/>
        </w:rPr>
        <w:t>aducand</w:t>
      </w:r>
      <w:proofErr w:type="spellEnd"/>
      <w:r w:rsidR="00415332">
        <w:rPr>
          <w:szCs w:val="24"/>
        </w:rPr>
        <w:t xml:space="preserve"> </w:t>
      </w:r>
      <w:proofErr w:type="spellStart"/>
      <w:r w:rsidR="00415332">
        <w:rPr>
          <w:szCs w:val="24"/>
        </w:rPr>
        <w:t>acuratetea</w:t>
      </w:r>
      <w:proofErr w:type="spellEnd"/>
      <w:r w:rsidR="00415332">
        <w:rPr>
          <w:szCs w:val="24"/>
        </w:rPr>
        <w:t xml:space="preserve"> la nivelul celorlalte arhitecturi, </w:t>
      </w:r>
      <w:proofErr w:type="spellStart"/>
      <w:r w:rsidR="00415332">
        <w:rPr>
          <w:szCs w:val="24"/>
        </w:rPr>
        <w:t>obtinand</w:t>
      </w:r>
      <w:proofErr w:type="spellEnd"/>
      <w:r w:rsidR="00415332">
        <w:rPr>
          <w:szCs w:val="24"/>
        </w:rPr>
        <w:t xml:space="preserve"> cele mai bune rezultate in toate categoriile cu </w:t>
      </w:r>
      <w:proofErr w:type="spellStart"/>
      <w:r w:rsidR="00415332">
        <w:rPr>
          <w:szCs w:val="24"/>
        </w:rPr>
        <w:t>exceptia</w:t>
      </w:r>
      <w:proofErr w:type="spellEnd"/>
      <w:r w:rsidR="00415332">
        <w:rPr>
          <w:szCs w:val="24"/>
        </w:rPr>
        <w:t xml:space="preserve"> scorului F1. </w:t>
      </w:r>
    </w:p>
    <w:p w14:paraId="17D57946" w14:textId="0755CD18" w:rsidR="0042467D" w:rsidRDefault="0042467D" w:rsidP="00505890">
      <w:pPr>
        <w:widowControl w:val="0"/>
        <w:tabs>
          <w:tab w:val="left" w:pos="567"/>
        </w:tabs>
        <w:autoSpaceDE w:val="0"/>
        <w:autoSpaceDN w:val="0"/>
        <w:adjustRightInd w:val="0"/>
        <w:jc w:val="both"/>
        <w:rPr>
          <w:szCs w:val="24"/>
        </w:rPr>
      </w:pPr>
    </w:p>
    <w:p w14:paraId="61745B84" w14:textId="77777777" w:rsidR="00104F31" w:rsidRDefault="00104F31" w:rsidP="00505890">
      <w:pPr>
        <w:widowControl w:val="0"/>
        <w:tabs>
          <w:tab w:val="left" w:pos="567"/>
        </w:tabs>
        <w:autoSpaceDE w:val="0"/>
        <w:autoSpaceDN w:val="0"/>
        <w:adjustRightInd w:val="0"/>
        <w:jc w:val="both"/>
        <w:rPr>
          <w:szCs w:val="24"/>
        </w:rPr>
      </w:pPr>
    </w:p>
    <w:tbl>
      <w:tblPr>
        <w:tblStyle w:val="TableGrid"/>
        <w:tblW w:w="0" w:type="auto"/>
        <w:tblLook w:val="04A0" w:firstRow="1" w:lastRow="0" w:firstColumn="1" w:lastColumn="0" w:noHBand="0" w:noVBand="1"/>
      </w:tblPr>
      <w:tblGrid>
        <w:gridCol w:w="1885"/>
        <w:gridCol w:w="1170"/>
        <w:gridCol w:w="1503"/>
        <w:gridCol w:w="1494"/>
        <w:gridCol w:w="1507"/>
        <w:gridCol w:w="1502"/>
      </w:tblGrid>
      <w:tr w:rsidR="00104F31" w14:paraId="28E9325F" w14:textId="77777777" w:rsidTr="00F70A36">
        <w:tc>
          <w:tcPr>
            <w:tcW w:w="1885" w:type="dxa"/>
          </w:tcPr>
          <w:p w14:paraId="47E7CCBE" w14:textId="77777777" w:rsidR="00104F31" w:rsidRPr="000669B6" w:rsidRDefault="00104F31" w:rsidP="00F70A36">
            <w:pPr>
              <w:widowControl w:val="0"/>
              <w:tabs>
                <w:tab w:val="left" w:pos="567"/>
              </w:tabs>
              <w:autoSpaceDE w:val="0"/>
              <w:autoSpaceDN w:val="0"/>
              <w:adjustRightInd w:val="0"/>
              <w:rPr>
                <w:b/>
                <w:bCs/>
                <w:szCs w:val="24"/>
              </w:rPr>
            </w:pPr>
            <w:r w:rsidRPr="000669B6">
              <w:rPr>
                <w:b/>
                <w:bCs/>
                <w:szCs w:val="24"/>
              </w:rPr>
              <w:t>Model</w:t>
            </w:r>
            <w:r>
              <w:rPr>
                <w:b/>
                <w:bCs/>
                <w:szCs w:val="24"/>
              </w:rPr>
              <w:t xml:space="preserve"> (cu fuziune de date)</w:t>
            </w:r>
          </w:p>
        </w:tc>
        <w:tc>
          <w:tcPr>
            <w:tcW w:w="1170" w:type="dxa"/>
          </w:tcPr>
          <w:p w14:paraId="22A668A5" w14:textId="77777777" w:rsidR="00104F31" w:rsidRPr="000669B6" w:rsidRDefault="00104F31" w:rsidP="00F70A36">
            <w:pPr>
              <w:widowControl w:val="0"/>
              <w:tabs>
                <w:tab w:val="left" w:pos="567"/>
              </w:tabs>
              <w:autoSpaceDE w:val="0"/>
              <w:autoSpaceDN w:val="0"/>
              <w:adjustRightInd w:val="0"/>
              <w:rPr>
                <w:b/>
                <w:bCs/>
                <w:szCs w:val="24"/>
              </w:rPr>
            </w:pPr>
            <w:r w:rsidRPr="000669B6">
              <w:rPr>
                <w:b/>
                <w:bCs/>
                <w:szCs w:val="24"/>
              </w:rPr>
              <w:t>Param</w:t>
            </w:r>
            <w:r>
              <w:rPr>
                <w:b/>
                <w:bCs/>
                <w:szCs w:val="24"/>
              </w:rPr>
              <w:t>.</w:t>
            </w:r>
          </w:p>
        </w:tc>
        <w:tc>
          <w:tcPr>
            <w:tcW w:w="1503" w:type="dxa"/>
          </w:tcPr>
          <w:p w14:paraId="650950B0" w14:textId="77777777" w:rsidR="00104F31" w:rsidRPr="000669B6" w:rsidRDefault="00104F31" w:rsidP="00F70A36">
            <w:pPr>
              <w:widowControl w:val="0"/>
              <w:tabs>
                <w:tab w:val="left" w:pos="567"/>
              </w:tabs>
              <w:autoSpaceDE w:val="0"/>
              <w:autoSpaceDN w:val="0"/>
              <w:adjustRightInd w:val="0"/>
              <w:rPr>
                <w:b/>
                <w:bCs/>
                <w:szCs w:val="24"/>
              </w:rPr>
            </w:pPr>
            <w:r w:rsidRPr="000669B6">
              <w:rPr>
                <w:b/>
                <w:bCs/>
                <w:szCs w:val="24"/>
              </w:rPr>
              <w:t>Acuratețe testare</w:t>
            </w:r>
          </w:p>
        </w:tc>
        <w:tc>
          <w:tcPr>
            <w:tcW w:w="1494" w:type="dxa"/>
          </w:tcPr>
          <w:p w14:paraId="31696C78" w14:textId="77777777" w:rsidR="00104F31" w:rsidRPr="000669B6" w:rsidRDefault="00104F31" w:rsidP="00F70A36">
            <w:pPr>
              <w:widowControl w:val="0"/>
              <w:tabs>
                <w:tab w:val="left" w:pos="567"/>
              </w:tabs>
              <w:autoSpaceDE w:val="0"/>
              <w:autoSpaceDN w:val="0"/>
              <w:adjustRightInd w:val="0"/>
              <w:rPr>
                <w:b/>
                <w:bCs/>
                <w:szCs w:val="24"/>
              </w:rPr>
            </w:pPr>
            <w:r w:rsidRPr="000669B6">
              <w:rPr>
                <w:b/>
                <w:bCs/>
                <w:szCs w:val="24"/>
              </w:rPr>
              <w:t>Epoca cea mai buna</w:t>
            </w:r>
          </w:p>
        </w:tc>
        <w:tc>
          <w:tcPr>
            <w:tcW w:w="1507" w:type="dxa"/>
          </w:tcPr>
          <w:p w14:paraId="34730D17" w14:textId="77777777" w:rsidR="00104F31" w:rsidRPr="000669B6" w:rsidRDefault="00104F31" w:rsidP="00F70A36">
            <w:pPr>
              <w:widowControl w:val="0"/>
              <w:tabs>
                <w:tab w:val="left" w:pos="567"/>
              </w:tabs>
              <w:autoSpaceDE w:val="0"/>
              <w:autoSpaceDN w:val="0"/>
              <w:adjustRightInd w:val="0"/>
              <w:rPr>
                <w:b/>
                <w:bCs/>
                <w:szCs w:val="24"/>
              </w:rPr>
            </w:pPr>
            <w:r w:rsidRPr="000669B6">
              <w:rPr>
                <w:b/>
                <w:bCs/>
                <w:szCs w:val="24"/>
              </w:rPr>
              <w:t>Scor F1 – Falsificare instantanee</w:t>
            </w:r>
          </w:p>
        </w:tc>
        <w:tc>
          <w:tcPr>
            <w:tcW w:w="1502" w:type="dxa"/>
          </w:tcPr>
          <w:p w14:paraId="3CC9E87F" w14:textId="77777777" w:rsidR="00104F31" w:rsidRPr="000669B6" w:rsidRDefault="00104F31" w:rsidP="00F70A36">
            <w:pPr>
              <w:widowControl w:val="0"/>
              <w:tabs>
                <w:tab w:val="left" w:pos="567"/>
              </w:tabs>
              <w:autoSpaceDE w:val="0"/>
              <w:autoSpaceDN w:val="0"/>
              <w:adjustRightInd w:val="0"/>
              <w:rPr>
                <w:b/>
                <w:bCs/>
                <w:szCs w:val="24"/>
              </w:rPr>
            </w:pPr>
            <w:r w:rsidRPr="000669B6">
              <w:rPr>
                <w:b/>
                <w:bCs/>
                <w:szCs w:val="24"/>
              </w:rPr>
              <w:t>Scor F1 – semnal neafectat</w:t>
            </w:r>
          </w:p>
        </w:tc>
      </w:tr>
      <w:tr w:rsidR="00104F31" w14:paraId="06E06C4E" w14:textId="77777777" w:rsidTr="00F70A36">
        <w:tc>
          <w:tcPr>
            <w:tcW w:w="1885" w:type="dxa"/>
          </w:tcPr>
          <w:p w14:paraId="153E1F03" w14:textId="77777777" w:rsidR="00104F31" w:rsidRPr="00BC6A65" w:rsidRDefault="00104F31" w:rsidP="00F70A36">
            <w:pPr>
              <w:widowControl w:val="0"/>
              <w:tabs>
                <w:tab w:val="left" w:pos="567"/>
              </w:tabs>
              <w:autoSpaceDE w:val="0"/>
              <w:autoSpaceDN w:val="0"/>
              <w:adjustRightInd w:val="0"/>
              <w:rPr>
                <w:szCs w:val="24"/>
              </w:rPr>
            </w:pPr>
            <w:r>
              <w:rPr>
                <w:szCs w:val="24"/>
              </w:rPr>
              <w:t>ResNet18</w:t>
            </w:r>
          </w:p>
        </w:tc>
        <w:tc>
          <w:tcPr>
            <w:tcW w:w="1170" w:type="dxa"/>
          </w:tcPr>
          <w:p w14:paraId="0B3867EC" w14:textId="3DF20E07" w:rsidR="00104F31" w:rsidRPr="00BC6A65" w:rsidRDefault="00104F31" w:rsidP="00F70A36">
            <w:pPr>
              <w:widowControl w:val="0"/>
              <w:tabs>
                <w:tab w:val="left" w:pos="567"/>
              </w:tabs>
              <w:autoSpaceDE w:val="0"/>
              <w:autoSpaceDN w:val="0"/>
              <w:adjustRightInd w:val="0"/>
              <w:rPr>
                <w:szCs w:val="24"/>
              </w:rPr>
            </w:pPr>
            <w:r>
              <w:rPr>
                <w:szCs w:val="24"/>
              </w:rPr>
              <w:t>~11.2</w:t>
            </w:r>
            <w:r w:rsidR="00415332">
              <w:rPr>
                <w:szCs w:val="24"/>
              </w:rPr>
              <w:t>e6</w:t>
            </w:r>
          </w:p>
        </w:tc>
        <w:tc>
          <w:tcPr>
            <w:tcW w:w="1503" w:type="dxa"/>
          </w:tcPr>
          <w:p w14:paraId="0DF77432" w14:textId="77777777" w:rsidR="00104F31" w:rsidRPr="00BC6A65" w:rsidRDefault="00104F31" w:rsidP="00F70A36">
            <w:pPr>
              <w:widowControl w:val="0"/>
              <w:tabs>
                <w:tab w:val="left" w:pos="567"/>
              </w:tabs>
              <w:autoSpaceDE w:val="0"/>
              <w:autoSpaceDN w:val="0"/>
              <w:adjustRightInd w:val="0"/>
              <w:rPr>
                <w:szCs w:val="24"/>
              </w:rPr>
            </w:pPr>
            <w:r w:rsidRPr="0071671C">
              <w:rPr>
                <w:szCs w:val="24"/>
              </w:rPr>
              <w:t>93.64</w:t>
            </w:r>
            <w:r>
              <w:rPr>
                <w:szCs w:val="24"/>
              </w:rPr>
              <w:t>%</w:t>
            </w:r>
          </w:p>
        </w:tc>
        <w:tc>
          <w:tcPr>
            <w:tcW w:w="1494" w:type="dxa"/>
          </w:tcPr>
          <w:p w14:paraId="69316320" w14:textId="77777777" w:rsidR="00104F31" w:rsidRPr="00BC6A65" w:rsidRDefault="00104F31" w:rsidP="00F70A36">
            <w:pPr>
              <w:widowControl w:val="0"/>
              <w:tabs>
                <w:tab w:val="left" w:pos="567"/>
              </w:tabs>
              <w:autoSpaceDE w:val="0"/>
              <w:autoSpaceDN w:val="0"/>
              <w:adjustRightInd w:val="0"/>
              <w:rPr>
                <w:szCs w:val="24"/>
              </w:rPr>
            </w:pPr>
            <w:r>
              <w:rPr>
                <w:szCs w:val="24"/>
              </w:rPr>
              <w:t>8</w:t>
            </w:r>
          </w:p>
        </w:tc>
        <w:tc>
          <w:tcPr>
            <w:tcW w:w="1507" w:type="dxa"/>
          </w:tcPr>
          <w:p w14:paraId="26B4AEF9" w14:textId="77777777" w:rsidR="00104F31" w:rsidRPr="00BC6A65" w:rsidRDefault="00104F31" w:rsidP="00F70A36">
            <w:pPr>
              <w:widowControl w:val="0"/>
              <w:tabs>
                <w:tab w:val="left" w:pos="567"/>
              </w:tabs>
              <w:autoSpaceDE w:val="0"/>
              <w:autoSpaceDN w:val="0"/>
              <w:adjustRightInd w:val="0"/>
              <w:rPr>
                <w:szCs w:val="24"/>
              </w:rPr>
            </w:pPr>
            <w:r w:rsidRPr="002C43F3">
              <w:rPr>
                <w:szCs w:val="24"/>
              </w:rPr>
              <w:t>0.714</w:t>
            </w:r>
          </w:p>
        </w:tc>
        <w:tc>
          <w:tcPr>
            <w:tcW w:w="1502" w:type="dxa"/>
          </w:tcPr>
          <w:p w14:paraId="7CA952F5" w14:textId="77777777" w:rsidR="00104F31" w:rsidRPr="00BC6A65" w:rsidRDefault="00104F31" w:rsidP="00F70A36">
            <w:pPr>
              <w:widowControl w:val="0"/>
              <w:tabs>
                <w:tab w:val="left" w:pos="567"/>
              </w:tabs>
              <w:autoSpaceDE w:val="0"/>
              <w:autoSpaceDN w:val="0"/>
              <w:adjustRightInd w:val="0"/>
              <w:rPr>
                <w:szCs w:val="24"/>
              </w:rPr>
            </w:pPr>
            <w:r w:rsidRPr="008B6805">
              <w:rPr>
                <w:szCs w:val="24"/>
              </w:rPr>
              <w:t>0.631</w:t>
            </w:r>
          </w:p>
        </w:tc>
      </w:tr>
      <w:tr w:rsidR="00104F31" w14:paraId="7BA4AC5B" w14:textId="77777777" w:rsidTr="00F70A36">
        <w:tc>
          <w:tcPr>
            <w:tcW w:w="1885" w:type="dxa"/>
          </w:tcPr>
          <w:p w14:paraId="6AA7A401" w14:textId="734BC4AE" w:rsidR="00104F31" w:rsidRPr="00BC6A65" w:rsidRDefault="00104F31" w:rsidP="00F70A36">
            <w:pPr>
              <w:widowControl w:val="0"/>
              <w:tabs>
                <w:tab w:val="left" w:pos="567"/>
              </w:tabs>
              <w:autoSpaceDE w:val="0"/>
              <w:autoSpaceDN w:val="0"/>
              <w:adjustRightInd w:val="0"/>
              <w:rPr>
                <w:szCs w:val="24"/>
              </w:rPr>
            </w:pPr>
            <w:r>
              <w:rPr>
                <w:szCs w:val="24"/>
              </w:rPr>
              <w:t>EfficientNetB0</w:t>
            </w:r>
          </w:p>
        </w:tc>
        <w:tc>
          <w:tcPr>
            <w:tcW w:w="1170" w:type="dxa"/>
          </w:tcPr>
          <w:p w14:paraId="3C4BB8FE" w14:textId="30608DAA" w:rsidR="00104F31" w:rsidRPr="00BC6A65" w:rsidRDefault="00104F31" w:rsidP="00F70A36">
            <w:pPr>
              <w:widowControl w:val="0"/>
              <w:tabs>
                <w:tab w:val="left" w:pos="567"/>
              </w:tabs>
              <w:autoSpaceDE w:val="0"/>
              <w:autoSpaceDN w:val="0"/>
              <w:adjustRightInd w:val="0"/>
              <w:rPr>
                <w:szCs w:val="24"/>
              </w:rPr>
            </w:pPr>
            <w:r>
              <w:rPr>
                <w:szCs w:val="24"/>
              </w:rPr>
              <w:t>~4</w:t>
            </w:r>
            <w:r w:rsidR="00415332">
              <w:rPr>
                <w:szCs w:val="24"/>
              </w:rPr>
              <w:t>e6</w:t>
            </w:r>
          </w:p>
        </w:tc>
        <w:tc>
          <w:tcPr>
            <w:tcW w:w="1503" w:type="dxa"/>
          </w:tcPr>
          <w:p w14:paraId="4004C110" w14:textId="77777777" w:rsidR="00104F31" w:rsidRPr="00BC6A65" w:rsidRDefault="00104F31" w:rsidP="00F70A36">
            <w:pPr>
              <w:widowControl w:val="0"/>
              <w:tabs>
                <w:tab w:val="left" w:pos="567"/>
              </w:tabs>
              <w:autoSpaceDE w:val="0"/>
              <w:autoSpaceDN w:val="0"/>
              <w:adjustRightInd w:val="0"/>
              <w:rPr>
                <w:szCs w:val="24"/>
              </w:rPr>
            </w:pPr>
            <w:r w:rsidRPr="008272F1">
              <w:rPr>
                <w:szCs w:val="24"/>
              </w:rPr>
              <w:t>93.03%</w:t>
            </w:r>
          </w:p>
        </w:tc>
        <w:tc>
          <w:tcPr>
            <w:tcW w:w="1494" w:type="dxa"/>
          </w:tcPr>
          <w:p w14:paraId="116F6605" w14:textId="77777777" w:rsidR="00104F31" w:rsidRPr="00BC6A65" w:rsidRDefault="00104F31" w:rsidP="00F70A36">
            <w:pPr>
              <w:widowControl w:val="0"/>
              <w:tabs>
                <w:tab w:val="left" w:pos="567"/>
              </w:tabs>
              <w:autoSpaceDE w:val="0"/>
              <w:autoSpaceDN w:val="0"/>
              <w:adjustRightInd w:val="0"/>
              <w:rPr>
                <w:szCs w:val="24"/>
              </w:rPr>
            </w:pPr>
            <w:r>
              <w:rPr>
                <w:szCs w:val="24"/>
              </w:rPr>
              <w:t>17</w:t>
            </w:r>
          </w:p>
        </w:tc>
        <w:tc>
          <w:tcPr>
            <w:tcW w:w="1507" w:type="dxa"/>
          </w:tcPr>
          <w:p w14:paraId="79A9942C" w14:textId="77777777" w:rsidR="00104F31" w:rsidRPr="00BC6A65" w:rsidRDefault="00104F31" w:rsidP="00F70A36">
            <w:pPr>
              <w:widowControl w:val="0"/>
              <w:tabs>
                <w:tab w:val="left" w:pos="567"/>
              </w:tabs>
              <w:autoSpaceDE w:val="0"/>
              <w:autoSpaceDN w:val="0"/>
              <w:adjustRightInd w:val="0"/>
              <w:rPr>
                <w:szCs w:val="24"/>
              </w:rPr>
            </w:pPr>
            <w:r w:rsidRPr="002C43F3">
              <w:rPr>
                <w:szCs w:val="24"/>
              </w:rPr>
              <w:t>0.718</w:t>
            </w:r>
          </w:p>
        </w:tc>
        <w:tc>
          <w:tcPr>
            <w:tcW w:w="1502" w:type="dxa"/>
          </w:tcPr>
          <w:p w14:paraId="79A64B53" w14:textId="77777777" w:rsidR="00104F31" w:rsidRPr="001E7A0C" w:rsidRDefault="00104F31" w:rsidP="00F70A36">
            <w:pPr>
              <w:widowControl w:val="0"/>
              <w:tabs>
                <w:tab w:val="left" w:pos="567"/>
              </w:tabs>
              <w:autoSpaceDE w:val="0"/>
              <w:autoSpaceDN w:val="0"/>
              <w:adjustRightInd w:val="0"/>
              <w:rPr>
                <w:szCs w:val="24"/>
              </w:rPr>
            </w:pPr>
            <w:r w:rsidRPr="00F17CBD">
              <w:rPr>
                <w:szCs w:val="24"/>
              </w:rPr>
              <w:t>0.669</w:t>
            </w:r>
          </w:p>
        </w:tc>
      </w:tr>
      <w:tr w:rsidR="00104F31" w14:paraId="20B87A61" w14:textId="77777777" w:rsidTr="00F70A36">
        <w:tc>
          <w:tcPr>
            <w:tcW w:w="1885" w:type="dxa"/>
          </w:tcPr>
          <w:p w14:paraId="77750CFA" w14:textId="77777777" w:rsidR="00104F31" w:rsidRPr="00BC6A65" w:rsidRDefault="00104F31" w:rsidP="00F70A36">
            <w:pPr>
              <w:widowControl w:val="0"/>
              <w:tabs>
                <w:tab w:val="left" w:pos="567"/>
              </w:tabs>
              <w:autoSpaceDE w:val="0"/>
              <w:autoSpaceDN w:val="0"/>
              <w:adjustRightInd w:val="0"/>
              <w:rPr>
                <w:szCs w:val="24"/>
              </w:rPr>
            </w:pPr>
            <w:r>
              <w:rPr>
                <w:szCs w:val="24"/>
              </w:rPr>
              <w:t>MobileNetV2</w:t>
            </w:r>
          </w:p>
        </w:tc>
        <w:tc>
          <w:tcPr>
            <w:tcW w:w="1170" w:type="dxa"/>
          </w:tcPr>
          <w:p w14:paraId="607FBEA4" w14:textId="26FE7594" w:rsidR="00104F31" w:rsidRPr="00BC6A65" w:rsidRDefault="00104F31" w:rsidP="00F70A36">
            <w:pPr>
              <w:widowControl w:val="0"/>
              <w:tabs>
                <w:tab w:val="left" w:pos="567"/>
              </w:tabs>
              <w:autoSpaceDE w:val="0"/>
              <w:autoSpaceDN w:val="0"/>
              <w:adjustRightInd w:val="0"/>
              <w:rPr>
                <w:szCs w:val="24"/>
              </w:rPr>
            </w:pPr>
            <w:r>
              <w:rPr>
                <w:szCs w:val="24"/>
              </w:rPr>
              <w:t>~2.2</w:t>
            </w:r>
            <w:r w:rsidR="00415332">
              <w:rPr>
                <w:szCs w:val="24"/>
              </w:rPr>
              <w:t>e6</w:t>
            </w:r>
          </w:p>
        </w:tc>
        <w:tc>
          <w:tcPr>
            <w:tcW w:w="1503" w:type="dxa"/>
          </w:tcPr>
          <w:p w14:paraId="1FC1821B" w14:textId="77777777" w:rsidR="00104F31" w:rsidRPr="00BC6A65" w:rsidRDefault="00104F31" w:rsidP="00F70A36">
            <w:pPr>
              <w:widowControl w:val="0"/>
              <w:tabs>
                <w:tab w:val="left" w:pos="567"/>
              </w:tabs>
              <w:autoSpaceDE w:val="0"/>
              <w:autoSpaceDN w:val="0"/>
              <w:adjustRightInd w:val="0"/>
              <w:rPr>
                <w:szCs w:val="24"/>
              </w:rPr>
            </w:pPr>
            <w:r w:rsidRPr="0071671C">
              <w:rPr>
                <w:szCs w:val="24"/>
              </w:rPr>
              <w:t>92.73%</w:t>
            </w:r>
          </w:p>
        </w:tc>
        <w:tc>
          <w:tcPr>
            <w:tcW w:w="1494" w:type="dxa"/>
          </w:tcPr>
          <w:p w14:paraId="5DA90832" w14:textId="77777777" w:rsidR="00104F31" w:rsidRPr="00BC6A65" w:rsidRDefault="00104F31" w:rsidP="00F70A36">
            <w:pPr>
              <w:widowControl w:val="0"/>
              <w:tabs>
                <w:tab w:val="left" w:pos="567"/>
              </w:tabs>
              <w:autoSpaceDE w:val="0"/>
              <w:autoSpaceDN w:val="0"/>
              <w:adjustRightInd w:val="0"/>
              <w:rPr>
                <w:szCs w:val="24"/>
              </w:rPr>
            </w:pPr>
            <w:r>
              <w:rPr>
                <w:szCs w:val="24"/>
              </w:rPr>
              <w:t>9</w:t>
            </w:r>
          </w:p>
        </w:tc>
        <w:tc>
          <w:tcPr>
            <w:tcW w:w="1507" w:type="dxa"/>
          </w:tcPr>
          <w:p w14:paraId="38AC3D75" w14:textId="77777777" w:rsidR="00104F31" w:rsidRPr="00BC6A65" w:rsidRDefault="00104F31" w:rsidP="00F70A36">
            <w:pPr>
              <w:widowControl w:val="0"/>
              <w:tabs>
                <w:tab w:val="left" w:pos="567"/>
              </w:tabs>
              <w:autoSpaceDE w:val="0"/>
              <w:autoSpaceDN w:val="0"/>
              <w:adjustRightInd w:val="0"/>
              <w:rPr>
                <w:szCs w:val="24"/>
              </w:rPr>
            </w:pPr>
            <w:r w:rsidRPr="002C43F3">
              <w:rPr>
                <w:szCs w:val="24"/>
              </w:rPr>
              <w:t>0.646</w:t>
            </w:r>
          </w:p>
        </w:tc>
        <w:tc>
          <w:tcPr>
            <w:tcW w:w="1502" w:type="dxa"/>
          </w:tcPr>
          <w:p w14:paraId="42BE7C6F" w14:textId="77777777" w:rsidR="00104F31" w:rsidRPr="00BC6A65" w:rsidRDefault="00104F31" w:rsidP="00F70A36">
            <w:pPr>
              <w:widowControl w:val="0"/>
              <w:tabs>
                <w:tab w:val="left" w:pos="567"/>
              </w:tabs>
              <w:autoSpaceDE w:val="0"/>
              <w:autoSpaceDN w:val="0"/>
              <w:adjustRightInd w:val="0"/>
              <w:rPr>
                <w:szCs w:val="24"/>
              </w:rPr>
            </w:pPr>
            <w:r w:rsidRPr="001E7A0C">
              <w:rPr>
                <w:szCs w:val="24"/>
              </w:rPr>
              <w:t>0.687</w:t>
            </w:r>
          </w:p>
        </w:tc>
      </w:tr>
      <w:tr w:rsidR="00104F31" w14:paraId="451A6EE4" w14:textId="77777777" w:rsidTr="00F70A36">
        <w:tc>
          <w:tcPr>
            <w:tcW w:w="1885" w:type="dxa"/>
          </w:tcPr>
          <w:p w14:paraId="603B9CB9" w14:textId="1AE4C8E7" w:rsidR="00104F31" w:rsidRPr="00BC6A65" w:rsidRDefault="003B106A" w:rsidP="00F70A36">
            <w:pPr>
              <w:widowControl w:val="0"/>
              <w:tabs>
                <w:tab w:val="left" w:pos="567"/>
              </w:tabs>
              <w:autoSpaceDE w:val="0"/>
              <w:autoSpaceDN w:val="0"/>
              <w:adjustRightInd w:val="0"/>
              <w:rPr>
                <w:szCs w:val="24"/>
              </w:rPr>
            </w:pPr>
            <w:r>
              <w:rPr>
                <w:szCs w:val="24"/>
              </w:rPr>
              <w:t>CNN</w:t>
            </w:r>
          </w:p>
        </w:tc>
        <w:tc>
          <w:tcPr>
            <w:tcW w:w="1170" w:type="dxa"/>
          </w:tcPr>
          <w:p w14:paraId="69F85BF7" w14:textId="5984BE85" w:rsidR="00104F31" w:rsidRPr="00BC6A65" w:rsidRDefault="00104F31" w:rsidP="00F70A36">
            <w:pPr>
              <w:widowControl w:val="0"/>
              <w:tabs>
                <w:tab w:val="left" w:pos="567"/>
              </w:tabs>
              <w:autoSpaceDE w:val="0"/>
              <w:autoSpaceDN w:val="0"/>
              <w:adjustRightInd w:val="0"/>
              <w:rPr>
                <w:szCs w:val="24"/>
              </w:rPr>
            </w:pPr>
            <w:r>
              <w:rPr>
                <w:szCs w:val="24"/>
              </w:rPr>
              <w:t>~13</w:t>
            </w:r>
            <w:r w:rsidR="00415332">
              <w:rPr>
                <w:szCs w:val="24"/>
              </w:rPr>
              <w:t>5e3</w:t>
            </w:r>
          </w:p>
        </w:tc>
        <w:tc>
          <w:tcPr>
            <w:tcW w:w="1503" w:type="dxa"/>
          </w:tcPr>
          <w:p w14:paraId="77ED0F1C" w14:textId="77777777" w:rsidR="00104F31" w:rsidRPr="00745BBA" w:rsidRDefault="00104F31" w:rsidP="00F70A36">
            <w:pPr>
              <w:widowControl w:val="0"/>
              <w:tabs>
                <w:tab w:val="left" w:pos="567"/>
              </w:tabs>
              <w:autoSpaceDE w:val="0"/>
              <w:autoSpaceDN w:val="0"/>
              <w:adjustRightInd w:val="0"/>
              <w:rPr>
                <w:szCs w:val="24"/>
              </w:rPr>
            </w:pPr>
            <w:r w:rsidRPr="00745BBA">
              <w:rPr>
                <w:szCs w:val="24"/>
              </w:rPr>
              <w:t>94.00</w:t>
            </w:r>
            <w:r>
              <w:rPr>
                <w:szCs w:val="24"/>
              </w:rPr>
              <w:t>%</w:t>
            </w:r>
          </w:p>
        </w:tc>
        <w:tc>
          <w:tcPr>
            <w:tcW w:w="1494" w:type="dxa"/>
          </w:tcPr>
          <w:p w14:paraId="5C699317" w14:textId="77777777" w:rsidR="00104F31" w:rsidRPr="00BC6A65" w:rsidRDefault="00104F31" w:rsidP="00F70A36">
            <w:pPr>
              <w:widowControl w:val="0"/>
              <w:tabs>
                <w:tab w:val="left" w:pos="567"/>
              </w:tabs>
              <w:autoSpaceDE w:val="0"/>
              <w:autoSpaceDN w:val="0"/>
              <w:adjustRightInd w:val="0"/>
              <w:rPr>
                <w:szCs w:val="24"/>
              </w:rPr>
            </w:pPr>
            <w:r w:rsidRPr="002C43F3">
              <w:rPr>
                <w:szCs w:val="24"/>
              </w:rPr>
              <w:t>3</w:t>
            </w:r>
            <w:r>
              <w:rPr>
                <w:szCs w:val="24"/>
              </w:rPr>
              <w:t>4</w:t>
            </w:r>
          </w:p>
        </w:tc>
        <w:tc>
          <w:tcPr>
            <w:tcW w:w="1507" w:type="dxa"/>
          </w:tcPr>
          <w:p w14:paraId="593CC52D" w14:textId="77777777" w:rsidR="00104F31" w:rsidRPr="00BC6A65" w:rsidRDefault="00104F31" w:rsidP="00F70A36">
            <w:pPr>
              <w:widowControl w:val="0"/>
              <w:tabs>
                <w:tab w:val="left" w:pos="567"/>
              </w:tabs>
              <w:autoSpaceDE w:val="0"/>
              <w:autoSpaceDN w:val="0"/>
              <w:adjustRightInd w:val="0"/>
              <w:rPr>
                <w:szCs w:val="24"/>
              </w:rPr>
            </w:pPr>
            <w:r w:rsidRPr="00A51257">
              <w:rPr>
                <w:szCs w:val="24"/>
              </w:rPr>
              <w:t>0.785</w:t>
            </w:r>
          </w:p>
        </w:tc>
        <w:tc>
          <w:tcPr>
            <w:tcW w:w="1502" w:type="dxa"/>
          </w:tcPr>
          <w:p w14:paraId="0B6537CD" w14:textId="77777777" w:rsidR="00104F31" w:rsidRPr="00BC6A65" w:rsidRDefault="00104F31" w:rsidP="00F70A36">
            <w:pPr>
              <w:widowControl w:val="0"/>
              <w:tabs>
                <w:tab w:val="left" w:pos="567"/>
              </w:tabs>
              <w:autoSpaceDE w:val="0"/>
              <w:autoSpaceDN w:val="0"/>
              <w:adjustRightInd w:val="0"/>
              <w:rPr>
                <w:szCs w:val="24"/>
              </w:rPr>
            </w:pPr>
            <w:r w:rsidRPr="009653E0">
              <w:rPr>
                <w:szCs w:val="24"/>
              </w:rPr>
              <w:t>0.61</w:t>
            </w:r>
            <w:r>
              <w:rPr>
                <w:szCs w:val="24"/>
              </w:rPr>
              <w:t>5</w:t>
            </w:r>
          </w:p>
        </w:tc>
      </w:tr>
    </w:tbl>
    <w:p w14:paraId="4D05A114" w14:textId="50EEFEDB" w:rsidR="00104F31" w:rsidRDefault="00104F31" w:rsidP="00BB2C2F">
      <w:pPr>
        <w:widowControl w:val="0"/>
        <w:tabs>
          <w:tab w:val="left" w:pos="567"/>
        </w:tabs>
        <w:autoSpaceDE w:val="0"/>
        <w:autoSpaceDN w:val="0"/>
        <w:adjustRightInd w:val="0"/>
        <w:jc w:val="center"/>
        <w:rPr>
          <w:szCs w:val="24"/>
        </w:rPr>
      </w:pPr>
      <w:r w:rsidRPr="002B4B02">
        <w:rPr>
          <w:szCs w:val="24"/>
        </w:rPr>
        <w:t>Tabel 4.</w:t>
      </w:r>
      <w:r>
        <w:rPr>
          <w:szCs w:val="24"/>
        </w:rPr>
        <w:t>3</w:t>
      </w:r>
      <w:r w:rsidRPr="002B4B02">
        <w:rPr>
          <w:szCs w:val="24"/>
        </w:rPr>
        <w:t xml:space="preserve">: Rezultate faza </w:t>
      </w:r>
      <w:r>
        <w:rPr>
          <w:szCs w:val="24"/>
        </w:rPr>
        <w:t>2</w:t>
      </w:r>
    </w:p>
    <w:p w14:paraId="6C014BD6" w14:textId="69321F54" w:rsidR="00104F31" w:rsidRPr="00BA0333" w:rsidRDefault="00471218" w:rsidP="00505890">
      <w:pPr>
        <w:widowControl w:val="0"/>
        <w:tabs>
          <w:tab w:val="left" w:pos="567"/>
        </w:tabs>
        <w:autoSpaceDE w:val="0"/>
        <w:autoSpaceDN w:val="0"/>
        <w:adjustRightInd w:val="0"/>
        <w:jc w:val="both"/>
        <w:rPr>
          <w:szCs w:val="24"/>
        </w:rPr>
      </w:pPr>
      <w:r>
        <w:rPr>
          <w:szCs w:val="24"/>
        </w:rPr>
        <w:tab/>
      </w:r>
    </w:p>
    <w:p w14:paraId="08C74D34" w14:textId="77777777" w:rsidR="00104F31" w:rsidRDefault="00104F31" w:rsidP="00505890">
      <w:pPr>
        <w:widowControl w:val="0"/>
        <w:tabs>
          <w:tab w:val="left" w:pos="567"/>
        </w:tabs>
        <w:autoSpaceDE w:val="0"/>
        <w:autoSpaceDN w:val="0"/>
        <w:adjustRightInd w:val="0"/>
        <w:jc w:val="both"/>
        <w:rPr>
          <w:szCs w:val="24"/>
        </w:rPr>
      </w:pPr>
      <w:r w:rsidRPr="00BA0333">
        <w:rPr>
          <w:szCs w:val="24"/>
        </w:rPr>
        <w:tab/>
        <w:t>Un model de eroare persistent în ambele faze de antrenare îl reprezintă</w:t>
      </w:r>
      <w:r>
        <w:rPr>
          <w:szCs w:val="24"/>
        </w:rPr>
        <w:t xml:space="preserve"> </w:t>
      </w:r>
      <w:r w:rsidRPr="00BA0333">
        <w:rPr>
          <w:szCs w:val="24"/>
        </w:rPr>
        <w:t xml:space="preserve">confuzia dintre clasa </w:t>
      </w:r>
      <w:r w:rsidRPr="00BA0333">
        <w:rPr>
          <w:rFonts w:ascii="Consolas" w:hAnsi="Consolas"/>
          <w:sz w:val="20"/>
        </w:rPr>
        <w:t>clean</w:t>
      </w:r>
      <w:r w:rsidRPr="00BA0333">
        <w:rPr>
          <w:sz w:val="20"/>
        </w:rPr>
        <w:t xml:space="preserve"> </w:t>
      </w:r>
      <w:r w:rsidRPr="00BA0333">
        <w:rPr>
          <w:szCs w:val="24"/>
        </w:rPr>
        <w:t>(semnal neafectat) și clasa</w:t>
      </w:r>
      <w:r>
        <w:rPr>
          <w:szCs w:val="24"/>
        </w:rPr>
        <w:t xml:space="preserve"> </w:t>
      </w:r>
      <w:proofErr w:type="spellStart"/>
      <w:r w:rsidRPr="00BA0333">
        <w:rPr>
          <w:rFonts w:ascii="Consolas" w:hAnsi="Consolas"/>
          <w:sz w:val="20"/>
        </w:rPr>
        <w:t>spoof_overpowered_instant</w:t>
      </w:r>
      <w:proofErr w:type="spellEnd"/>
      <w:r w:rsidRPr="00BA0333">
        <w:rPr>
          <w:sz w:val="20"/>
        </w:rPr>
        <w:t xml:space="preserve"> </w:t>
      </w:r>
      <w:r w:rsidRPr="00BA0333">
        <w:rPr>
          <w:szCs w:val="24"/>
        </w:rPr>
        <w:t>(falsificare instantanee cu supraputere).</w:t>
      </w:r>
      <w:r>
        <w:rPr>
          <w:szCs w:val="24"/>
        </w:rPr>
        <w:t xml:space="preserve"> </w:t>
      </w:r>
      <w:r w:rsidRPr="00BA0333">
        <w:rPr>
          <w:szCs w:val="24"/>
        </w:rPr>
        <w:t xml:space="preserve">Aceasta se explică prin </w:t>
      </w:r>
      <w:r>
        <w:rPr>
          <w:szCs w:val="24"/>
        </w:rPr>
        <w:t>faptul ca</w:t>
      </w:r>
      <w:r w:rsidRPr="00BA0333">
        <w:rPr>
          <w:szCs w:val="24"/>
        </w:rPr>
        <w:t xml:space="preserve"> în falsificarea instantanee,</w:t>
      </w:r>
      <w:r>
        <w:rPr>
          <w:szCs w:val="24"/>
        </w:rPr>
        <w:t xml:space="preserve"> </w:t>
      </w:r>
      <w:r w:rsidRPr="00BA0333">
        <w:rPr>
          <w:szCs w:val="24"/>
        </w:rPr>
        <w:t>receptorul capturează</w:t>
      </w:r>
      <w:r>
        <w:rPr>
          <w:szCs w:val="24"/>
        </w:rPr>
        <w:t xml:space="preserve"> </w:t>
      </w:r>
      <w:r w:rsidRPr="00BA0333">
        <w:rPr>
          <w:szCs w:val="24"/>
        </w:rPr>
        <w:t>brusc semnale false cu putere considerabil mai mare</w:t>
      </w:r>
      <w:r>
        <w:rPr>
          <w:szCs w:val="24"/>
        </w:rPr>
        <w:t xml:space="preserve"> </w:t>
      </w:r>
      <w:r w:rsidRPr="00BA0333">
        <w:rPr>
          <w:szCs w:val="24"/>
        </w:rPr>
        <w:t>decât semnalul legitim, fără nicio tranziție</w:t>
      </w:r>
      <w:r>
        <w:rPr>
          <w:szCs w:val="24"/>
        </w:rPr>
        <w:t xml:space="preserve"> </w:t>
      </w:r>
      <w:r w:rsidRPr="00BA0333">
        <w:rPr>
          <w:szCs w:val="24"/>
        </w:rPr>
        <w:t>gradată. Din perspectiva</w:t>
      </w:r>
      <w:r>
        <w:rPr>
          <w:szCs w:val="24"/>
        </w:rPr>
        <w:t xml:space="preserve"> </w:t>
      </w:r>
      <w:r w:rsidRPr="00BA0333">
        <w:rPr>
          <w:szCs w:val="24"/>
        </w:rPr>
        <w:t>spectrogramei, un astfel de segment poate fi vizual similar cu un semnal</w:t>
      </w:r>
      <w:r>
        <w:rPr>
          <w:szCs w:val="24"/>
        </w:rPr>
        <w:t xml:space="preserve"> </w:t>
      </w:r>
      <w:r w:rsidRPr="00BA0333">
        <w:rPr>
          <w:szCs w:val="24"/>
        </w:rPr>
        <w:t>curat de putere ridicată, mai ales atunci când puterea falsificatorului</w:t>
      </w:r>
      <w:r>
        <w:rPr>
          <w:szCs w:val="24"/>
        </w:rPr>
        <w:t xml:space="preserve"> </w:t>
      </w:r>
      <w:r w:rsidRPr="00BA0333">
        <w:rPr>
          <w:szCs w:val="24"/>
        </w:rPr>
        <w:t>este apropiată de nivelul semnalului legitim simulat.</w:t>
      </w:r>
    </w:p>
    <w:p w14:paraId="1A346251" w14:textId="77777777" w:rsidR="00CE3442" w:rsidRDefault="00CE3442" w:rsidP="00505890">
      <w:pPr>
        <w:widowControl w:val="0"/>
        <w:tabs>
          <w:tab w:val="left" w:pos="567"/>
        </w:tabs>
        <w:autoSpaceDE w:val="0"/>
        <w:autoSpaceDN w:val="0"/>
        <w:adjustRightInd w:val="0"/>
        <w:jc w:val="both"/>
        <w:rPr>
          <w:szCs w:val="24"/>
        </w:rPr>
      </w:pPr>
    </w:p>
    <w:p w14:paraId="03EF3781" w14:textId="1A20EAD3" w:rsidR="00CE3442" w:rsidRDefault="001A36F5" w:rsidP="001A36F5">
      <w:pPr>
        <w:widowControl w:val="0"/>
        <w:tabs>
          <w:tab w:val="left" w:pos="567"/>
        </w:tabs>
        <w:autoSpaceDE w:val="0"/>
        <w:autoSpaceDN w:val="0"/>
        <w:adjustRightInd w:val="0"/>
        <w:jc w:val="center"/>
        <w:rPr>
          <w:szCs w:val="24"/>
        </w:rPr>
      </w:pPr>
      <w:r>
        <w:rPr>
          <w:noProof/>
          <w:szCs w:val="24"/>
        </w:rPr>
        <w:lastRenderedPageBreak/>
        <w:drawing>
          <wp:inline distT="0" distB="0" distL="0" distR="0" wp14:anchorId="7BDD6F66" wp14:editId="7211266D">
            <wp:extent cx="5659303" cy="4882560"/>
            <wp:effectExtent l="19050" t="19050" r="17780" b="13335"/>
            <wp:docPr id="1774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389" name="Picture 17749389"/>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662103" cy="4884976"/>
                    </a:xfrm>
                    <a:prstGeom prst="rect">
                      <a:avLst/>
                    </a:prstGeom>
                    <a:ln>
                      <a:solidFill>
                        <a:schemeClr val="tx1"/>
                      </a:solidFill>
                    </a:ln>
                  </pic:spPr>
                </pic:pic>
              </a:graphicData>
            </a:graphic>
          </wp:inline>
        </w:drawing>
      </w:r>
    </w:p>
    <w:p w14:paraId="6728533E" w14:textId="058DC8D8" w:rsidR="001A36F5" w:rsidRDefault="001A36F5" w:rsidP="001A36F5">
      <w:pPr>
        <w:widowControl w:val="0"/>
        <w:tabs>
          <w:tab w:val="left" w:pos="567"/>
        </w:tabs>
        <w:autoSpaceDE w:val="0"/>
        <w:autoSpaceDN w:val="0"/>
        <w:adjustRightInd w:val="0"/>
        <w:jc w:val="center"/>
        <w:rPr>
          <w:szCs w:val="24"/>
        </w:rPr>
      </w:pPr>
      <w:r>
        <w:rPr>
          <w:szCs w:val="24"/>
        </w:rPr>
        <w:t xml:space="preserve">Figura 4.9: Matricea de confuzie pentru </w:t>
      </w:r>
      <w:proofErr w:type="spellStart"/>
      <w:r>
        <w:rPr>
          <w:szCs w:val="24"/>
        </w:rPr>
        <w:t>reteaua</w:t>
      </w:r>
      <w:proofErr w:type="spellEnd"/>
      <w:r>
        <w:rPr>
          <w:szCs w:val="24"/>
        </w:rPr>
        <w:t xml:space="preserve"> </w:t>
      </w:r>
      <w:proofErr w:type="spellStart"/>
      <w:r>
        <w:rPr>
          <w:szCs w:val="24"/>
        </w:rPr>
        <w:t>convolutionala</w:t>
      </w:r>
      <w:proofErr w:type="spellEnd"/>
      <w:r>
        <w:rPr>
          <w:szCs w:val="24"/>
        </w:rPr>
        <w:t xml:space="preserve"> cu extragere de </w:t>
      </w:r>
      <w:proofErr w:type="spellStart"/>
      <w:r>
        <w:rPr>
          <w:szCs w:val="24"/>
        </w:rPr>
        <w:t>trasaturi</w:t>
      </w:r>
      <w:proofErr w:type="spellEnd"/>
    </w:p>
    <w:p w14:paraId="708E06F8" w14:textId="77777777" w:rsidR="00CE3442" w:rsidRPr="00BA0333" w:rsidRDefault="00CE3442" w:rsidP="00505890">
      <w:pPr>
        <w:widowControl w:val="0"/>
        <w:tabs>
          <w:tab w:val="left" w:pos="567"/>
        </w:tabs>
        <w:autoSpaceDE w:val="0"/>
        <w:autoSpaceDN w:val="0"/>
        <w:adjustRightInd w:val="0"/>
        <w:jc w:val="both"/>
        <w:rPr>
          <w:szCs w:val="24"/>
        </w:rPr>
      </w:pPr>
    </w:p>
    <w:p w14:paraId="60E96C20" w14:textId="77777777" w:rsidR="00104F31" w:rsidRDefault="00104F31" w:rsidP="00505890">
      <w:pPr>
        <w:widowControl w:val="0"/>
        <w:tabs>
          <w:tab w:val="left" w:pos="567"/>
        </w:tabs>
        <w:autoSpaceDE w:val="0"/>
        <w:autoSpaceDN w:val="0"/>
        <w:adjustRightInd w:val="0"/>
        <w:jc w:val="both"/>
        <w:rPr>
          <w:szCs w:val="24"/>
        </w:rPr>
      </w:pPr>
      <w:r>
        <w:rPr>
          <w:szCs w:val="24"/>
        </w:rPr>
        <w:tab/>
      </w:r>
      <w:r w:rsidRPr="00BA0333">
        <w:rPr>
          <w:szCs w:val="24"/>
        </w:rPr>
        <w:t>Adăugarea modulului de extracție al trăsăturilor statistice a ameliorat</w:t>
      </w:r>
      <w:r>
        <w:rPr>
          <w:szCs w:val="24"/>
        </w:rPr>
        <w:t xml:space="preserve"> </w:t>
      </w:r>
      <w:r w:rsidRPr="00BA0333">
        <w:rPr>
          <w:szCs w:val="24"/>
        </w:rPr>
        <w:t>semnificativ această confuzie, în special pentru rețeaua propusă, la care</w:t>
      </w:r>
      <w:r>
        <w:rPr>
          <w:szCs w:val="24"/>
        </w:rPr>
        <w:t xml:space="preserve"> </w:t>
      </w:r>
      <w:r w:rsidRPr="00BA0333">
        <w:rPr>
          <w:szCs w:val="24"/>
        </w:rPr>
        <w:t xml:space="preserve">scorul F1 pentru clasa </w:t>
      </w:r>
      <w:proofErr w:type="spellStart"/>
      <w:r w:rsidRPr="00BA0333">
        <w:rPr>
          <w:rFonts w:ascii="Consolas" w:hAnsi="Consolas"/>
          <w:sz w:val="20"/>
        </w:rPr>
        <w:t>spoof_overpowered_instant</w:t>
      </w:r>
      <w:proofErr w:type="spellEnd"/>
      <w:r w:rsidRPr="00BA0333">
        <w:rPr>
          <w:sz w:val="20"/>
        </w:rPr>
        <w:t xml:space="preserve"> </w:t>
      </w:r>
      <w:r w:rsidRPr="00BA0333">
        <w:rPr>
          <w:szCs w:val="24"/>
        </w:rPr>
        <w:t>a crescut de la 0,743</w:t>
      </w:r>
      <w:r>
        <w:rPr>
          <w:szCs w:val="24"/>
        </w:rPr>
        <w:t xml:space="preserve"> </w:t>
      </w:r>
      <w:r w:rsidRPr="00BA0333">
        <w:rPr>
          <w:szCs w:val="24"/>
        </w:rPr>
        <w:t>la 0,785. Aceasta se datorează capacității</w:t>
      </w:r>
      <w:r>
        <w:rPr>
          <w:szCs w:val="24"/>
        </w:rPr>
        <w:t xml:space="preserve"> </w:t>
      </w:r>
      <w:r w:rsidRPr="00BA0333">
        <w:rPr>
          <w:szCs w:val="24"/>
        </w:rPr>
        <w:t>raportului vârfului funcției de</w:t>
      </w:r>
      <w:r>
        <w:rPr>
          <w:szCs w:val="24"/>
        </w:rPr>
        <w:t xml:space="preserve"> </w:t>
      </w:r>
      <w:r w:rsidRPr="00BA0333">
        <w:rPr>
          <w:szCs w:val="24"/>
        </w:rPr>
        <w:t>ambiguitate încrucișată de a distinge între un semnal GNSS curat</w:t>
      </w:r>
      <w:r>
        <w:rPr>
          <w:szCs w:val="24"/>
        </w:rPr>
        <w:t xml:space="preserve"> </w:t>
      </w:r>
      <w:r w:rsidRPr="00BA0333">
        <w:rPr>
          <w:szCs w:val="24"/>
        </w:rPr>
        <w:t>și un</w:t>
      </w:r>
      <w:r>
        <w:rPr>
          <w:szCs w:val="24"/>
        </w:rPr>
        <w:t xml:space="preserve"> </w:t>
      </w:r>
      <w:r w:rsidRPr="00BA0333">
        <w:rPr>
          <w:szCs w:val="24"/>
        </w:rPr>
        <w:t>semnal falsificat care nu se aliniază perfect cu codul PRN al satelitului</w:t>
      </w:r>
      <w:r>
        <w:rPr>
          <w:szCs w:val="24"/>
        </w:rPr>
        <w:t xml:space="preserve"> </w:t>
      </w:r>
      <w:r w:rsidRPr="00BA0333">
        <w:rPr>
          <w:szCs w:val="24"/>
        </w:rPr>
        <w:t>urmărit.</w:t>
      </w:r>
    </w:p>
    <w:p w14:paraId="1223A015" w14:textId="75DF05E5" w:rsidR="00104F31" w:rsidRPr="00BA0333" w:rsidRDefault="00104F31" w:rsidP="00505890">
      <w:pPr>
        <w:widowControl w:val="0"/>
        <w:tabs>
          <w:tab w:val="left" w:pos="567"/>
        </w:tabs>
        <w:autoSpaceDE w:val="0"/>
        <w:autoSpaceDN w:val="0"/>
        <w:adjustRightInd w:val="0"/>
        <w:jc w:val="both"/>
        <w:rPr>
          <w:szCs w:val="24"/>
        </w:rPr>
      </w:pPr>
      <w:r>
        <w:rPr>
          <w:szCs w:val="24"/>
        </w:rPr>
        <w:tab/>
      </w:r>
      <w:r w:rsidRPr="00BA0333">
        <w:rPr>
          <w:szCs w:val="24"/>
        </w:rPr>
        <w:t>Din perspectivă operațională, o alarmă falsă</w:t>
      </w:r>
      <w:r>
        <w:rPr>
          <w:szCs w:val="24"/>
        </w:rPr>
        <w:t>, adică</w:t>
      </w:r>
      <w:r w:rsidRPr="00BA0333">
        <w:rPr>
          <w:szCs w:val="24"/>
        </w:rPr>
        <w:t xml:space="preserve"> clasificarea unui semnal</w:t>
      </w:r>
      <w:r w:rsidR="00BB2C2F">
        <w:rPr>
          <w:szCs w:val="24"/>
        </w:rPr>
        <w:t xml:space="preserve"> </w:t>
      </w:r>
      <w:r w:rsidRPr="00BA0333">
        <w:rPr>
          <w:szCs w:val="24"/>
        </w:rPr>
        <w:t>curat drept falsificat</w:t>
      </w:r>
      <w:r>
        <w:rPr>
          <w:szCs w:val="24"/>
        </w:rPr>
        <w:t xml:space="preserve">, </w:t>
      </w:r>
      <w:r w:rsidRPr="00BA0333">
        <w:rPr>
          <w:szCs w:val="24"/>
        </w:rPr>
        <w:t>este preferabilă față de o detecție ratată</w:t>
      </w:r>
      <w:r>
        <w:rPr>
          <w:szCs w:val="24"/>
        </w:rPr>
        <w:t xml:space="preserve">, adică </w:t>
      </w:r>
      <w:r w:rsidRPr="00BA0333">
        <w:rPr>
          <w:szCs w:val="24"/>
        </w:rPr>
        <w:t>clasificarea unui semnal falsificat drept curat. În sisteme critice de</w:t>
      </w:r>
      <w:r>
        <w:rPr>
          <w:szCs w:val="24"/>
        </w:rPr>
        <w:t xml:space="preserve"> </w:t>
      </w:r>
      <w:r w:rsidRPr="00BA0333">
        <w:rPr>
          <w:szCs w:val="24"/>
        </w:rPr>
        <w:t>siguranță, consecințele utilizării unei poziții false fără alertare sunt</w:t>
      </w:r>
      <w:r>
        <w:rPr>
          <w:szCs w:val="24"/>
        </w:rPr>
        <w:t xml:space="preserve"> </w:t>
      </w:r>
      <w:r w:rsidRPr="00BA0333">
        <w:rPr>
          <w:szCs w:val="24"/>
        </w:rPr>
        <w:t>semnificativ mai grave decât perturbarea temporară a navigației din cauza</w:t>
      </w:r>
      <w:r>
        <w:rPr>
          <w:szCs w:val="24"/>
        </w:rPr>
        <w:t xml:space="preserve"> </w:t>
      </w:r>
      <w:r w:rsidRPr="00BA0333">
        <w:rPr>
          <w:szCs w:val="24"/>
        </w:rPr>
        <w:t xml:space="preserve">unei alerte false. Prin urmare, modelul </w:t>
      </w:r>
      <w:proofErr w:type="spellStart"/>
      <w:r w:rsidR="003B30D4">
        <w:rPr>
          <w:szCs w:val="24"/>
        </w:rPr>
        <w:t>convolutional</w:t>
      </w:r>
      <w:proofErr w:type="spellEnd"/>
      <w:r w:rsidR="003B30D4">
        <w:rPr>
          <w:szCs w:val="24"/>
        </w:rPr>
        <w:t xml:space="preserve"> </w:t>
      </w:r>
      <w:r w:rsidRPr="00BA0333">
        <w:rPr>
          <w:szCs w:val="24"/>
        </w:rPr>
        <w:t>propus</w:t>
      </w:r>
      <w:r w:rsidR="003B30D4">
        <w:rPr>
          <w:szCs w:val="24"/>
        </w:rPr>
        <w:t xml:space="preserve"> cu modulul de extragere de </w:t>
      </w:r>
      <w:proofErr w:type="spellStart"/>
      <w:r w:rsidR="003B30D4">
        <w:rPr>
          <w:szCs w:val="24"/>
        </w:rPr>
        <w:t>trasaturi</w:t>
      </w:r>
      <w:proofErr w:type="spellEnd"/>
      <w:r w:rsidRPr="00BA0333">
        <w:rPr>
          <w:szCs w:val="24"/>
        </w:rPr>
        <w:t>, care obține o rată</w:t>
      </w:r>
      <w:r>
        <w:rPr>
          <w:szCs w:val="24"/>
        </w:rPr>
        <w:t xml:space="preserve"> </w:t>
      </w:r>
      <w:r w:rsidRPr="00BA0333">
        <w:rPr>
          <w:szCs w:val="24"/>
        </w:rPr>
        <w:t>de reamintire (</w:t>
      </w:r>
      <w:proofErr w:type="spellStart"/>
      <w:r w:rsidRPr="006B3711">
        <w:rPr>
          <w:i/>
          <w:iCs/>
          <w:szCs w:val="24"/>
        </w:rPr>
        <w:t>recall</w:t>
      </w:r>
      <w:proofErr w:type="spellEnd"/>
      <w:r w:rsidRPr="00BA0333">
        <w:rPr>
          <w:szCs w:val="24"/>
        </w:rPr>
        <w:t>) de 100% pentru</w:t>
      </w:r>
      <w:r>
        <w:rPr>
          <w:szCs w:val="24"/>
        </w:rPr>
        <w:t xml:space="preserve"> eșantioane etichetate</w:t>
      </w:r>
      <w:r w:rsidRPr="00BA0333">
        <w:rPr>
          <w:szCs w:val="24"/>
        </w:rPr>
        <w:t xml:space="preserve"> </w:t>
      </w:r>
      <w:proofErr w:type="spellStart"/>
      <w:r w:rsidRPr="006B3711">
        <w:rPr>
          <w:rFonts w:ascii="Consolas" w:hAnsi="Consolas"/>
          <w:sz w:val="20"/>
        </w:rPr>
        <w:t>spoof_overpowered_instant</w:t>
      </w:r>
      <w:proofErr w:type="spellEnd"/>
      <w:r w:rsidRPr="006B3711">
        <w:rPr>
          <w:sz w:val="20"/>
        </w:rPr>
        <w:t xml:space="preserve"> </w:t>
      </w:r>
      <w:r w:rsidRPr="00BA0333">
        <w:rPr>
          <w:szCs w:val="24"/>
        </w:rPr>
        <w:t>cu</w:t>
      </w:r>
      <w:r>
        <w:rPr>
          <w:szCs w:val="24"/>
        </w:rPr>
        <w:t xml:space="preserve"> </w:t>
      </w:r>
      <w:r w:rsidRPr="00BA0333">
        <w:rPr>
          <w:szCs w:val="24"/>
        </w:rPr>
        <w:t xml:space="preserve">costul unei rate de reamintire de aproximativ 44,7% pentru clasa </w:t>
      </w:r>
      <w:r w:rsidR="00B5706F">
        <w:rPr>
          <w:szCs w:val="24"/>
        </w:rPr>
        <w:t>de semnal neafectat</w:t>
      </w:r>
      <w:r w:rsidRPr="00BA0333">
        <w:rPr>
          <w:szCs w:val="24"/>
        </w:rPr>
        <w:t>,</w:t>
      </w:r>
      <w:r>
        <w:rPr>
          <w:szCs w:val="24"/>
        </w:rPr>
        <w:t xml:space="preserve"> </w:t>
      </w:r>
      <w:r w:rsidRPr="00BA0333">
        <w:rPr>
          <w:szCs w:val="24"/>
        </w:rPr>
        <w:t>este considerat acceptabil din punct de vedere operațional în contextul</w:t>
      </w:r>
      <w:r>
        <w:rPr>
          <w:szCs w:val="24"/>
        </w:rPr>
        <w:t xml:space="preserve"> </w:t>
      </w:r>
      <w:r w:rsidRPr="00BA0333">
        <w:rPr>
          <w:szCs w:val="24"/>
        </w:rPr>
        <w:t>aplicației.</w:t>
      </w:r>
    </w:p>
    <w:p w14:paraId="7BC10218" w14:textId="77777777" w:rsidR="00104F31" w:rsidRPr="00BA0333" w:rsidRDefault="00104F31" w:rsidP="00104F31">
      <w:pPr>
        <w:widowControl w:val="0"/>
        <w:tabs>
          <w:tab w:val="left" w:pos="567"/>
        </w:tabs>
        <w:autoSpaceDE w:val="0"/>
        <w:autoSpaceDN w:val="0"/>
        <w:adjustRightInd w:val="0"/>
        <w:rPr>
          <w:szCs w:val="24"/>
        </w:rPr>
      </w:pPr>
    </w:p>
    <w:p w14:paraId="367A42F6" w14:textId="77777777" w:rsidR="00104F31" w:rsidRPr="00BA0333" w:rsidRDefault="00104F31" w:rsidP="00104F31">
      <w:pPr>
        <w:widowControl w:val="0"/>
        <w:tabs>
          <w:tab w:val="left" w:pos="567"/>
        </w:tabs>
        <w:autoSpaceDE w:val="0"/>
        <w:autoSpaceDN w:val="0"/>
        <w:adjustRightInd w:val="0"/>
        <w:rPr>
          <w:szCs w:val="24"/>
        </w:rPr>
      </w:pPr>
    </w:p>
    <w:p w14:paraId="0B67B51B" w14:textId="2D52A6BF" w:rsidR="00104F31" w:rsidRPr="00BA0333" w:rsidRDefault="00104F31" w:rsidP="007B03A7">
      <w:pPr>
        <w:pStyle w:val="ListParagraph"/>
        <w:widowControl w:val="0"/>
        <w:numPr>
          <w:ilvl w:val="1"/>
          <w:numId w:val="32"/>
        </w:numPr>
        <w:tabs>
          <w:tab w:val="left" w:pos="567"/>
        </w:tabs>
        <w:autoSpaceDE w:val="0"/>
        <w:autoSpaceDN w:val="0"/>
        <w:adjustRightInd w:val="0"/>
        <w:rPr>
          <w:b/>
          <w:bCs/>
          <w:sz w:val="32"/>
          <w:szCs w:val="32"/>
        </w:rPr>
      </w:pPr>
      <w:r w:rsidRPr="00BA0333">
        <w:rPr>
          <w:b/>
          <w:bCs/>
          <w:sz w:val="32"/>
          <w:szCs w:val="32"/>
        </w:rPr>
        <w:t>Faza de testare „</w:t>
      </w:r>
      <w:proofErr w:type="spellStart"/>
      <w:r w:rsidRPr="00BA0333">
        <w:rPr>
          <w:b/>
          <w:bCs/>
          <w:i/>
          <w:iCs/>
          <w:sz w:val="32"/>
          <w:szCs w:val="32"/>
        </w:rPr>
        <w:t>cross-dataset</w:t>
      </w:r>
      <w:proofErr w:type="spellEnd"/>
      <w:r w:rsidRPr="00BA0333">
        <w:rPr>
          <w:b/>
          <w:bCs/>
          <w:sz w:val="32"/>
          <w:szCs w:val="32"/>
        </w:rPr>
        <w:t xml:space="preserve">” </w:t>
      </w:r>
    </w:p>
    <w:p w14:paraId="249B8934" w14:textId="77777777" w:rsidR="00104F31" w:rsidRDefault="00104F31" w:rsidP="00104F31">
      <w:pPr>
        <w:widowControl w:val="0"/>
        <w:tabs>
          <w:tab w:val="left" w:pos="567"/>
        </w:tabs>
        <w:autoSpaceDE w:val="0"/>
        <w:autoSpaceDN w:val="0"/>
        <w:adjustRightInd w:val="0"/>
        <w:rPr>
          <w:szCs w:val="24"/>
        </w:rPr>
      </w:pPr>
    </w:p>
    <w:p w14:paraId="2BCCEDAA" w14:textId="77777777" w:rsidR="0091500A" w:rsidRDefault="0005623F" w:rsidP="003B30D4">
      <w:pPr>
        <w:widowControl w:val="0"/>
        <w:tabs>
          <w:tab w:val="left" w:pos="567"/>
        </w:tabs>
        <w:autoSpaceDE w:val="0"/>
        <w:autoSpaceDN w:val="0"/>
        <w:adjustRightInd w:val="0"/>
        <w:jc w:val="both"/>
        <w:rPr>
          <w:szCs w:val="24"/>
        </w:rPr>
      </w:pPr>
      <w:r>
        <w:rPr>
          <w:szCs w:val="24"/>
        </w:rPr>
        <w:tab/>
      </w:r>
      <w:r w:rsidR="003B30D4">
        <w:rPr>
          <w:szCs w:val="24"/>
        </w:rPr>
        <w:t xml:space="preserve">Pentru a putea </w:t>
      </w:r>
      <w:proofErr w:type="spellStart"/>
      <w:r w:rsidR="003B30D4">
        <w:rPr>
          <w:szCs w:val="24"/>
        </w:rPr>
        <w:t>obtine</w:t>
      </w:r>
      <w:proofErr w:type="spellEnd"/>
      <w:r w:rsidR="003B30D4">
        <w:rPr>
          <w:szCs w:val="24"/>
        </w:rPr>
        <w:t xml:space="preserve"> o validare a sistemului mai aproape de realitate, seturile TEXBAT [sol10] si GATEMAN [sol11] au fost folosite pentru a testa </w:t>
      </w:r>
      <w:proofErr w:type="spellStart"/>
      <w:r w:rsidR="003B30D4">
        <w:rPr>
          <w:szCs w:val="24"/>
        </w:rPr>
        <w:t>capacitatile</w:t>
      </w:r>
      <w:proofErr w:type="spellEnd"/>
      <w:r w:rsidR="003B30D4">
        <w:rPr>
          <w:szCs w:val="24"/>
        </w:rPr>
        <w:t xml:space="preserve"> </w:t>
      </w:r>
      <w:proofErr w:type="spellStart"/>
      <w:r w:rsidR="003B30D4">
        <w:rPr>
          <w:szCs w:val="24"/>
        </w:rPr>
        <w:t>retelei</w:t>
      </w:r>
      <w:proofErr w:type="spellEnd"/>
      <w:r w:rsidR="003B30D4">
        <w:rPr>
          <w:szCs w:val="24"/>
        </w:rPr>
        <w:t xml:space="preserve"> neurale propuse. Pentru a putea avea </w:t>
      </w:r>
      <w:proofErr w:type="spellStart"/>
      <w:r w:rsidR="003B30D4">
        <w:rPr>
          <w:szCs w:val="24"/>
        </w:rPr>
        <w:t>acelasi</w:t>
      </w:r>
      <w:proofErr w:type="spellEnd"/>
      <w:r w:rsidR="003B30D4">
        <w:rPr>
          <w:szCs w:val="24"/>
        </w:rPr>
        <w:t xml:space="preserve"> format al datelor de intrare, cele doua seturi de date pentru validare </w:t>
      </w:r>
      <w:r w:rsidR="003B30D4">
        <w:rPr>
          <w:szCs w:val="24"/>
        </w:rPr>
        <w:lastRenderedPageBreak/>
        <w:t>au fost re-</w:t>
      </w:r>
      <w:proofErr w:type="spellStart"/>
      <w:r w:rsidR="003B30D4">
        <w:rPr>
          <w:szCs w:val="24"/>
        </w:rPr>
        <w:t>esantionate</w:t>
      </w:r>
      <w:proofErr w:type="spellEnd"/>
      <w:r w:rsidR="003B30D4">
        <w:rPr>
          <w:szCs w:val="24"/>
        </w:rPr>
        <w:t xml:space="preserve"> la frecventa de 5 MHz, iar in cazul setului TEXBAT, semnalele au fost amplificate pentru a avea </w:t>
      </w:r>
      <w:proofErr w:type="spellStart"/>
      <w:r w:rsidR="003B30D4">
        <w:rPr>
          <w:szCs w:val="24"/>
        </w:rPr>
        <w:t>aceeasi</w:t>
      </w:r>
      <w:proofErr w:type="spellEnd"/>
      <w:r w:rsidR="003B30D4">
        <w:rPr>
          <w:szCs w:val="24"/>
        </w:rPr>
        <w:t xml:space="preserve"> putere ca in setul OAKBAT folosit in prima faza. </w:t>
      </w:r>
    </w:p>
    <w:p w14:paraId="27052080" w14:textId="77777777" w:rsidR="0091500A" w:rsidRDefault="0091500A" w:rsidP="003B30D4">
      <w:pPr>
        <w:widowControl w:val="0"/>
        <w:tabs>
          <w:tab w:val="left" w:pos="567"/>
        </w:tabs>
        <w:autoSpaceDE w:val="0"/>
        <w:autoSpaceDN w:val="0"/>
        <w:adjustRightInd w:val="0"/>
        <w:jc w:val="both"/>
        <w:rPr>
          <w:szCs w:val="24"/>
        </w:rPr>
      </w:pPr>
    </w:p>
    <w:p w14:paraId="4C5A3600" w14:textId="30D6C137" w:rsidR="0091500A" w:rsidRDefault="0091500A" w:rsidP="0091500A">
      <w:pPr>
        <w:widowControl w:val="0"/>
        <w:tabs>
          <w:tab w:val="left" w:pos="567"/>
        </w:tabs>
        <w:autoSpaceDE w:val="0"/>
        <w:autoSpaceDN w:val="0"/>
        <w:adjustRightInd w:val="0"/>
        <w:jc w:val="center"/>
        <w:rPr>
          <w:szCs w:val="24"/>
        </w:rPr>
      </w:pPr>
      <w:r>
        <w:rPr>
          <w:noProof/>
          <w:szCs w:val="24"/>
        </w:rPr>
        <w:drawing>
          <wp:inline distT="0" distB="0" distL="0" distR="0" wp14:anchorId="39BF1F9E" wp14:editId="2169C757">
            <wp:extent cx="5760085" cy="3091815"/>
            <wp:effectExtent l="19050" t="19050" r="12065" b="13335"/>
            <wp:docPr id="1085605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05098" name="Picture 1085605098"/>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760085" cy="3091815"/>
                    </a:xfrm>
                    <a:prstGeom prst="rect">
                      <a:avLst/>
                    </a:prstGeom>
                    <a:ln>
                      <a:solidFill>
                        <a:schemeClr val="tx1"/>
                      </a:solidFill>
                    </a:ln>
                  </pic:spPr>
                </pic:pic>
              </a:graphicData>
            </a:graphic>
          </wp:inline>
        </w:drawing>
      </w:r>
    </w:p>
    <w:p w14:paraId="39262656" w14:textId="133B5FDE" w:rsidR="0091500A" w:rsidRDefault="0091500A" w:rsidP="0091500A">
      <w:pPr>
        <w:widowControl w:val="0"/>
        <w:tabs>
          <w:tab w:val="left" w:pos="567"/>
        </w:tabs>
        <w:autoSpaceDE w:val="0"/>
        <w:autoSpaceDN w:val="0"/>
        <w:adjustRightInd w:val="0"/>
        <w:jc w:val="center"/>
        <w:rPr>
          <w:szCs w:val="24"/>
        </w:rPr>
      </w:pPr>
      <w:r>
        <w:rPr>
          <w:szCs w:val="24"/>
        </w:rPr>
        <w:t xml:space="preserve">Figura 4.10: </w:t>
      </w:r>
      <w:proofErr w:type="spellStart"/>
      <w:r>
        <w:rPr>
          <w:szCs w:val="24"/>
        </w:rPr>
        <w:t>Diferente</w:t>
      </w:r>
      <w:proofErr w:type="spellEnd"/>
      <w:r>
        <w:rPr>
          <w:szCs w:val="24"/>
        </w:rPr>
        <w:t xml:space="preserve"> dintre semnalele din TEXBAT si OAKBAT</w:t>
      </w:r>
    </w:p>
    <w:p w14:paraId="022B67F0" w14:textId="77777777" w:rsidR="0091500A" w:rsidRDefault="0091500A" w:rsidP="003B30D4">
      <w:pPr>
        <w:widowControl w:val="0"/>
        <w:tabs>
          <w:tab w:val="left" w:pos="567"/>
        </w:tabs>
        <w:autoSpaceDE w:val="0"/>
        <w:autoSpaceDN w:val="0"/>
        <w:adjustRightInd w:val="0"/>
        <w:jc w:val="both"/>
        <w:rPr>
          <w:szCs w:val="24"/>
        </w:rPr>
      </w:pPr>
    </w:p>
    <w:p w14:paraId="7DEB52CC" w14:textId="0ABCA5A5" w:rsidR="00104F31" w:rsidRDefault="0005623F" w:rsidP="003B30D4">
      <w:pPr>
        <w:widowControl w:val="0"/>
        <w:tabs>
          <w:tab w:val="left" w:pos="567"/>
        </w:tabs>
        <w:autoSpaceDE w:val="0"/>
        <w:autoSpaceDN w:val="0"/>
        <w:adjustRightInd w:val="0"/>
        <w:jc w:val="both"/>
        <w:rPr>
          <w:szCs w:val="24"/>
        </w:rPr>
      </w:pPr>
      <w:r>
        <w:rPr>
          <w:szCs w:val="24"/>
        </w:rPr>
        <w:t xml:space="preserve">Rezultatele </w:t>
      </w:r>
      <w:proofErr w:type="spellStart"/>
      <w:r>
        <w:rPr>
          <w:szCs w:val="24"/>
        </w:rPr>
        <w:t>initiale</w:t>
      </w:r>
      <w:proofErr w:type="spellEnd"/>
      <w:r>
        <w:rPr>
          <w:szCs w:val="24"/>
        </w:rPr>
        <w:t xml:space="preserve"> din validarea pe TEXBAT si GATEMAN au </w:t>
      </w:r>
      <w:proofErr w:type="spellStart"/>
      <w:r>
        <w:rPr>
          <w:szCs w:val="24"/>
        </w:rPr>
        <w:t>aratat</w:t>
      </w:r>
      <w:proofErr w:type="spellEnd"/>
      <w:r>
        <w:rPr>
          <w:szCs w:val="24"/>
        </w:rPr>
        <w:t xml:space="preserve"> </w:t>
      </w:r>
      <w:proofErr w:type="spellStart"/>
      <w:r>
        <w:rPr>
          <w:szCs w:val="24"/>
        </w:rPr>
        <w:t>diferenta</w:t>
      </w:r>
      <w:proofErr w:type="spellEnd"/>
      <w:r>
        <w:rPr>
          <w:szCs w:val="24"/>
        </w:rPr>
        <w:t xml:space="preserve"> fundamentala dintre semnalele simulate, care nu au zgomot si nu </w:t>
      </w:r>
      <w:proofErr w:type="spellStart"/>
      <w:r>
        <w:rPr>
          <w:szCs w:val="24"/>
        </w:rPr>
        <w:t>acopera</w:t>
      </w:r>
      <w:proofErr w:type="spellEnd"/>
      <w:r>
        <w:rPr>
          <w:szCs w:val="24"/>
        </w:rPr>
        <w:t xml:space="preserve"> toate scenariile posibile, si semnalele reale, care au zgomot de fundal, astfel </w:t>
      </w:r>
      <w:proofErr w:type="spellStart"/>
      <w:r>
        <w:rPr>
          <w:szCs w:val="24"/>
        </w:rPr>
        <w:t>incat</w:t>
      </w:r>
      <w:proofErr w:type="spellEnd"/>
      <w:r>
        <w:rPr>
          <w:szCs w:val="24"/>
        </w:rPr>
        <w:t xml:space="preserve"> rezultatele </w:t>
      </w:r>
      <w:proofErr w:type="spellStart"/>
      <w:r>
        <w:rPr>
          <w:szCs w:val="24"/>
        </w:rPr>
        <w:t>obtinute</w:t>
      </w:r>
      <w:proofErr w:type="spellEnd"/>
      <w:r>
        <w:rPr>
          <w:szCs w:val="24"/>
        </w:rPr>
        <w:t xml:space="preserve"> de toate </w:t>
      </w:r>
      <w:proofErr w:type="spellStart"/>
      <w:r>
        <w:rPr>
          <w:szCs w:val="24"/>
        </w:rPr>
        <w:t>retelele</w:t>
      </w:r>
      <w:proofErr w:type="spellEnd"/>
      <w:r>
        <w:rPr>
          <w:szCs w:val="24"/>
        </w:rPr>
        <w:t xml:space="preserve"> au fost slabe.</w:t>
      </w:r>
    </w:p>
    <w:p w14:paraId="6EAEF66E" w14:textId="77777777" w:rsidR="0005623F" w:rsidRDefault="0005623F" w:rsidP="003B30D4">
      <w:pPr>
        <w:widowControl w:val="0"/>
        <w:tabs>
          <w:tab w:val="left" w:pos="567"/>
        </w:tabs>
        <w:autoSpaceDE w:val="0"/>
        <w:autoSpaceDN w:val="0"/>
        <w:adjustRightInd w:val="0"/>
        <w:jc w:val="both"/>
        <w:rPr>
          <w:szCs w:val="24"/>
        </w:rPr>
      </w:pPr>
    </w:p>
    <w:tbl>
      <w:tblPr>
        <w:tblStyle w:val="TableGrid"/>
        <w:tblW w:w="0" w:type="auto"/>
        <w:jc w:val="center"/>
        <w:tblLook w:val="04A0" w:firstRow="1" w:lastRow="0" w:firstColumn="1" w:lastColumn="0" w:noHBand="0" w:noVBand="1"/>
      </w:tblPr>
      <w:tblGrid>
        <w:gridCol w:w="1885"/>
        <w:gridCol w:w="1170"/>
        <w:gridCol w:w="1503"/>
        <w:gridCol w:w="1507"/>
      </w:tblGrid>
      <w:tr w:rsidR="0091500A" w14:paraId="57152751" w14:textId="77777777" w:rsidTr="0091500A">
        <w:trPr>
          <w:jc w:val="center"/>
        </w:trPr>
        <w:tc>
          <w:tcPr>
            <w:tcW w:w="1885" w:type="dxa"/>
          </w:tcPr>
          <w:p w14:paraId="448E3F06" w14:textId="4721A317" w:rsidR="0091500A" w:rsidRPr="000669B6" w:rsidRDefault="0091500A" w:rsidP="00E452BF">
            <w:pPr>
              <w:widowControl w:val="0"/>
              <w:tabs>
                <w:tab w:val="left" w:pos="567"/>
              </w:tabs>
              <w:autoSpaceDE w:val="0"/>
              <w:autoSpaceDN w:val="0"/>
              <w:adjustRightInd w:val="0"/>
              <w:rPr>
                <w:b/>
                <w:bCs/>
                <w:szCs w:val="24"/>
              </w:rPr>
            </w:pPr>
            <w:r w:rsidRPr="000669B6">
              <w:rPr>
                <w:b/>
                <w:bCs/>
                <w:szCs w:val="24"/>
              </w:rPr>
              <w:t>Model</w:t>
            </w:r>
            <w:r>
              <w:rPr>
                <w:b/>
                <w:bCs/>
                <w:szCs w:val="24"/>
              </w:rPr>
              <w:t xml:space="preserve"> </w:t>
            </w:r>
          </w:p>
        </w:tc>
        <w:tc>
          <w:tcPr>
            <w:tcW w:w="1170" w:type="dxa"/>
          </w:tcPr>
          <w:p w14:paraId="201494DC" w14:textId="77777777" w:rsidR="0091500A" w:rsidRPr="000669B6" w:rsidRDefault="0091500A" w:rsidP="00E452BF">
            <w:pPr>
              <w:widowControl w:val="0"/>
              <w:tabs>
                <w:tab w:val="left" w:pos="567"/>
              </w:tabs>
              <w:autoSpaceDE w:val="0"/>
              <w:autoSpaceDN w:val="0"/>
              <w:adjustRightInd w:val="0"/>
              <w:rPr>
                <w:b/>
                <w:bCs/>
                <w:szCs w:val="24"/>
              </w:rPr>
            </w:pPr>
            <w:r w:rsidRPr="000669B6">
              <w:rPr>
                <w:b/>
                <w:bCs/>
                <w:szCs w:val="24"/>
              </w:rPr>
              <w:t>Param</w:t>
            </w:r>
            <w:r>
              <w:rPr>
                <w:b/>
                <w:bCs/>
                <w:szCs w:val="24"/>
              </w:rPr>
              <w:t>.</w:t>
            </w:r>
          </w:p>
        </w:tc>
        <w:tc>
          <w:tcPr>
            <w:tcW w:w="1503" w:type="dxa"/>
          </w:tcPr>
          <w:p w14:paraId="509F80EE" w14:textId="2AFF5DF7" w:rsidR="0091500A" w:rsidRPr="000669B6" w:rsidRDefault="0091500A" w:rsidP="00E452BF">
            <w:pPr>
              <w:widowControl w:val="0"/>
              <w:tabs>
                <w:tab w:val="left" w:pos="567"/>
              </w:tabs>
              <w:autoSpaceDE w:val="0"/>
              <w:autoSpaceDN w:val="0"/>
              <w:adjustRightInd w:val="0"/>
              <w:rPr>
                <w:b/>
                <w:bCs/>
                <w:szCs w:val="24"/>
              </w:rPr>
            </w:pPr>
            <w:r w:rsidRPr="000669B6">
              <w:rPr>
                <w:b/>
                <w:bCs/>
                <w:szCs w:val="24"/>
              </w:rPr>
              <w:t xml:space="preserve">Acuratețe </w:t>
            </w:r>
            <w:r>
              <w:rPr>
                <w:b/>
                <w:bCs/>
                <w:szCs w:val="24"/>
              </w:rPr>
              <w:t>validare TEXBAT</w:t>
            </w:r>
          </w:p>
        </w:tc>
        <w:tc>
          <w:tcPr>
            <w:tcW w:w="1507" w:type="dxa"/>
          </w:tcPr>
          <w:p w14:paraId="3FB81C60" w14:textId="33CCAF95" w:rsidR="0091500A" w:rsidRPr="000669B6" w:rsidRDefault="0091500A" w:rsidP="00E452BF">
            <w:pPr>
              <w:widowControl w:val="0"/>
              <w:tabs>
                <w:tab w:val="left" w:pos="567"/>
              </w:tabs>
              <w:autoSpaceDE w:val="0"/>
              <w:autoSpaceDN w:val="0"/>
              <w:adjustRightInd w:val="0"/>
              <w:rPr>
                <w:b/>
                <w:bCs/>
                <w:szCs w:val="24"/>
              </w:rPr>
            </w:pPr>
            <w:r w:rsidRPr="000669B6">
              <w:rPr>
                <w:b/>
                <w:bCs/>
                <w:szCs w:val="24"/>
              </w:rPr>
              <w:t xml:space="preserve">Acuratețe </w:t>
            </w:r>
            <w:r>
              <w:rPr>
                <w:b/>
                <w:bCs/>
                <w:szCs w:val="24"/>
              </w:rPr>
              <w:t>validare GATEMAN</w:t>
            </w:r>
            <w:r w:rsidR="00155256">
              <w:rPr>
                <w:b/>
                <w:bCs/>
                <w:szCs w:val="24"/>
              </w:rPr>
              <w:t xml:space="preserve"> (JSR 20dB)</w:t>
            </w:r>
          </w:p>
        </w:tc>
      </w:tr>
      <w:tr w:rsidR="0091500A" w14:paraId="00470A55" w14:textId="77777777" w:rsidTr="0091500A">
        <w:trPr>
          <w:jc w:val="center"/>
        </w:trPr>
        <w:tc>
          <w:tcPr>
            <w:tcW w:w="1885" w:type="dxa"/>
          </w:tcPr>
          <w:p w14:paraId="6192268A" w14:textId="77777777" w:rsidR="0091500A" w:rsidRPr="00BC6A65" w:rsidRDefault="0091500A" w:rsidP="00E452BF">
            <w:pPr>
              <w:widowControl w:val="0"/>
              <w:tabs>
                <w:tab w:val="left" w:pos="567"/>
              </w:tabs>
              <w:autoSpaceDE w:val="0"/>
              <w:autoSpaceDN w:val="0"/>
              <w:adjustRightInd w:val="0"/>
              <w:rPr>
                <w:szCs w:val="24"/>
              </w:rPr>
            </w:pPr>
            <w:r>
              <w:rPr>
                <w:szCs w:val="24"/>
              </w:rPr>
              <w:t>ResNet18</w:t>
            </w:r>
          </w:p>
        </w:tc>
        <w:tc>
          <w:tcPr>
            <w:tcW w:w="1170" w:type="dxa"/>
          </w:tcPr>
          <w:p w14:paraId="3EDD6D5A" w14:textId="77777777" w:rsidR="0091500A" w:rsidRPr="00BC6A65" w:rsidRDefault="0091500A" w:rsidP="00E452BF">
            <w:pPr>
              <w:widowControl w:val="0"/>
              <w:tabs>
                <w:tab w:val="left" w:pos="567"/>
              </w:tabs>
              <w:autoSpaceDE w:val="0"/>
              <w:autoSpaceDN w:val="0"/>
              <w:adjustRightInd w:val="0"/>
              <w:rPr>
                <w:szCs w:val="24"/>
              </w:rPr>
            </w:pPr>
            <w:r>
              <w:rPr>
                <w:szCs w:val="24"/>
              </w:rPr>
              <w:t>~11.2e6</w:t>
            </w:r>
          </w:p>
        </w:tc>
        <w:tc>
          <w:tcPr>
            <w:tcW w:w="1503" w:type="dxa"/>
          </w:tcPr>
          <w:p w14:paraId="4FB8DAC7" w14:textId="360FF4F3" w:rsidR="0091500A" w:rsidRPr="00BC6A65" w:rsidRDefault="0091500A" w:rsidP="00E452BF">
            <w:pPr>
              <w:widowControl w:val="0"/>
              <w:tabs>
                <w:tab w:val="left" w:pos="567"/>
              </w:tabs>
              <w:autoSpaceDE w:val="0"/>
              <w:autoSpaceDN w:val="0"/>
              <w:adjustRightInd w:val="0"/>
              <w:rPr>
                <w:szCs w:val="24"/>
              </w:rPr>
            </w:pPr>
            <w:r>
              <w:rPr>
                <w:szCs w:val="24"/>
              </w:rPr>
              <w:t>19.7%</w:t>
            </w:r>
          </w:p>
        </w:tc>
        <w:tc>
          <w:tcPr>
            <w:tcW w:w="1507" w:type="dxa"/>
          </w:tcPr>
          <w:p w14:paraId="08E730BB" w14:textId="1063BFE4" w:rsidR="0091500A" w:rsidRPr="00BC6A65" w:rsidRDefault="0091500A" w:rsidP="00E452BF">
            <w:pPr>
              <w:widowControl w:val="0"/>
              <w:tabs>
                <w:tab w:val="left" w:pos="567"/>
              </w:tabs>
              <w:autoSpaceDE w:val="0"/>
              <w:autoSpaceDN w:val="0"/>
              <w:adjustRightInd w:val="0"/>
              <w:rPr>
                <w:szCs w:val="24"/>
              </w:rPr>
            </w:pPr>
            <w:r>
              <w:rPr>
                <w:szCs w:val="24"/>
              </w:rPr>
              <w:t>0%</w:t>
            </w:r>
          </w:p>
        </w:tc>
      </w:tr>
      <w:tr w:rsidR="0091500A" w14:paraId="26A5F8BB" w14:textId="77777777" w:rsidTr="0091500A">
        <w:trPr>
          <w:jc w:val="center"/>
        </w:trPr>
        <w:tc>
          <w:tcPr>
            <w:tcW w:w="1885" w:type="dxa"/>
          </w:tcPr>
          <w:p w14:paraId="40640A13" w14:textId="77777777" w:rsidR="0091500A" w:rsidRPr="00BC6A65" w:rsidRDefault="0091500A" w:rsidP="00E452BF">
            <w:pPr>
              <w:widowControl w:val="0"/>
              <w:tabs>
                <w:tab w:val="left" w:pos="567"/>
              </w:tabs>
              <w:autoSpaceDE w:val="0"/>
              <w:autoSpaceDN w:val="0"/>
              <w:adjustRightInd w:val="0"/>
              <w:rPr>
                <w:szCs w:val="24"/>
              </w:rPr>
            </w:pPr>
            <w:r>
              <w:rPr>
                <w:szCs w:val="24"/>
              </w:rPr>
              <w:t>EfficientNetB0</w:t>
            </w:r>
          </w:p>
        </w:tc>
        <w:tc>
          <w:tcPr>
            <w:tcW w:w="1170" w:type="dxa"/>
          </w:tcPr>
          <w:p w14:paraId="58E35D05" w14:textId="77777777" w:rsidR="0091500A" w:rsidRPr="00BC6A65" w:rsidRDefault="0091500A" w:rsidP="00E452BF">
            <w:pPr>
              <w:widowControl w:val="0"/>
              <w:tabs>
                <w:tab w:val="left" w:pos="567"/>
              </w:tabs>
              <w:autoSpaceDE w:val="0"/>
              <w:autoSpaceDN w:val="0"/>
              <w:adjustRightInd w:val="0"/>
              <w:rPr>
                <w:szCs w:val="24"/>
              </w:rPr>
            </w:pPr>
            <w:r>
              <w:rPr>
                <w:szCs w:val="24"/>
              </w:rPr>
              <w:t>~4e6</w:t>
            </w:r>
          </w:p>
        </w:tc>
        <w:tc>
          <w:tcPr>
            <w:tcW w:w="1503" w:type="dxa"/>
          </w:tcPr>
          <w:p w14:paraId="25747EC1" w14:textId="3207EB96" w:rsidR="0091500A" w:rsidRPr="00BC6A65" w:rsidRDefault="0091500A" w:rsidP="00E452BF">
            <w:pPr>
              <w:widowControl w:val="0"/>
              <w:tabs>
                <w:tab w:val="left" w:pos="567"/>
              </w:tabs>
              <w:autoSpaceDE w:val="0"/>
              <w:autoSpaceDN w:val="0"/>
              <w:adjustRightInd w:val="0"/>
              <w:rPr>
                <w:szCs w:val="24"/>
              </w:rPr>
            </w:pPr>
            <w:r>
              <w:rPr>
                <w:szCs w:val="24"/>
              </w:rPr>
              <w:t>32</w:t>
            </w:r>
            <w:r w:rsidRPr="008272F1">
              <w:rPr>
                <w:szCs w:val="24"/>
              </w:rPr>
              <w:t>%</w:t>
            </w:r>
          </w:p>
        </w:tc>
        <w:tc>
          <w:tcPr>
            <w:tcW w:w="1507" w:type="dxa"/>
          </w:tcPr>
          <w:p w14:paraId="178927C8" w14:textId="1E54E14A" w:rsidR="0091500A" w:rsidRPr="00BC6A65" w:rsidRDefault="009D5E68" w:rsidP="00E452BF">
            <w:pPr>
              <w:widowControl w:val="0"/>
              <w:tabs>
                <w:tab w:val="left" w:pos="567"/>
              </w:tabs>
              <w:autoSpaceDE w:val="0"/>
              <w:autoSpaceDN w:val="0"/>
              <w:adjustRightInd w:val="0"/>
              <w:rPr>
                <w:szCs w:val="24"/>
              </w:rPr>
            </w:pPr>
            <w:r>
              <w:rPr>
                <w:szCs w:val="24"/>
              </w:rPr>
              <w:t>34</w:t>
            </w:r>
            <w:r w:rsidR="0091500A">
              <w:rPr>
                <w:szCs w:val="24"/>
              </w:rPr>
              <w:t>%</w:t>
            </w:r>
          </w:p>
        </w:tc>
      </w:tr>
      <w:tr w:rsidR="0091500A" w14:paraId="1D090FD8" w14:textId="77777777" w:rsidTr="0091500A">
        <w:trPr>
          <w:jc w:val="center"/>
        </w:trPr>
        <w:tc>
          <w:tcPr>
            <w:tcW w:w="1885" w:type="dxa"/>
          </w:tcPr>
          <w:p w14:paraId="4843E899" w14:textId="77777777" w:rsidR="0091500A" w:rsidRPr="00BC6A65" w:rsidRDefault="0091500A" w:rsidP="00E452BF">
            <w:pPr>
              <w:widowControl w:val="0"/>
              <w:tabs>
                <w:tab w:val="left" w:pos="567"/>
              </w:tabs>
              <w:autoSpaceDE w:val="0"/>
              <w:autoSpaceDN w:val="0"/>
              <w:adjustRightInd w:val="0"/>
              <w:rPr>
                <w:szCs w:val="24"/>
              </w:rPr>
            </w:pPr>
            <w:r>
              <w:rPr>
                <w:szCs w:val="24"/>
              </w:rPr>
              <w:t>MobileNetV2</w:t>
            </w:r>
          </w:p>
        </w:tc>
        <w:tc>
          <w:tcPr>
            <w:tcW w:w="1170" w:type="dxa"/>
          </w:tcPr>
          <w:p w14:paraId="703F22CA" w14:textId="77777777" w:rsidR="0091500A" w:rsidRPr="00BC6A65" w:rsidRDefault="0091500A" w:rsidP="00E452BF">
            <w:pPr>
              <w:widowControl w:val="0"/>
              <w:tabs>
                <w:tab w:val="left" w:pos="567"/>
              </w:tabs>
              <w:autoSpaceDE w:val="0"/>
              <w:autoSpaceDN w:val="0"/>
              <w:adjustRightInd w:val="0"/>
              <w:rPr>
                <w:szCs w:val="24"/>
              </w:rPr>
            </w:pPr>
            <w:r>
              <w:rPr>
                <w:szCs w:val="24"/>
              </w:rPr>
              <w:t>~2.2e6</w:t>
            </w:r>
          </w:p>
        </w:tc>
        <w:tc>
          <w:tcPr>
            <w:tcW w:w="1503" w:type="dxa"/>
          </w:tcPr>
          <w:p w14:paraId="41268270" w14:textId="1D6C2148" w:rsidR="0091500A" w:rsidRPr="00BC6A65" w:rsidRDefault="00C864B8" w:rsidP="00E452BF">
            <w:pPr>
              <w:widowControl w:val="0"/>
              <w:tabs>
                <w:tab w:val="left" w:pos="567"/>
              </w:tabs>
              <w:autoSpaceDE w:val="0"/>
              <w:autoSpaceDN w:val="0"/>
              <w:adjustRightInd w:val="0"/>
              <w:rPr>
                <w:szCs w:val="24"/>
              </w:rPr>
            </w:pPr>
            <w:r>
              <w:rPr>
                <w:szCs w:val="24"/>
              </w:rPr>
              <w:t>19</w:t>
            </w:r>
            <w:r w:rsidR="0091500A" w:rsidRPr="0071671C">
              <w:rPr>
                <w:szCs w:val="24"/>
              </w:rPr>
              <w:t>%</w:t>
            </w:r>
          </w:p>
        </w:tc>
        <w:tc>
          <w:tcPr>
            <w:tcW w:w="1507" w:type="dxa"/>
          </w:tcPr>
          <w:p w14:paraId="6EEA6FEB" w14:textId="76DEAFE3" w:rsidR="0091500A" w:rsidRPr="00BC6A65" w:rsidRDefault="00155256" w:rsidP="00E452BF">
            <w:pPr>
              <w:widowControl w:val="0"/>
              <w:tabs>
                <w:tab w:val="left" w:pos="567"/>
              </w:tabs>
              <w:autoSpaceDE w:val="0"/>
              <w:autoSpaceDN w:val="0"/>
              <w:adjustRightInd w:val="0"/>
              <w:rPr>
                <w:szCs w:val="24"/>
              </w:rPr>
            </w:pPr>
            <w:r>
              <w:rPr>
                <w:szCs w:val="24"/>
              </w:rPr>
              <w:t>netestat</w:t>
            </w:r>
          </w:p>
        </w:tc>
      </w:tr>
      <w:tr w:rsidR="0091500A" w14:paraId="4C5DD783" w14:textId="77777777" w:rsidTr="0091500A">
        <w:trPr>
          <w:jc w:val="center"/>
        </w:trPr>
        <w:tc>
          <w:tcPr>
            <w:tcW w:w="1885" w:type="dxa"/>
          </w:tcPr>
          <w:p w14:paraId="7FB192A7" w14:textId="77777777" w:rsidR="0091500A" w:rsidRPr="00BC6A65" w:rsidRDefault="0091500A" w:rsidP="00E452BF">
            <w:pPr>
              <w:widowControl w:val="0"/>
              <w:tabs>
                <w:tab w:val="left" w:pos="567"/>
              </w:tabs>
              <w:autoSpaceDE w:val="0"/>
              <w:autoSpaceDN w:val="0"/>
              <w:adjustRightInd w:val="0"/>
              <w:rPr>
                <w:szCs w:val="24"/>
              </w:rPr>
            </w:pPr>
            <w:r>
              <w:rPr>
                <w:szCs w:val="24"/>
              </w:rPr>
              <w:t>CNN</w:t>
            </w:r>
          </w:p>
        </w:tc>
        <w:tc>
          <w:tcPr>
            <w:tcW w:w="1170" w:type="dxa"/>
          </w:tcPr>
          <w:p w14:paraId="5A5411EB" w14:textId="77777777" w:rsidR="0091500A" w:rsidRPr="00BC6A65" w:rsidRDefault="0091500A" w:rsidP="00E452BF">
            <w:pPr>
              <w:widowControl w:val="0"/>
              <w:tabs>
                <w:tab w:val="left" w:pos="567"/>
              </w:tabs>
              <w:autoSpaceDE w:val="0"/>
              <w:autoSpaceDN w:val="0"/>
              <w:adjustRightInd w:val="0"/>
              <w:rPr>
                <w:szCs w:val="24"/>
              </w:rPr>
            </w:pPr>
            <w:r>
              <w:rPr>
                <w:szCs w:val="24"/>
              </w:rPr>
              <w:t>~135e3</w:t>
            </w:r>
          </w:p>
        </w:tc>
        <w:tc>
          <w:tcPr>
            <w:tcW w:w="1503" w:type="dxa"/>
          </w:tcPr>
          <w:p w14:paraId="66404AF2" w14:textId="258DC1DB" w:rsidR="0091500A" w:rsidRPr="00745BBA" w:rsidRDefault="00C864B8" w:rsidP="00E452BF">
            <w:pPr>
              <w:widowControl w:val="0"/>
              <w:tabs>
                <w:tab w:val="left" w:pos="567"/>
              </w:tabs>
              <w:autoSpaceDE w:val="0"/>
              <w:autoSpaceDN w:val="0"/>
              <w:adjustRightInd w:val="0"/>
              <w:rPr>
                <w:szCs w:val="24"/>
              </w:rPr>
            </w:pPr>
            <w:r>
              <w:rPr>
                <w:szCs w:val="24"/>
              </w:rPr>
              <w:t>0.3</w:t>
            </w:r>
            <w:r w:rsidR="0091500A">
              <w:rPr>
                <w:szCs w:val="24"/>
              </w:rPr>
              <w:t>%</w:t>
            </w:r>
          </w:p>
        </w:tc>
        <w:tc>
          <w:tcPr>
            <w:tcW w:w="1507" w:type="dxa"/>
          </w:tcPr>
          <w:p w14:paraId="3F3F94AF" w14:textId="7BBDA097" w:rsidR="0091500A" w:rsidRPr="00BC6A65" w:rsidRDefault="00155256" w:rsidP="00E452BF">
            <w:pPr>
              <w:widowControl w:val="0"/>
              <w:tabs>
                <w:tab w:val="left" w:pos="567"/>
              </w:tabs>
              <w:autoSpaceDE w:val="0"/>
              <w:autoSpaceDN w:val="0"/>
              <w:adjustRightInd w:val="0"/>
              <w:rPr>
                <w:szCs w:val="24"/>
              </w:rPr>
            </w:pPr>
            <w:r>
              <w:rPr>
                <w:szCs w:val="24"/>
              </w:rPr>
              <w:t>0%</w:t>
            </w:r>
          </w:p>
        </w:tc>
      </w:tr>
      <w:tr w:rsidR="0091500A" w14:paraId="757DBB04" w14:textId="77777777" w:rsidTr="0091500A">
        <w:trPr>
          <w:jc w:val="center"/>
        </w:trPr>
        <w:tc>
          <w:tcPr>
            <w:tcW w:w="1885" w:type="dxa"/>
          </w:tcPr>
          <w:p w14:paraId="4A3D24E9" w14:textId="2549178B" w:rsidR="0091500A" w:rsidRDefault="0091500A" w:rsidP="0005623F">
            <w:pPr>
              <w:widowControl w:val="0"/>
              <w:tabs>
                <w:tab w:val="left" w:pos="567"/>
              </w:tabs>
              <w:autoSpaceDE w:val="0"/>
              <w:autoSpaceDN w:val="0"/>
              <w:adjustRightInd w:val="0"/>
              <w:rPr>
                <w:szCs w:val="24"/>
              </w:rPr>
            </w:pPr>
            <w:r>
              <w:rPr>
                <w:szCs w:val="24"/>
              </w:rPr>
              <w:t>ResNet18 + fuziune</w:t>
            </w:r>
          </w:p>
        </w:tc>
        <w:tc>
          <w:tcPr>
            <w:tcW w:w="1170" w:type="dxa"/>
          </w:tcPr>
          <w:p w14:paraId="26BDE453" w14:textId="0AA9F8D5" w:rsidR="0091500A" w:rsidRDefault="0091500A" w:rsidP="0005623F">
            <w:pPr>
              <w:widowControl w:val="0"/>
              <w:tabs>
                <w:tab w:val="left" w:pos="567"/>
              </w:tabs>
              <w:autoSpaceDE w:val="0"/>
              <w:autoSpaceDN w:val="0"/>
              <w:adjustRightInd w:val="0"/>
              <w:rPr>
                <w:szCs w:val="24"/>
              </w:rPr>
            </w:pPr>
            <w:r>
              <w:rPr>
                <w:szCs w:val="24"/>
              </w:rPr>
              <w:t>~11.2e6</w:t>
            </w:r>
          </w:p>
        </w:tc>
        <w:tc>
          <w:tcPr>
            <w:tcW w:w="1503" w:type="dxa"/>
          </w:tcPr>
          <w:p w14:paraId="5DED0A49" w14:textId="10052088" w:rsidR="0091500A" w:rsidRPr="00745BBA" w:rsidRDefault="00C864B8" w:rsidP="0005623F">
            <w:pPr>
              <w:widowControl w:val="0"/>
              <w:tabs>
                <w:tab w:val="left" w:pos="567"/>
              </w:tabs>
              <w:autoSpaceDE w:val="0"/>
              <w:autoSpaceDN w:val="0"/>
              <w:adjustRightInd w:val="0"/>
              <w:rPr>
                <w:szCs w:val="24"/>
              </w:rPr>
            </w:pPr>
            <w:r>
              <w:rPr>
                <w:szCs w:val="24"/>
              </w:rPr>
              <w:t>24.3</w:t>
            </w:r>
            <w:r w:rsidR="0091500A">
              <w:rPr>
                <w:szCs w:val="24"/>
              </w:rPr>
              <w:t>%</w:t>
            </w:r>
          </w:p>
        </w:tc>
        <w:tc>
          <w:tcPr>
            <w:tcW w:w="1507" w:type="dxa"/>
          </w:tcPr>
          <w:p w14:paraId="3050D60F" w14:textId="330B4923" w:rsidR="0091500A" w:rsidRPr="00A51257" w:rsidRDefault="0091500A" w:rsidP="0005623F">
            <w:pPr>
              <w:widowControl w:val="0"/>
              <w:tabs>
                <w:tab w:val="left" w:pos="567"/>
              </w:tabs>
              <w:autoSpaceDE w:val="0"/>
              <w:autoSpaceDN w:val="0"/>
              <w:adjustRightInd w:val="0"/>
              <w:rPr>
                <w:szCs w:val="24"/>
              </w:rPr>
            </w:pPr>
            <w:r w:rsidRPr="002C43F3">
              <w:rPr>
                <w:szCs w:val="24"/>
              </w:rPr>
              <w:t>0</w:t>
            </w:r>
            <w:r w:rsidR="009D5E68">
              <w:rPr>
                <w:szCs w:val="24"/>
              </w:rPr>
              <w:t>%</w:t>
            </w:r>
          </w:p>
        </w:tc>
      </w:tr>
      <w:tr w:rsidR="0091500A" w14:paraId="1E46C0A3" w14:textId="77777777" w:rsidTr="0091500A">
        <w:trPr>
          <w:jc w:val="center"/>
        </w:trPr>
        <w:tc>
          <w:tcPr>
            <w:tcW w:w="1885" w:type="dxa"/>
          </w:tcPr>
          <w:p w14:paraId="05BBE108" w14:textId="5C5A6916" w:rsidR="0091500A" w:rsidRDefault="0091500A" w:rsidP="0005623F">
            <w:pPr>
              <w:widowControl w:val="0"/>
              <w:tabs>
                <w:tab w:val="left" w:pos="567"/>
              </w:tabs>
              <w:autoSpaceDE w:val="0"/>
              <w:autoSpaceDN w:val="0"/>
              <w:adjustRightInd w:val="0"/>
              <w:rPr>
                <w:szCs w:val="24"/>
              </w:rPr>
            </w:pPr>
            <w:r>
              <w:rPr>
                <w:szCs w:val="24"/>
              </w:rPr>
              <w:t>EfficientNetB0 + fuziune</w:t>
            </w:r>
          </w:p>
        </w:tc>
        <w:tc>
          <w:tcPr>
            <w:tcW w:w="1170" w:type="dxa"/>
          </w:tcPr>
          <w:p w14:paraId="13B496A6" w14:textId="40C3FD85" w:rsidR="0091500A" w:rsidRDefault="0091500A" w:rsidP="0005623F">
            <w:pPr>
              <w:widowControl w:val="0"/>
              <w:tabs>
                <w:tab w:val="left" w:pos="567"/>
              </w:tabs>
              <w:autoSpaceDE w:val="0"/>
              <w:autoSpaceDN w:val="0"/>
              <w:adjustRightInd w:val="0"/>
              <w:rPr>
                <w:szCs w:val="24"/>
              </w:rPr>
            </w:pPr>
            <w:r>
              <w:rPr>
                <w:szCs w:val="24"/>
              </w:rPr>
              <w:t>~4e6</w:t>
            </w:r>
          </w:p>
        </w:tc>
        <w:tc>
          <w:tcPr>
            <w:tcW w:w="1503" w:type="dxa"/>
          </w:tcPr>
          <w:p w14:paraId="12040E43" w14:textId="7928D216" w:rsidR="0091500A" w:rsidRPr="0071671C" w:rsidRDefault="00C864B8" w:rsidP="0005623F">
            <w:pPr>
              <w:widowControl w:val="0"/>
              <w:tabs>
                <w:tab w:val="left" w:pos="567"/>
              </w:tabs>
              <w:autoSpaceDE w:val="0"/>
              <w:autoSpaceDN w:val="0"/>
              <w:adjustRightInd w:val="0"/>
              <w:rPr>
                <w:szCs w:val="24"/>
              </w:rPr>
            </w:pPr>
            <w:r>
              <w:rPr>
                <w:szCs w:val="24"/>
              </w:rPr>
              <w:t>25.3</w:t>
            </w:r>
            <w:r w:rsidR="0091500A" w:rsidRPr="008272F1">
              <w:rPr>
                <w:szCs w:val="24"/>
              </w:rPr>
              <w:t>%</w:t>
            </w:r>
          </w:p>
        </w:tc>
        <w:tc>
          <w:tcPr>
            <w:tcW w:w="1507" w:type="dxa"/>
          </w:tcPr>
          <w:p w14:paraId="6971BA0B" w14:textId="3DC92C43" w:rsidR="0091500A" w:rsidRPr="002C43F3" w:rsidRDefault="009D5E68" w:rsidP="0005623F">
            <w:pPr>
              <w:widowControl w:val="0"/>
              <w:tabs>
                <w:tab w:val="left" w:pos="567"/>
              </w:tabs>
              <w:autoSpaceDE w:val="0"/>
              <w:autoSpaceDN w:val="0"/>
              <w:adjustRightInd w:val="0"/>
              <w:rPr>
                <w:szCs w:val="24"/>
              </w:rPr>
            </w:pPr>
            <w:r>
              <w:rPr>
                <w:szCs w:val="24"/>
              </w:rPr>
              <w:t>0%</w:t>
            </w:r>
          </w:p>
        </w:tc>
      </w:tr>
      <w:tr w:rsidR="0091500A" w14:paraId="01085CC0" w14:textId="77777777" w:rsidTr="0091500A">
        <w:trPr>
          <w:jc w:val="center"/>
        </w:trPr>
        <w:tc>
          <w:tcPr>
            <w:tcW w:w="1885" w:type="dxa"/>
          </w:tcPr>
          <w:p w14:paraId="7382DBAD" w14:textId="4F53522F" w:rsidR="0091500A" w:rsidRDefault="0091500A" w:rsidP="0005623F">
            <w:pPr>
              <w:widowControl w:val="0"/>
              <w:tabs>
                <w:tab w:val="left" w:pos="567"/>
              </w:tabs>
              <w:autoSpaceDE w:val="0"/>
              <w:autoSpaceDN w:val="0"/>
              <w:adjustRightInd w:val="0"/>
              <w:rPr>
                <w:szCs w:val="24"/>
              </w:rPr>
            </w:pPr>
            <w:r>
              <w:rPr>
                <w:szCs w:val="24"/>
              </w:rPr>
              <w:t>MobileNetV2 + fuziune</w:t>
            </w:r>
          </w:p>
        </w:tc>
        <w:tc>
          <w:tcPr>
            <w:tcW w:w="1170" w:type="dxa"/>
          </w:tcPr>
          <w:p w14:paraId="7E32621F" w14:textId="3E14D0B6" w:rsidR="0091500A" w:rsidRDefault="0091500A" w:rsidP="0005623F">
            <w:pPr>
              <w:widowControl w:val="0"/>
              <w:tabs>
                <w:tab w:val="left" w:pos="567"/>
              </w:tabs>
              <w:autoSpaceDE w:val="0"/>
              <w:autoSpaceDN w:val="0"/>
              <w:adjustRightInd w:val="0"/>
              <w:rPr>
                <w:szCs w:val="24"/>
              </w:rPr>
            </w:pPr>
            <w:r>
              <w:rPr>
                <w:szCs w:val="24"/>
              </w:rPr>
              <w:t>~2.2e6</w:t>
            </w:r>
          </w:p>
        </w:tc>
        <w:tc>
          <w:tcPr>
            <w:tcW w:w="1503" w:type="dxa"/>
          </w:tcPr>
          <w:p w14:paraId="6DEB3D37" w14:textId="0019F1F0" w:rsidR="0091500A" w:rsidRPr="008272F1" w:rsidRDefault="00C864B8" w:rsidP="0005623F">
            <w:pPr>
              <w:widowControl w:val="0"/>
              <w:tabs>
                <w:tab w:val="left" w:pos="567"/>
              </w:tabs>
              <w:autoSpaceDE w:val="0"/>
              <w:autoSpaceDN w:val="0"/>
              <w:adjustRightInd w:val="0"/>
              <w:rPr>
                <w:szCs w:val="24"/>
              </w:rPr>
            </w:pPr>
            <w:r>
              <w:rPr>
                <w:szCs w:val="24"/>
              </w:rPr>
              <w:t>21.3</w:t>
            </w:r>
            <w:r w:rsidR="0091500A" w:rsidRPr="0071671C">
              <w:rPr>
                <w:szCs w:val="24"/>
              </w:rPr>
              <w:t>%</w:t>
            </w:r>
          </w:p>
        </w:tc>
        <w:tc>
          <w:tcPr>
            <w:tcW w:w="1507" w:type="dxa"/>
          </w:tcPr>
          <w:p w14:paraId="11EFB389" w14:textId="4E0E0107" w:rsidR="00155256" w:rsidRPr="00155256" w:rsidRDefault="00155256" w:rsidP="00155256">
            <w:pPr>
              <w:widowControl w:val="0"/>
              <w:tabs>
                <w:tab w:val="left" w:pos="567"/>
              </w:tabs>
              <w:autoSpaceDE w:val="0"/>
              <w:autoSpaceDN w:val="0"/>
              <w:adjustRightInd w:val="0"/>
              <w:rPr>
                <w:szCs w:val="24"/>
              </w:rPr>
            </w:pPr>
            <w:r>
              <w:rPr>
                <w:szCs w:val="24"/>
              </w:rPr>
              <w:t>netestat</w:t>
            </w:r>
          </w:p>
        </w:tc>
      </w:tr>
      <w:tr w:rsidR="0091500A" w14:paraId="2AB4E96C" w14:textId="77777777" w:rsidTr="0091500A">
        <w:trPr>
          <w:jc w:val="center"/>
        </w:trPr>
        <w:tc>
          <w:tcPr>
            <w:tcW w:w="1885" w:type="dxa"/>
          </w:tcPr>
          <w:p w14:paraId="6E540193" w14:textId="086903B5" w:rsidR="0091500A" w:rsidRDefault="0091500A" w:rsidP="0005623F">
            <w:pPr>
              <w:widowControl w:val="0"/>
              <w:tabs>
                <w:tab w:val="left" w:pos="567"/>
              </w:tabs>
              <w:autoSpaceDE w:val="0"/>
              <w:autoSpaceDN w:val="0"/>
              <w:adjustRightInd w:val="0"/>
              <w:rPr>
                <w:szCs w:val="24"/>
              </w:rPr>
            </w:pPr>
            <w:r>
              <w:rPr>
                <w:szCs w:val="24"/>
              </w:rPr>
              <w:t>CNN + fuziune</w:t>
            </w:r>
          </w:p>
        </w:tc>
        <w:tc>
          <w:tcPr>
            <w:tcW w:w="1170" w:type="dxa"/>
          </w:tcPr>
          <w:p w14:paraId="27CD697A" w14:textId="2F502B20" w:rsidR="0091500A" w:rsidRDefault="0091500A" w:rsidP="0005623F">
            <w:pPr>
              <w:widowControl w:val="0"/>
              <w:tabs>
                <w:tab w:val="left" w:pos="567"/>
              </w:tabs>
              <w:autoSpaceDE w:val="0"/>
              <w:autoSpaceDN w:val="0"/>
              <w:adjustRightInd w:val="0"/>
              <w:rPr>
                <w:szCs w:val="24"/>
              </w:rPr>
            </w:pPr>
            <w:r>
              <w:rPr>
                <w:szCs w:val="24"/>
              </w:rPr>
              <w:t>~135e3</w:t>
            </w:r>
          </w:p>
        </w:tc>
        <w:tc>
          <w:tcPr>
            <w:tcW w:w="1503" w:type="dxa"/>
          </w:tcPr>
          <w:p w14:paraId="0E543794" w14:textId="524A08EC" w:rsidR="0091500A" w:rsidRPr="0071671C" w:rsidRDefault="00C864B8" w:rsidP="0005623F">
            <w:pPr>
              <w:widowControl w:val="0"/>
              <w:tabs>
                <w:tab w:val="left" w:pos="567"/>
              </w:tabs>
              <w:autoSpaceDE w:val="0"/>
              <w:autoSpaceDN w:val="0"/>
              <w:adjustRightInd w:val="0"/>
              <w:rPr>
                <w:szCs w:val="24"/>
              </w:rPr>
            </w:pPr>
            <w:r>
              <w:rPr>
                <w:szCs w:val="24"/>
              </w:rPr>
              <w:t>25.8%</w:t>
            </w:r>
          </w:p>
        </w:tc>
        <w:tc>
          <w:tcPr>
            <w:tcW w:w="1507" w:type="dxa"/>
          </w:tcPr>
          <w:p w14:paraId="19EAA7CF" w14:textId="02436F1C" w:rsidR="0091500A" w:rsidRPr="002C43F3" w:rsidRDefault="0091500A" w:rsidP="0005623F">
            <w:pPr>
              <w:widowControl w:val="0"/>
              <w:tabs>
                <w:tab w:val="left" w:pos="567"/>
              </w:tabs>
              <w:autoSpaceDE w:val="0"/>
              <w:autoSpaceDN w:val="0"/>
              <w:adjustRightInd w:val="0"/>
              <w:rPr>
                <w:szCs w:val="24"/>
              </w:rPr>
            </w:pPr>
            <w:r w:rsidRPr="00A51257">
              <w:rPr>
                <w:szCs w:val="24"/>
              </w:rPr>
              <w:t>0</w:t>
            </w:r>
            <w:r w:rsidR="009D5E68">
              <w:rPr>
                <w:szCs w:val="24"/>
              </w:rPr>
              <w:t>%</w:t>
            </w:r>
          </w:p>
        </w:tc>
      </w:tr>
    </w:tbl>
    <w:p w14:paraId="719BB586" w14:textId="77777777" w:rsidR="0005623F" w:rsidRDefault="0005623F" w:rsidP="003B30D4">
      <w:pPr>
        <w:widowControl w:val="0"/>
        <w:tabs>
          <w:tab w:val="left" w:pos="567"/>
        </w:tabs>
        <w:autoSpaceDE w:val="0"/>
        <w:autoSpaceDN w:val="0"/>
        <w:adjustRightInd w:val="0"/>
        <w:jc w:val="both"/>
        <w:rPr>
          <w:szCs w:val="24"/>
        </w:rPr>
      </w:pPr>
    </w:p>
    <w:p w14:paraId="47D4642E" w14:textId="77777777" w:rsidR="00104F31" w:rsidRDefault="00104F31" w:rsidP="00104F31">
      <w:pPr>
        <w:widowControl w:val="0"/>
        <w:tabs>
          <w:tab w:val="left" w:pos="567"/>
        </w:tabs>
        <w:autoSpaceDE w:val="0"/>
        <w:autoSpaceDN w:val="0"/>
        <w:adjustRightInd w:val="0"/>
        <w:rPr>
          <w:szCs w:val="24"/>
        </w:rPr>
      </w:pPr>
    </w:p>
    <w:p w14:paraId="3A140D28" w14:textId="77777777" w:rsidR="00104F31" w:rsidRPr="005A5FFC" w:rsidRDefault="00104F31" w:rsidP="00104F31">
      <w:pPr>
        <w:widowControl w:val="0"/>
        <w:tabs>
          <w:tab w:val="left" w:pos="567"/>
        </w:tabs>
        <w:autoSpaceDE w:val="0"/>
        <w:autoSpaceDN w:val="0"/>
        <w:adjustRightInd w:val="0"/>
        <w:rPr>
          <w:szCs w:val="24"/>
        </w:rPr>
      </w:pPr>
    </w:p>
    <w:p w14:paraId="2E498635" w14:textId="77777777" w:rsidR="00104F31" w:rsidRDefault="00104F31" w:rsidP="007B03A7">
      <w:pPr>
        <w:pStyle w:val="ListParagraph"/>
        <w:widowControl w:val="0"/>
        <w:numPr>
          <w:ilvl w:val="1"/>
          <w:numId w:val="32"/>
        </w:numPr>
        <w:tabs>
          <w:tab w:val="left" w:pos="567"/>
        </w:tabs>
        <w:autoSpaceDE w:val="0"/>
        <w:autoSpaceDN w:val="0"/>
        <w:adjustRightInd w:val="0"/>
        <w:rPr>
          <w:b/>
          <w:bCs/>
          <w:sz w:val="32"/>
          <w:szCs w:val="32"/>
        </w:rPr>
      </w:pPr>
      <w:r>
        <w:rPr>
          <w:b/>
          <w:bCs/>
          <w:sz w:val="32"/>
          <w:szCs w:val="32"/>
        </w:rPr>
        <w:t>Faza de implementare pe sistem integrat</w:t>
      </w:r>
    </w:p>
    <w:p w14:paraId="55AE6E74" w14:textId="77777777" w:rsidR="00104F31" w:rsidRDefault="00104F31" w:rsidP="00104F31">
      <w:pPr>
        <w:widowControl w:val="0"/>
        <w:tabs>
          <w:tab w:val="left" w:pos="567"/>
        </w:tabs>
        <w:autoSpaceDE w:val="0"/>
        <w:autoSpaceDN w:val="0"/>
        <w:adjustRightInd w:val="0"/>
        <w:rPr>
          <w:szCs w:val="24"/>
        </w:rPr>
      </w:pPr>
    </w:p>
    <w:p w14:paraId="1FD031C2" w14:textId="77777777" w:rsidR="00104F31" w:rsidRDefault="00104F31" w:rsidP="00104F31">
      <w:pPr>
        <w:widowControl w:val="0"/>
        <w:tabs>
          <w:tab w:val="left" w:pos="567"/>
        </w:tabs>
        <w:autoSpaceDE w:val="0"/>
        <w:autoSpaceDN w:val="0"/>
        <w:adjustRightInd w:val="0"/>
        <w:rPr>
          <w:szCs w:val="24"/>
        </w:rPr>
      </w:pPr>
      <w:r w:rsidRPr="002A677C">
        <w:rPr>
          <w:szCs w:val="24"/>
        </w:rPr>
        <w:t xml:space="preserve">TODO – pentru etapa </w:t>
      </w:r>
      <w:r>
        <w:rPr>
          <w:szCs w:val="24"/>
        </w:rPr>
        <w:t>12 iunie</w:t>
      </w:r>
    </w:p>
    <w:p w14:paraId="11119C3F" w14:textId="77777777" w:rsidR="00104F31" w:rsidRPr="002C5CF5" w:rsidRDefault="00104F31" w:rsidP="00104F31">
      <w:pPr>
        <w:widowControl w:val="0"/>
        <w:tabs>
          <w:tab w:val="left" w:pos="567"/>
        </w:tabs>
        <w:autoSpaceDE w:val="0"/>
        <w:autoSpaceDN w:val="0"/>
        <w:adjustRightInd w:val="0"/>
        <w:rPr>
          <w:szCs w:val="24"/>
        </w:rPr>
      </w:pPr>
    </w:p>
    <w:p w14:paraId="6BA3DC46" w14:textId="77777777" w:rsidR="00104F31" w:rsidRPr="002A677C" w:rsidRDefault="00104F31" w:rsidP="00104F31">
      <w:pPr>
        <w:widowControl w:val="0"/>
        <w:tabs>
          <w:tab w:val="left" w:pos="567"/>
        </w:tabs>
        <w:autoSpaceDE w:val="0"/>
        <w:autoSpaceDN w:val="0"/>
        <w:adjustRightInd w:val="0"/>
        <w:rPr>
          <w:b/>
          <w:bCs/>
          <w:szCs w:val="24"/>
        </w:rPr>
      </w:pPr>
    </w:p>
    <w:p w14:paraId="080E056F" w14:textId="77777777" w:rsidR="00104F31" w:rsidRPr="00256539" w:rsidRDefault="00104F31" w:rsidP="00104F31">
      <w:pPr>
        <w:widowControl w:val="0"/>
        <w:tabs>
          <w:tab w:val="left" w:pos="567"/>
        </w:tabs>
        <w:autoSpaceDE w:val="0"/>
        <w:autoSpaceDN w:val="0"/>
        <w:adjustRightInd w:val="0"/>
        <w:rPr>
          <w:szCs w:val="24"/>
        </w:rPr>
      </w:pPr>
    </w:p>
    <w:p w14:paraId="1CF32142" w14:textId="77777777" w:rsidR="00104F31" w:rsidRPr="00256539" w:rsidRDefault="00104F31" w:rsidP="00104F31">
      <w:pPr>
        <w:widowControl w:val="0"/>
        <w:tabs>
          <w:tab w:val="left" w:pos="567"/>
        </w:tabs>
        <w:autoSpaceDE w:val="0"/>
        <w:autoSpaceDN w:val="0"/>
        <w:adjustRightInd w:val="0"/>
        <w:rPr>
          <w:szCs w:val="24"/>
        </w:rPr>
      </w:pPr>
    </w:p>
    <w:p w14:paraId="364FA1B7" w14:textId="77777777" w:rsidR="00104F31" w:rsidRDefault="00104F31" w:rsidP="00104F31">
      <w:pPr>
        <w:rPr>
          <w:b/>
          <w:bCs/>
        </w:rPr>
      </w:pPr>
      <w:r>
        <w:rPr>
          <w:b/>
          <w:bCs/>
        </w:rPr>
        <w:t>Surse:</w:t>
      </w:r>
    </w:p>
    <w:p w14:paraId="27FBC0EC" w14:textId="77777777" w:rsidR="00104F31" w:rsidRDefault="00104F31" w:rsidP="00104F31">
      <w:pPr>
        <w:widowControl w:val="0"/>
        <w:tabs>
          <w:tab w:val="left" w:pos="567"/>
        </w:tabs>
        <w:autoSpaceDE w:val="0"/>
        <w:autoSpaceDN w:val="0"/>
        <w:adjustRightInd w:val="0"/>
        <w:rPr>
          <w:szCs w:val="24"/>
        </w:rPr>
      </w:pPr>
      <w:r>
        <w:rPr>
          <w:szCs w:val="24"/>
        </w:rPr>
        <w:t xml:space="preserve">[rez1] </w:t>
      </w:r>
      <w:hyperlink r:id="rId113" w:history="1">
        <w:r w:rsidRPr="003A779B">
          <w:rPr>
            <w:rStyle w:val="Hyperlink"/>
            <w:szCs w:val="24"/>
          </w:rPr>
          <w:t>https://www.osti.gov/servlets/purl/1836467</w:t>
        </w:r>
      </w:hyperlink>
      <w:r>
        <w:rPr>
          <w:szCs w:val="24"/>
        </w:rPr>
        <w:t>, accesat 15.04.2026</w:t>
      </w:r>
    </w:p>
    <w:p w14:paraId="0024F69B" w14:textId="77777777" w:rsidR="00104F31" w:rsidRDefault="00104F31" w:rsidP="00104F31">
      <w:pPr>
        <w:widowControl w:val="0"/>
        <w:tabs>
          <w:tab w:val="left" w:pos="567"/>
        </w:tabs>
        <w:autoSpaceDE w:val="0"/>
        <w:autoSpaceDN w:val="0"/>
        <w:adjustRightInd w:val="0"/>
        <w:rPr>
          <w:szCs w:val="24"/>
        </w:rPr>
      </w:pPr>
      <w:r>
        <w:rPr>
          <w:szCs w:val="24"/>
        </w:rPr>
        <w:t xml:space="preserve">[rez2] </w:t>
      </w:r>
      <w:hyperlink r:id="rId114" w:history="1">
        <w:r w:rsidRPr="003A779B">
          <w:rPr>
            <w:rStyle w:val="Hyperlink"/>
            <w:szCs w:val="24"/>
          </w:rPr>
          <w:t>https://doi.ccs.ornl.gov/dataset/d21dfe58-3af9-5ed8-9c97-693c12045aee</w:t>
        </w:r>
      </w:hyperlink>
      <w:r>
        <w:rPr>
          <w:szCs w:val="24"/>
        </w:rPr>
        <w:t>, accesat 15.04.2026</w:t>
      </w:r>
    </w:p>
    <w:p w14:paraId="251535C2" w14:textId="77777777" w:rsidR="00104F31" w:rsidRDefault="00104F31" w:rsidP="00104F31">
      <w:pPr>
        <w:widowControl w:val="0"/>
        <w:tabs>
          <w:tab w:val="left" w:pos="567"/>
        </w:tabs>
        <w:autoSpaceDE w:val="0"/>
        <w:autoSpaceDN w:val="0"/>
        <w:adjustRightInd w:val="0"/>
        <w:rPr>
          <w:szCs w:val="24"/>
        </w:rPr>
      </w:pPr>
      <w:r>
        <w:rPr>
          <w:szCs w:val="24"/>
        </w:rPr>
        <w:t xml:space="preserve">[rez3] </w:t>
      </w:r>
      <w:r w:rsidRPr="00D15F89">
        <w:rPr>
          <w:szCs w:val="24"/>
        </w:rPr>
        <w:t xml:space="preserve">C. J. </w:t>
      </w:r>
      <w:proofErr w:type="spellStart"/>
      <w:r w:rsidRPr="00D15F89">
        <w:rPr>
          <w:szCs w:val="24"/>
        </w:rPr>
        <w:t>Swinney</w:t>
      </w:r>
      <w:proofErr w:type="spellEnd"/>
      <w:r w:rsidRPr="00D15F89">
        <w:rPr>
          <w:szCs w:val="24"/>
        </w:rPr>
        <w:t xml:space="preserve"> </w:t>
      </w:r>
      <w:proofErr w:type="spellStart"/>
      <w:r w:rsidRPr="00D15F89">
        <w:rPr>
          <w:szCs w:val="24"/>
        </w:rPr>
        <w:t>and</w:t>
      </w:r>
      <w:proofErr w:type="spellEnd"/>
      <w:r w:rsidRPr="00D15F89">
        <w:rPr>
          <w:szCs w:val="24"/>
        </w:rPr>
        <w:t xml:space="preserve"> J. C. Woods, "GNSS </w:t>
      </w:r>
      <w:proofErr w:type="spellStart"/>
      <w:r w:rsidRPr="00D15F89">
        <w:rPr>
          <w:szCs w:val="24"/>
        </w:rPr>
        <w:t>Jamming</w:t>
      </w:r>
      <w:proofErr w:type="spellEnd"/>
      <w:r w:rsidRPr="00D15F89">
        <w:rPr>
          <w:szCs w:val="24"/>
        </w:rPr>
        <w:t xml:space="preserve"> </w:t>
      </w:r>
      <w:proofErr w:type="spellStart"/>
      <w:r w:rsidRPr="00D15F89">
        <w:rPr>
          <w:szCs w:val="24"/>
        </w:rPr>
        <w:t>Classification</w:t>
      </w:r>
      <w:proofErr w:type="spellEnd"/>
      <w:r w:rsidRPr="00D15F89">
        <w:rPr>
          <w:szCs w:val="24"/>
        </w:rPr>
        <w:t xml:space="preserve"> via CNN, Transfer </w:t>
      </w:r>
      <w:proofErr w:type="spellStart"/>
      <w:r w:rsidRPr="00D15F89">
        <w:rPr>
          <w:szCs w:val="24"/>
        </w:rPr>
        <w:t>Learning</w:t>
      </w:r>
      <w:proofErr w:type="spellEnd"/>
      <w:r w:rsidRPr="00D15F89">
        <w:rPr>
          <w:szCs w:val="24"/>
        </w:rPr>
        <w:t xml:space="preserve"> &amp; </w:t>
      </w:r>
      <w:proofErr w:type="spellStart"/>
      <w:r w:rsidRPr="00D15F89">
        <w:rPr>
          <w:szCs w:val="24"/>
        </w:rPr>
        <w:t>the</w:t>
      </w:r>
      <w:proofErr w:type="spellEnd"/>
      <w:r w:rsidRPr="00D15F89">
        <w:rPr>
          <w:szCs w:val="24"/>
        </w:rPr>
        <w:t xml:space="preserve"> </w:t>
      </w:r>
      <w:proofErr w:type="spellStart"/>
      <w:r w:rsidRPr="00D15F89">
        <w:rPr>
          <w:szCs w:val="24"/>
        </w:rPr>
        <w:t>Novel</w:t>
      </w:r>
      <w:proofErr w:type="spellEnd"/>
      <w:r w:rsidRPr="00D15F89">
        <w:rPr>
          <w:szCs w:val="24"/>
        </w:rPr>
        <w:t xml:space="preserve"> </w:t>
      </w:r>
      <w:proofErr w:type="spellStart"/>
      <w:r w:rsidRPr="00D15F89">
        <w:rPr>
          <w:szCs w:val="24"/>
        </w:rPr>
        <w:t>Concatenation</w:t>
      </w:r>
      <w:proofErr w:type="spellEnd"/>
      <w:r w:rsidRPr="00D15F89">
        <w:rPr>
          <w:szCs w:val="24"/>
        </w:rPr>
        <w:t xml:space="preserve"> of Signal </w:t>
      </w:r>
      <w:proofErr w:type="spellStart"/>
      <w:r w:rsidRPr="00D15F89">
        <w:rPr>
          <w:szCs w:val="24"/>
        </w:rPr>
        <w:t>Representations</w:t>
      </w:r>
      <w:proofErr w:type="spellEnd"/>
      <w:r w:rsidRPr="00D15F89">
        <w:rPr>
          <w:szCs w:val="24"/>
        </w:rPr>
        <w:t xml:space="preserve">," </w:t>
      </w:r>
      <w:r w:rsidRPr="00D15F89">
        <w:rPr>
          <w:i/>
          <w:iCs/>
          <w:szCs w:val="24"/>
        </w:rPr>
        <w:t xml:space="preserve">2021 International </w:t>
      </w:r>
      <w:proofErr w:type="spellStart"/>
      <w:r w:rsidRPr="00D15F89">
        <w:rPr>
          <w:i/>
          <w:iCs/>
          <w:szCs w:val="24"/>
        </w:rPr>
        <w:t>Conference</w:t>
      </w:r>
      <w:proofErr w:type="spellEnd"/>
      <w:r w:rsidRPr="00D15F89">
        <w:rPr>
          <w:i/>
          <w:iCs/>
          <w:szCs w:val="24"/>
        </w:rPr>
        <w:t xml:space="preserve"> on </w:t>
      </w:r>
      <w:proofErr w:type="spellStart"/>
      <w:r w:rsidRPr="00D15F89">
        <w:rPr>
          <w:i/>
          <w:iCs/>
          <w:szCs w:val="24"/>
        </w:rPr>
        <w:t>Cyber</w:t>
      </w:r>
      <w:proofErr w:type="spellEnd"/>
      <w:r w:rsidRPr="00D15F89">
        <w:rPr>
          <w:i/>
          <w:iCs/>
          <w:szCs w:val="24"/>
        </w:rPr>
        <w:t xml:space="preserve"> </w:t>
      </w:r>
      <w:proofErr w:type="spellStart"/>
      <w:r w:rsidRPr="00D15F89">
        <w:rPr>
          <w:i/>
          <w:iCs/>
          <w:szCs w:val="24"/>
        </w:rPr>
        <w:t>Situational</w:t>
      </w:r>
      <w:proofErr w:type="spellEnd"/>
      <w:r w:rsidRPr="00D15F89">
        <w:rPr>
          <w:i/>
          <w:iCs/>
          <w:szCs w:val="24"/>
        </w:rPr>
        <w:t xml:space="preserve"> </w:t>
      </w:r>
      <w:proofErr w:type="spellStart"/>
      <w:r w:rsidRPr="00D15F89">
        <w:rPr>
          <w:i/>
          <w:iCs/>
          <w:szCs w:val="24"/>
        </w:rPr>
        <w:t>Awareness</w:t>
      </w:r>
      <w:proofErr w:type="spellEnd"/>
      <w:r w:rsidRPr="00D15F89">
        <w:rPr>
          <w:i/>
          <w:iCs/>
          <w:szCs w:val="24"/>
        </w:rPr>
        <w:t xml:space="preserve">, Data </w:t>
      </w:r>
      <w:proofErr w:type="spellStart"/>
      <w:r w:rsidRPr="00D15F89">
        <w:rPr>
          <w:i/>
          <w:iCs/>
          <w:szCs w:val="24"/>
        </w:rPr>
        <w:t>Analytics</w:t>
      </w:r>
      <w:proofErr w:type="spellEnd"/>
      <w:r w:rsidRPr="00D15F89">
        <w:rPr>
          <w:i/>
          <w:iCs/>
          <w:szCs w:val="24"/>
        </w:rPr>
        <w:t xml:space="preserve"> </w:t>
      </w:r>
      <w:proofErr w:type="spellStart"/>
      <w:r w:rsidRPr="00D15F89">
        <w:rPr>
          <w:i/>
          <w:iCs/>
          <w:szCs w:val="24"/>
        </w:rPr>
        <w:t>and</w:t>
      </w:r>
      <w:proofErr w:type="spellEnd"/>
      <w:r w:rsidRPr="00D15F89">
        <w:rPr>
          <w:i/>
          <w:iCs/>
          <w:szCs w:val="24"/>
        </w:rPr>
        <w:t xml:space="preserve"> </w:t>
      </w:r>
      <w:proofErr w:type="spellStart"/>
      <w:r w:rsidRPr="00D15F89">
        <w:rPr>
          <w:i/>
          <w:iCs/>
          <w:szCs w:val="24"/>
        </w:rPr>
        <w:t>Assessment</w:t>
      </w:r>
      <w:proofErr w:type="spellEnd"/>
      <w:r w:rsidRPr="00D15F89">
        <w:rPr>
          <w:i/>
          <w:iCs/>
          <w:szCs w:val="24"/>
        </w:rPr>
        <w:t xml:space="preserve"> (</w:t>
      </w:r>
      <w:proofErr w:type="spellStart"/>
      <w:r w:rsidRPr="00D15F89">
        <w:rPr>
          <w:i/>
          <w:iCs/>
          <w:szCs w:val="24"/>
        </w:rPr>
        <w:t>CyberSA</w:t>
      </w:r>
      <w:proofErr w:type="spellEnd"/>
      <w:r w:rsidRPr="00D15F89">
        <w:rPr>
          <w:i/>
          <w:iCs/>
          <w:szCs w:val="24"/>
        </w:rPr>
        <w:t>)</w:t>
      </w:r>
      <w:r w:rsidRPr="00D15F89">
        <w:rPr>
          <w:szCs w:val="24"/>
        </w:rPr>
        <w:t xml:space="preserve">, Dublin, </w:t>
      </w:r>
      <w:proofErr w:type="spellStart"/>
      <w:r w:rsidRPr="00D15F89">
        <w:rPr>
          <w:szCs w:val="24"/>
        </w:rPr>
        <w:t>Ireland</w:t>
      </w:r>
      <w:proofErr w:type="spellEnd"/>
      <w:r w:rsidRPr="00D15F89">
        <w:rPr>
          <w:szCs w:val="24"/>
        </w:rPr>
        <w:t>, 2021, pp. 1-9, doi: 10.1109/CyberSA52016.2021.9478250.</w:t>
      </w:r>
    </w:p>
    <w:p w14:paraId="39BC15B7" w14:textId="77777777" w:rsidR="00104F31" w:rsidRPr="0063478D" w:rsidRDefault="00104F31" w:rsidP="00104F31">
      <w:pPr>
        <w:widowControl w:val="0"/>
        <w:tabs>
          <w:tab w:val="left" w:pos="567"/>
        </w:tabs>
        <w:autoSpaceDE w:val="0"/>
        <w:autoSpaceDN w:val="0"/>
        <w:adjustRightInd w:val="0"/>
        <w:rPr>
          <w:szCs w:val="24"/>
        </w:rPr>
      </w:pPr>
      <w:r>
        <w:rPr>
          <w:szCs w:val="24"/>
        </w:rPr>
        <w:t xml:space="preserve">[rez4] </w:t>
      </w:r>
      <w:hyperlink r:id="rId115" w:history="1">
        <w:r w:rsidRPr="003A779B">
          <w:rPr>
            <w:rStyle w:val="Hyperlink"/>
            <w:szCs w:val="24"/>
          </w:rPr>
          <w:t>https://zenodo.org/records/4629685</w:t>
        </w:r>
      </w:hyperlink>
      <w:r>
        <w:rPr>
          <w:szCs w:val="24"/>
        </w:rPr>
        <w:t>, accesat 15.04.2026</w:t>
      </w:r>
    </w:p>
    <w:p w14:paraId="7F99E538" w14:textId="77777777" w:rsidR="00104F31" w:rsidRPr="0063478D" w:rsidRDefault="00104F31" w:rsidP="00104F31">
      <w:pPr>
        <w:rPr>
          <w:b/>
          <w:bCs/>
          <w:szCs w:val="24"/>
        </w:rPr>
      </w:pPr>
    </w:p>
    <w:p w14:paraId="5335A9A2" w14:textId="77777777" w:rsidR="001C1377" w:rsidRPr="002A677C" w:rsidRDefault="001C1377" w:rsidP="001C1377">
      <w:pPr>
        <w:widowControl w:val="0"/>
        <w:tabs>
          <w:tab w:val="left" w:pos="567"/>
        </w:tabs>
        <w:autoSpaceDE w:val="0"/>
        <w:autoSpaceDN w:val="0"/>
        <w:adjustRightInd w:val="0"/>
        <w:rPr>
          <w:b/>
          <w:bCs/>
          <w:szCs w:val="24"/>
        </w:rPr>
      </w:pPr>
    </w:p>
    <w:p w14:paraId="0472E72B" w14:textId="167B7087" w:rsidR="009A50EF" w:rsidRDefault="009A50EF">
      <w:pPr>
        <w:rPr>
          <w:b/>
          <w:bCs/>
          <w:szCs w:val="24"/>
        </w:rPr>
      </w:pPr>
      <w:r>
        <w:rPr>
          <w:b/>
          <w:bCs/>
          <w:szCs w:val="24"/>
        </w:rPr>
        <w:br w:type="page"/>
      </w:r>
    </w:p>
    <w:p w14:paraId="189899A7" w14:textId="77777777" w:rsidR="001C1377" w:rsidRPr="002A677C" w:rsidRDefault="001C1377" w:rsidP="001C1377">
      <w:pPr>
        <w:widowControl w:val="0"/>
        <w:tabs>
          <w:tab w:val="left" w:pos="567"/>
        </w:tabs>
        <w:autoSpaceDE w:val="0"/>
        <w:autoSpaceDN w:val="0"/>
        <w:adjustRightInd w:val="0"/>
        <w:rPr>
          <w:b/>
          <w:bCs/>
          <w:szCs w:val="24"/>
        </w:rPr>
      </w:pPr>
    </w:p>
    <w:p w14:paraId="714E82E5" w14:textId="77777777" w:rsidR="001C1377" w:rsidRPr="002A677C" w:rsidRDefault="001C1377" w:rsidP="001C1377">
      <w:pPr>
        <w:widowControl w:val="0"/>
        <w:tabs>
          <w:tab w:val="left" w:pos="567"/>
        </w:tabs>
        <w:autoSpaceDE w:val="0"/>
        <w:autoSpaceDN w:val="0"/>
        <w:adjustRightInd w:val="0"/>
        <w:rPr>
          <w:b/>
          <w:bCs/>
          <w:szCs w:val="24"/>
        </w:rPr>
      </w:pPr>
    </w:p>
    <w:p w14:paraId="67CA0832" w14:textId="77777777" w:rsidR="002030F3" w:rsidRDefault="002030F3">
      <w:pPr>
        <w:rPr>
          <w:rFonts w:eastAsia="Calibri"/>
          <w:b/>
          <w:bCs/>
          <w:sz w:val="32"/>
          <w:szCs w:val="32"/>
          <w:lang w:eastAsia="ro-RO"/>
        </w:rPr>
      </w:pPr>
      <w:r>
        <w:rPr>
          <w:b/>
          <w:bCs/>
          <w:sz w:val="32"/>
          <w:szCs w:val="32"/>
        </w:rPr>
        <w:br w:type="page"/>
      </w:r>
    </w:p>
    <w:p w14:paraId="0D104AEE" w14:textId="58023577" w:rsidR="00055323" w:rsidRPr="002A677C" w:rsidRDefault="00055323" w:rsidP="002134D0">
      <w:pPr>
        <w:pStyle w:val="ListParagraph"/>
        <w:widowControl w:val="0"/>
        <w:numPr>
          <w:ilvl w:val="0"/>
          <w:numId w:val="32"/>
        </w:numPr>
        <w:tabs>
          <w:tab w:val="left" w:pos="567"/>
        </w:tabs>
        <w:autoSpaceDE w:val="0"/>
        <w:autoSpaceDN w:val="0"/>
        <w:adjustRightInd w:val="0"/>
        <w:jc w:val="center"/>
        <w:rPr>
          <w:b/>
          <w:bCs/>
          <w:sz w:val="32"/>
          <w:szCs w:val="32"/>
        </w:rPr>
      </w:pPr>
      <w:r w:rsidRPr="002A677C">
        <w:rPr>
          <w:b/>
          <w:bCs/>
          <w:sz w:val="32"/>
          <w:szCs w:val="32"/>
        </w:rPr>
        <w:lastRenderedPageBreak/>
        <w:t>CONCLUZII</w:t>
      </w:r>
    </w:p>
    <w:p w14:paraId="55499D75" w14:textId="77777777" w:rsidR="001C1377" w:rsidRDefault="001C1377" w:rsidP="001C1377">
      <w:pPr>
        <w:widowControl w:val="0"/>
        <w:tabs>
          <w:tab w:val="left" w:pos="567"/>
        </w:tabs>
        <w:autoSpaceDE w:val="0"/>
        <w:autoSpaceDN w:val="0"/>
        <w:adjustRightInd w:val="0"/>
        <w:rPr>
          <w:b/>
          <w:bCs/>
          <w:szCs w:val="24"/>
        </w:rPr>
      </w:pPr>
    </w:p>
    <w:p w14:paraId="642BDCEF" w14:textId="7BE5E5CF" w:rsidR="005B5AF4" w:rsidRPr="002A677C" w:rsidRDefault="00D12F20" w:rsidP="001C1377">
      <w:pPr>
        <w:widowControl w:val="0"/>
        <w:tabs>
          <w:tab w:val="left" w:pos="567"/>
        </w:tabs>
        <w:autoSpaceDE w:val="0"/>
        <w:autoSpaceDN w:val="0"/>
        <w:adjustRightInd w:val="0"/>
        <w:rPr>
          <w:b/>
          <w:bCs/>
          <w:szCs w:val="24"/>
        </w:rPr>
      </w:pPr>
      <w:r>
        <w:rPr>
          <w:szCs w:val="24"/>
        </w:rPr>
        <w:t xml:space="preserve">Codul sursa este de </w:t>
      </w:r>
      <w:r w:rsidR="00844A2D">
        <w:rPr>
          <w:szCs w:val="24"/>
        </w:rPr>
        <w:t>găsit</w:t>
      </w:r>
      <w:r>
        <w:rPr>
          <w:szCs w:val="24"/>
        </w:rPr>
        <w:t xml:space="preserve"> la adresa: </w:t>
      </w:r>
      <w:hyperlink r:id="rId116" w:history="1">
        <w:r w:rsidR="00BD2F94" w:rsidRPr="001066BF">
          <w:rPr>
            <w:rStyle w:val="Hyperlink"/>
          </w:rPr>
          <w:t>https://github.com/somecomfyguy/Dissertation-Project/tree/second_stage_may</w:t>
        </w:r>
      </w:hyperlink>
      <w:r w:rsidR="00BD2F94">
        <w:t xml:space="preserve"> </w:t>
      </w:r>
    </w:p>
    <w:p w14:paraId="77EB81E7" w14:textId="77777777" w:rsidR="001C1377" w:rsidRPr="002A677C" w:rsidRDefault="001C1377" w:rsidP="001C1377">
      <w:pPr>
        <w:widowControl w:val="0"/>
        <w:tabs>
          <w:tab w:val="left" w:pos="567"/>
        </w:tabs>
        <w:autoSpaceDE w:val="0"/>
        <w:autoSpaceDN w:val="0"/>
        <w:adjustRightInd w:val="0"/>
        <w:rPr>
          <w:b/>
          <w:bCs/>
          <w:szCs w:val="24"/>
        </w:rPr>
      </w:pPr>
    </w:p>
    <w:p w14:paraId="530DF963" w14:textId="77777777" w:rsidR="001C1377" w:rsidRPr="002A677C" w:rsidRDefault="001C1377" w:rsidP="001C1377">
      <w:pPr>
        <w:widowControl w:val="0"/>
        <w:tabs>
          <w:tab w:val="left" w:pos="567"/>
        </w:tabs>
        <w:autoSpaceDE w:val="0"/>
        <w:autoSpaceDN w:val="0"/>
        <w:adjustRightInd w:val="0"/>
        <w:rPr>
          <w:b/>
          <w:bCs/>
          <w:szCs w:val="24"/>
        </w:rPr>
      </w:pPr>
    </w:p>
    <w:p w14:paraId="61463EDF" w14:textId="314B4E65" w:rsidR="009A50EF" w:rsidRDefault="009A50EF">
      <w:pPr>
        <w:rPr>
          <w:b/>
          <w:bCs/>
          <w:szCs w:val="24"/>
        </w:rPr>
      </w:pPr>
      <w:r>
        <w:rPr>
          <w:b/>
          <w:bCs/>
          <w:szCs w:val="24"/>
        </w:rPr>
        <w:br w:type="page"/>
      </w:r>
    </w:p>
    <w:p w14:paraId="310B5168" w14:textId="77777777" w:rsidR="001C1377" w:rsidRPr="002A677C" w:rsidRDefault="001C1377" w:rsidP="001C1377">
      <w:pPr>
        <w:widowControl w:val="0"/>
        <w:tabs>
          <w:tab w:val="left" w:pos="567"/>
        </w:tabs>
        <w:autoSpaceDE w:val="0"/>
        <w:autoSpaceDN w:val="0"/>
        <w:adjustRightInd w:val="0"/>
        <w:rPr>
          <w:b/>
          <w:bCs/>
          <w:szCs w:val="24"/>
        </w:rPr>
      </w:pPr>
    </w:p>
    <w:p w14:paraId="159E85CE" w14:textId="77777777" w:rsidR="002030F3" w:rsidRDefault="002030F3">
      <w:pPr>
        <w:rPr>
          <w:b/>
          <w:bCs/>
          <w:sz w:val="36"/>
          <w:szCs w:val="36"/>
        </w:rPr>
      </w:pPr>
      <w:r>
        <w:rPr>
          <w:b/>
          <w:bCs/>
          <w:sz w:val="36"/>
          <w:szCs w:val="36"/>
        </w:rPr>
        <w:br w:type="page"/>
      </w:r>
    </w:p>
    <w:p w14:paraId="4EC9D86A" w14:textId="7070F573" w:rsidR="00055323" w:rsidRDefault="00055323" w:rsidP="004C48BA">
      <w:pPr>
        <w:widowControl w:val="0"/>
        <w:tabs>
          <w:tab w:val="left" w:pos="567"/>
        </w:tabs>
        <w:autoSpaceDE w:val="0"/>
        <w:autoSpaceDN w:val="0"/>
        <w:adjustRightInd w:val="0"/>
        <w:jc w:val="center"/>
        <w:rPr>
          <w:b/>
          <w:bCs/>
          <w:sz w:val="32"/>
          <w:szCs w:val="32"/>
        </w:rPr>
      </w:pPr>
      <w:r w:rsidRPr="004C48BA">
        <w:rPr>
          <w:b/>
          <w:bCs/>
          <w:sz w:val="36"/>
          <w:szCs w:val="36"/>
        </w:rPr>
        <w:lastRenderedPageBreak/>
        <w:t>BIBLIOGRAFIE</w:t>
      </w:r>
      <w:r w:rsidR="00F962F9">
        <w:rPr>
          <w:b/>
          <w:bCs/>
          <w:sz w:val="36"/>
          <w:szCs w:val="36"/>
        </w:rPr>
        <w:t xml:space="preserve"> (de </w:t>
      </w:r>
      <w:r w:rsidR="00A34071">
        <w:rPr>
          <w:b/>
          <w:bCs/>
          <w:sz w:val="36"/>
          <w:szCs w:val="36"/>
        </w:rPr>
        <w:t>rescris</w:t>
      </w:r>
      <w:r w:rsidR="002D1549">
        <w:rPr>
          <w:b/>
          <w:bCs/>
          <w:sz w:val="36"/>
          <w:szCs w:val="36"/>
        </w:rPr>
        <w:t xml:space="preserve"> si </w:t>
      </w:r>
      <w:r w:rsidR="00F962F9">
        <w:rPr>
          <w:b/>
          <w:bCs/>
          <w:sz w:val="36"/>
          <w:szCs w:val="36"/>
        </w:rPr>
        <w:t>formatat)</w:t>
      </w:r>
    </w:p>
    <w:p w14:paraId="6704F30C" w14:textId="77777777" w:rsidR="00985D14" w:rsidRDefault="00985D14" w:rsidP="00055323">
      <w:pPr>
        <w:widowControl w:val="0"/>
        <w:tabs>
          <w:tab w:val="left" w:pos="567"/>
        </w:tabs>
        <w:autoSpaceDE w:val="0"/>
        <w:autoSpaceDN w:val="0"/>
        <w:adjustRightInd w:val="0"/>
        <w:rPr>
          <w:b/>
          <w:bCs/>
          <w:szCs w:val="24"/>
        </w:rPr>
      </w:pPr>
    </w:p>
    <w:p w14:paraId="08D3F4CD" w14:textId="77777777" w:rsidR="00985D14" w:rsidRDefault="00985D14" w:rsidP="00055323">
      <w:pPr>
        <w:widowControl w:val="0"/>
        <w:tabs>
          <w:tab w:val="left" w:pos="567"/>
        </w:tabs>
        <w:autoSpaceDE w:val="0"/>
        <w:autoSpaceDN w:val="0"/>
        <w:adjustRightInd w:val="0"/>
        <w:rPr>
          <w:b/>
          <w:bCs/>
          <w:szCs w:val="24"/>
        </w:rPr>
      </w:pPr>
    </w:p>
    <w:p w14:paraId="3933F24F" w14:textId="6FBE26FF" w:rsidR="00ED1AC4" w:rsidRDefault="00ED1AC4" w:rsidP="00055323">
      <w:pPr>
        <w:widowControl w:val="0"/>
        <w:tabs>
          <w:tab w:val="left" w:pos="567"/>
        </w:tabs>
        <w:autoSpaceDE w:val="0"/>
        <w:autoSpaceDN w:val="0"/>
        <w:adjustRightInd w:val="0"/>
        <w:rPr>
          <w:szCs w:val="24"/>
        </w:rPr>
      </w:pPr>
      <w:r>
        <w:rPr>
          <w:szCs w:val="24"/>
        </w:rPr>
        <w:t xml:space="preserve">[4] </w:t>
      </w:r>
      <w:r w:rsidRPr="00ED1AC4">
        <w:rPr>
          <w:szCs w:val="24"/>
        </w:rPr>
        <w:t xml:space="preserve">J. </w:t>
      </w:r>
      <w:proofErr w:type="spellStart"/>
      <w:r w:rsidRPr="00ED1AC4">
        <w:rPr>
          <w:szCs w:val="24"/>
        </w:rPr>
        <w:t>Zidan</w:t>
      </w:r>
      <w:proofErr w:type="spellEnd"/>
      <w:r w:rsidRPr="00ED1AC4">
        <w:rPr>
          <w:szCs w:val="24"/>
        </w:rPr>
        <w:t xml:space="preserve">, E. I. </w:t>
      </w:r>
      <w:proofErr w:type="spellStart"/>
      <w:r w:rsidRPr="00ED1AC4">
        <w:rPr>
          <w:szCs w:val="24"/>
        </w:rPr>
        <w:t>Adegoke</w:t>
      </w:r>
      <w:proofErr w:type="spellEnd"/>
      <w:r w:rsidRPr="00ED1AC4">
        <w:rPr>
          <w:szCs w:val="24"/>
        </w:rPr>
        <w:t xml:space="preserve">, E. </w:t>
      </w:r>
      <w:proofErr w:type="spellStart"/>
      <w:r w:rsidRPr="00ED1AC4">
        <w:rPr>
          <w:szCs w:val="24"/>
        </w:rPr>
        <w:t>Kampert</w:t>
      </w:r>
      <w:proofErr w:type="spellEnd"/>
      <w:r w:rsidRPr="00ED1AC4">
        <w:rPr>
          <w:szCs w:val="24"/>
        </w:rPr>
        <w:t xml:space="preserve">, S. A. </w:t>
      </w:r>
      <w:proofErr w:type="spellStart"/>
      <w:r w:rsidRPr="00ED1AC4">
        <w:rPr>
          <w:szCs w:val="24"/>
        </w:rPr>
        <w:t>Birrell</w:t>
      </w:r>
      <w:proofErr w:type="spellEnd"/>
      <w:r w:rsidRPr="00ED1AC4">
        <w:rPr>
          <w:szCs w:val="24"/>
        </w:rPr>
        <w:t xml:space="preserve">, C. R. Ford </w:t>
      </w:r>
      <w:proofErr w:type="spellStart"/>
      <w:r w:rsidRPr="00ED1AC4">
        <w:rPr>
          <w:szCs w:val="24"/>
        </w:rPr>
        <w:t>and</w:t>
      </w:r>
      <w:proofErr w:type="spellEnd"/>
      <w:r w:rsidRPr="00ED1AC4">
        <w:rPr>
          <w:szCs w:val="24"/>
        </w:rPr>
        <w:t xml:space="preserve"> M. D. Higgins, "GNSS </w:t>
      </w:r>
      <w:proofErr w:type="spellStart"/>
      <w:r w:rsidRPr="00ED1AC4">
        <w:rPr>
          <w:szCs w:val="24"/>
        </w:rPr>
        <w:t>Vulnerabilities</w:t>
      </w:r>
      <w:proofErr w:type="spellEnd"/>
      <w:r w:rsidRPr="00ED1AC4">
        <w:rPr>
          <w:szCs w:val="24"/>
        </w:rPr>
        <w:t xml:space="preserve"> </w:t>
      </w:r>
      <w:proofErr w:type="spellStart"/>
      <w:r w:rsidRPr="00ED1AC4">
        <w:rPr>
          <w:szCs w:val="24"/>
        </w:rPr>
        <w:t>and</w:t>
      </w:r>
      <w:proofErr w:type="spellEnd"/>
      <w:r w:rsidRPr="00ED1AC4">
        <w:rPr>
          <w:szCs w:val="24"/>
        </w:rPr>
        <w:t xml:space="preserve"> </w:t>
      </w:r>
      <w:proofErr w:type="spellStart"/>
      <w:r w:rsidRPr="00ED1AC4">
        <w:rPr>
          <w:szCs w:val="24"/>
        </w:rPr>
        <w:t>Existing</w:t>
      </w:r>
      <w:proofErr w:type="spellEnd"/>
      <w:r w:rsidRPr="00ED1AC4">
        <w:rPr>
          <w:szCs w:val="24"/>
        </w:rPr>
        <w:t xml:space="preserve"> </w:t>
      </w:r>
      <w:proofErr w:type="spellStart"/>
      <w:r w:rsidRPr="00ED1AC4">
        <w:rPr>
          <w:szCs w:val="24"/>
        </w:rPr>
        <w:t>Solutions</w:t>
      </w:r>
      <w:proofErr w:type="spellEnd"/>
      <w:r w:rsidRPr="00ED1AC4">
        <w:rPr>
          <w:szCs w:val="24"/>
        </w:rPr>
        <w:t xml:space="preserve">: A Review of </w:t>
      </w:r>
      <w:proofErr w:type="spellStart"/>
      <w:r w:rsidRPr="00ED1AC4">
        <w:rPr>
          <w:szCs w:val="24"/>
        </w:rPr>
        <w:t>the</w:t>
      </w:r>
      <w:proofErr w:type="spellEnd"/>
      <w:r w:rsidRPr="00ED1AC4">
        <w:rPr>
          <w:szCs w:val="24"/>
        </w:rPr>
        <w:t xml:space="preserve"> </w:t>
      </w:r>
      <w:proofErr w:type="spellStart"/>
      <w:r w:rsidRPr="00ED1AC4">
        <w:rPr>
          <w:szCs w:val="24"/>
        </w:rPr>
        <w:t>Literature</w:t>
      </w:r>
      <w:proofErr w:type="spellEnd"/>
      <w:r w:rsidRPr="00ED1AC4">
        <w:rPr>
          <w:szCs w:val="24"/>
        </w:rPr>
        <w:t xml:space="preserve">," in </w:t>
      </w:r>
      <w:r w:rsidRPr="00ED1AC4">
        <w:rPr>
          <w:i/>
          <w:iCs/>
          <w:szCs w:val="24"/>
        </w:rPr>
        <w:t>IEEE Access</w:t>
      </w:r>
      <w:r w:rsidRPr="00ED1AC4">
        <w:rPr>
          <w:szCs w:val="24"/>
        </w:rPr>
        <w:t>, vol. 9, pp. 153960-153976, 2021, doi: 10.1109/ACCESS.2020.2973759</w:t>
      </w:r>
    </w:p>
    <w:p w14:paraId="1B87B574" w14:textId="0C1E1D82" w:rsidR="00FA3BF5" w:rsidRDefault="00FA3BF5" w:rsidP="00055323">
      <w:pPr>
        <w:widowControl w:val="0"/>
        <w:tabs>
          <w:tab w:val="left" w:pos="567"/>
        </w:tabs>
        <w:autoSpaceDE w:val="0"/>
        <w:autoSpaceDN w:val="0"/>
        <w:adjustRightInd w:val="0"/>
        <w:rPr>
          <w:szCs w:val="24"/>
        </w:rPr>
      </w:pPr>
      <w:r>
        <w:rPr>
          <w:szCs w:val="24"/>
        </w:rPr>
        <w:t xml:space="preserve">[5] </w:t>
      </w:r>
      <w:hyperlink r:id="rId117" w:history="1">
        <w:r w:rsidRPr="003A779B">
          <w:rPr>
            <w:rStyle w:val="Hyperlink"/>
            <w:szCs w:val="24"/>
          </w:rPr>
          <w:t>https://gssc.esa.int/navipedia/index.php?title=Galileo_General_Introduction</w:t>
        </w:r>
      </w:hyperlink>
      <w:r>
        <w:rPr>
          <w:szCs w:val="24"/>
        </w:rPr>
        <w:t>, accesat 15.04.2026</w:t>
      </w:r>
    </w:p>
    <w:p w14:paraId="1D95D389" w14:textId="374196E8" w:rsidR="00AC4BFE" w:rsidRDefault="00AC4BFE" w:rsidP="00055323">
      <w:pPr>
        <w:widowControl w:val="0"/>
        <w:tabs>
          <w:tab w:val="left" w:pos="567"/>
        </w:tabs>
        <w:autoSpaceDE w:val="0"/>
        <w:autoSpaceDN w:val="0"/>
        <w:adjustRightInd w:val="0"/>
        <w:rPr>
          <w:szCs w:val="24"/>
        </w:rPr>
      </w:pPr>
      <w:r>
        <w:rPr>
          <w:szCs w:val="24"/>
        </w:rPr>
        <w:t xml:space="preserve">[6] </w:t>
      </w:r>
      <w:hyperlink r:id="rId118" w:history="1">
        <w:r w:rsidRPr="003A779B">
          <w:rPr>
            <w:rStyle w:val="Hyperlink"/>
            <w:szCs w:val="24"/>
          </w:rPr>
          <w:t>https://gssc.esa.int/navipedia/index.php?title=GPS_General_Introduction</w:t>
        </w:r>
      </w:hyperlink>
      <w:r>
        <w:rPr>
          <w:szCs w:val="24"/>
        </w:rPr>
        <w:t>, accesat 15.04.2026</w:t>
      </w:r>
    </w:p>
    <w:p w14:paraId="7791506C" w14:textId="39DEA828" w:rsidR="00BA30EA" w:rsidRDefault="00BA30EA" w:rsidP="00055323">
      <w:pPr>
        <w:widowControl w:val="0"/>
        <w:tabs>
          <w:tab w:val="left" w:pos="567"/>
        </w:tabs>
        <w:autoSpaceDE w:val="0"/>
        <w:autoSpaceDN w:val="0"/>
        <w:adjustRightInd w:val="0"/>
        <w:rPr>
          <w:szCs w:val="24"/>
        </w:rPr>
      </w:pPr>
      <w:r>
        <w:rPr>
          <w:szCs w:val="24"/>
        </w:rPr>
        <w:t xml:space="preserve">[7] </w:t>
      </w:r>
      <w:hyperlink r:id="rId119" w:history="1">
        <w:r w:rsidRPr="003A779B">
          <w:rPr>
            <w:rStyle w:val="Hyperlink"/>
            <w:szCs w:val="24"/>
          </w:rPr>
          <w:t>https://gssc.esa.int/navipedia/index.php/GNSS_signal</w:t>
        </w:r>
      </w:hyperlink>
      <w:r>
        <w:rPr>
          <w:szCs w:val="24"/>
        </w:rPr>
        <w:t>, accesat 15.04.2026</w:t>
      </w:r>
    </w:p>
    <w:p w14:paraId="42DB94B8" w14:textId="0B011B6B" w:rsidR="00A52E38" w:rsidRDefault="00A52E38" w:rsidP="00055323">
      <w:pPr>
        <w:widowControl w:val="0"/>
        <w:tabs>
          <w:tab w:val="left" w:pos="567"/>
        </w:tabs>
        <w:autoSpaceDE w:val="0"/>
        <w:autoSpaceDN w:val="0"/>
        <w:adjustRightInd w:val="0"/>
        <w:rPr>
          <w:szCs w:val="24"/>
        </w:rPr>
      </w:pPr>
      <w:r>
        <w:rPr>
          <w:szCs w:val="24"/>
        </w:rPr>
        <w:t>[8</w:t>
      </w:r>
      <w:r w:rsidRPr="00B43DF6">
        <w:rPr>
          <w:szCs w:val="24"/>
        </w:rPr>
        <w:t xml:space="preserve">] </w:t>
      </w:r>
      <w:proofErr w:type="spellStart"/>
      <w:r w:rsidR="00FF58F4" w:rsidRPr="00B43DF6">
        <w:rPr>
          <w:szCs w:val="24"/>
        </w:rPr>
        <w:t>Kaiming</w:t>
      </w:r>
      <w:proofErr w:type="spellEnd"/>
      <w:r w:rsidR="00FF58F4" w:rsidRPr="00B43DF6">
        <w:rPr>
          <w:szCs w:val="24"/>
        </w:rPr>
        <w:t xml:space="preserve"> He, </w:t>
      </w:r>
      <w:proofErr w:type="spellStart"/>
      <w:r w:rsidR="00FF58F4" w:rsidRPr="00B43DF6">
        <w:rPr>
          <w:szCs w:val="24"/>
        </w:rPr>
        <w:t>Xiangyu</w:t>
      </w:r>
      <w:proofErr w:type="spellEnd"/>
      <w:r w:rsidR="00FF58F4" w:rsidRPr="00B43DF6">
        <w:rPr>
          <w:szCs w:val="24"/>
        </w:rPr>
        <w:t xml:space="preserve"> </w:t>
      </w:r>
      <w:proofErr w:type="spellStart"/>
      <w:r w:rsidR="00FF58F4" w:rsidRPr="00B43DF6">
        <w:rPr>
          <w:szCs w:val="24"/>
        </w:rPr>
        <w:t>Zhang</w:t>
      </w:r>
      <w:proofErr w:type="spellEnd"/>
      <w:r w:rsidR="00FF58F4" w:rsidRPr="00B43DF6">
        <w:rPr>
          <w:szCs w:val="24"/>
        </w:rPr>
        <w:t xml:space="preserve">, </w:t>
      </w:r>
      <w:proofErr w:type="spellStart"/>
      <w:r w:rsidR="00FF58F4" w:rsidRPr="00B43DF6">
        <w:rPr>
          <w:szCs w:val="24"/>
        </w:rPr>
        <w:t>Shaoqing</w:t>
      </w:r>
      <w:proofErr w:type="spellEnd"/>
      <w:r w:rsidR="00FF58F4" w:rsidRPr="00B43DF6">
        <w:rPr>
          <w:szCs w:val="24"/>
        </w:rPr>
        <w:t xml:space="preserve"> Ren, Jian Sun</w:t>
      </w:r>
      <w:r w:rsidR="00B43DF6">
        <w:rPr>
          <w:szCs w:val="24"/>
        </w:rPr>
        <w:t>,</w:t>
      </w:r>
      <w:r w:rsidR="00FF58F4" w:rsidRPr="00FF58F4">
        <w:rPr>
          <w:szCs w:val="24"/>
        </w:rPr>
        <w:t xml:space="preserve"> </w:t>
      </w:r>
      <w:r w:rsidR="00DA4496">
        <w:rPr>
          <w:szCs w:val="24"/>
        </w:rPr>
        <w:t>„</w:t>
      </w:r>
      <w:r w:rsidR="00DA4496" w:rsidRPr="00DA4496">
        <w:rPr>
          <w:szCs w:val="24"/>
        </w:rPr>
        <w:t xml:space="preserve">Deep </w:t>
      </w:r>
      <w:proofErr w:type="spellStart"/>
      <w:r w:rsidR="00DA4496" w:rsidRPr="00DA4496">
        <w:rPr>
          <w:szCs w:val="24"/>
        </w:rPr>
        <w:t>Residual</w:t>
      </w:r>
      <w:proofErr w:type="spellEnd"/>
      <w:r w:rsidR="00DA4496" w:rsidRPr="00DA4496">
        <w:rPr>
          <w:szCs w:val="24"/>
        </w:rPr>
        <w:t xml:space="preserve"> </w:t>
      </w:r>
      <w:proofErr w:type="spellStart"/>
      <w:r w:rsidR="00DA4496" w:rsidRPr="00DA4496">
        <w:rPr>
          <w:szCs w:val="24"/>
        </w:rPr>
        <w:t>Learning</w:t>
      </w:r>
      <w:proofErr w:type="spellEnd"/>
      <w:r w:rsidR="00DA4496" w:rsidRPr="00DA4496">
        <w:rPr>
          <w:szCs w:val="24"/>
        </w:rPr>
        <w:t xml:space="preserve"> for </w:t>
      </w:r>
      <w:proofErr w:type="spellStart"/>
      <w:r w:rsidR="00DA4496" w:rsidRPr="00DA4496">
        <w:rPr>
          <w:szCs w:val="24"/>
        </w:rPr>
        <w:t>Image</w:t>
      </w:r>
      <w:proofErr w:type="spellEnd"/>
      <w:r w:rsidR="00DA4496" w:rsidRPr="00DA4496">
        <w:rPr>
          <w:szCs w:val="24"/>
        </w:rPr>
        <w:t xml:space="preserve"> </w:t>
      </w:r>
      <w:proofErr w:type="spellStart"/>
      <w:r w:rsidR="00DA4496" w:rsidRPr="00DA4496">
        <w:rPr>
          <w:szCs w:val="24"/>
        </w:rPr>
        <w:t>Recognition</w:t>
      </w:r>
      <w:proofErr w:type="spellEnd"/>
      <w:r w:rsidR="00DA4496">
        <w:rPr>
          <w:szCs w:val="24"/>
        </w:rPr>
        <w:t xml:space="preserve">”, </w:t>
      </w:r>
      <w:proofErr w:type="spellStart"/>
      <w:r w:rsidR="00FF58F4" w:rsidRPr="00FF58F4">
        <w:rPr>
          <w:szCs w:val="24"/>
        </w:rPr>
        <w:t>Proceedings</w:t>
      </w:r>
      <w:proofErr w:type="spellEnd"/>
      <w:r w:rsidR="00FF58F4" w:rsidRPr="00FF58F4">
        <w:rPr>
          <w:szCs w:val="24"/>
        </w:rPr>
        <w:t xml:space="preserve"> of </w:t>
      </w:r>
      <w:proofErr w:type="spellStart"/>
      <w:r w:rsidR="00FF58F4" w:rsidRPr="00FF58F4">
        <w:rPr>
          <w:szCs w:val="24"/>
        </w:rPr>
        <w:t>the</w:t>
      </w:r>
      <w:proofErr w:type="spellEnd"/>
      <w:r w:rsidR="00FF58F4" w:rsidRPr="00FF58F4">
        <w:rPr>
          <w:szCs w:val="24"/>
        </w:rPr>
        <w:t xml:space="preserve"> IEEE </w:t>
      </w:r>
      <w:proofErr w:type="spellStart"/>
      <w:r w:rsidR="00FF58F4" w:rsidRPr="00FF58F4">
        <w:rPr>
          <w:szCs w:val="24"/>
        </w:rPr>
        <w:t>Conference</w:t>
      </w:r>
      <w:proofErr w:type="spellEnd"/>
      <w:r w:rsidR="00FF58F4" w:rsidRPr="00FF58F4">
        <w:rPr>
          <w:szCs w:val="24"/>
        </w:rPr>
        <w:t xml:space="preserve"> on Computer Vision </w:t>
      </w:r>
      <w:proofErr w:type="spellStart"/>
      <w:r w:rsidR="00FF58F4" w:rsidRPr="00FF58F4">
        <w:rPr>
          <w:szCs w:val="24"/>
        </w:rPr>
        <w:t>and</w:t>
      </w:r>
      <w:proofErr w:type="spellEnd"/>
      <w:r w:rsidR="00FF58F4" w:rsidRPr="00FF58F4">
        <w:rPr>
          <w:szCs w:val="24"/>
        </w:rPr>
        <w:t xml:space="preserve"> Pattern </w:t>
      </w:r>
      <w:proofErr w:type="spellStart"/>
      <w:r w:rsidR="00FF58F4" w:rsidRPr="00FF58F4">
        <w:rPr>
          <w:szCs w:val="24"/>
        </w:rPr>
        <w:t>Recognition</w:t>
      </w:r>
      <w:proofErr w:type="spellEnd"/>
      <w:r w:rsidR="00FF58F4" w:rsidRPr="00FF58F4">
        <w:rPr>
          <w:szCs w:val="24"/>
        </w:rPr>
        <w:t xml:space="preserve"> (CVPR), 2016, pp. 770-778</w:t>
      </w:r>
    </w:p>
    <w:p w14:paraId="1DC282F3" w14:textId="7CA6C0DE" w:rsidR="0035755C" w:rsidRDefault="0035755C" w:rsidP="00055323">
      <w:pPr>
        <w:widowControl w:val="0"/>
        <w:tabs>
          <w:tab w:val="left" w:pos="567"/>
        </w:tabs>
        <w:autoSpaceDE w:val="0"/>
        <w:autoSpaceDN w:val="0"/>
        <w:adjustRightInd w:val="0"/>
        <w:rPr>
          <w:szCs w:val="24"/>
        </w:rPr>
      </w:pPr>
      <w:r>
        <w:rPr>
          <w:szCs w:val="24"/>
        </w:rPr>
        <w:t xml:space="preserve">[9] </w:t>
      </w:r>
      <w:r w:rsidRPr="0035755C">
        <w:rPr>
          <w:szCs w:val="24"/>
        </w:rPr>
        <w:t xml:space="preserve">V. -T. </w:t>
      </w:r>
      <w:proofErr w:type="spellStart"/>
      <w:r w:rsidRPr="0035755C">
        <w:rPr>
          <w:szCs w:val="24"/>
        </w:rPr>
        <w:t>Hoang</w:t>
      </w:r>
      <w:proofErr w:type="spellEnd"/>
      <w:r w:rsidRPr="0035755C">
        <w:rPr>
          <w:szCs w:val="24"/>
        </w:rPr>
        <w:t xml:space="preserve"> </w:t>
      </w:r>
      <w:proofErr w:type="spellStart"/>
      <w:r w:rsidRPr="0035755C">
        <w:rPr>
          <w:szCs w:val="24"/>
        </w:rPr>
        <w:t>and</w:t>
      </w:r>
      <w:proofErr w:type="spellEnd"/>
      <w:r w:rsidRPr="0035755C">
        <w:rPr>
          <w:szCs w:val="24"/>
        </w:rPr>
        <w:t xml:space="preserve"> K. -H. </w:t>
      </w:r>
      <w:proofErr w:type="spellStart"/>
      <w:r w:rsidRPr="0035755C">
        <w:rPr>
          <w:szCs w:val="24"/>
        </w:rPr>
        <w:t>Jo</w:t>
      </w:r>
      <w:proofErr w:type="spellEnd"/>
      <w:r w:rsidRPr="0035755C">
        <w:rPr>
          <w:szCs w:val="24"/>
        </w:rPr>
        <w:t>, "</w:t>
      </w:r>
      <w:proofErr w:type="spellStart"/>
      <w:r w:rsidRPr="0035755C">
        <w:rPr>
          <w:szCs w:val="24"/>
        </w:rPr>
        <w:t>Practical</w:t>
      </w:r>
      <w:proofErr w:type="spellEnd"/>
      <w:r w:rsidRPr="0035755C">
        <w:rPr>
          <w:szCs w:val="24"/>
        </w:rPr>
        <w:t xml:space="preserve"> </w:t>
      </w:r>
      <w:proofErr w:type="spellStart"/>
      <w:r w:rsidRPr="0035755C">
        <w:rPr>
          <w:szCs w:val="24"/>
        </w:rPr>
        <w:t>Analysis</w:t>
      </w:r>
      <w:proofErr w:type="spellEnd"/>
      <w:r w:rsidRPr="0035755C">
        <w:rPr>
          <w:szCs w:val="24"/>
        </w:rPr>
        <w:t xml:space="preserve"> on </w:t>
      </w:r>
      <w:proofErr w:type="spellStart"/>
      <w:r w:rsidRPr="0035755C">
        <w:rPr>
          <w:szCs w:val="24"/>
        </w:rPr>
        <w:t>Architecture</w:t>
      </w:r>
      <w:proofErr w:type="spellEnd"/>
      <w:r w:rsidRPr="0035755C">
        <w:rPr>
          <w:szCs w:val="24"/>
        </w:rPr>
        <w:t xml:space="preserve"> of </w:t>
      </w:r>
      <w:proofErr w:type="spellStart"/>
      <w:r w:rsidRPr="0035755C">
        <w:rPr>
          <w:szCs w:val="24"/>
        </w:rPr>
        <w:t>EfficientNet</w:t>
      </w:r>
      <w:proofErr w:type="spellEnd"/>
      <w:r w:rsidRPr="0035755C">
        <w:rPr>
          <w:szCs w:val="24"/>
        </w:rPr>
        <w:t xml:space="preserve">," </w:t>
      </w:r>
      <w:r w:rsidRPr="0035755C">
        <w:rPr>
          <w:i/>
          <w:iCs/>
          <w:szCs w:val="24"/>
        </w:rPr>
        <w:t xml:space="preserve">2021 14th International </w:t>
      </w:r>
      <w:proofErr w:type="spellStart"/>
      <w:r w:rsidRPr="0035755C">
        <w:rPr>
          <w:i/>
          <w:iCs/>
          <w:szCs w:val="24"/>
        </w:rPr>
        <w:t>Conference</w:t>
      </w:r>
      <w:proofErr w:type="spellEnd"/>
      <w:r w:rsidRPr="0035755C">
        <w:rPr>
          <w:i/>
          <w:iCs/>
          <w:szCs w:val="24"/>
        </w:rPr>
        <w:t xml:space="preserve"> on </w:t>
      </w:r>
      <w:proofErr w:type="spellStart"/>
      <w:r w:rsidRPr="0035755C">
        <w:rPr>
          <w:i/>
          <w:iCs/>
          <w:szCs w:val="24"/>
        </w:rPr>
        <w:t>Human</w:t>
      </w:r>
      <w:proofErr w:type="spellEnd"/>
      <w:r w:rsidRPr="0035755C">
        <w:rPr>
          <w:i/>
          <w:iCs/>
          <w:szCs w:val="24"/>
        </w:rPr>
        <w:t xml:space="preserve"> </w:t>
      </w:r>
      <w:proofErr w:type="spellStart"/>
      <w:r w:rsidRPr="0035755C">
        <w:rPr>
          <w:i/>
          <w:iCs/>
          <w:szCs w:val="24"/>
        </w:rPr>
        <w:t>System</w:t>
      </w:r>
      <w:proofErr w:type="spellEnd"/>
      <w:r w:rsidRPr="0035755C">
        <w:rPr>
          <w:i/>
          <w:iCs/>
          <w:szCs w:val="24"/>
        </w:rPr>
        <w:t xml:space="preserve"> </w:t>
      </w:r>
      <w:proofErr w:type="spellStart"/>
      <w:r w:rsidRPr="0035755C">
        <w:rPr>
          <w:i/>
          <w:iCs/>
          <w:szCs w:val="24"/>
        </w:rPr>
        <w:t>Interaction</w:t>
      </w:r>
      <w:proofErr w:type="spellEnd"/>
      <w:r w:rsidRPr="0035755C">
        <w:rPr>
          <w:i/>
          <w:iCs/>
          <w:szCs w:val="24"/>
        </w:rPr>
        <w:t xml:space="preserve"> (HSI)</w:t>
      </w:r>
      <w:r w:rsidRPr="0035755C">
        <w:rPr>
          <w:szCs w:val="24"/>
        </w:rPr>
        <w:t xml:space="preserve">, </w:t>
      </w:r>
      <w:proofErr w:type="spellStart"/>
      <w:r w:rsidRPr="0035755C">
        <w:rPr>
          <w:szCs w:val="24"/>
        </w:rPr>
        <w:t>Gdańsk</w:t>
      </w:r>
      <w:proofErr w:type="spellEnd"/>
      <w:r w:rsidRPr="0035755C">
        <w:rPr>
          <w:szCs w:val="24"/>
        </w:rPr>
        <w:t xml:space="preserve">, </w:t>
      </w:r>
      <w:proofErr w:type="spellStart"/>
      <w:r w:rsidRPr="0035755C">
        <w:rPr>
          <w:szCs w:val="24"/>
        </w:rPr>
        <w:t>Poland</w:t>
      </w:r>
      <w:proofErr w:type="spellEnd"/>
      <w:r w:rsidRPr="0035755C">
        <w:rPr>
          <w:szCs w:val="24"/>
        </w:rPr>
        <w:t>, 2021, pp. 1-4, doi: 10.1109/HSI52170.2021.9538782.</w:t>
      </w:r>
    </w:p>
    <w:p w14:paraId="2F20F612" w14:textId="70802593" w:rsidR="0035755C" w:rsidRDefault="0035755C" w:rsidP="00055323">
      <w:pPr>
        <w:widowControl w:val="0"/>
        <w:tabs>
          <w:tab w:val="left" w:pos="567"/>
        </w:tabs>
        <w:autoSpaceDE w:val="0"/>
        <w:autoSpaceDN w:val="0"/>
        <w:adjustRightInd w:val="0"/>
        <w:rPr>
          <w:szCs w:val="24"/>
        </w:rPr>
      </w:pPr>
      <w:r>
        <w:rPr>
          <w:szCs w:val="24"/>
        </w:rPr>
        <w:t xml:space="preserve">[10] </w:t>
      </w:r>
      <w:r w:rsidRPr="0035755C">
        <w:rPr>
          <w:szCs w:val="24"/>
        </w:rPr>
        <w:t xml:space="preserve">M. </w:t>
      </w:r>
      <w:proofErr w:type="spellStart"/>
      <w:r w:rsidRPr="0035755C">
        <w:rPr>
          <w:szCs w:val="24"/>
        </w:rPr>
        <w:t>Sandler</w:t>
      </w:r>
      <w:proofErr w:type="spellEnd"/>
      <w:r w:rsidRPr="0035755C">
        <w:rPr>
          <w:szCs w:val="24"/>
        </w:rPr>
        <w:t xml:space="preserve">, A. Howard, M. </w:t>
      </w:r>
      <w:proofErr w:type="spellStart"/>
      <w:r w:rsidRPr="0035755C">
        <w:rPr>
          <w:szCs w:val="24"/>
        </w:rPr>
        <w:t>Zhu</w:t>
      </w:r>
      <w:proofErr w:type="spellEnd"/>
      <w:r w:rsidRPr="0035755C">
        <w:rPr>
          <w:szCs w:val="24"/>
        </w:rPr>
        <w:t xml:space="preserve">, A. </w:t>
      </w:r>
      <w:proofErr w:type="spellStart"/>
      <w:r w:rsidRPr="0035755C">
        <w:rPr>
          <w:szCs w:val="24"/>
        </w:rPr>
        <w:t>Zhmoginov</w:t>
      </w:r>
      <w:proofErr w:type="spellEnd"/>
      <w:r w:rsidRPr="0035755C">
        <w:rPr>
          <w:szCs w:val="24"/>
        </w:rPr>
        <w:t xml:space="preserve"> </w:t>
      </w:r>
      <w:proofErr w:type="spellStart"/>
      <w:r w:rsidRPr="0035755C">
        <w:rPr>
          <w:szCs w:val="24"/>
        </w:rPr>
        <w:t>and</w:t>
      </w:r>
      <w:proofErr w:type="spellEnd"/>
      <w:r w:rsidRPr="0035755C">
        <w:rPr>
          <w:szCs w:val="24"/>
        </w:rPr>
        <w:t xml:space="preserve"> L. -C. Chen, "MobileNetV2: </w:t>
      </w:r>
      <w:proofErr w:type="spellStart"/>
      <w:r w:rsidRPr="0035755C">
        <w:rPr>
          <w:szCs w:val="24"/>
        </w:rPr>
        <w:t>Inverted</w:t>
      </w:r>
      <w:proofErr w:type="spellEnd"/>
      <w:r w:rsidRPr="0035755C">
        <w:rPr>
          <w:szCs w:val="24"/>
        </w:rPr>
        <w:t xml:space="preserve"> </w:t>
      </w:r>
      <w:proofErr w:type="spellStart"/>
      <w:r w:rsidRPr="0035755C">
        <w:rPr>
          <w:szCs w:val="24"/>
        </w:rPr>
        <w:t>Residuals</w:t>
      </w:r>
      <w:proofErr w:type="spellEnd"/>
      <w:r w:rsidRPr="0035755C">
        <w:rPr>
          <w:szCs w:val="24"/>
        </w:rPr>
        <w:t xml:space="preserve"> </w:t>
      </w:r>
      <w:proofErr w:type="spellStart"/>
      <w:r w:rsidRPr="0035755C">
        <w:rPr>
          <w:szCs w:val="24"/>
        </w:rPr>
        <w:t>and</w:t>
      </w:r>
      <w:proofErr w:type="spellEnd"/>
      <w:r w:rsidRPr="0035755C">
        <w:rPr>
          <w:szCs w:val="24"/>
        </w:rPr>
        <w:t xml:space="preserve"> Linear </w:t>
      </w:r>
      <w:proofErr w:type="spellStart"/>
      <w:r w:rsidRPr="0035755C">
        <w:rPr>
          <w:szCs w:val="24"/>
        </w:rPr>
        <w:t>Bottlenecks</w:t>
      </w:r>
      <w:proofErr w:type="spellEnd"/>
      <w:r w:rsidRPr="0035755C">
        <w:rPr>
          <w:szCs w:val="24"/>
        </w:rPr>
        <w:t xml:space="preserve">," </w:t>
      </w:r>
      <w:r w:rsidRPr="0035755C">
        <w:rPr>
          <w:i/>
          <w:iCs/>
          <w:szCs w:val="24"/>
        </w:rPr>
        <w:t xml:space="preserve">2018 IEEE/CVF </w:t>
      </w:r>
      <w:proofErr w:type="spellStart"/>
      <w:r w:rsidRPr="0035755C">
        <w:rPr>
          <w:i/>
          <w:iCs/>
          <w:szCs w:val="24"/>
        </w:rPr>
        <w:t>Conference</w:t>
      </w:r>
      <w:proofErr w:type="spellEnd"/>
      <w:r w:rsidRPr="0035755C">
        <w:rPr>
          <w:i/>
          <w:iCs/>
          <w:szCs w:val="24"/>
        </w:rPr>
        <w:t xml:space="preserve"> on Computer Vision </w:t>
      </w:r>
      <w:proofErr w:type="spellStart"/>
      <w:r w:rsidRPr="0035755C">
        <w:rPr>
          <w:i/>
          <w:iCs/>
          <w:szCs w:val="24"/>
        </w:rPr>
        <w:t>and</w:t>
      </w:r>
      <w:proofErr w:type="spellEnd"/>
      <w:r w:rsidRPr="0035755C">
        <w:rPr>
          <w:i/>
          <w:iCs/>
          <w:szCs w:val="24"/>
        </w:rPr>
        <w:t xml:space="preserve"> Pattern </w:t>
      </w:r>
      <w:proofErr w:type="spellStart"/>
      <w:r w:rsidRPr="0035755C">
        <w:rPr>
          <w:i/>
          <w:iCs/>
          <w:szCs w:val="24"/>
        </w:rPr>
        <w:t>Recognition</w:t>
      </w:r>
      <w:proofErr w:type="spellEnd"/>
      <w:r w:rsidRPr="0035755C">
        <w:rPr>
          <w:szCs w:val="24"/>
        </w:rPr>
        <w:t>, Salt Lake City, UT, USA, 2018, pp. 4510-4520, doi: 10.1109/CVPR.2018.00474.</w:t>
      </w:r>
    </w:p>
    <w:p w14:paraId="0A99091F" w14:textId="5AA7F951" w:rsidR="0035755C" w:rsidRDefault="007D252E" w:rsidP="00055323">
      <w:pPr>
        <w:widowControl w:val="0"/>
        <w:tabs>
          <w:tab w:val="left" w:pos="567"/>
        </w:tabs>
        <w:autoSpaceDE w:val="0"/>
        <w:autoSpaceDN w:val="0"/>
        <w:adjustRightInd w:val="0"/>
        <w:rPr>
          <w:szCs w:val="24"/>
        </w:rPr>
      </w:pPr>
      <w:r>
        <w:rPr>
          <w:szCs w:val="24"/>
        </w:rPr>
        <w:t>[11]</w:t>
      </w:r>
      <w:r w:rsidR="000B7A26">
        <w:rPr>
          <w:szCs w:val="24"/>
        </w:rPr>
        <w:t xml:space="preserve"> </w:t>
      </w:r>
      <w:r w:rsidR="000B7A26" w:rsidRPr="000B7A26">
        <w:rPr>
          <w:szCs w:val="24"/>
        </w:rPr>
        <w:t xml:space="preserve">I. E. </w:t>
      </w:r>
      <w:proofErr w:type="spellStart"/>
      <w:r w:rsidR="000B7A26" w:rsidRPr="000B7A26">
        <w:rPr>
          <w:szCs w:val="24"/>
        </w:rPr>
        <w:t>Mehr</w:t>
      </w:r>
      <w:proofErr w:type="spellEnd"/>
      <w:r w:rsidR="000B7A26" w:rsidRPr="000B7A26">
        <w:rPr>
          <w:szCs w:val="24"/>
        </w:rPr>
        <w:t xml:space="preserve"> </w:t>
      </w:r>
      <w:proofErr w:type="spellStart"/>
      <w:r w:rsidR="000B7A26" w:rsidRPr="000B7A26">
        <w:rPr>
          <w:szCs w:val="24"/>
        </w:rPr>
        <w:t>and</w:t>
      </w:r>
      <w:proofErr w:type="spellEnd"/>
      <w:r w:rsidR="000B7A26" w:rsidRPr="000B7A26">
        <w:rPr>
          <w:szCs w:val="24"/>
        </w:rPr>
        <w:t xml:space="preserve"> F. </w:t>
      </w:r>
      <w:proofErr w:type="spellStart"/>
      <w:r w:rsidR="000B7A26" w:rsidRPr="000B7A26">
        <w:rPr>
          <w:szCs w:val="24"/>
        </w:rPr>
        <w:t>Dovis</w:t>
      </w:r>
      <w:proofErr w:type="spellEnd"/>
      <w:r w:rsidR="000B7A26" w:rsidRPr="000B7A26">
        <w:rPr>
          <w:szCs w:val="24"/>
        </w:rPr>
        <w:t xml:space="preserve">, "A Deep Neural </w:t>
      </w:r>
      <w:proofErr w:type="spellStart"/>
      <w:r w:rsidR="000B7A26" w:rsidRPr="000B7A26">
        <w:rPr>
          <w:szCs w:val="24"/>
        </w:rPr>
        <w:t>Network</w:t>
      </w:r>
      <w:proofErr w:type="spellEnd"/>
      <w:r w:rsidR="000B7A26" w:rsidRPr="000B7A26">
        <w:rPr>
          <w:szCs w:val="24"/>
        </w:rPr>
        <w:t xml:space="preserve"> </w:t>
      </w:r>
      <w:proofErr w:type="spellStart"/>
      <w:r w:rsidR="000B7A26" w:rsidRPr="000B7A26">
        <w:rPr>
          <w:szCs w:val="24"/>
        </w:rPr>
        <w:t>Approach</w:t>
      </w:r>
      <w:proofErr w:type="spellEnd"/>
      <w:r w:rsidR="000B7A26" w:rsidRPr="000B7A26">
        <w:rPr>
          <w:szCs w:val="24"/>
        </w:rPr>
        <w:t xml:space="preserve"> for </w:t>
      </w:r>
      <w:proofErr w:type="spellStart"/>
      <w:r w:rsidR="000B7A26" w:rsidRPr="000B7A26">
        <w:rPr>
          <w:szCs w:val="24"/>
        </w:rPr>
        <w:t>Classification</w:t>
      </w:r>
      <w:proofErr w:type="spellEnd"/>
      <w:r w:rsidR="000B7A26" w:rsidRPr="000B7A26">
        <w:rPr>
          <w:szCs w:val="24"/>
        </w:rPr>
        <w:t xml:space="preserve"> of GNSS </w:t>
      </w:r>
      <w:proofErr w:type="spellStart"/>
      <w:r w:rsidR="000B7A26" w:rsidRPr="000B7A26">
        <w:rPr>
          <w:szCs w:val="24"/>
        </w:rPr>
        <w:t>Interference</w:t>
      </w:r>
      <w:proofErr w:type="spellEnd"/>
      <w:r w:rsidR="000B7A26" w:rsidRPr="000B7A26">
        <w:rPr>
          <w:szCs w:val="24"/>
        </w:rPr>
        <w:t xml:space="preserve"> </w:t>
      </w:r>
      <w:proofErr w:type="spellStart"/>
      <w:r w:rsidR="000B7A26" w:rsidRPr="000B7A26">
        <w:rPr>
          <w:szCs w:val="24"/>
        </w:rPr>
        <w:t>and</w:t>
      </w:r>
      <w:proofErr w:type="spellEnd"/>
      <w:r w:rsidR="000B7A26" w:rsidRPr="000B7A26">
        <w:rPr>
          <w:szCs w:val="24"/>
        </w:rPr>
        <w:t xml:space="preserve"> </w:t>
      </w:r>
      <w:proofErr w:type="spellStart"/>
      <w:r w:rsidR="000B7A26" w:rsidRPr="000B7A26">
        <w:rPr>
          <w:szCs w:val="24"/>
        </w:rPr>
        <w:t>Jamming</w:t>
      </w:r>
      <w:proofErr w:type="spellEnd"/>
      <w:r w:rsidR="000B7A26" w:rsidRPr="000B7A26">
        <w:rPr>
          <w:szCs w:val="24"/>
        </w:rPr>
        <w:t xml:space="preserve">," in </w:t>
      </w:r>
      <w:r w:rsidR="000B7A26" w:rsidRPr="000B7A26">
        <w:rPr>
          <w:i/>
          <w:iCs/>
          <w:szCs w:val="24"/>
        </w:rPr>
        <w:t xml:space="preserve">IEEE </w:t>
      </w:r>
      <w:proofErr w:type="spellStart"/>
      <w:r w:rsidR="000B7A26" w:rsidRPr="000B7A26">
        <w:rPr>
          <w:i/>
          <w:iCs/>
          <w:szCs w:val="24"/>
        </w:rPr>
        <w:t>Transactions</w:t>
      </w:r>
      <w:proofErr w:type="spellEnd"/>
      <w:r w:rsidR="000B7A26" w:rsidRPr="000B7A26">
        <w:rPr>
          <w:i/>
          <w:iCs/>
          <w:szCs w:val="24"/>
        </w:rPr>
        <w:t xml:space="preserve"> on Aerospace </w:t>
      </w:r>
      <w:proofErr w:type="spellStart"/>
      <w:r w:rsidR="000B7A26" w:rsidRPr="000B7A26">
        <w:rPr>
          <w:i/>
          <w:iCs/>
          <w:szCs w:val="24"/>
        </w:rPr>
        <w:t>and</w:t>
      </w:r>
      <w:proofErr w:type="spellEnd"/>
      <w:r w:rsidR="000B7A26" w:rsidRPr="000B7A26">
        <w:rPr>
          <w:i/>
          <w:iCs/>
          <w:szCs w:val="24"/>
        </w:rPr>
        <w:t xml:space="preserve"> Electronic </w:t>
      </w:r>
      <w:proofErr w:type="spellStart"/>
      <w:r w:rsidR="000B7A26" w:rsidRPr="000B7A26">
        <w:rPr>
          <w:i/>
          <w:iCs/>
          <w:szCs w:val="24"/>
        </w:rPr>
        <w:t>Systems</w:t>
      </w:r>
      <w:proofErr w:type="spellEnd"/>
      <w:r w:rsidR="000B7A26" w:rsidRPr="000B7A26">
        <w:rPr>
          <w:szCs w:val="24"/>
        </w:rPr>
        <w:t xml:space="preserve">, vol. 61, </w:t>
      </w:r>
      <w:proofErr w:type="spellStart"/>
      <w:r w:rsidR="000B7A26" w:rsidRPr="000B7A26">
        <w:rPr>
          <w:szCs w:val="24"/>
        </w:rPr>
        <w:t>no</w:t>
      </w:r>
      <w:proofErr w:type="spellEnd"/>
      <w:r w:rsidR="000B7A26" w:rsidRPr="000B7A26">
        <w:rPr>
          <w:szCs w:val="24"/>
        </w:rPr>
        <w:t>. 2, pp. 1660-1676, April 2025, doi: 10.1109/TAES.2024.3462662.</w:t>
      </w:r>
    </w:p>
    <w:p w14:paraId="6CF39887" w14:textId="0F53614C" w:rsidR="000B7A26" w:rsidRDefault="000B7A26" w:rsidP="00055323">
      <w:pPr>
        <w:widowControl w:val="0"/>
        <w:tabs>
          <w:tab w:val="left" w:pos="567"/>
        </w:tabs>
        <w:autoSpaceDE w:val="0"/>
        <w:autoSpaceDN w:val="0"/>
        <w:adjustRightInd w:val="0"/>
        <w:rPr>
          <w:szCs w:val="24"/>
        </w:rPr>
      </w:pPr>
      <w:r>
        <w:rPr>
          <w:szCs w:val="24"/>
        </w:rPr>
        <w:t xml:space="preserve">[12] </w:t>
      </w:r>
      <w:proofErr w:type="spellStart"/>
      <w:r w:rsidR="00D71466" w:rsidRPr="00D71466">
        <w:rPr>
          <w:szCs w:val="24"/>
        </w:rPr>
        <w:t>Jwo</w:t>
      </w:r>
      <w:proofErr w:type="spellEnd"/>
      <w:r w:rsidR="00D71466" w:rsidRPr="00D71466">
        <w:rPr>
          <w:szCs w:val="24"/>
        </w:rPr>
        <w:t xml:space="preserve">, D.-J.; </w:t>
      </w:r>
      <w:proofErr w:type="spellStart"/>
      <w:r w:rsidR="00D71466" w:rsidRPr="00D71466">
        <w:rPr>
          <w:szCs w:val="24"/>
        </w:rPr>
        <w:t>Biswal</w:t>
      </w:r>
      <w:proofErr w:type="spellEnd"/>
      <w:r w:rsidR="00D71466" w:rsidRPr="00D71466">
        <w:rPr>
          <w:szCs w:val="24"/>
        </w:rPr>
        <w:t xml:space="preserve">, A.; Mir, I.A. Artificial Neural </w:t>
      </w:r>
      <w:proofErr w:type="spellStart"/>
      <w:r w:rsidR="00D71466" w:rsidRPr="00D71466">
        <w:rPr>
          <w:szCs w:val="24"/>
        </w:rPr>
        <w:t>Networks</w:t>
      </w:r>
      <w:proofErr w:type="spellEnd"/>
      <w:r w:rsidR="00D71466" w:rsidRPr="00D71466">
        <w:rPr>
          <w:szCs w:val="24"/>
        </w:rPr>
        <w:t xml:space="preserve"> for </w:t>
      </w:r>
      <w:proofErr w:type="spellStart"/>
      <w:r w:rsidR="00D71466" w:rsidRPr="00D71466">
        <w:rPr>
          <w:szCs w:val="24"/>
        </w:rPr>
        <w:t>Navigation</w:t>
      </w:r>
      <w:proofErr w:type="spellEnd"/>
      <w:r w:rsidR="00D71466" w:rsidRPr="00D71466">
        <w:rPr>
          <w:szCs w:val="24"/>
        </w:rPr>
        <w:t xml:space="preserve"> </w:t>
      </w:r>
      <w:proofErr w:type="spellStart"/>
      <w:r w:rsidR="00D71466" w:rsidRPr="00D71466">
        <w:rPr>
          <w:szCs w:val="24"/>
        </w:rPr>
        <w:t>Systems</w:t>
      </w:r>
      <w:proofErr w:type="spellEnd"/>
      <w:r w:rsidR="00D71466" w:rsidRPr="00D71466">
        <w:rPr>
          <w:szCs w:val="24"/>
        </w:rPr>
        <w:t xml:space="preserve">: A Review of Recent </w:t>
      </w:r>
      <w:proofErr w:type="spellStart"/>
      <w:r w:rsidR="00D71466" w:rsidRPr="00D71466">
        <w:rPr>
          <w:szCs w:val="24"/>
        </w:rPr>
        <w:t>Research</w:t>
      </w:r>
      <w:proofErr w:type="spellEnd"/>
      <w:r w:rsidR="00D71466" w:rsidRPr="00D71466">
        <w:rPr>
          <w:szCs w:val="24"/>
        </w:rPr>
        <w:t xml:space="preserve">. </w:t>
      </w:r>
      <w:proofErr w:type="spellStart"/>
      <w:r w:rsidR="00D71466" w:rsidRPr="00D71466">
        <w:rPr>
          <w:i/>
          <w:iCs/>
          <w:szCs w:val="24"/>
        </w:rPr>
        <w:t>Appl</w:t>
      </w:r>
      <w:proofErr w:type="spellEnd"/>
      <w:r w:rsidR="00D71466" w:rsidRPr="00D71466">
        <w:rPr>
          <w:i/>
          <w:iCs/>
          <w:szCs w:val="24"/>
        </w:rPr>
        <w:t xml:space="preserve">. </w:t>
      </w:r>
      <w:proofErr w:type="spellStart"/>
      <w:r w:rsidR="00D71466" w:rsidRPr="00D71466">
        <w:rPr>
          <w:i/>
          <w:iCs/>
          <w:szCs w:val="24"/>
        </w:rPr>
        <w:t>Sci</w:t>
      </w:r>
      <w:proofErr w:type="spellEnd"/>
      <w:r w:rsidR="00D71466" w:rsidRPr="00D71466">
        <w:rPr>
          <w:i/>
          <w:iCs/>
          <w:szCs w:val="24"/>
        </w:rPr>
        <w:t>.</w:t>
      </w:r>
      <w:r w:rsidR="00D71466" w:rsidRPr="00D71466">
        <w:rPr>
          <w:szCs w:val="24"/>
        </w:rPr>
        <w:t xml:space="preserve"> </w:t>
      </w:r>
      <w:r w:rsidR="00D71466" w:rsidRPr="00D71466">
        <w:rPr>
          <w:b/>
          <w:bCs/>
          <w:szCs w:val="24"/>
        </w:rPr>
        <w:t>2023</w:t>
      </w:r>
      <w:r w:rsidR="00D71466" w:rsidRPr="00D71466">
        <w:rPr>
          <w:szCs w:val="24"/>
        </w:rPr>
        <w:t xml:space="preserve">, </w:t>
      </w:r>
      <w:r w:rsidR="00D71466" w:rsidRPr="00D71466">
        <w:rPr>
          <w:i/>
          <w:iCs/>
          <w:szCs w:val="24"/>
        </w:rPr>
        <w:t>13</w:t>
      </w:r>
      <w:r w:rsidR="00D71466" w:rsidRPr="00D71466">
        <w:rPr>
          <w:szCs w:val="24"/>
        </w:rPr>
        <w:t xml:space="preserve">, 4475. </w:t>
      </w:r>
      <w:hyperlink r:id="rId120" w:history="1">
        <w:r w:rsidR="00241B73" w:rsidRPr="003A779B">
          <w:rPr>
            <w:rStyle w:val="Hyperlink"/>
            <w:szCs w:val="24"/>
          </w:rPr>
          <w:t>https://doi.org/10.3390/app13074475</w:t>
        </w:r>
      </w:hyperlink>
    </w:p>
    <w:p w14:paraId="03932831" w14:textId="3DC734FA" w:rsidR="00241B73" w:rsidRDefault="00241B73" w:rsidP="00055323">
      <w:pPr>
        <w:widowControl w:val="0"/>
        <w:tabs>
          <w:tab w:val="left" w:pos="567"/>
        </w:tabs>
        <w:autoSpaceDE w:val="0"/>
        <w:autoSpaceDN w:val="0"/>
        <w:adjustRightInd w:val="0"/>
        <w:rPr>
          <w:szCs w:val="24"/>
        </w:rPr>
      </w:pPr>
      <w:r>
        <w:rPr>
          <w:szCs w:val="24"/>
        </w:rPr>
        <w:t>[13]</w:t>
      </w:r>
      <w:r w:rsidR="00D26E25">
        <w:rPr>
          <w:szCs w:val="24"/>
        </w:rPr>
        <w:t xml:space="preserve"> </w:t>
      </w:r>
      <w:hyperlink r:id="rId121" w:history="1">
        <w:r w:rsidR="00D26E25" w:rsidRPr="003A779B">
          <w:rPr>
            <w:rStyle w:val="Hyperlink"/>
            <w:szCs w:val="24"/>
          </w:rPr>
          <w:t>https://www.osti.gov/servlets/purl/1836467</w:t>
        </w:r>
      </w:hyperlink>
      <w:r w:rsidR="00D26E25">
        <w:rPr>
          <w:szCs w:val="24"/>
        </w:rPr>
        <w:t>, accesat 15.04.202</w:t>
      </w:r>
      <w:r w:rsidR="00737724">
        <w:rPr>
          <w:szCs w:val="24"/>
        </w:rPr>
        <w:t>6</w:t>
      </w:r>
    </w:p>
    <w:p w14:paraId="63A7313C" w14:textId="7ACDE626" w:rsidR="00737724" w:rsidRDefault="00737724" w:rsidP="00055323">
      <w:pPr>
        <w:widowControl w:val="0"/>
        <w:tabs>
          <w:tab w:val="left" w:pos="567"/>
        </w:tabs>
        <w:autoSpaceDE w:val="0"/>
        <w:autoSpaceDN w:val="0"/>
        <w:adjustRightInd w:val="0"/>
        <w:rPr>
          <w:szCs w:val="24"/>
        </w:rPr>
      </w:pPr>
      <w:r>
        <w:rPr>
          <w:szCs w:val="24"/>
        </w:rPr>
        <w:t xml:space="preserve">[14] </w:t>
      </w:r>
      <w:hyperlink r:id="rId122" w:history="1">
        <w:r w:rsidRPr="003A779B">
          <w:rPr>
            <w:rStyle w:val="Hyperlink"/>
            <w:szCs w:val="24"/>
          </w:rPr>
          <w:t>https://doi.ccs.ornl.gov/dataset/d21dfe58-3af9-5ed8-9c97-693c12045aee</w:t>
        </w:r>
      </w:hyperlink>
      <w:r>
        <w:rPr>
          <w:szCs w:val="24"/>
        </w:rPr>
        <w:t>, accesat 15.04.2026</w:t>
      </w:r>
    </w:p>
    <w:p w14:paraId="1221A963" w14:textId="43868CE7" w:rsidR="00D15F89" w:rsidRDefault="00D15F89" w:rsidP="00055323">
      <w:pPr>
        <w:widowControl w:val="0"/>
        <w:tabs>
          <w:tab w:val="left" w:pos="567"/>
        </w:tabs>
        <w:autoSpaceDE w:val="0"/>
        <w:autoSpaceDN w:val="0"/>
        <w:adjustRightInd w:val="0"/>
        <w:rPr>
          <w:szCs w:val="24"/>
        </w:rPr>
      </w:pPr>
      <w:r>
        <w:rPr>
          <w:szCs w:val="24"/>
        </w:rPr>
        <w:t xml:space="preserve">[15] </w:t>
      </w:r>
      <w:proofErr w:type="spellStart"/>
      <w:r w:rsidRPr="00D15F89">
        <w:rPr>
          <w:szCs w:val="24"/>
        </w:rPr>
        <w:t>Ferre</w:t>
      </w:r>
      <w:proofErr w:type="spellEnd"/>
      <w:r w:rsidRPr="00D15F89">
        <w:rPr>
          <w:szCs w:val="24"/>
        </w:rPr>
        <w:t xml:space="preserve">, Ruben &amp; </w:t>
      </w:r>
      <w:proofErr w:type="spellStart"/>
      <w:r w:rsidRPr="00D15F89">
        <w:rPr>
          <w:szCs w:val="24"/>
        </w:rPr>
        <w:t>Fuente</w:t>
      </w:r>
      <w:proofErr w:type="spellEnd"/>
      <w:r w:rsidRPr="00D15F89">
        <w:rPr>
          <w:szCs w:val="24"/>
        </w:rPr>
        <w:t xml:space="preserve">, Alberto &amp; </w:t>
      </w:r>
      <w:proofErr w:type="spellStart"/>
      <w:r w:rsidRPr="00D15F89">
        <w:rPr>
          <w:szCs w:val="24"/>
        </w:rPr>
        <w:t>Lohan</w:t>
      </w:r>
      <w:proofErr w:type="spellEnd"/>
      <w:r w:rsidRPr="00D15F89">
        <w:rPr>
          <w:szCs w:val="24"/>
        </w:rPr>
        <w:t xml:space="preserve">, Elena Simona. (2019). </w:t>
      </w:r>
      <w:proofErr w:type="spellStart"/>
      <w:r w:rsidRPr="00D15F89">
        <w:rPr>
          <w:szCs w:val="24"/>
        </w:rPr>
        <w:t>Jammer</w:t>
      </w:r>
      <w:proofErr w:type="spellEnd"/>
      <w:r w:rsidRPr="00D15F89">
        <w:rPr>
          <w:szCs w:val="24"/>
        </w:rPr>
        <w:t xml:space="preserve"> </w:t>
      </w:r>
      <w:proofErr w:type="spellStart"/>
      <w:r w:rsidRPr="00D15F89">
        <w:rPr>
          <w:szCs w:val="24"/>
        </w:rPr>
        <w:t>Classification</w:t>
      </w:r>
      <w:proofErr w:type="spellEnd"/>
      <w:r w:rsidRPr="00D15F89">
        <w:rPr>
          <w:szCs w:val="24"/>
        </w:rPr>
        <w:t xml:space="preserve"> in GNSS </w:t>
      </w:r>
      <w:proofErr w:type="spellStart"/>
      <w:r w:rsidRPr="00D15F89">
        <w:rPr>
          <w:szCs w:val="24"/>
        </w:rPr>
        <w:t>Bands</w:t>
      </w:r>
      <w:proofErr w:type="spellEnd"/>
      <w:r w:rsidRPr="00D15F89">
        <w:rPr>
          <w:szCs w:val="24"/>
        </w:rPr>
        <w:t xml:space="preserve"> Via </w:t>
      </w:r>
      <w:proofErr w:type="spellStart"/>
      <w:r w:rsidRPr="00D15F89">
        <w:rPr>
          <w:szCs w:val="24"/>
        </w:rPr>
        <w:t>Machine</w:t>
      </w:r>
      <w:proofErr w:type="spellEnd"/>
      <w:r w:rsidRPr="00D15F89">
        <w:rPr>
          <w:szCs w:val="24"/>
        </w:rPr>
        <w:t xml:space="preserve"> </w:t>
      </w:r>
      <w:proofErr w:type="spellStart"/>
      <w:r w:rsidRPr="00D15F89">
        <w:rPr>
          <w:szCs w:val="24"/>
        </w:rPr>
        <w:t>Learning</w:t>
      </w:r>
      <w:proofErr w:type="spellEnd"/>
      <w:r w:rsidRPr="00D15F89">
        <w:rPr>
          <w:szCs w:val="24"/>
        </w:rPr>
        <w:t xml:space="preserve"> </w:t>
      </w:r>
      <w:proofErr w:type="spellStart"/>
      <w:r w:rsidRPr="00D15F89">
        <w:rPr>
          <w:szCs w:val="24"/>
        </w:rPr>
        <w:t>Algorithms</w:t>
      </w:r>
      <w:proofErr w:type="spellEnd"/>
      <w:r w:rsidRPr="00D15F89">
        <w:rPr>
          <w:szCs w:val="24"/>
        </w:rPr>
        <w:t xml:space="preserve">. </w:t>
      </w:r>
      <w:proofErr w:type="spellStart"/>
      <w:r w:rsidRPr="00D15F89">
        <w:rPr>
          <w:szCs w:val="24"/>
        </w:rPr>
        <w:t>Sensors</w:t>
      </w:r>
      <w:proofErr w:type="spellEnd"/>
      <w:r w:rsidRPr="00D15F89">
        <w:rPr>
          <w:szCs w:val="24"/>
        </w:rPr>
        <w:t>. 19. 4841. 10.3390/s19224841.</w:t>
      </w:r>
    </w:p>
    <w:p w14:paraId="55F800CD" w14:textId="5BC04F87" w:rsidR="00D15F89" w:rsidRDefault="00D15F89" w:rsidP="00055323">
      <w:pPr>
        <w:widowControl w:val="0"/>
        <w:tabs>
          <w:tab w:val="left" w:pos="567"/>
        </w:tabs>
        <w:autoSpaceDE w:val="0"/>
        <w:autoSpaceDN w:val="0"/>
        <w:adjustRightInd w:val="0"/>
        <w:rPr>
          <w:szCs w:val="24"/>
        </w:rPr>
      </w:pPr>
      <w:r>
        <w:rPr>
          <w:szCs w:val="24"/>
        </w:rPr>
        <w:t xml:space="preserve">[16] </w:t>
      </w:r>
      <w:hyperlink r:id="rId123" w:history="1">
        <w:r w:rsidRPr="003A779B">
          <w:rPr>
            <w:rStyle w:val="Hyperlink"/>
            <w:szCs w:val="24"/>
          </w:rPr>
          <w:t>https://zenodo.org/records/3783969</w:t>
        </w:r>
      </w:hyperlink>
      <w:r>
        <w:rPr>
          <w:szCs w:val="24"/>
        </w:rPr>
        <w:t>, accesat 15.04.2026</w:t>
      </w:r>
    </w:p>
    <w:p w14:paraId="5813D163" w14:textId="2C04A1E0" w:rsidR="00D15F89" w:rsidRDefault="00D15F89" w:rsidP="00055323">
      <w:pPr>
        <w:widowControl w:val="0"/>
        <w:tabs>
          <w:tab w:val="left" w:pos="567"/>
        </w:tabs>
        <w:autoSpaceDE w:val="0"/>
        <w:autoSpaceDN w:val="0"/>
        <w:adjustRightInd w:val="0"/>
        <w:rPr>
          <w:szCs w:val="24"/>
        </w:rPr>
      </w:pPr>
      <w:r>
        <w:rPr>
          <w:szCs w:val="24"/>
        </w:rPr>
        <w:t xml:space="preserve">[17] </w:t>
      </w:r>
      <w:r w:rsidRPr="00D15F89">
        <w:rPr>
          <w:szCs w:val="24"/>
        </w:rPr>
        <w:t xml:space="preserve">C. J. </w:t>
      </w:r>
      <w:proofErr w:type="spellStart"/>
      <w:r w:rsidRPr="00D15F89">
        <w:rPr>
          <w:szCs w:val="24"/>
        </w:rPr>
        <w:t>Swinney</w:t>
      </w:r>
      <w:proofErr w:type="spellEnd"/>
      <w:r w:rsidRPr="00D15F89">
        <w:rPr>
          <w:szCs w:val="24"/>
        </w:rPr>
        <w:t xml:space="preserve"> </w:t>
      </w:r>
      <w:proofErr w:type="spellStart"/>
      <w:r w:rsidRPr="00D15F89">
        <w:rPr>
          <w:szCs w:val="24"/>
        </w:rPr>
        <w:t>and</w:t>
      </w:r>
      <w:proofErr w:type="spellEnd"/>
      <w:r w:rsidRPr="00D15F89">
        <w:rPr>
          <w:szCs w:val="24"/>
        </w:rPr>
        <w:t xml:space="preserve"> J. C. Woods, "GNSS </w:t>
      </w:r>
      <w:proofErr w:type="spellStart"/>
      <w:r w:rsidRPr="00D15F89">
        <w:rPr>
          <w:szCs w:val="24"/>
        </w:rPr>
        <w:t>Jamming</w:t>
      </w:r>
      <w:proofErr w:type="spellEnd"/>
      <w:r w:rsidRPr="00D15F89">
        <w:rPr>
          <w:szCs w:val="24"/>
        </w:rPr>
        <w:t xml:space="preserve"> </w:t>
      </w:r>
      <w:proofErr w:type="spellStart"/>
      <w:r w:rsidRPr="00D15F89">
        <w:rPr>
          <w:szCs w:val="24"/>
        </w:rPr>
        <w:t>Classification</w:t>
      </w:r>
      <w:proofErr w:type="spellEnd"/>
      <w:r w:rsidRPr="00D15F89">
        <w:rPr>
          <w:szCs w:val="24"/>
        </w:rPr>
        <w:t xml:space="preserve"> via CNN, Transfer </w:t>
      </w:r>
      <w:proofErr w:type="spellStart"/>
      <w:r w:rsidRPr="00D15F89">
        <w:rPr>
          <w:szCs w:val="24"/>
        </w:rPr>
        <w:t>Learning</w:t>
      </w:r>
      <w:proofErr w:type="spellEnd"/>
      <w:r w:rsidRPr="00D15F89">
        <w:rPr>
          <w:szCs w:val="24"/>
        </w:rPr>
        <w:t xml:space="preserve"> &amp; </w:t>
      </w:r>
      <w:proofErr w:type="spellStart"/>
      <w:r w:rsidRPr="00D15F89">
        <w:rPr>
          <w:szCs w:val="24"/>
        </w:rPr>
        <w:t>the</w:t>
      </w:r>
      <w:proofErr w:type="spellEnd"/>
      <w:r w:rsidRPr="00D15F89">
        <w:rPr>
          <w:szCs w:val="24"/>
        </w:rPr>
        <w:t xml:space="preserve"> </w:t>
      </w:r>
      <w:proofErr w:type="spellStart"/>
      <w:r w:rsidRPr="00D15F89">
        <w:rPr>
          <w:szCs w:val="24"/>
        </w:rPr>
        <w:t>Novel</w:t>
      </w:r>
      <w:proofErr w:type="spellEnd"/>
      <w:r w:rsidRPr="00D15F89">
        <w:rPr>
          <w:szCs w:val="24"/>
        </w:rPr>
        <w:t xml:space="preserve"> </w:t>
      </w:r>
      <w:proofErr w:type="spellStart"/>
      <w:r w:rsidRPr="00D15F89">
        <w:rPr>
          <w:szCs w:val="24"/>
        </w:rPr>
        <w:t>Concatenation</w:t>
      </w:r>
      <w:proofErr w:type="spellEnd"/>
      <w:r w:rsidRPr="00D15F89">
        <w:rPr>
          <w:szCs w:val="24"/>
        </w:rPr>
        <w:t xml:space="preserve"> of Signal </w:t>
      </w:r>
      <w:proofErr w:type="spellStart"/>
      <w:r w:rsidRPr="00D15F89">
        <w:rPr>
          <w:szCs w:val="24"/>
        </w:rPr>
        <w:t>Representations</w:t>
      </w:r>
      <w:proofErr w:type="spellEnd"/>
      <w:r w:rsidRPr="00D15F89">
        <w:rPr>
          <w:szCs w:val="24"/>
        </w:rPr>
        <w:t xml:space="preserve">," </w:t>
      </w:r>
      <w:r w:rsidRPr="00D15F89">
        <w:rPr>
          <w:i/>
          <w:iCs/>
          <w:szCs w:val="24"/>
        </w:rPr>
        <w:t xml:space="preserve">2021 International </w:t>
      </w:r>
      <w:proofErr w:type="spellStart"/>
      <w:r w:rsidRPr="00D15F89">
        <w:rPr>
          <w:i/>
          <w:iCs/>
          <w:szCs w:val="24"/>
        </w:rPr>
        <w:t>Conference</w:t>
      </w:r>
      <w:proofErr w:type="spellEnd"/>
      <w:r w:rsidRPr="00D15F89">
        <w:rPr>
          <w:i/>
          <w:iCs/>
          <w:szCs w:val="24"/>
        </w:rPr>
        <w:t xml:space="preserve"> on </w:t>
      </w:r>
      <w:proofErr w:type="spellStart"/>
      <w:r w:rsidRPr="00D15F89">
        <w:rPr>
          <w:i/>
          <w:iCs/>
          <w:szCs w:val="24"/>
        </w:rPr>
        <w:t>Cyber</w:t>
      </w:r>
      <w:proofErr w:type="spellEnd"/>
      <w:r w:rsidRPr="00D15F89">
        <w:rPr>
          <w:i/>
          <w:iCs/>
          <w:szCs w:val="24"/>
        </w:rPr>
        <w:t xml:space="preserve"> </w:t>
      </w:r>
      <w:proofErr w:type="spellStart"/>
      <w:r w:rsidRPr="00D15F89">
        <w:rPr>
          <w:i/>
          <w:iCs/>
          <w:szCs w:val="24"/>
        </w:rPr>
        <w:t>Situational</w:t>
      </w:r>
      <w:proofErr w:type="spellEnd"/>
      <w:r w:rsidRPr="00D15F89">
        <w:rPr>
          <w:i/>
          <w:iCs/>
          <w:szCs w:val="24"/>
        </w:rPr>
        <w:t xml:space="preserve"> </w:t>
      </w:r>
      <w:proofErr w:type="spellStart"/>
      <w:r w:rsidRPr="00D15F89">
        <w:rPr>
          <w:i/>
          <w:iCs/>
          <w:szCs w:val="24"/>
        </w:rPr>
        <w:t>Awareness</w:t>
      </w:r>
      <w:proofErr w:type="spellEnd"/>
      <w:r w:rsidRPr="00D15F89">
        <w:rPr>
          <w:i/>
          <w:iCs/>
          <w:szCs w:val="24"/>
        </w:rPr>
        <w:t xml:space="preserve">, Data </w:t>
      </w:r>
      <w:proofErr w:type="spellStart"/>
      <w:r w:rsidRPr="00D15F89">
        <w:rPr>
          <w:i/>
          <w:iCs/>
          <w:szCs w:val="24"/>
        </w:rPr>
        <w:t>Analytics</w:t>
      </w:r>
      <w:proofErr w:type="spellEnd"/>
      <w:r w:rsidRPr="00D15F89">
        <w:rPr>
          <w:i/>
          <w:iCs/>
          <w:szCs w:val="24"/>
        </w:rPr>
        <w:t xml:space="preserve"> </w:t>
      </w:r>
      <w:proofErr w:type="spellStart"/>
      <w:r w:rsidRPr="00D15F89">
        <w:rPr>
          <w:i/>
          <w:iCs/>
          <w:szCs w:val="24"/>
        </w:rPr>
        <w:t>and</w:t>
      </w:r>
      <w:proofErr w:type="spellEnd"/>
      <w:r w:rsidRPr="00D15F89">
        <w:rPr>
          <w:i/>
          <w:iCs/>
          <w:szCs w:val="24"/>
        </w:rPr>
        <w:t xml:space="preserve"> </w:t>
      </w:r>
      <w:proofErr w:type="spellStart"/>
      <w:r w:rsidRPr="00D15F89">
        <w:rPr>
          <w:i/>
          <w:iCs/>
          <w:szCs w:val="24"/>
        </w:rPr>
        <w:t>Assessment</w:t>
      </w:r>
      <w:proofErr w:type="spellEnd"/>
      <w:r w:rsidRPr="00D15F89">
        <w:rPr>
          <w:i/>
          <w:iCs/>
          <w:szCs w:val="24"/>
        </w:rPr>
        <w:t xml:space="preserve"> (</w:t>
      </w:r>
      <w:proofErr w:type="spellStart"/>
      <w:r w:rsidRPr="00D15F89">
        <w:rPr>
          <w:i/>
          <w:iCs/>
          <w:szCs w:val="24"/>
        </w:rPr>
        <w:t>CyberSA</w:t>
      </w:r>
      <w:proofErr w:type="spellEnd"/>
      <w:r w:rsidRPr="00D15F89">
        <w:rPr>
          <w:i/>
          <w:iCs/>
          <w:szCs w:val="24"/>
        </w:rPr>
        <w:t>)</w:t>
      </w:r>
      <w:r w:rsidRPr="00D15F89">
        <w:rPr>
          <w:szCs w:val="24"/>
        </w:rPr>
        <w:t xml:space="preserve">, Dublin, </w:t>
      </w:r>
      <w:proofErr w:type="spellStart"/>
      <w:r w:rsidRPr="00D15F89">
        <w:rPr>
          <w:szCs w:val="24"/>
        </w:rPr>
        <w:t>Ireland</w:t>
      </w:r>
      <w:proofErr w:type="spellEnd"/>
      <w:r w:rsidRPr="00D15F89">
        <w:rPr>
          <w:szCs w:val="24"/>
        </w:rPr>
        <w:t>, 2021, pp. 1-9, doi: 10.1109/CyberSA52016.2021.9478250.</w:t>
      </w:r>
    </w:p>
    <w:p w14:paraId="24E8CBDE" w14:textId="364F31DB" w:rsidR="00D15F89" w:rsidRDefault="00D15F89" w:rsidP="00055323">
      <w:pPr>
        <w:widowControl w:val="0"/>
        <w:tabs>
          <w:tab w:val="left" w:pos="567"/>
        </w:tabs>
        <w:autoSpaceDE w:val="0"/>
        <w:autoSpaceDN w:val="0"/>
        <w:adjustRightInd w:val="0"/>
        <w:rPr>
          <w:szCs w:val="24"/>
        </w:rPr>
      </w:pPr>
      <w:r>
        <w:rPr>
          <w:szCs w:val="24"/>
        </w:rPr>
        <w:t xml:space="preserve">[18] </w:t>
      </w:r>
      <w:hyperlink r:id="rId124" w:history="1">
        <w:r w:rsidRPr="003A779B">
          <w:rPr>
            <w:rStyle w:val="Hyperlink"/>
            <w:szCs w:val="24"/>
          </w:rPr>
          <w:t>https://zenodo.org/records/4629685</w:t>
        </w:r>
      </w:hyperlink>
      <w:r>
        <w:rPr>
          <w:szCs w:val="24"/>
        </w:rPr>
        <w:t>, accesat 15.04.2026</w:t>
      </w:r>
    </w:p>
    <w:p w14:paraId="4725F16B" w14:textId="56BBD123" w:rsidR="00704B64" w:rsidRDefault="00704B64" w:rsidP="00055323">
      <w:pPr>
        <w:widowControl w:val="0"/>
        <w:tabs>
          <w:tab w:val="left" w:pos="567"/>
        </w:tabs>
        <w:autoSpaceDE w:val="0"/>
        <w:autoSpaceDN w:val="0"/>
        <w:adjustRightInd w:val="0"/>
        <w:rPr>
          <w:szCs w:val="24"/>
        </w:rPr>
      </w:pPr>
      <w:r>
        <w:rPr>
          <w:szCs w:val="24"/>
        </w:rPr>
        <w:t xml:space="preserve">[19] </w:t>
      </w:r>
      <w:r w:rsidRPr="00704B64">
        <w:rPr>
          <w:szCs w:val="24"/>
        </w:rPr>
        <w:t xml:space="preserve">E. Schmidt, Z. Ruble, D. </w:t>
      </w:r>
      <w:proofErr w:type="spellStart"/>
      <w:r w:rsidRPr="00704B64">
        <w:rPr>
          <w:szCs w:val="24"/>
        </w:rPr>
        <w:t>Akopian</w:t>
      </w:r>
      <w:proofErr w:type="spellEnd"/>
      <w:r w:rsidRPr="00704B64">
        <w:rPr>
          <w:szCs w:val="24"/>
        </w:rPr>
        <w:t xml:space="preserve"> </w:t>
      </w:r>
      <w:proofErr w:type="spellStart"/>
      <w:r w:rsidRPr="00704B64">
        <w:rPr>
          <w:szCs w:val="24"/>
        </w:rPr>
        <w:t>and</w:t>
      </w:r>
      <w:proofErr w:type="spellEnd"/>
      <w:r w:rsidRPr="00704B64">
        <w:rPr>
          <w:szCs w:val="24"/>
        </w:rPr>
        <w:t xml:space="preserve"> D. J. Pack, "Software-</w:t>
      </w:r>
      <w:proofErr w:type="spellStart"/>
      <w:r w:rsidRPr="00704B64">
        <w:rPr>
          <w:szCs w:val="24"/>
        </w:rPr>
        <w:t>Defined</w:t>
      </w:r>
      <w:proofErr w:type="spellEnd"/>
      <w:r w:rsidRPr="00704B64">
        <w:rPr>
          <w:szCs w:val="24"/>
        </w:rPr>
        <w:t xml:space="preserve"> Radio GNSS </w:t>
      </w:r>
      <w:proofErr w:type="spellStart"/>
      <w:r w:rsidRPr="00704B64">
        <w:rPr>
          <w:szCs w:val="24"/>
        </w:rPr>
        <w:t>Instrumentation</w:t>
      </w:r>
      <w:proofErr w:type="spellEnd"/>
      <w:r w:rsidRPr="00704B64">
        <w:rPr>
          <w:szCs w:val="24"/>
        </w:rPr>
        <w:t xml:space="preserve"> for </w:t>
      </w:r>
      <w:proofErr w:type="spellStart"/>
      <w:r w:rsidRPr="00704B64">
        <w:rPr>
          <w:szCs w:val="24"/>
        </w:rPr>
        <w:t>Spoofing</w:t>
      </w:r>
      <w:proofErr w:type="spellEnd"/>
      <w:r w:rsidRPr="00704B64">
        <w:rPr>
          <w:szCs w:val="24"/>
        </w:rPr>
        <w:t xml:space="preserve"> </w:t>
      </w:r>
      <w:proofErr w:type="spellStart"/>
      <w:r w:rsidRPr="00704B64">
        <w:rPr>
          <w:szCs w:val="24"/>
        </w:rPr>
        <w:t>Mitigation</w:t>
      </w:r>
      <w:proofErr w:type="spellEnd"/>
      <w:r w:rsidRPr="00704B64">
        <w:rPr>
          <w:szCs w:val="24"/>
        </w:rPr>
        <w:t xml:space="preserve">: A Review </w:t>
      </w:r>
      <w:proofErr w:type="spellStart"/>
      <w:r w:rsidRPr="00704B64">
        <w:rPr>
          <w:szCs w:val="24"/>
        </w:rPr>
        <w:t>and</w:t>
      </w:r>
      <w:proofErr w:type="spellEnd"/>
      <w:r w:rsidRPr="00704B64">
        <w:rPr>
          <w:szCs w:val="24"/>
        </w:rPr>
        <w:t xml:space="preserve"> a Case </w:t>
      </w:r>
      <w:proofErr w:type="spellStart"/>
      <w:r w:rsidRPr="00704B64">
        <w:rPr>
          <w:szCs w:val="24"/>
        </w:rPr>
        <w:t>Study</w:t>
      </w:r>
      <w:proofErr w:type="spellEnd"/>
      <w:r w:rsidRPr="00704B64">
        <w:rPr>
          <w:szCs w:val="24"/>
        </w:rPr>
        <w:t xml:space="preserve">," in </w:t>
      </w:r>
      <w:r w:rsidRPr="00704B64">
        <w:rPr>
          <w:i/>
          <w:iCs/>
          <w:szCs w:val="24"/>
        </w:rPr>
        <w:t xml:space="preserve">IEEE </w:t>
      </w:r>
      <w:proofErr w:type="spellStart"/>
      <w:r w:rsidRPr="00704B64">
        <w:rPr>
          <w:i/>
          <w:iCs/>
          <w:szCs w:val="24"/>
        </w:rPr>
        <w:t>Transactions</w:t>
      </w:r>
      <w:proofErr w:type="spellEnd"/>
      <w:r w:rsidRPr="00704B64">
        <w:rPr>
          <w:i/>
          <w:iCs/>
          <w:szCs w:val="24"/>
        </w:rPr>
        <w:t xml:space="preserve"> on </w:t>
      </w:r>
      <w:proofErr w:type="spellStart"/>
      <w:r w:rsidRPr="00704B64">
        <w:rPr>
          <w:i/>
          <w:iCs/>
          <w:szCs w:val="24"/>
        </w:rPr>
        <w:t>Instrumentation</w:t>
      </w:r>
      <w:proofErr w:type="spellEnd"/>
      <w:r w:rsidRPr="00704B64">
        <w:rPr>
          <w:i/>
          <w:iCs/>
          <w:szCs w:val="24"/>
        </w:rPr>
        <w:t xml:space="preserve"> </w:t>
      </w:r>
      <w:proofErr w:type="spellStart"/>
      <w:r w:rsidRPr="00704B64">
        <w:rPr>
          <w:i/>
          <w:iCs/>
          <w:szCs w:val="24"/>
        </w:rPr>
        <w:t>and</w:t>
      </w:r>
      <w:proofErr w:type="spellEnd"/>
      <w:r w:rsidRPr="00704B64">
        <w:rPr>
          <w:i/>
          <w:iCs/>
          <w:szCs w:val="24"/>
        </w:rPr>
        <w:t xml:space="preserve"> </w:t>
      </w:r>
      <w:proofErr w:type="spellStart"/>
      <w:r w:rsidRPr="00704B64">
        <w:rPr>
          <w:i/>
          <w:iCs/>
          <w:szCs w:val="24"/>
        </w:rPr>
        <w:t>Measurement</w:t>
      </w:r>
      <w:proofErr w:type="spellEnd"/>
      <w:r w:rsidRPr="00704B64">
        <w:rPr>
          <w:szCs w:val="24"/>
        </w:rPr>
        <w:t xml:space="preserve">, vol. 68, </w:t>
      </w:r>
      <w:proofErr w:type="spellStart"/>
      <w:r w:rsidRPr="00704B64">
        <w:rPr>
          <w:szCs w:val="24"/>
        </w:rPr>
        <w:t>no</w:t>
      </w:r>
      <w:proofErr w:type="spellEnd"/>
      <w:r w:rsidRPr="00704B64">
        <w:rPr>
          <w:szCs w:val="24"/>
        </w:rPr>
        <w:t>. 8, pp. 2768-2784, Aug. 2019, doi: 10.1109/TIM.2018.2869261</w:t>
      </w:r>
    </w:p>
    <w:p w14:paraId="26035607" w14:textId="7924458B" w:rsidR="00704B64" w:rsidRDefault="00704B64" w:rsidP="00055323">
      <w:pPr>
        <w:widowControl w:val="0"/>
        <w:tabs>
          <w:tab w:val="left" w:pos="567"/>
        </w:tabs>
        <w:autoSpaceDE w:val="0"/>
        <w:autoSpaceDN w:val="0"/>
        <w:adjustRightInd w:val="0"/>
        <w:rPr>
          <w:szCs w:val="24"/>
        </w:rPr>
      </w:pPr>
      <w:r>
        <w:rPr>
          <w:szCs w:val="24"/>
        </w:rPr>
        <w:t xml:space="preserve">[20] </w:t>
      </w:r>
      <w:r w:rsidRPr="00704B64">
        <w:rPr>
          <w:szCs w:val="24"/>
        </w:rPr>
        <w:t xml:space="preserve">van </w:t>
      </w:r>
      <w:proofErr w:type="spellStart"/>
      <w:r w:rsidRPr="00704B64">
        <w:rPr>
          <w:szCs w:val="24"/>
        </w:rPr>
        <w:t>der</w:t>
      </w:r>
      <w:proofErr w:type="spellEnd"/>
      <w:r w:rsidRPr="00704B64">
        <w:rPr>
          <w:szCs w:val="24"/>
        </w:rPr>
        <w:t xml:space="preserve"> </w:t>
      </w:r>
      <w:proofErr w:type="spellStart"/>
      <w:r w:rsidRPr="00704B64">
        <w:rPr>
          <w:szCs w:val="24"/>
        </w:rPr>
        <w:t>Merwe</w:t>
      </w:r>
      <w:proofErr w:type="spellEnd"/>
      <w:r w:rsidRPr="00704B64">
        <w:rPr>
          <w:szCs w:val="24"/>
        </w:rPr>
        <w:t xml:space="preserve">, J.R.; </w:t>
      </w:r>
      <w:proofErr w:type="spellStart"/>
      <w:r w:rsidRPr="00704B64">
        <w:rPr>
          <w:szCs w:val="24"/>
        </w:rPr>
        <w:t>Contreras</w:t>
      </w:r>
      <w:proofErr w:type="spellEnd"/>
      <w:r w:rsidRPr="00704B64">
        <w:rPr>
          <w:szCs w:val="24"/>
        </w:rPr>
        <w:t xml:space="preserve"> </w:t>
      </w:r>
      <w:proofErr w:type="spellStart"/>
      <w:r w:rsidRPr="00704B64">
        <w:rPr>
          <w:szCs w:val="24"/>
        </w:rPr>
        <w:t>Franco</w:t>
      </w:r>
      <w:proofErr w:type="spellEnd"/>
      <w:r w:rsidRPr="00704B64">
        <w:rPr>
          <w:szCs w:val="24"/>
        </w:rPr>
        <w:t xml:space="preserve">, D.; Hansen, J.; </w:t>
      </w:r>
      <w:proofErr w:type="spellStart"/>
      <w:r w:rsidRPr="00704B64">
        <w:rPr>
          <w:szCs w:val="24"/>
        </w:rPr>
        <w:t>Brieger</w:t>
      </w:r>
      <w:proofErr w:type="spellEnd"/>
      <w:r w:rsidRPr="00704B64">
        <w:rPr>
          <w:szCs w:val="24"/>
        </w:rPr>
        <w:t xml:space="preserve">, T.; </w:t>
      </w:r>
      <w:proofErr w:type="spellStart"/>
      <w:r w:rsidRPr="00704B64">
        <w:rPr>
          <w:szCs w:val="24"/>
        </w:rPr>
        <w:t>Feigl</w:t>
      </w:r>
      <w:proofErr w:type="spellEnd"/>
      <w:r w:rsidRPr="00704B64">
        <w:rPr>
          <w:szCs w:val="24"/>
        </w:rPr>
        <w:t xml:space="preserve">, T.; </w:t>
      </w:r>
      <w:proofErr w:type="spellStart"/>
      <w:r w:rsidRPr="00704B64">
        <w:rPr>
          <w:szCs w:val="24"/>
        </w:rPr>
        <w:t>Ott</w:t>
      </w:r>
      <w:proofErr w:type="spellEnd"/>
      <w:r w:rsidRPr="00704B64">
        <w:rPr>
          <w:szCs w:val="24"/>
        </w:rPr>
        <w:t xml:space="preserve">, F.; </w:t>
      </w:r>
      <w:proofErr w:type="spellStart"/>
      <w:r w:rsidRPr="00704B64">
        <w:rPr>
          <w:szCs w:val="24"/>
        </w:rPr>
        <w:t>Jdidi</w:t>
      </w:r>
      <w:proofErr w:type="spellEnd"/>
      <w:r w:rsidRPr="00704B64">
        <w:rPr>
          <w:szCs w:val="24"/>
        </w:rPr>
        <w:t xml:space="preserve">, D.; </w:t>
      </w:r>
      <w:proofErr w:type="spellStart"/>
      <w:r w:rsidRPr="00704B64">
        <w:rPr>
          <w:szCs w:val="24"/>
        </w:rPr>
        <w:t>Rügamer</w:t>
      </w:r>
      <w:proofErr w:type="spellEnd"/>
      <w:r w:rsidRPr="00704B64">
        <w:rPr>
          <w:szCs w:val="24"/>
        </w:rPr>
        <w:t xml:space="preserve">, A.; </w:t>
      </w:r>
      <w:proofErr w:type="spellStart"/>
      <w:r w:rsidRPr="00704B64">
        <w:rPr>
          <w:szCs w:val="24"/>
        </w:rPr>
        <w:t>Felber</w:t>
      </w:r>
      <w:proofErr w:type="spellEnd"/>
      <w:r w:rsidRPr="00704B64">
        <w:rPr>
          <w:szCs w:val="24"/>
        </w:rPr>
        <w:t xml:space="preserve">, W. </w:t>
      </w:r>
      <w:proofErr w:type="spellStart"/>
      <w:r w:rsidRPr="00704B64">
        <w:rPr>
          <w:szCs w:val="24"/>
        </w:rPr>
        <w:t>Low</w:t>
      </w:r>
      <w:proofErr w:type="spellEnd"/>
      <w:r w:rsidRPr="00704B64">
        <w:rPr>
          <w:szCs w:val="24"/>
        </w:rPr>
        <w:t xml:space="preserve">-Cost COTS GNSS </w:t>
      </w:r>
      <w:proofErr w:type="spellStart"/>
      <w:r w:rsidRPr="00704B64">
        <w:rPr>
          <w:szCs w:val="24"/>
        </w:rPr>
        <w:t>Interference</w:t>
      </w:r>
      <w:proofErr w:type="spellEnd"/>
      <w:r w:rsidRPr="00704B64">
        <w:rPr>
          <w:szCs w:val="24"/>
        </w:rPr>
        <w:t xml:space="preserve"> Monitoring, </w:t>
      </w:r>
      <w:proofErr w:type="spellStart"/>
      <w:r w:rsidRPr="00704B64">
        <w:rPr>
          <w:szCs w:val="24"/>
        </w:rPr>
        <w:t>Detection</w:t>
      </w:r>
      <w:proofErr w:type="spellEnd"/>
      <w:r w:rsidRPr="00704B64">
        <w:rPr>
          <w:szCs w:val="24"/>
        </w:rPr>
        <w:t xml:space="preserve">, </w:t>
      </w:r>
      <w:proofErr w:type="spellStart"/>
      <w:r w:rsidRPr="00704B64">
        <w:rPr>
          <w:szCs w:val="24"/>
        </w:rPr>
        <w:t>and</w:t>
      </w:r>
      <w:proofErr w:type="spellEnd"/>
      <w:r w:rsidRPr="00704B64">
        <w:rPr>
          <w:szCs w:val="24"/>
        </w:rPr>
        <w:t xml:space="preserve"> </w:t>
      </w:r>
      <w:proofErr w:type="spellStart"/>
      <w:r w:rsidRPr="00704B64">
        <w:rPr>
          <w:szCs w:val="24"/>
        </w:rPr>
        <w:t>Classification</w:t>
      </w:r>
      <w:proofErr w:type="spellEnd"/>
      <w:r w:rsidRPr="00704B64">
        <w:rPr>
          <w:szCs w:val="24"/>
        </w:rPr>
        <w:t xml:space="preserve"> </w:t>
      </w:r>
      <w:proofErr w:type="spellStart"/>
      <w:r w:rsidRPr="00704B64">
        <w:rPr>
          <w:szCs w:val="24"/>
        </w:rPr>
        <w:t>System</w:t>
      </w:r>
      <w:proofErr w:type="spellEnd"/>
      <w:r w:rsidRPr="00704B64">
        <w:rPr>
          <w:szCs w:val="24"/>
        </w:rPr>
        <w:t xml:space="preserve">. </w:t>
      </w:r>
      <w:proofErr w:type="spellStart"/>
      <w:r w:rsidRPr="00704B64">
        <w:rPr>
          <w:i/>
          <w:iCs/>
          <w:szCs w:val="24"/>
        </w:rPr>
        <w:t>Sensors</w:t>
      </w:r>
      <w:proofErr w:type="spellEnd"/>
      <w:r w:rsidRPr="00704B64">
        <w:rPr>
          <w:szCs w:val="24"/>
        </w:rPr>
        <w:t xml:space="preserve"> </w:t>
      </w:r>
      <w:r w:rsidRPr="00704B64">
        <w:rPr>
          <w:b/>
          <w:bCs/>
          <w:szCs w:val="24"/>
        </w:rPr>
        <w:t>2023</w:t>
      </w:r>
      <w:r w:rsidRPr="00704B64">
        <w:rPr>
          <w:szCs w:val="24"/>
        </w:rPr>
        <w:t xml:space="preserve">, </w:t>
      </w:r>
      <w:r w:rsidRPr="00704B64">
        <w:rPr>
          <w:i/>
          <w:iCs/>
          <w:szCs w:val="24"/>
        </w:rPr>
        <w:t>23</w:t>
      </w:r>
      <w:r w:rsidRPr="00704B64">
        <w:rPr>
          <w:szCs w:val="24"/>
        </w:rPr>
        <w:t xml:space="preserve">, 3452. </w:t>
      </w:r>
      <w:hyperlink r:id="rId125" w:history="1">
        <w:r w:rsidR="00CD35F7" w:rsidRPr="003A779B">
          <w:rPr>
            <w:rStyle w:val="Hyperlink"/>
            <w:szCs w:val="24"/>
          </w:rPr>
          <w:t>https://doi.org/10.3390/s23073452</w:t>
        </w:r>
      </w:hyperlink>
    </w:p>
    <w:p w14:paraId="01B7E2EE" w14:textId="230112BA" w:rsidR="00CD35F7" w:rsidRDefault="00CD35F7" w:rsidP="00055323">
      <w:pPr>
        <w:widowControl w:val="0"/>
        <w:tabs>
          <w:tab w:val="left" w:pos="567"/>
        </w:tabs>
        <w:autoSpaceDE w:val="0"/>
        <w:autoSpaceDN w:val="0"/>
        <w:adjustRightInd w:val="0"/>
        <w:rPr>
          <w:szCs w:val="24"/>
        </w:rPr>
      </w:pPr>
      <w:r>
        <w:rPr>
          <w:szCs w:val="24"/>
        </w:rPr>
        <w:t xml:space="preserve">[21] </w:t>
      </w:r>
      <w:r w:rsidR="00776368" w:rsidRPr="00776368">
        <w:rPr>
          <w:szCs w:val="24"/>
        </w:rPr>
        <w:t xml:space="preserve">I. E. </w:t>
      </w:r>
      <w:proofErr w:type="spellStart"/>
      <w:r w:rsidR="00776368" w:rsidRPr="00776368">
        <w:rPr>
          <w:szCs w:val="24"/>
        </w:rPr>
        <w:t>Mehr</w:t>
      </w:r>
      <w:proofErr w:type="spellEnd"/>
      <w:r w:rsidR="00776368" w:rsidRPr="00776368">
        <w:rPr>
          <w:szCs w:val="24"/>
        </w:rPr>
        <w:t xml:space="preserve"> </w:t>
      </w:r>
      <w:proofErr w:type="spellStart"/>
      <w:r w:rsidR="00776368" w:rsidRPr="00776368">
        <w:rPr>
          <w:szCs w:val="24"/>
        </w:rPr>
        <w:t>and</w:t>
      </w:r>
      <w:proofErr w:type="spellEnd"/>
      <w:r w:rsidR="00776368" w:rsidRPr="00776368">
        <w:rPr>
          <w:szCs w:val="24"/>
        </w:rPr>
        <w:t xml:space="preserve"> F. </w:t>
      </w:r>
      <w:proofErr w:type="spellStart"/>
      <w:r w:rsidR="00776368" w:rsidRPr="00776368">
        <w:rPr>
          <w:szCs w:val="24"/>
        </w:rPr>
        <w:t>Dovis</w:t>
      </w:r>
      <w:proofErr w:type="spellEnd"/>
      <w:r w:rsidR="00776368" w:rsidRPr="00776368">
        <w:rPr>
          <w:szCs w:val="24"/>
        </w:rPr>
        <w:t>, "</w:t>
      </w:r>
      <w:proofErr w:type="spellStart"/>
      <w:r w:rsidR="00776368" w:rsidRPr="00776368">
        <w:rPr>
          <w:szCs w:val="24"/>
        </w:rPr>
        <w:t>Detection</w:t>
      </w:r>
      <w:proofErr w:type="spellEnd"/>
      <w:r w:rsidR="00776368" w:rsidRPr="00776368">
        <w:rPr>
          <w:szCs w:val="24"/>
        </w:rPr>
        <w:t xml:space="preserve"> </w:t>
      </w:r>
      <w:proofErr w:type="spellStart"/>
      <w:r w:rsidR="00776368" w:rsidRPr="00776368">
        <w:rPr>
          <w:szCs w:val="24"/>
        </w:rPr>
        <w:t>and</w:t>
      </w:r>
      <w:proofErr w:type="spellEnd"/>
      <w:r w:rsidR="00776368" w:rsidRPr="00776368">
        <w:rPr>
          <w:szCs w:val="24"/>
        </w:rPr>
        <w:t xml:space="preserve"> </w:t>
      </w:r>
      <w:proofErr w:type="spellStart"/>
      <w:r w:rsidR="00776368" w:rsidRPr="00776368">
        <w:rPr>
          <w:szCs w:val="24"/>
        </w:rPr>
        <w:t>Classification</w:t>
      </w:r>
      <w:proofErr w:type="spellEnd"/>
      <w:r w:rsidR="00776368" w:rsidRPr="00776368">
        <w:rPr>
          <w:szCs w:val="24"/>
        </w:rPr>
        <w:t xml:space="preserve"> of GNSS </w:t>
      </w:r>
      <w:proofErr w:type="spellStart"/>
      <w:r w:rsidR="00776368" w:rsidRPr="00776368">
        <w:rPr>
          <w:szCs w:val="24"/>
        </w:rPr>
        <w:t>Jammers</w:t>
      </w:r>
      <w:proofErr w:type="spellEnd"/>
      <w:r w:rsidR="00776368" w:rsidRPr="00776368">
        <w:rPr>
          <w:szCs w:val="24"/>
        </w:rPr>
        <w:t xml:space="preserve"> </w:t>
      </w:r>
      <w:proofErr w:type="spellStart"/>
      <w:r w:rsidR="00776368" w:rsidRPr="00776368">
        <w:rPr>
          <w:szCs w:val="24"/>
        </w:rPr>
        <w:t>Using</w:t>
      </w:r>
      <w:proofErr w:type="spellEnd"/>
      <w:r w:rsidR="00776368" w:rsidRPr="00776368">
        <w:rPr>
          <w:szCs w:val="24"/>
        </w:rPr>
        <w:t xml:space="preserve"> </w:t>
      </w:r>
      <w:proofErr w:type="spellStart"/>
      <w:r w:rsidR="00776368" w:rsidRPr="00776368">
        <w:rPr>
          <w:szCs w:val="24"/>
        </w:rPr>
        <w:t>Convolutional</w:t>
      </w:r>
      <w:proofErr w:type="spellEnd"/>
      <w:r w:rsidR="00776368" w:rsidRPr="00776368">
        <w:rPr>
          <w:szCs w:val="24"/>
        </w:rPr>
        <w:t xml:space="preserve"> Neural </w:t>
      </w:r>
      <w:proofErr w:type="spellStart"/>
      <w:r w:rsidR="00776368" w:rsidRPr="00776368">
        <w:rPr>
          <w:szCs w:val="24"/>
        </w:rPr>
        <w:t>Networks</w:t>
      </w:r>
      <w:proofErr w:type="spellEnd"/>
      <w:r w:rsidR="00776368" w:rsidRPr="00776368">
        <w:rPr>
          <w:szCs w:val="24"/>
        </w:rPr>
        <w:t xml:space="preserve">," </w:t>
      </w:r>
      <w:r w:rsidR="00776368" w:rsidRPr="00776368">
        <w:rPr>
          <w:i/>
          <w:iCs/>
          <w:szCs w:val="24"/>
        </w:rPr>
        <w:t xml:space="preserve">2022 International </w:t>
      </w:r>
      <w:proofErr w:type="spellStart"/>
      <w:r w:rsidR="00776368" w:rsidRPr="00776368">
        <w:rPr>
          <w:i/>
          <w:iCs/>
          <w:szCs w:val="24"/>
        </w:rPr>
        <w:t>Conference</w:t>
      </w:r>
      <w:proofErr w:type="spellEnd"/>
      <w:r w:rsidR="00776368" w:rsidRPr="00776368">
        <w:rPr>
          <w:i/>
          <w:iCs/>
          <w:szCs w:val="24"/>
        </w:rPr>
        <w:t xml:space="preserve"> on </w:t>
      </w:r>
      <w:proofErr w:type="spellStart"/>
      <w:r w:rsidR="00776368" w:rsidRPr="00776368">
        <w:rPr>
          <w:i/>
          <w:iCs/>
          <w:szCs w:val="24"/>
        </w:rPr>
        <w:t>Localization</w:t>
      </w:r>
      <w:proofErr w:type="spellEnd"/>
      <w:r w:rsidR="00776368" w:rsidRPr="00776368">
        <w:rPr>
          <w:i/>
          <w:iCs/>
          <w:szCs w:val="24"/>
        </w:rPr>
        <w:t xml:space="preserve"> </w:t>
      </w:r>
      <w:proofErr w:type="spellStart"/>
      <w:r w:rsidR="00776368" w:rsidRPr="00776368">
        <w:rPr>
          <w:i/>
          <w:iCs/>
          <w:szCs w:val="24"/>
        </w:rPr>
        <w:t>and</w:t>
      </w:r>
      <w:proofErr w:type="spellEnd"/>
      <w:r w:rsidR="00776368" w:rsidRPr="00776368">
        <w:rPr>
          <w:i/>
          <w:iCs/>
          <w:szCs w:val="24"/>
        </w:rPr>
        <w:t xml:space="preserve"> GNSS (ICL-GNSS)</w:t>
      </w:r>
      <w:r w:rsidR="00776368" w:rsidRPr="00776368">
        <w:rPr>
          <w:szCs w:val="24"/>
        </w:rPr>
        <w:t xml:space="preserve">, Tampere, </w:t>
      </w:r>
      <w:proofErr w:type="spellStart"/>
      <w:r w:rsidR="00776368" w:rsidRPr="00776368">
        <w:rPr>
          <w:szCs w:val="24"/>
        </w:rPr>
        <w:t>Finland</w:t>
      </w:r>
      <w:proofErr w:type="spellEnd"/>
      <w:r w:rsidR="00776368" w:rsidRPr="00776368">
        <w:rPr>
          <w:szCs w:val="24"/>
        </w:rPr>
        <w:t>, 2022, pp. 01-06, doi: 10.1109/ICL-GNSS54081.2022.9797030.</w:t>
      </w:r>
    </w:p>
    <w:p w14:paraId="47A868A0" w14:textId="5AD31A05" w:rsidR="00AC4BFE" w:rsidRPr="00985D14" w:rsidRDefault="00856EAF" w:rsidP="00055323">
      <w:pPr>
        <w:widowControl w:val="0"/>
        <w:tabs>
          <w:tab w:val="left" w:pos="567"/>
        </w:tabs>
        <w:autoSpaceDE w:val="0"/>
        <w:autoSpaceDN w:val="0"/>
        <w:adjustRightInd w:val="0"/>
        <w:rPr>
          <w:szCs w:val="24"/>
        </w:rPr>
      </w:pPr>
      <w:r>
        <w:rPr>
          <w:szCs w:val="24"/>
        </w:rPr>
        <w:t xml:space="preserve">[22] </w:t>
      </w:r>
      <w:hyperlink r:id="rId126" w:history="1">
        <w:r w:rsidRPr="007E7265">
          <w:rPr>
            <w:rStyle w:val="Hyperlink"/>
            <w:szCs w:val="24"/>
          </w:rPr>
          <w:t>https://docs.pytorch.org/docs/stable/index.html</w:t>
        </w:r>
      </w:hyperlink>
      <w:r>
        <w:rPr>
          <w:szCs w:val="24"/>
        </w:rPr>
        <w:t>, accesat 15.04.2026</w:t>
      </w:r>
    </w:p>
    <w:sectPr w:rsidR="00AC4BFE" w:rsidRPr="00985D14" w:rsidSect="00BD541B">
      <w:headerReference w:type="default" r:id="rId127"/>
      <w:footerReference w:type="default" r:id="rId128"/>
      <w:headerReference w:type="first" r:id="rId129"/>
      <w:footerReference w:type="first" r:id="rId130"/>
      <w:pgSz w:w="11907" w:h="16840" w:code="9"/>
      <w:pgMar w:top="1418" w:right="1418" w:bottom="1418" w:left="1418" w:header="709"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8DFF3" w14:textId="77777777" w:rsidR="00145962" w:rsidRPr="002A677C" w:rsidRDefault="00145962">
      <w:r w:rsidRPr="002A677C">
        <w:separator/>
      </w:r>
    </w:p>
  </w:endnote>
  <w:endnote w:type="continuationSeparator" w:id="0">
    <w:p w14:paraId="2D1A6FAD" w14:textId="77777777" w:rsidR="00145962" w:rsidRPr="002A677C" w:rsidRDefault="00145962">
      <w:r w:rsidRPr="002A677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ew York">
    <w:altName w:val="Times New Roman"/>
    <w:panose1 w:val="02040503060506020304"/>
    <w:charset w:val="00"/>
    <w:family w:val="roman"/>
    <w:pitch w:val="variable"/>
    <w:sig w:usb0="00000003" w:usb1="00000000" w:usb2="00000000" w:usb3="00000000" w:csb0="00000001" w:csb1="00000000"/>
  </w:font>
  <w:font w:name="Geneva">
    <w:altName w:val="Arial"/>
    <w:panose1 w:val="00000000000000000000"/>
    <w:charset w:val="00"/>
    <w:family w:val="swiss"/>
    <w:notTrueType/>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BB982" w14:textId="77777777" w:rsidR="005E7387" w:rsidRPr="002A677C" w:rsidRDefault="005E7387">
    <w:pPr>
      <w:pStyle w:val="Footer"/>
      <w:tabs>
        <w:tab w:val="clear" w:pos="8640"/>
      </w:tabs>
      <w:ind w:right="-720"/>
      <w:jc w:val="center"/>
    </w:pPr>
    <w:r w:rsidRPr="002A677C">
      <w:pgNum/>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A9427" w14:textId="5D0B6389" w:rsidR="008861E0" w:rsidRPr="002A677C" w:rsidRDefault="008861E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BD3C4" w14:textId="77777777" w:rsidR="00244D5C" w:rsidRPr="002A677C" w:rsidRDefault="00000000" w:rsidP="00871608">
    <w:pPr>
      <w:pStyle w:val="Footer"/>
      <w:jc w:val="center"/>
    </w:pPr>
    <w:sdt>
      <w:sdtPr>
        <w:id w:val="368659398"/>
        <w:docPartObj>
          <w:docPartGallery w:val="Page Numbers (Bottom of Page)"/>
          <w:docPartUnique/>
        </w:docPartObj>
      </w:sdtPr>
      <w:sdtContent>
        <w:r w:rsidR="00244D5C" w:rsidRPr="002A677C">
          <w:fldChar w:fldCharType="begin"/>
        </w:r>
        <w:r w:rsidR="00244D5C" w:rsidRPr="002A677C">
          <w:instrText xml:space="preserve"> PAGE   \* MERGEFORMAT </w:instrText>
        </w:r>
        <w:r w:rsidR="00244D5C" w:rsidRPr="002A677C">
          <w:fldChar w:fldCharType="separate"/>
        </w:r>
        <w:r w:rsidR="00244D5C" w:rsidRPr="002A677C">
          <w:t>vi</w:t>
        </w:r>
        <w:r w:rsidR="00244D5C" w:rsidRPr="002A677C">
          <w:t>i</w:t>
        </w:r>
        <w:r w:rsidR="00244D5C" w:rsidRPr="002A677C">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AC904" w14:textId="77777777" w:rsidR="00244D5C" w:rsidRPr="002A677C" w:rsidRDefault="00244D5C" w:rsidP="00F53F4B">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63275" w14:textId="77777777" w:rsidR="00244D5C" w:rsidRPr="002A677C" w:rsidRDefault="00244D5C" w:rsidP="00D10883">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79F65" w14:textId="0D1F95E1" w:rsidR="008861E0" w:rsidRPr="002A677C" w:rsidRDefault="008861E0">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4C8D" w14:textId="77777777" w:rsidR="00A0040A" w:rsidRPr="002A677C" w:rsidRDefault="00A0040A">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15BDB" w14:textId="0CA99D04" w:rsidR="008861E0" w:rsidRPr="002A677C" w:rsidRDefault="008861E0">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25E9A" w14:textId="53D742CB" w:rsidR="008861E0" w:rsidRPr="002A677C" w:rsidRDefault="008861E0">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C197C" w14:textId="77777777" w:rsidR="00221177" w:rsidRPr="002A677C" w:rsidRDefault="00221177">
    <w:pPr>
      <w:pStyle w:val="Footer"/>
      <w:tabs>
        <w:tab w:val="clear" w:pos="8640"/>
      </w:tabs>
      <w:ind w:right="-720"/>
      <w:jc w:val="center"/>
    </w:pPr>
    <w:r w:rsidRPr="002A677C">
      <w:pgNum/>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3283385"/>
      <w:docPartObj>
        <w:docPartGallery w:val="Page Numbers (Bottom of Page)"/>
        <w:docPartUnique/>
      </w:docPartObj>
    </w:sdtPr>
    <w:sdtContent>
      <w:p w14:paraId="5E49C44D" w14:textId="77777777" w:rsidR="008861E0" w:rsidRPr="002A677C" w:rsidRDefault="008861E0">
        <w:pPr>
          <w:pStyle w:val="Footer"/>
          <w:jc w:val="center"/>
        </w:pPr>
        <w:r w:rsidRPr="002A677C">
          <w:fldChar w:fldCharType="begin"/>
        </w:r>
        <w:r w:rsidRPr="002A677C">
          <w:instrText xml:space="preserve"> PAGE   \* MERGEFORMAT </w:instrText>
        </w:r>
        <w:r w:rsidRPr="002A677C">
          <w:fldChar w:fldCharType="separate"/>
        </w:r>
        <w:r w:rsidRPr="002A677C">
          <w:t>2</w:t>
        </w:r>
        <w:r w:rsidRPr="002A677C">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B9F3F" w14:textId="77777777" w:rsidR="000F2A2A" w:rsidRPr="002A677C" w:rsidRDefault="00000000" w:rsidP="00871608">
    <w:pPr>
      <w:pStyle w:val="Footer"/>
      <w:jc w:val="center"/>
    </w:pPr>
    <w:sdt>
      <w:sdtPr>
        <w:id w:val="-964502830"/>
        <w:docPartObj>
          <w:docPartGallery w:val="Page Numbers (Bottom of Page)"/>
          <w:docPartUnique/>
        </w:docPartObj>
      </w:sdtPr>
      <w:sdtContent>
        <w:r w:rsidR="000F2A2A" w:rsidRPr="002A677C">
          <w:fldChar w:fldCharType="begin"/>
        </w:r>
        <w:r w:rsidR="000F2A2A" w:rsidRPr="002A677C">
          <w:instrText xml:space="preserve"> PAGE   \* MERGEFORMAT </w:instrText>
        </w:r>
        <w:r w:rsidR="000F2A2A" w:rsidRPr="002A677C">
          <w:fldChar w:fldCharType="separate"/>
        </w:r>
        <w:r w:rsidR="000F2A2A" w:rsidRPr="002A677C">
          <w:t>vi</w:t>
        </w:r>
        <w:r w:rsidR="000F2A2A" w:rsidRPr="002A677C">
          <w:t>i</w:t>
        </w:r>
        <w:r w:rsidR="000F2A2A" w:rsidRPr="002A677C">
          <w:fldChar w:fldCharType="end"/>
        </w:r>
      </w:sdtContent>
    </w:sdt>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A3273" w14:textId="77777777" w:rsidR="000F2A2A" w:rsidRPr="002A677C" w:rsidRDefault="00000000" w:rsidP="00871608">
    <w:pPr>
      <w:pStyle w:val="Footer"/>
      <w:jc w:val="center"/>
    </w:pPr>
    <w:sdt>
      <w:sdtPr>
        <w:rPr>
          <w:color w:val="FFFFFF" w:themeColor="background1"/>
        </w:rPr>
        <w:id w:val="635380488"/>
        <w:docPartObj>
          <w:docPartGallery w:val="Page Numbers (Bottom of Page)"/>
          <w:docPartUnique/>
        </w:docPartObj>
      </w:sdtPr>
      <w:sdtEndPr>
        <w:rPr>
          <w:color w:val="auto"/>
        </w:rPr>
      </w:sdtEndPr>
      <w:sdtContent>
        <w:r w:rsidR="000F2A2A" w:rsidRPr="002A677C">
          <w:fldChar w:fldCharType="begin"/>
        </w:r>
        <w:r w:rsidR="000F2A2A" w:rsidRPr="002A677C">
          <w:instrText xml:space="preserve"> PAGE   \* MERGEFORMAT </w:instrText>
        </w:r>
        <w:r w:rsidR="000F2A2A" w:rsidRPr="002A677C">
          <w:fldChar w:fldCharType="separate"/>
        </w:r>
        <w:r w:rsidR="000F2A2A" w:rsidRPr="002A677C">
          <w:t>v</w:t>
        </w:r>
        <w:r w:rsidR="000F2A2A" w:rsidRPr="002A677C">
          <w:fldChar w:fldCharType="end"/>
        </w:r>
      </w:sdtContent>
    </w:sdt>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F91B8" w14:textId="77777777" w:rsidR="000F2A2A" w:rsidRPr="002A677C" w:rsidRDefault="000F2A2A" w:rsidP="00D10883">
    <w:pPr>
      <w:pStyle w:val="Footer"/>
      <w:jc w:val="cen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11ED3" w14:textId="649B1687" w:rsidR="00231A50" w:rsidRPr="002A677C" w:rsidRDefault="00231A50" w:rsidP="00871608">
    <w:pPr>
      <w:pStyle w:val="Footer"/>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AAA17" w14:textId="77777777" w:rsidR="008D5A0C" w:rsidRPr="002A677C" w:rsidRDefault="00000000" w:rsidP="00871608">
    <w:pPr>
      <w:pStyle w:val="Footer"/>
      <w:jc w:val="center"/>
    </w:pPr>
    <w:sdt>
      <w:sdtPr>
        <w:id w:val="-1944219662"/>
        <w:docPartObj>
          <w:docPartGallery w:val="Page Numbers (Bottom of Page)"/>
          <w:docPartUnique/>
        </w:docPartObj>
      </w:sdtPr>
      <w:sdtContent>
        <w:r w:rsidR="008D5A0C" w:rsidRPr="002A677C">
          <w:fldChar w:fldCharType="begin"/>
        </w:r>
        <w:r w:rsidR="008D5A0C" w:rsidRPr="002A677C">
          <w:instrText xml:space="preserve"> PAGE   \* MERGEFORMAT </w:instrText>
        </w:r>
        <w:r w:rsidR="008D5A0C" w:rsidRPr="002A677C">
          <w:fldChar w:fldCharType="separate"/>
        </w:r>
        <w:r w:rsidR="008D5A0C" w:rsidRPr="002A677C">
          <w:t>vi</w:t>
        </w:r>
        <w:r w:rsidR="008D5A0C" w:rsidRPr="002A677C">
          <w:t>i</w:t>
        </w:r>
        <w:r w:rsidR="008D5A0C" w:rsidRPr="002A677C">
          <w:fldChar w:fldCharType="end"/>
        </w:r>
      </w:sdtContent>
    </w:sdt>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BB8C7" w14:textId="77777777" w:rsidR="008D5A0C" w:rsidRPr="002A677C" w:rsidRDefault="00000000" w:rsidP="00871608">
    <w:pPr>
      <w:pStyle w:val="Footer"/>
      <w:jc w:val="center"/>
    </w:pPr>
    <w:sdt>
      <w:sdtPr>
        <w:rPr>
          <w:color w:val="FFFFFF" w:themeColor="background1"/>
        </w:rPr>
        <w:id w:val="-2075423827"/>
        <w:docPartObj>
          <w:docPartGallery w:val="Page Numbers (Bottom of Page)"/>
          <w:docPartUnique/>
        </w:docPartObj>
      </w:sdtPr>
      <w:sdtEndPr>
        <w:rPr>
          <w:color w:val="auto"/>
        </w:rPr>
      </w:sdtEndPr>
      <w:sdtContent>
        <w:r w:rsidR="008D5A0C" w:rsidRPr="002A677C">
          <w:fldChar w:fldCharType="begin"/>
        </w:r>
        <w:r w:rsidR="008D5A0C" w:rsidRPr="002A677C">
          <w:instrText xml:space="preserve"> PAGE   \* MERGEFORMAT </w:instrText>
        </w:r>
        <w:r w:rsidR="008D5A0C" w:rsidRPr="002A677C">
          <w:fldChar w:fldCharType="separate"/>
        </w:r>
        <w:r w:rsidR="008D5A0C" w:rsidRPr="002A677C">
          <w:t>v</w:t>
        </w:r>
        <w:r w:rsidR="008D5A0C" w:rsidRPr="002A677C">
          <w:fldChar w:fldCharType="end"/>
        </w:r>
      </w:sdtContent>
    </w:sdt>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2370F" w14:textId="77777777" w:rsidR="008D5A0C" w:rsidRPr="002A677C" w:rsidRDefault="008D5A0C" w:rsidP="00D10883">
    <w:pPr>
      <w:pStyle w:val="Footer"/>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2B22B" w14:textId="53FD7FC4" w:rsidR="00231A50" w:rsidRPr="002A677C" w:rsidRDefault="00231A50" w:rsidP="00871608">
    <w:pPr>
      <w:pStyle w:val="Foote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DC073" w14:textId="77777777" w:rsidR="00AB4849" w:rsidRPr="002A677C" w:rsidRDefault="00000000" w:rsidP="00871608">
    <w:pPr>
      <w:pStyle w:val="Footer"/>
      <w:jc w:val="center"/>
    </w:pPr>
    <w:sdt>
      <w:sdtPr>
        <w:id w:val="1064458047"/>
        <w:docPartObj>
          <w:docPartGallery w:val="Page Numbers (Bottom of Page)"/>
          <w:docPartUnique/>
        </w:docPartObj>
      </w:sdtPr>
      <w:sdtContent>
        <w:r w:rsidR="00AB4849" w:rsidRPr="002A677C">
          <w:fldChar w:fldCharType="begin"/>
        </w:r>
        <w:r w:rsidR="00AB4849" w:rsidRPr="002A677C">
          <w:instrText xml:space="preserve"> PAGE   \* MERGEFORMAT </w:instrText>
        </w:r>
        <w:r w:rsidR="00AB4849" w:rsidRPr="002A677C">
          <w:fldChar w:fldCharType="separate"/>
        </w:r>
        <w:r w:rsidR="00AB4849" w:rsidRPr="002A677C">
          <w:t>vi</w:t>
        </w:r>
        <w:r w:rsidR="00AB4849" w:rsidRPr="002A677C">
          <w:t>i</w:t>
        </w:r>
        <w:r w:rsidR="00AB4849" w:rsidRPr="002A677C">
          <w:fldChar w:fldCharType="end"/>
        </w:r>
      </w:sdtContent>
    </w:sdt>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32FE8" w14:textId="77777777" w:rsidR="00AB4849" w:rsidRPr="002A677C" w:rsidRDefault="00000000" w:rsidP="00871608">
    <w:pPr>
      <w:pStyle w:val="Footer"/>
      <w:jc w:val="center"/>
    </w:pPr>
    <w:sdt>
      <w:sdtPr>
        <w:rPr>
          <w:color w:val="FFFFFF" w:themeColor="background1"/>
        </w:rPr>
        <w:id w:val="1401567878"/>
        <w:docPartObj>
          <w:docPartGallery w:val="Page Numbers (Bottom of Page)"/>
          <w:docPartUnique/>
        </w:docPartObj>
      </w:sdtPr>
      <w:sdtEndPr>
        <w:rPr>
          <w:color w:val="auto"/>
        </w:rPr>
      </w:sdtEndPr>
      <w:sdtContent>
        <w:r w:rsidR="00AB4849" w:rsidRPr="002A677C">
          <w:fldChar w:fldCharType="begin"/>
        </w:r>
        <w:r w:rsidR="00AB4849" w:rsidRPr="002A677C">
          <w:instrText xml:space="preserve"> PAGE   \* MERGEFORMAT </w:instrText>
        </w:r>
        <w:r w:rsidR="00AB4849" w:rsidRPr="002A677C">
          <w:fldChar w:fldCharType="separate"/>
        </w:r>
        <w:r w:rsidR="00AB4849" w:rsidRPr="002A677C">
          <w:t>v</w:t>
        </w:r>
        <w:r w:rsidR="00AB4849" w:rsidRPr="002A677C">
          <w:fldChar w:fldCharType="end"/>
        </w:r>
      </w:sdtContent>
    </w:sdt>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E0109" w14:textId="77777777" w:rsidR="00AB4849" w:rsidRPr="002A677C" w:rsidRDefault="00AB4849" w:rsidP="00D10883">
    <w:pPr>
      <w:pStyle w:val="Footer"/>
      <w:jc w:val="cen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D7F3D" w14:textId="77777777" w:rsidR="00245BFA" w:rsidRPr="002A677C" w:rsidRDefault="00000000" w:rsidP="00871608">
    <w:pPr>
      <w:pStyle w:val="Footer"/>
      <w:jc w:val="center"/>
    </w:pPr>
    <w:sdt>
      <w:sdtPr>
        <w:id w:val="1231045974"/>
        <w:docPartObj>
          <w:docPartGallery w:val="Page Numbers (Bottom of Page)"/>
          <w:docPartUnique/>
        </w:docPartObj>
      </w:sdtPr>
      <w:sdtContent>
        <w:r w:rsidR="00245BFA" w:rsidRPr="002A677C">
          <w:fldChar w:fldCharType="begin"/>
        </w:r>
        <w:r w:rsidR="00245BFA" w:rsidRPr="002A677C">
          <w:instrText xml:space="preserve"> PAGE   \* MERGEFORMAT </w:instrText>
        </w:r>
        <w:r w:rsidR="00245BFA" w:rsidRPr="002A677C">
          <w:fldChar w:fldCharType="separate"/>
        </w:r>
        <w:r w:rsidR="00245BFA" w:rsidRPr="002A677C">
          <w:t>vi</w:t>
        </w:r>
        <w:r w:rsidR="00245BFA" w:rsidRPr="002A677C">
          <w:t>i</w:t>
        </w:r>
        <w:r w:rsidR="00245BFA" w:rsidRPr="002A677C">
          <w:fldChar w:fldCharType="end"/>
        </w:r>
      </w:sdtContent>
    </w:sdt>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639F" w14:textId="38DBD50D" w:rsidR="00F53F4B" w:rsidRPr="002A677C" w:rsidRDefault="00F53F4B" w:rsidP="00F53F4B">
    <w:pPr>
      <w:pStyle w:val="Footer"/>
      <w:jc w:val="cen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BCE9" w14:textId="77777777" w:rsidR="00245BFA" w:rsidRPr="002A677C" w:rsidRDefault="00245BFA" w:rsidP="00D10883">
    <w:pPr>
      <w:pStyle w:val="Footer"/>
      <w:jc w:val="cen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4432957"/>
      <w:docPartObj>
        <w:docPartGallery w:val="Page Numbers (Bottom of Page)"/>
        <w:docPartUnique/>
      </w:docPartObj>
    </w:sdtPr>
    <w:sdtContent>
      <w:p w14:paraId="345E6989" w14:textId="3B5EC9AC" w:rsidR="000C69AF" w:rsidRPr="002A677C" w:rsidRDefault="000C69AF">
        <w:pPr>
          <w:pStyle w:val="Footer"/>
          <w:jc w:val="center"/>
        </w:pPr>
        <w:r w:rsidRPr="002A677C">
          <w:fldChar w:fldCharType="begin"/>
        </w:r>
        <w:r w:rsidRPr="002A677C">
          <w:instrText xml:space="preserve"> PAGE   \* MERGEFORMAT </w:instrText>
        </w:r>
        <w:r w:rsidRPr="002A677C">
          <w:fldChar w:fldCharType="separate"/>
        </w:r>
        <w:r w:rsidRPr="002A677C">
          <w:t>2</w:t>
        </w:r>
        <w:r w:rsidRPr="002A677C">
          <w:fldChar w:fldCharType="end"/>
        </w:r>
      </w:p>
    </w:sdtContent>
  </w:sdt>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741896"/>
      <w:docPartObj>
        <w:docPartGallery w:val="Page Numbers (Bottom of Page)"/>
        <w:docPartUnique/>
      </w:docPartObj>
    </w:sdtPr>
    <w:sdtContent>
      <w:p w14:paraId="3EE1A035" w14:textId="77777777" w:rsidR="000F2A2A" w:rsidRPr="002A677C" w:rsidRDefault="000F2A2A">
        <w:pPr>
          <w:pStyle w:val="Footer"/>
          <w:jc w:val="center"/>
        </w:pPr>
        <w:r w:rsidRPr="002A677C">
          <w:fldChar w:fldCharType="begin"/>
        </w:r>
        <w:r w:rsidRPr="002A677C">
          <w:instrText xml:space="preserve"> PAGE   \* MERGEFORMAT </w:instrText>
        </w:r>
        <w:r w:rsidRPr="002A677C">
          <w:fldChar w:fldCharType="separate"/>
        </w:r>
        <w:r w:rsidRPr="002A677C">
          <w:t>2</w:t>
        </w:r>
        <w:r w:rsidRPr="002A677C">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E7258" w14:textId="77777777" w:rsidR="00145962" w:rsidRPr="002A677C" w:rsidRDefault="00145962">
      <w:r w:rsidRPr="002A677C">
        <w:separator/>
      </w:r>
    </w:p>
  </w:footnote>
  <w:footnote w:type="continuationSeparator" w:id="0">
    <w:p w14:paraId="1AF9C224" w14:textId="77777777" w:rsidR="00145962" w:rsidRPr="002A677C" w:rsidRDefault="00145962">
      <w:r w:rsidRPr="002A677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EC4D8" w14:textId="77777777" w:rsidR="00244D5C" w:rsidRPr="002A677C" w:rsidRDefault="00244D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89365" w14:textId="77777777" w:rsidR="00221177" w:rsidRPr="002A677C" w:rsidRDefault="002211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56857" w14:textId="77777777" w:rsidR="00A0040A" w:rsidRPr="002A677C" w:rsidRDefault="00A0040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F7E98" w14:textId="77777777" w:rsidR="00221177" w:rsidRPr="002A677C" w:rsidRDefault="002211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4626" w14:textId="77777777" w:rsidR="00221177" w:rsidRPr="002A677C" w:rsidRDefault="002211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FA025" w14:textId="77777777" w:rsidR="00221177" w:rsidRPr="002A677C" w:rsidRDefault="002211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66325" w14:textId="77777777" w:rsidR="00221177" w:rsidRPr="002A677C" w:rsidRDefault="002211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524D" w14:textId="77777777" w:rsidR="00221177" w:rsidRPr="002A677C" w:rsidRDefault="0022117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1B65F" w14:textId="77777777" w:rsidR="00231A50" w:rsidRPr="002A677C" w:rsidRDefault="00231A5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0850" w14:textId="77777777" w:rsidR="00221177" w:rsidRPr="002A677C" w:rsidRDefault="0022117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DE659" w14:textId="77777777" w:rsidR="00231A50" w:rsidRPr="002A677C" w:rsidRDefault="00231A5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19E47" w14:textId="77777777" w:rsidR="00221177" w:rsidRPr="002A677C" w:rsidRDefault="00221177">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DE08" w14:textId="77777777" w:rsidR="00221177" w:rsidRPr="002A677C" w:rsidRDefault="00221177">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BEB51" w14:textId="77777777" w:rsidR="000C69AF" w:rsidRPr="002A677C" w:rsidRDefault="000C69AF">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EB185" w14:textId="77777777" w:rsidR="00221177" w:rsidRPr="002A677C" w:rsidRDefault="002211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3A1E"/>
    <w:multiLevelType w:val="hybridMultilevel"/>
    <w:tmpl w:val="852C5F18"/>
    <w:lvl w:ilvl="0" w:tplc="AA6EB0A8">
      <w:start w:val="1"/>
      <w:numFmt w:val="bullet"/>
      <w:lvlText w:val=""/>
      <w:lvlJc w:val="left"/>
      <w:pPr>
        <w:tabs>
          <w:tab w:val="num" w:pos="720"/>
        </w:tabs>
        <w:ind w:left="720" w:hanging="360"/>
      </w:pPr>
      <w:rPr>
        <w:rFonts w:ascii="Symbol" w:hAnsi="Symbol" w:hint="default"/>
        <w:sz w:val="20"/>
      </w:rPr>
    </w:lvl>
    <w:lvl w:ilvl="1" w:tplc="9716BE18" w:tentative="1">
      <w:start w:val="1"/>
      <w:numFmt w:val="bullet"/>
      <w:lvlText w:val="o"/>
      <w:lvlJc w:val="left"/>
      <w:pPr>
        <w:tabs>
          <w:tab w:val="num" w:pos="1440"/>
        </w:tabs>
        <w:ind w:left="1440" w:hanging="360"/>
      </w:pPr>
      <w:rPr>
        <w:rFonts w:ascii="Courier New" w:hAnsi="Courier New" w:hint="default"/>
        <w:sz w:val="20"/>
      </w:rPr>
    </w:lvl>
    <w:lvl w:ilvl="2" w:tplc="3C44857E" w:tentative="1">
      <w:start w:val="1"/>
      <w:numFmt w:val="bullet"/>
      <w:lvlText w:val=""/>
      <w:lvlJc w:val="left"/>
      <w:pPr>
        <w:tabs>
          <w:tab w:val="num" w:pos="2160"/>
        </w:tabs>
        <w:ind w:left="2160" w:hanging="360"/>
      </w:pPr>
      <w:rPr>
        <w:rFonts w:ascii="Wingdings" w:hAnsi="Wingdings" w:hint="default"/>
        <w:sz w:val="20"/>
      </w:rPr>
    </w:lvl>
    <w:lvl w:ilvl="3" w:tplc="C6C03BAE" w:tentative="1">
      <w:start w:val="1"/>
      <w:numFmt w:val="bullet"/>
      <w:lvlText w:val=""/>
      <w:lvlJc w:val="left"/>
      <w:pPr>
        <w:tabs>
          <w:tab w:val="num" w:pos="2880"/>
        </w:tabs>
        <w:ind w:left="2880" w:hanging="360"/>
      </w:pPr>
      <w:rPr>
        <w:rFonts w:ascii="Wingdings" w:hAnsi="Wingdings" w:hint="default"/>
        <w:sz w:val="20"/>
      </w:rPr>
    </w:lvl>
    <w:lvl w:ilvl="4" w:tplc="D2300E0A" w:tentative="1">
      <w:start w:val="1"/>
      <w:numFmt w:val="bullet"/>
      <w:lvlText w:val=""/>
      <w:lvlJc w:val="left"/>
      <w:pPr>
        <w:tabs>
          <w:tab w:val="num" w:pos="3600"/>
        </w:tabs>
        <w:ind w:left="3600" w:hanging="360"/>
      </w:pPr>
      <w:rPr>
        <w:rFonts w:ascii="Wingdings" w:hAnsi="Wingdings" w:hint="default"/>
        <w:sz w:val="20"/>
      </w:rPr>
    </w:lvl>
    <w:lvl w:ilvl="5" w:tplc="1196F14C" w:tentative="1">
      <w:start w:val="1"/>
      <w:numFmt w:val="bullet"/>
      <w:lvlText w:val=""/>
      <w:lvlJc w:val="left"/>
      <w:pPr>
        <w:tabs>
          <w:tab w:val="num" w:pos="4320"/>
        </w:tabs>
        <w:ind w:left="4320" w:hanging="360"/>
      </w:pPr>
      <w:rPr>
        <w:rFonts w:ascii="Wingdings" w:hAnsi="Wingdings" w:hint="default"/>
        <w:sz w:val="20"/>
      </w:rPr>
    </w:lvl>
    <w:lvl w:ilvl="6" w:tplc="A6DAA3E6" w:tentative="1">
      <w:start w:val="1"/>
      <w:numFmt w:val="bullet"/>
      <w:lvlText w:val=""/>
      <w:lvlJc w:val="left"/>
      <w:pPr>
        <w:tabs>
          <w:tab w:val="num" w:pos="5040"/>
        </w:tabs>
        <w:ind w:left="5040" w:hanging="360"/>
      </w:pPr>
      <w:rPr>
        <w:rFonts w:ascii="Wingdings" w:hAnsi="Wingdings" w:hint="default"/>
        <w:sz w:val="20"/>
      </w:rPr>
    </w:lvl>
    <w:lvl w:ilvl="7" w:tplc="5E9AB448" w:tentative="1">
      <w:start w:val="1"/>
      <w:numFmt w:val="bullet"/>
      <w:lvlText w:val=""/>
      <w:lvlJc w:val="left"/>
      <w:pPr>
        <w:tabs>
          <w:tab w:val="num" w:pos="5760"/>
        </w:tabs>
        <w:ind w:left="5760" w:hanging="360"/>
      </w:pPr>
      <w:rPr>
        <w:rFonts w:ascii="Wingdings" w:hAnsi="Wingdings" w:hint="default"/>
        <w:sz w:val="20"/>
      </w:rPr>
    </w:lvl>
    <w:lvl w:ilvl="8" w:tplc="BBDC6D80"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8004A"/>
    <w:multiLevelType w:val="hybridMultilevel"/>
    <w:tmpl w:val="BF1E99D0"/>
    <w:lvl w:ilvl="0" w:tplc="3FAADDE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DE6667"/>
    <w:multiLevelType w:val="hybridMultilevel"/>
    <w:tmpl w:val="150A7FB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E371A3"/>
    <w:multiLevelType w:val="hybridMultilevel"/>
    <w:tmpl w:val="1B640D90"/>
    <w:lvl w:ilvl="0" w:tplc="5E5E99A0">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616101"/>
    <w:multiLevelType w:val="hybridMultilevel"/>
    <w:tmpl w:val="565ED0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5358CE"/>
    <w:multiLevelType w:val="hybridMultilevel"/>
    <w:tmpl w:val="2D94F27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9530D9"/>
    <w:multiLevelType w:val="hybridMultilevel"/>
    <w:tmpl w:val="7602B0B6"/>
    <w:lvl w:ilvl="0" w:tplc="A9DCD052">
      <w:start w:val="1"/>
      <w:numFmt w:val="bullet"/>
      <w:lvlText w:val=""/>
      <w:lvlJc w:val="left"/>
      <w:pPr>
        <w:tabs>
          <w:tab w:val="num" w:pos="720"/>
        </w:tabs>
        <w:ind w:left="720" w:hanging="360"/>
      </w:pPr>
      <w:rPr>
        <w:rFonts w:ascii="Symbol" w:hAnsi="Symbol" w:hint="default"/>
        <w:sz w:val="20"/>
      </w:rPr>
    </w:lvl>
    <w:lvl w:ilvl="1" w:tplc="66A42E24" w:tentative="1">
      <w:start w:val="1"/>
      <w:numFmt w:val="bullet"/>
      <w:lvlText w:val="o"/>
      <w:lvlJc w:val="left"/>
      <w:pPr>
        <w:tabs>
          <w:tab w:val="num" w:pos="1440"/>
        </w:tabs>
        <w:ind w:left="1440" w:hanging="360"/>
      </w:pPr>
      <w:rPr>
        <w:rFonts w:ascii="Courier New" w:hAnsi="Courier New" w:hint="default"/>
        <w:sz w:val="20"/>
      </w:rPr>
    </w:lvl>
    <w:lvl w:ilvl="2" w:tplc="9B463A9A" w:tentative="1">
      <w:start w:val="1"/>
      <w:numFmt w:val="bullet"/>
      <w:lvlText w:val=""/>
      <w:lvlJc w:val="left"/>
      <w:pPr>
        <w:tabs>
          <w:tab w:val="num" w:pos="2160"/>
        </w:tabs>
        <w:ind w:left="2160" w:hanging="360"/>
      </w:pPr>
      <w:rPr>
        <w:rFonts w:ascii="Wingdings" w:hAnsi="Wingdings" w:hint="default"/>
        <w:sz w:val="20"/>
      </w:rPr>
    </w:lvl>
    <w:lvl w:ilvl="3" w:tplc="83503480" w:tentative="1">
      <w:start w:val="1"/>
      <w:numFmt w:val="bullet"/>
      <w:lvlText w:val=""/>
      <w:lvlJc w:val="left"/>
      <w:pPr>
        <w:tabs>
          <w:tab w:val="num" w:pos="2880"/>
        </w:tabs>
        <w:ind w:left="2880" w:hanging="360"/>
      </w:pPr>
      <w:rPr>
        <w:rFonts w:ascii="Wingdings" w:hAnsi="Wingdings" w:hint="default"/>
        <w:sz w:val="20"/>
      </w:rPr>
    </w:lvl>
    <w:lvl w:ilvl="4" w:tplc="780845F2" w:tentative="1">
      <w:start w:val="1"/>
      <w:numFmt w:val="bullet"/>
      <w:lvlText w:val=""/>
      <w:lvlJc w:val="left"/>
      <w:pPr>
        <w:tabs>
          <w:tab w:val="num" w:pos="3600"/>
        </w:tabs>
        <w:ind w:left="3600" w:hanging="360"/>
      </w:pPr>
      <w:rPr>
        <w:rFonts w:ascii="Wingdings" w:hAnsi="Wingdings" w:hint="default"/>
        <w:sz w:val="20"/>
      </w:rPr>
    </w:lvl>
    <w:lvl w:ilvl="5" w:tplc="B4C8E856" w:tentative="1">
      <w:start w:val="1"/>
      <w:numFmt w:val="bullet"/>
      <w:lvlText w:val=""/>
      <w:lvlJc w:val="left"/>
      <w:pPr>
        <w:tabs>
          <w:tab w:val="num" w:pos="4320"/>
        </w:tabs>
        <w:ind w:left="4320" w:hanging="360"/>
      </w:pPr>
      <w:rPr>
        <w:rFonts w:ascii="Wingdings" w:hAnsi="Wingdings" w:hint="default"/>
        <w:sz w:val="20"/>
      </w:rPr>
    </w:lvl>
    <w:lvl w:ilvl="6" w:tplc="C284D7E2" w:tentative="1">
      <w:start w:val="1"/>
      <w:numFmt w:val="bullet"/>
      <w:lvlText w:val=""/>
      <w:lvlJc w:val="left"/>
      <w:pPr>
        <w:tabs>
          <w:tab w:val="num" w:pos="5040"/>
        </w:tabs>
        <w:ind w:left="5040" w:hanging="360"/>
      </w:pPr>
      <w:rPr>
        <w:rFonts w:ascii="Wingdings" w:hAnsi="Wingdings" w:hint="default"/>
        <w:sz w:val="20"/>
      </w:rPr>
    </w:lvl>
    <w:lvl w:ilvl="7" w:tplc="7E0AB7A2" w:tentative="1">
      <w:start w:val="1"/>
      <w:numFmt w:val="bullet"/>
      <w:lvlText w:val=""/>
      <w:lvlJc w:val="left"/>
      <w:pPr>
        <w:tabs>
          <w:tab w:val="num" w:pos="5760"/>
        </w:tabs>
        <w:ind w:left="5760" w:hanging="360"/>
      </w:pPr>
      <w:rPr>
        <w:rFonts w:ascii="Wingdings" w:hAnsi="Wingdings" w:hint="default"/>
        <w:sz w:val="20"/>
      </w:rPr>
    </w:lvl>
    <w:lvl w:ilvl="8" w:tplc="3ADEAB8C"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15989"/>
    <w:multiLevelType w:val="hybridMultilevel"/>
    <w:tmpl w:val="CBC61BD0"/>
    <w:lvl w:ilvl="0" w:tplc="65CE20A6">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8" w15:restartNumberingAfterBreak="0">
    <w:nsid w:val="23192776"/>
    <w:multiLevelType w:val="hybridMultilevel"/>
    <w:tmpl w:val="92F43E1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8AF0C99"/>
    <w:multiLevelType w:val="hybridMultilevel"/>
    <w:tmpl w:val="12BC26D4"/>
    <w:lvl w:ilvl="0" w:tplc="E8D4C408">
      <w:start w:val="1"/>
      <w:numFmt w:val="bullet"/>
      <w:lvlText w:val=""/>
      <w:lvlJc w:val="left"/>
      <w:pPr>
        <w:tabs>
          <w:tab w:val="num" w:pos="720"/>
        </w:tabs>
        <w:ind w:left="720" w:hanging="360"/>
      </w:pPr>
      <w:rPr>
        <w:rFonts w:ascii="Symbol" w:hAnsi="Symbol" w:hint="default"/>
        <w:sz w:val="20"/>
      </w:rPr>
    </w:lvl>
    <w:lvl w:ilvl="1" w:tplc="EB78FFE0" w:tentative="1">
      <w:start w:val="1"/>
      <w:numFmt w:val="bullet"/>
      <w:lvlText w:val="o"/>
      <w:lvlJc w:val="left"/>
      <w:pPr>
        <w:tabs>
          <w:tab w:val="num" w:pos="1440"/>
        </w:tabs>
        <w:ind w:left="1440" w:hanging="360"/>
      </w:pPr>
      <w:rPr>
        <w:rFonts w:ascii="Courier New" w:hAnsi="Courier New" w:hint="default"/>
        <w:sz w:val="20"/>
      </w:rPr>
    </w:lvl>
    <w:lvl w:ilvl="2" w:tplc="EC2E4492" w:tentative="1">
      <w:start w:val="1"/>
      <w:numFmt w:val="bullet"/>
      <w:lvlText w:val=""/>
      <w:lvlJc w:val="left"/>
      <w:pPr>
        <w:tabs>
          <w:tab w:val="num" w:pos="2160"/>
        </w:tabs>
        <w:ind w:left="2160" w:hanging="360"/>
      </w:pPr>
      <w:rPr>
        <w:rFonts w:ascii="Wingdings" w:hAnsi="Wingdings" w:hint="default"/>
        <w:sz w:val="20"/>
      </w:rPr>
    </w:lvl>
    <w:lvl w:ilvl="3" w:tplc="FE84D994" w:tentative="1">
      <w:start w:val="1"/>
      <w:numFmt w:val="bullet"/>
      <w:lvlText w:val=""/>
      <w:lvlJc w:val="left"/>
      <w:pPr>
        <w:tabs>
          <w:tab w:val="num" w:pos="2880"/>
        </w:tabs>
        <w:ind w:left="2880" w:hanging="360"/>
      </w:pPr>
      <w:rPr>
        <w:rFonts w:ascii="Wingdings" w:hAnsi="Wingdings" w:hint="default"/>
        <w:sz w:val="20"/>
      </w:rPr>
    </w:lvl>
    <w:lvl w:ilvl="4" w:tplc="B3EAA606" w:tentative="1">
      <w:start w:val="1"/>
      <w:numFmt w:val="bullet"/>
      <w:lvlText w:val=""/>
      <w:lvlJc w:val="left"/>
      <w:pPr>
        <w:tabs>
          <w:tab w:val="num" w:pos="3600"/>
        </w:tabs>
        <w:ind w:left="3600" w:hanging="360"/>
      </w:pPr>
      <w:rPr>
        <w:rFonts w:ascii="Wingdings" w:hAnsi="Wingdings" w:hint="default"/>
        <w:sz w:val="20"/>
      </w:rPr>
    </w:lvl>
    <w:lvl w:ilvl="5" w:tplc="C70A6C34" w:tentative="1">
      <w:start w:val="1"/>
      <w:numFmt w:val="bullet"/>
      <w:lvlText w:val=""/>
      <w:lvlJc w:val="left"/>
      <w:pPr>
        <w:tabs>
          <w:tab w:val="num" w:pos="4320"/>
        </w:tabs>
        <w:ind w:left="4320" w:hanging="360"/>
      </w:pPr>
      <w:rPr>
        <w:rFonts w:ascii="Wingdings" w:hAnsi="Wingdings" w:hint="default"/>
        <w:sz w:val="20"/>
      </w:rPr>
    </w:lvl>
    <w:lvl w:ilvl="6" w:tplc="6952F748" w:tentative="1">
      <w:start w:val="1"/>
      <w:numFmt w:val="bullet"/>
      <w:lvlText w:val=""/>
      <w:lvlJc w:val="left"/>
      <w:pPr>
        <w:tabs>
          <w:tab w:val="num" w:pos="5040"/>
        </w:tabs>
        <w:ind w:left="5040" w:hanging="360"/>
      </w:pPr>
      <w:rPr>
        <w:rFonts w:ascii="Wingdings" w:hAnsi="Wingdings" w:hint="default"/>
        <w:sz w:val="20"/>
      </w:rPr>
    </w:lvl>
    <w:lvl w:ilvl="7" w:tplc="21D2F4F4" w:tentative="1">
      <w:start w:val="1"/>
      <w:numFmt w:val="bullet"/>
      <w:lvlText w:val=""/>
      <w:lvlJc w:val="left"/>
      <w:pPr>
        <w:tabs>
          <w:tab w:val="num" w:pos="5760"/>
        </w:tabs>
        <w:ind w:left="5760" w:hanging="360"/>
      </w:pPr>
      <w:rPr>
        <w:rFonts w:ascii="Wingdings" w:hAnsi="Wingdings" w:hint="default"/>
        <w:sz w:val="20"/>
      </w:rPr>
    </w:lvl>
    <w:lvl w:ilvl="8" w:tplc="EE76B552"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04164"/>
    <w:multiLevelType w:val="hybridMultilevel"/>
    <w:tmpl w:val="CE9C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D67B7C"/>
    <w:multiLevelType w:val="multilevel"/>
    <w:tmpl w:val="A73AF79C"/>
    <w:lvl w:ilvl="0">
      <w:start w:val="1"/>
      <w:numFmt w:val="decimal"/>
      <w:lvlText w:val="%1."/>
      <w:lvlJc w:val="left"/>
      <w:pPr>
        <w:ind w:left="405" w:hanging="360"/>
      </w:pPr>
      <w:rPr>
        <w:rFonts w:hint="default"/>
        <w:b/>
        <w:bCs/>
      </w:rPr>
    </w:lvl>
    <w:lvl w:ilvl="1">
      <w:start w:val="1"/>
      <w:numFmt w:val="decimal"/>
      <w:isLgl/>
      <w:lvlText w:val="%1.%2"/>
      <w:lvlJc w:val="left"/>
      <w:pPr>
        <w:ind w:left="1230" w:hanging="405"/>
      </w:pPr>
      <w:rPr>
        <w:rFonts w:hint="default"/>
      </w:rPr>
    </w:lvl>
    <w:lvl w:ilvl="2">
      <w:start w:val="1"/>
      <w:numFmt w:val="decimal"/>
      <w:isLgl/>
      <w:lvlText w:val="%1.%2.%3"/>
      <w:lvlJc w:val="left"/>
      <w:pPr>
        <w:ind w:left="2325" w:hanging="720"/>
      </w:pPr>
      <w:rPr>
        <w:rFonts w:hint="default"/>
      </w:rPr>
    </w:lvl>
    <w:lvl w:ilvl="3">
      <w:start w:val="1"/>
      <w:numFmt w:val="decimal"/>
      <w:isLgl/>
      <w:lvlText w:val="%1.%2.%3.%4"/>
      <w:lvlJc w:val="left"/>
      <w:pPr>
        <w:ind w:left="3105" w:hanging="720"/>
      </w:pPr>
      <w:rPr>
        <w:rFonts w:hint="default"/>
      </w:rPr>
    </w:lvl>
    <w:lvl w:ilvl="4">
      <w:start w:val="1"/>
      <w:numFmt w:val="decimal"/>
      <w:isLgl/>
      <w:lvlText w:val="%1.%2.%3.%4.%5"/>
      <w:lvlJc w:val="left"/>
      <w:pPr>
        <w:ind w:left="4245" w:hanging="1080"/>
      </w:pPr>
      <w:rPr>
        <w:rFonts w:hint="default"/>
      </w:rPr>
    </w:lvl>
    <w:lvl w:ilvl="5">
      <w:start w:val="1"/>
      <w:numFmt w:val="decimal"/>
      <w:isLgl/>
      <w:lvlText w:val="%1.%2.%3.%4.%5.%6"/>
      <w:lvlJc w:val="left"/>
      <w:pPr>
        <w:ind w:left="5025" w:hanging="1080"/>
      </w:pPr>
      <w:rPr>
        <w:rFonts w:hint="default"/>
      </w:rPr>
    </w:lvl>
    <w:lvl w:ilvl="6">
      <w:start w:val="1"/>
      <w:numFmt w:val="decimal"/>
      <w:isLgl/>
      <w:lvlText w:val="%1.%2.%3.%4.%5.%6.%7"/>
      <w:lvlJc w:val="left"/>
      <w:pPr>
        <w:ind w:left="6165" w:hanging="1440"/>
      </w:pPr>
      <w:rPr>
        <w:rFonts w:hint="default"/>
      </w:rPr>
    </w:lvl>
    <w:lvl w:ilvl="7">
      <w:start w:val="1"/>
      <w:numFmt w:val="decimal"/>
      <w:isLgl/>
      <w:lvlText w:val="%1.%2.%3.%4.%5.%6.%7.%8"/>
      <w:lvlJc w:val="left"/>
      <w:pPr>
        <w:ind w:left="6945" w:hanging="1440"/>
      </w:pPr>
      <w:rPr>
        <w:rFonts w:hint="default"/>
      </w:rPr>
    </w:lvl>
    <w:lvl w:ilvl="8">
      <w:start w:val="1"/>
      <w:numFmt w:val="decimal"/>
      <w:isLgl/>
      <w:lvlText w:val="%1.%2.%3.%4.%5.%6.%7.%8.%9"/>
      <w:lvlJc w:val="left"/>
      <w:pPr>
        <w:ind w:left="8085" w:hanging="1800"/>
      </w:pPr>
      <w:rPr>
        <w:rFonts w:hint="default"/>
      </w:rPr>
    </w:lvl>
  </w:abstractNum>
  <w:abstractNum w:abstractNumId="12" w15:restartNumberingAfterBreak="0">
    <w:nsid w:val="2D875204"/>
    <w:multiLevelType w:val="hybridMultilevel"/>
    <w:tmpl w:val="B5505D3E"/>
    <w:lvl w:ilvl="0" w:tplc="9254360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1629EE"/>
    <w:multiLevelType w:val="multilevel"/>
    <w:tmpl w:val="F9B8D494"/>
    <w:lvl w:ilvl="0">
      <w:start w:val="1"/>
      <w:numFmt w:val="decimal"/>
      <w:lvlText w:val="%1."/>
      <w:lvlJc w:val="left"/>
      <w:pPr>
        <w:ind w:left="405" w:hanging="360"/>
      </w:pPr>
      <w:rPr>
        <w:rFonts w:hint="default"/>
        <w:b/>
        <w:bCs/>
      </w:rPr>
    </w:lvl>
    <w:lvl w:ilvl="1">
      <w:start w:val="2"/>
      <w:numFmt w:val="decimal"/>
      <w:isLgl/>
      <w:lvlText w:val="%1.%2"/>
      <w:lvlJc w:val="left"/>
      <w:pPr>
        <w:ind w:left="1230" w:hanging="405"/>
      </w:pPr>
      <w:rPr>
        <w:rFonts w:hint="default"/>
        <w:b/>
        <w:bCs w:val="0"/>
      </w:rPr>
    </w:lvl>
    <w:lvl w:ilvl="2">
      <w:start w:val="1"/>
      <w:numFmt w:val="decimal"/>
      <w:isLgl/>
      <w:lvlText w:val="%1.%2.%3"/>
      <w:lvlJc w:val="left"/>
      <w:pPr>
        <w:ind w:left="2325" w:hanging="720"/>
      </w:pPr>
      <w:rPr>
        <w:rFonts w:hint="default"/>
      </w:rPr>
    </w:lvl>
    <w:lvl w:ilvl="3">
      <w:start w:val="1"/>
      <w:numFmt w:val="decimal"/>
      <w:isLgl/>
      <w:lvlText w:val="%1.%2.%3.%4"/>
      <w:lvlJc w:val="left"/>
      <w:pPr>
        <w:ind w:left="3105" w:hanging="720"/>
      </w:pPr>
      <w:rPr>
        <w:rFonts w:hint="default"/>
      </w:rPr>
    </w:lvl>
    <w:lvl w:ilvl="4">
      <w:start w:val="1"/>
      <w:numFmt w:val="decimal"/>
      <w:isLgl/>
      <w:lvlText w:val="%1.%2.%3.%4.%5"/>
      <w:lvlJc w:val="left"/>
      <w:pPr>
        <w:ind w:left="4245" w:hanging="1080"/>
      </w:pPr>
      <w:rPr>
        <w:rFonts w:hint="default"/>
      </w:rPr>
    </w:lvl>
    <w:lvl w:ilvl="5">
      <w:start w:val="1"/>
      <w:numFmt w:val="decimal"/>
      <w:isLgl/>
      <w:lvlText w:val="%1.%2.%3.%4.%5.%6"/>
      <w:lvlJc w:val="left"/>
      <w:pPr>
        <w:ind w:left="5025" w:hanging="1080"/>
      </w:pPr>
      <w:rPr>
        <w:rFonts w:hint="default"/>
      </w:rPr>
    </w:lvl>
    <w:lvl w:ilvl="6">
      <w:start w:val="1"/>
      <w:numFmt w:val="decimal"/>
      <w:isLgl/>
      <w:lvlText w:val="%1.%2.%3.%4.%5.%6.%7"/>
      <w:lvlJc w:val="left"/>
      <w:pPr>
        <w:ind w:left="6165" w:hanging="1440"/>
      </w:pPr>
      <w:rPr>
        <w:rFonts w:hint="default"/>
      </w:rPr>
    </w:lvl>
    <w:lvl w:ilvl="7">
      <w:start w:val="1"/>
      <w:numFmt w:val="decimal"/>
      <w:isLgl/>
      <w:lvlText w:val="%1.%2.%3.%4.%5.%6.%7.%8"/>
      <w:lvlJc w:val="left"/>
      <w:pPr>
        <w:ind w:left="6945" w:hanging="1440"/>
      </w:pPr>
      <w:rPr>
        <w:rFonts w:hint="default"/>
      </w:rPr>
    </w:lvl>
    <w:lvl w:ilvl="8">
      <w:start w:val="1"/>
      <w:numFmt w:val="decimal"/>
      <w:isLgl/>
      <w:lvlText w:val="%1.%2.%3.%4.%5.%6.%7.%8.%9"/>
      <w:lvlJc w:val="left"/>
      <w:pPr>
        <w:ind w:left="8085" w:hanging="1800"/>
      </w:pPr>
      <w:rPr>
        <w:rFonts w:hint="default"/>
      </w:rPr>
    </w:lvl>
  </w:abstractNum>
  <w:abstractNum w:abstractNumId="14" w15:restartNumberingAfterBreak="0">
    <w:nsid w:val="36761B5F"/>
    <w:multiLevelType w:val="hybridMultilevel"/>
    <w:tmpl w:val="35EA9EFA"/>
    <w:lvl w:ilvl="0" w:tplc="74685DB4">
      <w:start w:val="1"/>
      <w:numFmt w:val="decimal"/>
      <w:pStyle w:val="ListParagraph"/>
      <w:lvlText w:val="[%1]"/>
      <w:lvlJc w:val="right"/>
      <w:pPr>
        <w:ind w:left="93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86C4A46"/>
    <w:multiLevelType w:val="hybridMultilevel"/>
    <w:tmpl w:val="43FC8CA6"/>
    <w:lvl w:ilvl="0" w:tplc="C5FCD6E8">
      <w:start w:val="2"/>
      <w:numFmt w:val="bullet"/>
      <w:lvlText w:val="–"/>
      <w:lvlJc w:val="left"/>
      <w:pPr>
        <w:ind w:left="1215" w:hanging="360"/>
      </w:pPr>
      <w:rPr>
        <w:rFonts w:ascii="Times New Roman" w:eastAsia="Times New Roman" w:hAnsi="Times New Roman" w:cs="Times New Roman"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16" w15:restartNumberingAfterBreak="0">
    <w:nsid w:val="3D3900E2"/>
    <w:multiLevelType w:val="hybridMultilevel"/>
    <w:tmpl w:val="FB987D66"/>
    <w:lvl w:ilvl="0" w:tplc="3FAADD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384E3D"/>
    <w:multiLevelType w:val="hybridMultilevel"/>
    <w:tmpl w:val="5EA8C1B6"/>
    <w:lvl w:ilvl="0" w:tplc="3FAADD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AA14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301776"/>
    <w:multiLevelType w:val="multilevel"/>
    <w:tmpl w:val="8E3E82DC"/>
    <w:lvl w:ilvl="0">
      <w:start w:val="1"/>
      <w:numFmt w:val="decimal"/>
      <w:lvlText w:val="%1."/>
      <w:lvlJc w:val="left"/>
      <w:pPr>
        <w:ind w:left="405" w:hanging="360"/>
      </w:pPr>
      <w:rPr>
        <w:rFonts w:hint="default"/>
        <w:b/>
        <w:bCs/>
      </w:rPr>
    </w:lvl>
    <w:lvl w:ilvl="1">
      <w:start w:val="1"/>
      <w:numFmt w:val="decimal"/>
      <w:isLgl/>
      <w:lvlText w:val="%1.%2"/>
      <w:lvlJc w:val="left"/>
      <w:pPr>
        <w:ind w:left="1230" w:hanging="405"/>
      </w:pPr>
      <w:rPr>
        <w:rFonts w:hint="default"/>
      </w:rPr>
    </w:lvl>
    <w:lvl w:ilvl="2">
      <w:start w:val="1"/>
      <w:numFmt w:val="decimal"/>
      <w:isLgl/>
      <w:lvlText w:val="%1.%2.%3"/>
      <w:lvlJc w:val="left"/>
      <w:pPr>
        <w:ind w:left="2325" w:hanging="720"/>
      </w:pPr>
      <w:rPr>
        <w:rFonts w:hint="default"/>
      </w:rPr>
    </w:lvl>
    <w:lvl w:ilvl="3">
      <w:start w:val="1"/>
      <w:numFmt w:val="decimal"/>
      <w:isLgl/>
      <w:lvlText w:val="%1.%2.%3.%4"/>
      <w:lvlJc w:val="left"/>
      <w:pPr>
        <w:ind w:left="3105" w:hanging="720"/>
      </w:pPr>
      <w:rPr>
        <w:rFonts w:hint="default"/>
      </w:rPr>
    </w:lvl>
    <w:lvl w:ilvl="4">
      <w:start w:val="1"/>
      <w:numFmt w:val="decimal"/>
      <w:isLgl/>
      <w:lvlText w:val="%1.%2.%3.%4.%5"/>
      <w:lvlJc w:val="left"/>
      <w:pPr>
        <w:ind w:left="4245" w:hanging="1080"/>
      </w:pPr>
      <w:rPr>
        <w:rFonts w:hint="default"/>
      </w:rPr>
    </w:lvl>
    <w:lvl w:ilvl="5">
      <w:start w:val="1"/>
      <w:numFmt w:val="decimal"/>
      <w:isLgl/>
      <w:lvlText w:val="%1.%2.%3.%4.%5.%6"/>
      <w:lvlJc w:val="left"/>
      <w:pPr>
        <w:ind w:left="5025" w:hanging="1080"/>
      </w:pPr>
      <w:rPr>
        <w:rFonts w:hint="default"/>
      </w:rPr>
    </w:lvl>
    <w:lvl w:ilvl="6">
      <w:start w:val="1"/>
      <w:numFmt w:val="decimal"/>
      <w:isLgl/>
      <w:lvlText w:val="%1.%2.%3.%4.%5.%6.%7"/>
      <w:lvlJc w:val="left"/>
      <w:pPr>
        <w:ind w:left="6165" w:hanging="1440"/>
      </w:pPr>
      <w:rPr>
        <w:rFonts w:hint="default"/>
      </w:rPr>
    </w:lvl>
    <w:lvl w:ilvl="7">
      <w:start w:val="1"/>
      <w:numFmt w:val="decimal"/>
      <w:isLgl/>
      <w:lvlText w:val="%1.%2.%3.%4.%5.%6.%7.%8"/>
      <w:lvlJc w:val="left"/>
      <w:pPr>
        <w:ind w:left="6945" w:hanging="1440"/>
      </w:pPr>
      <w:rPr>
        <w:rFonts w:hint="default"/>
      </w:rPr>
    </w:lvl>
    <w:lvl w:ilvl="8">
      <w:start w:val="1"/>
      <w:numFmt w:val="decimal"/>
      <w:isLgl/>
      <w:lvlText w:val="%1.%2.%3.%4.%5.%6.%7.%8.%9"/>
      <w:lvlJc w:val="left"/>
      <w:pPr>
        <w:ind w:left="8085" w:hanging="1800"/>
      </w:pPr>
      <w:rPr>
        <w:rFonts w:hint="default"/>
      </w:rPr>
    </w:lvl>
  </w:abstractNum>
  <w:abstractNum w:abstractNumId="20" w15:restartNumberingAfterBreak="0">
    <w:nsid w:val="4538462A"/>
    <w:multiLevelType w:val="hybridMultilevel"/>
    <w:tmpl w:val="E84A19B2"/>
    <w:lvl w:ilvl="0" w:tplc="65CE20A6">
      <w:start w:val="1"/>
      <w:numFmt w:val="lowerLetter"/>
      <w:lvlText w:val="%1)"/>
      <w:lvlJc w:val="left"/>
      <w:pPr>
        <w:ind w:left="9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C85314"/>
    <w:multiLevelType w:val="hybridMultilevel"/>
    <w:tmpl w:val="5CA6CB42"/>
    <w:lvl w:ilvl="0" w:tplc="3FAADD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331B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A503186"/>
    <w:multiLevelType w:val="hybridMultilevel"/>
    <w:tmpl w:val="5734FCAE"/>
    <w:lvl w:ilvl="0" w:tplc="62D88F4E">
      <w:start w:val="1"/>
      <w:numFmt w:val="bullet"/>
      <w:lvlText w:val=""/>
      <w:lvlJc w:val="left"/>
      <w:pPr>
        <w:tabs>
          <w:tab w:val="num" w:pos="720"/>
        </w:tabs>
        <w:ind w:left="720" w:hanging="360"/>
      </w:pPr>
      <w:rPr>
        <w:rFonts w:ascii="Symbol" w:hAnsi="Symbol" w:hint="default"/>
        <w:sz w:val="20"/>
      </w:rPr>
    </w:lvl>
    <w:lvl w:ilvl="1" w:tplc="0DA6025E" w:tentative="1">
      <w:start w:val="1"/>
      <w:numFmt w:val="bullet"/>
      <w:lvlText w:val="o"/>
      <w:lvlJc w:val="left"/>
      <w:pPr>
        <w:tabs>
          <w:tab w:val="num" w:pos="1440"/>
        </w:tabs>
        <w:ind w:left="1440" w:hanging="360"/>
      </w:pPr>
      <w:rPr>
        <w:rFonts w:ascii="Courier New" w:hAnsi="Courier New" w:hint="default"/>
        <w:sz w:val="20"/>
      </w:rPr>
    </w:lvl>
    <w:lvl w:ilvl="2" w:tplc="40EACA48" w:tentative="1">
      <w:start w:val="1"/>
      <w:numFmt w:val="bullet"/>
      <w:lvlText w:val=""/>
      <w:lvlJc w:val="left"/>
      <w:pPr>
        <w:tabs>
          <w:tab w:val="num" w:pos="2160"/>
        </w:tabs>
        <w:ind w:left="2160" w:hanging="360"/>
      </w:pPr>
      <w:rPr>
        <w:rFonts w:ascii="Wingdings" w:hAnsi="Wingdings" w:hint="default"/>
        <w:sz w:val="20"/>
      </w:rPr>
    </w:lvl>
    <w:lvl w:ilvl="3" w:tplc="D3A270A2" w:tentative="1">
      <w:start w:val="1"/>
      <w:numFmt w:val="bullet"/>
      <w:lvlText w:val=""/>
      <w:lvlJc w:val="left"/>
      <w:pPr>
        <w:tabs>
          <w:tab w:val="num" w:pos="2880"/>
        </w:tabs>
        <w:ind w:left="2880" w:hanging="360"/>
      </w:pPr>
      <w:rPr>
        <w:rFonts w:ascii="Wingdings" w:hAnsi="Wingdings" w:hint="default"/>
        <w:sz w:val="20"/>
      </w:rPr>
    </w:lvl>
    <w:lvl w:ilvl="4" w:tplc="87903990" w:tentative="1">
      <w:start w:val="1"/>
      <w:numFmt w:val="bullet"/>
      <w:lvlText w:val=""/>
      <w:lvlJc w:val="left"/>
      <w:pPr>
        <w:tabs>
          <w:tab w:val="num" w:pos="3600"/>
        </w:tabs>
        <w:ind w:left="3600" w:hanging="360"/>
      </w:pPr>
      <w:rPr>
        <w:rFonts w:ascii="Wingdings" w:hAnsi="Wingdings" w:hint="default"/>
        <w:sz w:val="20"/>
      </w:rPr>
    </w:lvl>
    <w:lvl w:ilvl="5" w:tplc="BA3289E4" w:tentative="1">
      <w:start w:val="1"/>
      <w:numFmt w:val="bullet"/>
      <w:lvlText w:val=""/>
      <w:lvlJc w:val="left"/>
      <w:pPr>
        <w:tabs>
          <w:tab w:val="num" w:pos="4320"/>
        </w:tabs>
        <w:ind w:left="4320" w:hanging="360"/>
      </w:pPr>
      <w:rPr>
        <w:rFonts w:ascii="Wingdings" w:hAnsi="Wingdings" w:hint="default"/>
        <w:sz w:val="20"/>
      </w:rPr>
    </w:lvl>
    <w:lvl w:ilvl="6" w:tplc="6F069F76" w:tentative="1">
      <w:start w:val="1"/>
      <w:numFmt w:val="bullet"/>
      <w:lvlText w:val=""/>
      <w:lvlJc w:val="left"/>
      <w:pPr>
        <w:tabs>
          <w:tab w:val="num" w:pos="5040"/>
        </w:tabs>
        <w:ind w:left="5040" w:hanging="360"/>
      </w:pPr>
      <w:rPr>
        <w:rFonts w:ascii="Wingdings" w:hAnsi="Wingdings" w:hint="default"/>
        <w:sz w:val="20"/>
      </w:rPr>
    </w:lvl>
    <w:lvl w:ilvl="7" w:tplc="FDA406E0" w:tentative="1">
      <w:start w:val="1"/>
      <w:numFmt w:val="bullet"/>
      <w:lvlText w:val=""/>
      <w:lvlJc w:val="left"/>
      <w:pPr>
        <w:tabs>
          <w:tab w:val="num" w:pos="5760"/>
        </w:tabs>
        <w:ind w:left="5760" w:hanging="360"/>
      </w:pPr>
      <w:rPr>
        <w:rFonts w:ascii="Wingdings" w:hAnsi="Wingdings" w:hint="default"/>
        <w:sz w:val="20"/>
      </w:rPr>
    </w:lvl>
    <w:lvl w:ilvl="8" w:tplc="052498F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415150"/>
    <w:multiLevelType w:val="multilevel"/>
    <w:tmpl w:val="23D4CF56"/>
    <w:lvl w:ilvl="0">
      <w:start w:val="1"/>
      <w:numFmt w:val="decimal"/>
      <w:lvlText w:val="%1."/>
      <w:lvlJc w:val="left"/>
      <w:pPr>
        <w:ind w:left="405" w:hanging="360"/>
      </w:pPr>
      <w:rPr>
        <w:rFonts w:hint="default"/>
        <w:b/>
        <w:bCs/>
      </w:rPr>
    </w:lvl>
    <w:lvl w:ilvl="1">
      <w:start w:val="1"/>
      <w:numFmt w:val="decimal"/>
      <w:isLgl/>
      <w:lvlText w:val="%1.%2"/>
      <w:lvlJc w:val="left"/>
      <w:pPr>
        <w:ind w:left="1230" w:hanging="405"/>
      </w:pPr>
      <w:rPr>
        <w:rFonts w:hint="default"/>
        <w:b/>
        <w:bCs/>
      </w:rPr>
    </w:lvl>
    <w:lvl w:ilvl="2">
      <w:start w:val="1"/>
      <w:numFmt w:val="decimal"/>
      <w:isLgl/>
      <w:lvlText w:val="%1.%2.%3"/>
      <w:lvlJc w:val="left"/>
      <w:pPr>
        <w:ind w:left="2325" w:hanging="720"/>
      </w:pPr>
      <w:rPr>
        <w:rFonts w:hint="default"/>
      </w:rPr>
    </w:lvl>
    <w:lvl w:ilvl="3">
      <w:start w:val="1"/>
      <w:numFmt w:val="decimal"/>
      <w:isLgl/>
      <w:lvlText w:val="%1.%2.%3.%4"/>
      <w:lvlJc w:val="left"/>
      <w:pPr>
        <w:ind w:left="3105" w:hanging="720"/>
      </w:pPr>
      <w:rPr>
        <w:rFonts w:hint="default"/>
      </w:rPr>
    </w:lvl>
    <w:lvl w:ilvl="4">
      <w:start w:val="1"/>
      <w:numFmt w:val="decimal"/>
      <w:isLgl/>
      <w:lvlText w:val="%1.%2.%3.%4.%5"/>
      <w:lvlJc w:val="left"/>
      <w:pPr>
        <w:ind w:left="4245" w:hanging="1080"/>
      </w:pPr>
      <w:rPr>
        <w:rFonts w:hint="default"/>
      </w:rPr>
    </w:lvl>
    <w:lvl w:ilvl="5">
      <w:start w:val="1"/>
      <w:numFmt w:val="decimal"/>
      <w:isLgl/>
      <w:lvlText w:val="%1.%2.%3.%4.%5.%6"/>
      <w:lvlJc w:val="left"/>
      <w:pPr>
        <w:ind w:left="5025" w:hanging="1080"/>
      </w:pPr>
      <w:rPr>
        <w:rFonts w:hint="default"/>
      </w:rPr>
    </w:lvl>
    <w:lvl w:ilvl="6">
      <w:start w:val="1"/>
      <w:numFmt w:val="decimal"/>
      <w:isLgl/>
      <w:lvlText w:val="%1.%2.%3.%4.%5.%6.%7"/>
      <w:lvlJc w:val="left"/>
      <w:pPr>
        <w:ind w:left="6165" w:hanging="1440"/>
      </w:pPr>
      <w:rPr>
        <w:rFonts w:hint="default"/>
      </w:rPr>
    </w:lvl>
    <w:lvl w:ilvl="7">
      <w:start w:val="1"/>
      <w:numFmt w:val="decimal"/>
      <w:isLgl/>
      <w:lvlText w:val="%1.%2.%3.%4.%5.%6.%7.%8"/>
      <w:lvlJc w:val="left"/>
      <w:pPr>
        <w:ind w:left="6945" w:hanging="1440"/>
      </w:pPr>
      <w:rPr>
        <w:rFonts w:hint="default"/>
      </w:rPr>
    </w:lvl>
    <w:lvl w:ilvl="8">
      <w:start w:val="1"/>
      <w:numFmt w:val="decimal"/>
      <w:isLgl/>
      <w:lvlText w:val="%1.%2.%3.%4.%5.%6.%7.%8.%9"/>
      <w:lvlJc w:val="left"/>
      <w:pPr>
        <w:ind w:left="8085" w:hanging="1800"/>
      </w:pPr>
      <w:rPr>
        <w:rFonts w:hint="default"/>
      </w:rPr>
    </w:lvl>
  </w:abstractNum>
  <w:abstractNum w:abstractNumId="2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6" w15:restartNumberingAfterBreak="0">
    <w:nsid w:val="5422635A"/>
    <w:multiLevelType w:val="hybridMultilevel"/>
    <w:tmpl w:val="4B161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D37468"/>
    <w:multiLevelType w:val="hybridMultilevel"/>
    <w:tmpl w:val="054694EA"/>
    <w:lvl w:ilvl="0" w:tplc="2B389014">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191C32"/>
    <w:multiLevelType w:val="hybridMultilevel"/>
    <w:tmpl w:val="D3AE4786"/>
    <w:lvl w:ilvl="0" w:tplc="601C70F0">
      <w:start w:val="1"/>
      <w:numFmt w:val="bullet"/>
      <w:lvlText w:val=""/>
      <w:lvlJc w:val="left"/>
      <w:pPr>
        <w:tabs>
          <w:tab w:val="num" w:pos="720"/>
        </w:tabs>
        <w:ind w:left="720" w:hanging="360"/>
      </w:pPr>
      <w:rPr>
        <w:rFonts w:ascii="Symbol" w:hAnsi="Symbol" w:hint="default"/>
        <w:sz w:val="20"/>
      </w:rPr>
    </w:lvl>
    <w:lvl w:ilvl="1" w:tplc="09AEAF92" w:tentative="1">
      <w:start w:val="1"/>
      <w:numFmt w:val="bullet"/>
      <w:lvlText w:val="o"/>
      <w:lvlJc w:val="left"/>
      <w:pPr>
        <w:tabs>
          <w:tab w:val="num" w:pos="1440"/>
        </w:tabs>
        <w:ind w:left="1440" w:hanging="360"/>
      </w:pPr>
      <w:rPr>
        <w:rFonts w:ascii="Courier New" w:hAnsi="Courier New" w:hint="default"/>
        <w:sz w:val="20"/>
      </w:rPr>
    </w:lvl>
    <w:lvl w:ilvl="2" w:tplc="1DEC5BD6" w:tentative="1">
      <w:start w:val="1"/>
      <w:numFmt w:val="bullet"/>
      <w:lvlText w:val=""/>
      <w:lvlJc w:val="left"/>
      <w:pPr>
        <w:tabs>
          <w:tab w:val="num" w:pos="2160"/>
        </w:tabs>
        <w:ind w:left="2160" w:hanging="360"/>
      </w:pPr>
      <w:rPr>
        <w:rFonts w:ascii="Wingdings" w:hAnsi="Wingdings" w:hint="default"/>
        <w:sz w:val="20"/>
      </w:rPr>
    </w:lvl>
    <w:lvl w:ilvl="3" w:tplc="78FCBB58" w:tentative="1">
      <w:start w:val="1"/>
      <w:numFmt w:val="bullet"/>
      <w:lvlText w:val=""/>
      <w:lvlJc w:val="left"/>
      <w:pPr>
        <w:tabs>
          <w:tab w:val="num" w:pos="2880"/>
        </w:tabs>
        <w:ind w:left="2880" w:hanging="360"/>
      </w:pPr>
      <w:rPr>
        <w:rFonts w:ascii="Wingdings" w:hAnsi="Wingdings" w:hint="default"/>
        <w:sz w:val="20"/>
      </w:rPr>
    </w:lvl>
    <w:lvl w:ilvl="4" w:tplc="BABC6C5E" w:tentative="1">
      <w:start w:val="1"/>
      <w:numFmt w:val="bullet"/>
      <w:lvlText w:val=""/>
      <w:lvlJc w:val="left"/>
      <w:pPr>
        <w:tabs>
          <w:tab w:val="num" w:pos="3600"/>
        </w:tabs>
        <w:ind w:left="3600" w:hanging="360"/>
      </w:pPr>
      <w:rPr>
        <w:rFonts w:ascii="Wingdings" w:hAnsi="Wingdings" w:hint="default"/>
        <w:sz w:val="20"/>
      </w:rPr>
    </w:lvl>
    <w:lvl w:ilvl="5" w:tplc="B172DFA0" w:tentative="1">
      <w:start w:val="1"/>
      <w:numFmt w:val="bullet"/>
      <w:lvlText w:val=""/>
      <w:lvlJc w:val="left"/>
      <w:pPr>
        <w:tabs>
          <w:tab w:val="num" w:pos="4320"/>
        </w:tabs>
        <w:ind w:left="4320" w:hanging="360"/>
      </w:pPr>
      <w:rPr>
        <w:rFonts w:ascii="Wingdings" w:hAnsi="Wingdings" w:hint="default"/>
        <w:sz w:val="20"/>
      </w:rPr>
    </w:lvl>
    <w:lvl w:ilvl="6" w:tplc="AD309F44" w:tentative="1">
      <w:start w:val="1"/>
      <w:numFmt w:val="bullet"/>
      <w:lvlText w:val=""/>
      <w:lvlJc w:val="left"/>
      <w:pPr>
        <w:tabs>
          <w:tab w:val="num" w:pos="5040"/>
        </w:tabs>
        <w:ind w:left="5040" w:hanging="360"/>
      </w:pPr>
      <w:rPr>
        <w:rFonts w:ascii="Wingdings" w:hAnsi="Wingdings" w:hint="default"/>
        <w:sz w:val="20"/>
      </w:rPr>
    </w:lvl>
    <w:lvl w:ilvl="7" w:tplc="9A845A3C" w:tentative="1">
      <w:start w:val="1"/>
      <w:numFmt w:val="bullet"/>
      <w:lvlText w:val=""/>
      <w:lvlJc w:val="left"/>
      <w:pPr>
        <w:tabs>
          <w:tab w:val="num" w:pos="5760"/>
        </w:tabs>
        <w:ind w:left="5760" w:hanging="360"/>
      </w:pPr>
      <w:rPr>
        <w:rFonts w:ascii="Wingdings" w:hAnsi="Wingdings" w:hint="default"/>
        <w:sz w:val="20"/>
      </w:rPr>
    </w:lvl>
    <w:lvl w:ilvl="8" w:tplc="2C146D56"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014855"/>
    <w:multiLevelType w:val="hybridMultilevel"/>
    <w:tmpl w:val="5B122C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76403B"/>
    <w:multiLevelType w:val="multilevel"/>
    <w:tmpl w:val="9C7E2994"/>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1" w15:restartNumberingAfterBreak="0">
    <w:nsid w:val="5AAC46CB"/>
    <w:multiLevelType w:val="hybridMultilevel"/>
    <w:tmpl w:val="6960E6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B17108"/>
    <w:multiLevelType w:val="hybridMultilevel"/>
    <w:tmpl w:val="00D65BE2"/>
    <w:lvl w:ilvl="0" w:tplc="FEC20318">
      <w:start w:val="1"/>
      <w:numFmt w:val="decimal"/>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33" w15:restartNumberingAfterBreak="0">
    <w:nsid w:val="64B95D74"/>
    <w:multiLevelType w:val="multilevel"/>
    <w:tmpl w:val="A68015BA"/>
    <w:lvl w:ilvl="0">
      <w:start w:val="2"/>
      <w:numFmt w:val="decimal"/>
      <w:lvlText w:val="%1."/>
      <w:lvlJc w:val="left"/>
      <w:pPr>
        <w:ind w:left="405" w:hanging="360"/>
      </w:pPr>
      <w:rPr>
        <w:rFonts w:hint="default"/>
        <w:b/>
        <w:bCs/>
      </w:rPr>
    </w:lvl>
    <w:lvl w:ilvl="1">
      <w:start w:val="1"/>
      <w:numFmt w:val="decimal"/>
      <w:isLgl/>
      <w:lvlText w:val="%1.%2"/>
      <w:lvlJc w:val="left"/>
      <w:pPr>
        <w:ind w:left="1230" w:hanging="405"/>
      </w:pPr>
      <w:rPr>
        <w:rFonts w:hint="default"/>
        <w:b/>
        <w:bCs w:val="0"/>
      </w:rPr>
    </w:lvl>
    <w:lvl w:ilvl="2">
      <w:start w:val="1"/>
      <w:numFmt w:val="decimal"/>
      <w:isLgl/>
      <w:lvlText w:val="%1.%2.%3"/>
      <w:lvlJc w:val="left"/>
      <w:pPr>
        <w:ind w:left="2325" w:hanging="720"/>
      </w:pPr>
      <w:rPr>
        <w:rFonts w:hint="default"/>
      </w:rPr>
    </w:lvl>
    <w:lvl w:ilvl="3">
      <w:start w:val="1"/>
      <w:numFmt w:val="decimal"/>
      <w:isLgl/>
      <w:lvlText w:val="%1.%2.%3.%4"/>
      <w:lvlJc w:val="left"/>
      <w:pPr>
        <w:ind w:left="3105" w:hanging="720"/>
      </w:pPr>
      <w:rPr>
        <w:rFonts w:hint="default"/>
      </w:rPr>
    </w:lvl>
    <w:lvl w:ilvl="4">
      <w:start w:val="1"/>
      <w:numFmt w:val="decimal"/>
      <w:isLgl/>
      <w:lvlText w:val="%1.%2.%3.%4.%5"/>
      <w:lvlJc w:val="left"/>
      <w:pPr>
        <w:ind w:left="4245" w:hanging="1080"/>
      </w:pPr>
      <w:rPr>
        <w:rFonts w:hint="default"/>
      </w:rPr>
    </w:lvl>
    <w:lvl w:ilvl="5">
      <w:start w:val="1"/>
      <w:numFmt w:val="decimal"/>
      <w:isLgl/>
      <w:lvlText w:val="%1.%2.%3.%4.%5.%6"/>
      <w:lvlJc w:val="left"/>
      <w:pPr>
        <w:ind w:left="5025" w:hanging="1080"/>
      </w:pPr>
      <w:rPr>
        <w:rFonts w:hint="default"/>
      </w:rPr>
    </w:lvl>
    <w:lvl w:ilvl="6">
      <w:start w:val="1"/>
      <w:numFmt w:val="decimal"/>
      <w:isLgl/>
      <w:lvlText w:val="%1.%2.%3.%4.%5.%6.%7"/>
      <w:lvlJc w:val="left"/>
      <w:pPr>
        <w:ind w:left="6165" w:hanging="1440"/>
      </w:pPr>
      <w:rPr>
        <w:rFonts w:hint="default"/>
      </w:rPr>
    </w:lvl>
    <w:lvl w:ilvl="7">
      <w:start w:val="1"/>
      <w:numFmt w:val="decimal"/>
      <w:isLgl/>
      <w:lvlText w:val="%1.%2.%3.%4.%5.%6.%7.%8"/>
      <w:lvlJc w:val="left"/>
      <w:pPr>
        <w:ind w:left="6945" w:hanging="1440"/>
      </w:pPr>
      <w:rPr>
        <w:rFonts w:hint="default"/>
      </w:rPr>
    </w:lvl>
    <w:lvl w:ilvl="8">
      <w:start w:val="1"/>
      <w:numFmt w:val="decimal"/>
      <w:isLgl/>
      <w:lvlText w:val="%1.%2.%3.%4.%5.%6.%7.%8.%9"/>
      <w:lvlJc w:val="left"/>
      <w:pPr>
        <w:ind w:left="8085" w:hanging="1800"/>
      </w:pPr>
      <w:rPr>
        <w:rFonts w:hint="default"/>
      </w:rPr>
    </w:lvl>
  </w:abstractNum>
  <w:abstractNum w:abstractNumId="34" w15:restartNumberingAfterBreak="0">
    <w:nsid w:val="679935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FA318B0"/>
    <w:multiLevelType w:val="multilevel"/>
    <w:tmpl w:val="9948C7C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159316D"/>
    <w:multiLevelType w:val="hybridMultilevel"/>
    <w:tmpl w:val="D5D4E20A"/>
    <w:lvl w:ilvl="0" w:tplc="65CE20A6">
      <w:start w:val="1"/>
      <w:numFmt w:val="lowerLetter"/>
      <w:lvlText w:val="%1)"/>
      <w:lvlJc w:val="left"/>
      <w:pPr>
        <w:ind w:left="9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5943D6"/>
    <w:multiLevelType w:val="multilevel"/>
    <w:tmpl w:val="5A5282D6"/>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8" w15:restartNumberingAfterBreak="0">
    <w:nsid w:val="71A87EE6"/>
    <w:multiLevelType w:val="hybridMultilevel"/>
    <w:tmpl w:val="64A44FEC"/>
    <w:lvl w:ilvl="0" w:tplc="5E5E99A0">
      <w:start w:val="1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9921DB7"/>
    <w:multiLevelType w:val="hybridMultilevel"/>
    <w:tmpl w:val="74287CF2"/>
    <w:lvl w:ilvl="0" w:tplc="CC9CF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DB163F"/>
    <w:multiLevelType w:val="multilevel"/>
    <w:tmpl w:val="AAAC0B2E"/>
    <w:lvl w:ilvl="0">
      <w:start w:val="1"/>
      <w:numFmt w:val="decimal"/>
      <w:lvlText w:val="%1."/>
      <w:lvlJc w:val="left"/>
      <w:pPr>
        <w:ind w:left="405" w:hanging="360"/>
      </w:pPr>
      <w:rPr>
        <w:rFonts w:hint="default"/>
      </w:rPr>
    </w:lvl>
    <w:lvl w:ilvl="1">
      <w:start w:val="2"/>
      <w:numFmt w:val="decimal"/>
      <w:isLgl/>
      <w:lvlText w:val="%1.%2"/>
      <w:lvlJc w:val="left"/>
      <w:pPr>
        <w:ind w:left="1230" w:hanging="405"/>
      </w:pPr>
      <w:rPr>
        <w:rFonts w:hint="default"/>
      </w:rPr>
    </w:lvl>
    <w:lvl w:ilvl="2">
      <w:start w:val="1"/>
      <w:numFmt w:val="decimal"/>
      <w:isLgl/>
      <w:lvlText w:val="%1.%2.%3"/>
      <w:lvlJc w:val="left"/>
      <w:pPr>
        <w:ind w:left="2325" w:hanging="720"/>
      </w:pPr>
      <w:rPr>
        <w:rFonts w:hint="default"/>
      </w:rPr>
    </w:lvl>
    <w:lvl w:ilvl="3">
      <w:start w:val="1"/>
      <w:numFmt w:val="decimal"/>
      <w:isLgl/>
      <w:lvlText w:val="%1.%2.%3.%4"/>
      <w:lvlJc w:val="left"/>
      <w:pPr>
        <w:ind w:left="3105" w:hanging="720"/>
      </w:pPr>
      <w:rPr>
        <w:rFonts w:hint="default"/>
      </w:rPr>
    </w:lvl>
    <w:lvl w:ilvl="4">
      <w:start w:val="1"/>
      <w:numFmt w:val="decimal"/>
      <w:isLgl/>
      <w:lvlText w:val="%1.%2.%3.%4.%5"/>
      <w:lvlJc w:val="left"/>
      <w:pPr>
        <w:ind w:left="4245" w:hanging="1080"/>
      </w:pPr>
      <w:rPr>
        <w:rFonts w:hint="default"/>
      </w:rPr>
    </w:lvl>
    <w:lvl w:ilvl="5">
      <w:start w:val="1"/>
      <w:numFmt w:val="decimal"/>
      <w:isLgl/>
      <w:lvlText w:val="%1.%2.%3.%4.%5.%6"/>
      <w:lvlJc w:val="left"/>
      <w:pPr>
        <w:ind w:left="5025" w:hanging="1080"/>
      </w:pPr>
      <w:rPr>
        <w:rFonts w:hint="default"/>
      </w:rPr>
    </w:lvl>
    <w:lvl w:ilvl="6">
      <w:start w:val="1"/>
      <w:numFmt w:val="decimal"/>
      <w:isLgl/>
      <w:lvlText w:val="%1.%2.%3.%4.%5.%6.%7"/>
      <w:lvlJc w:val="left"/>
      <w:pPr>
        <w:ind w:left="6165" w:hanging="1440"/>
      </w:pPr>
      <w:rPr>
        <w:rFonts w:hint="default"/>
      </w:rPr>
    </w:lvl>
    <w:lvl w:ilvl="7">
      <w:start w:val="1"/>
      <w:numFmt w:val="decimal"/>
      <w:isLgl/>
      <w:lvlText w:val="%1.%2.%3.%4.%5.%6.%7.%8"/>
      <w:lvlJc w:val="left"/>
      <w:pPr>
        <w:ind w:left="6945" w:hanging="1440"/>
      </w:pPr>
      <w:rPr>
        <w:rFonts w:hint="default"/>
      </w:rPr>
    </w:lvl>
    <w:lvl w:ilvl="8">
      <w:start w:val="1"/>
      <w:numFmt w:val="decimal"/>
      <w:isLgl/>
      <w:lvlText w:val="%1.%2.%3.%4.%5.%6.%7.%8.%9"/>
      <w:lvlJc w:val="left"/>
      <w:pPr>
        <w:ind w:left="8085" w:hanging="1800"/>
      </w:pPr>
      <w:rPr>
        <w:rFonts w:hint="default"/>
      </w:rPr>
    </w:lvl>
  </w:abstractNum>
  <w:num w:numId="1" w16cid:durableId="1318538027">
    <w:abstractNumId w:val="6"/>
  </w:num>
  <w:num w:numId="2" w16cid:durableId="1858805756">
    <w:abstractNumId w:val="23"/>
  </w:num>
  <w:num w:numId="3" w16cid:durableId="873080247">
    <w:abstractNumId w:val="0"/>
  </w:num>
  <w:num w:numId="4" w16cid:durableId="475032015">
    <w:abstractNumId w:val="9"/>
  </w:num>
  <w:num w:numId="5" w16cid:durableId="1837308803">
    <w:abstractNumId w:val="28"/>
  </w:num>
  <w:num w:numId="6" w16cid:durableId="604272887">
    <w:abstractNumId w:val="25"/>
  </w:num>
  <w:num w:numId="7" w16cid:durableId="1474255805">
    <w:abstractNumId w:val="32"/>
  </w:num>
  <w:num w:numId="8" w16cid:durableId="972563835">
    <w:abstractNumId w:val="26"/>
  </w:num>
  <w:num w:numId="9" w16cid:durableId="910654698">
    <w:abstractNumId w:val="3"/>
  </w:num>
  <w:num w:numId="10" w16cid:durableId="1942758139">
    <w:abstractNumId w:val="12"/>
  </w:num>
  <w:num w:numId="11" w16cid:durableId="224099348">
    <w:abstractNumId w:val="37"/>
  </w:num>
  <w:num w:numId="12" w16cid:durableId="1685329165">
    <w:abstractNumId w:val="38"/>
  </w:num>
  <w:num w:numId="13" w16cid:durableId="1234467458">
    <w:abstractNumId w:val="5"/>
  </w:num>
  <w:num w:numId="14" w16cid:durableId="1999458490">
    <w:abstractNumId w:val="40"/>
  </w:num>
  <w:num w:numId="15" w16cid:durableId="1038164723">
    <w:abstractNumId w:val="8"/>
  </w:num>
  <w:num w:numId="16" w16cid:durableId="1665815149">
    <w:abstractNumId w:val="10"/>
  </w:num>
  <w:num w:numId="17" w16cid:durableId="1642684690">
    <w:abstractNumId w:val="13"/>
  </w:num>
  <w:num w:numId="18" w16cid:durableId="1717122784">
    <w:abstractNumId w:val="24"/>
  </w:num>
  <w:num w:numId="19" w16cid:durableId="1937324242">
    <w:abstractNumId w:val="19"/>
  </w:num>
  <w:num w:numId="20" w16cid:durableId="317727581">
    <w:abstractNumId w:val="11"/>
  </w:num>
  <w:num w:numId="21" w16cid:durableId="1438670003">
    <w:abstractNumId w:val="33"/>
  </w:num>
  <w:num w:numId="22" w16cid:durableId="1124229848">
    <w:abstractNumId w:val="30"/>
  </w:num>
  <w:num w:numId="23" w16cid:durableId="1236624700">
    <w:abstractNumId w:val="35"/>
  </w:num>
  <w:num w:numId="24" w16cid:durableId="560097524">
    <w:abstractNumId w:val="4"/>
  </w:num>
  <w:num w:numId="25" w16cid:durableId="839194237">
    <w:abstractNumId w:val="15"/>
  </w:num>
  <w:num w:numId="26" w16cid:durableId="1353141103">
    <w:abstractNumId w:val="7"/>
  </w:num>
  <w:num w:numId="27" w16cid:durableId="1395423419">
    <w:abstractNumId w:val="36"/>
  </w:num>
  <w:num w:numId="28" w16cid:durableId="1966302779">
    <w:abstractNumId w:val="20"/>
  </w:num>
  <w:num w:numId="29" w16cid:durableId="1077937745">
    <w:abstractNumId w:val="14"/>
  </w:num>
  <w:num w:numId="30" w16cid:durableId="1175458712">
    <w:abstractNumId w:val="34"/>
  </w:num>
  <w:num w:numId="31" w16cid:durableId="1685980304">
    <w:abstractNumId w:val="31"/>
  </w:num>
  <w:num w:numId="32" w16cid:durableId="1611158932">
    <w:abstractNumId w:val="22"/>
  </w:num>
  <w:num w:numId="33" w16cid:durableId="336421113">
    <w:abstractNumId w:val="18"/>
  </w:num>
  <w:num w:numId="34" w16cid:durableId="1482455683">
    <w:abstractNumId w:val="27"/>
  </w:num>
  <w:num w:numId="35" w16cid:durableId="894899135">
    <w:abstractNumId w:val="21"/>
  </w:num>
  <w:num w:numId="36" w16cid:durableId="1004548091">
    <w:abstractNumId w:val="1"/>
  </w:num>
  <w:num w:numId="37" w16cid:durableId="1089350668">
    <w:abstractNumId w:val="2"/>
  </w:num>
  <w:num w:numId="38" w16cid:durableId="1869682541">
    <w:abstractNumId w:val="29"/>
  </w:num>
  <w:num w:numId="39" w16cid:durableId="1689597556">
    <w:abstractNumId w:val="17"/>
  </w:num>
  <w:num w:numId="40" w16cid:durableId="2072194602">
    <w:abstractNumId w:val="16"/>
  </w:num>
  <w:num w:numId="41" w16cid:durableId="162499609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DFF"/>
    <w:rsid w:val="000002A3"/>
    <w:rsid w:val="00000B1C"/>
    <w:rsid w:val="000011E9"/>
    <w:rsid w:val="00003F7A"/>
    <w:rsid w:val="000059C4"/>
    <w:rsid w:val="00007039"/>
    <w:rsid w:val="000078BF"/>
    <w:rsid w:val="00011CF3"/>
    <w:rsid w:val="000121AE"/>
    <w:rsid w:val="00012B22"/>
    <w:rsid w:val="00012FDF"/>
    <w:rsid w:val="00013139"/>
    <w:rsid w:val="00013705"/>
    <w:rsid w:val="0001423E"/>
    <w:rsid w:val="000143F2"/>
    <w:rsid w:val="00014C20"/>
    <w:rsid w:val="00015B87"/>
    <w:rsid w:val="000165CD"/>
    <w:rsid w:val="000209C7"/>
    <w:rsid w:val="00020E31"/>
    <w:rsid w:val="000214EB"/>
    <w:rsid w:val="000214F6"/>
    <w:rsid w:val="00021E0A"/>
    <w:rsid w:val="00022879"/>
    <w:rsid w:val="0002314D"/>
    <w:rsid w:val="000232B4"/>
    <w:rsid w:val="00024ADB"/>
    <w:rsid w:val="000257AE"/>
    <w:rsid w:val="00032AF6"/>
    <w:rsid w:val="00033010"/>
    <w:rsid w:val="0003473F"/>
    <w:rsid w:val="00035DF9"/>
    <w:rsid w:val="0003668B"/>
    <w:rsid w:val="000401EF"/>
    <w:rsid w:val="000403F3"/>
    <w:rsid w:val="00040BF9"/>
    <w:rsid w:val="00042611"/>
    <w:rsid w:val="000443EE"/>
    <w:rsid w:val="00044C05"/>
    <w:rsid w:val="00044D07"/>
    <w:rsid w:val="000460D2"/>
    <w:rsid w:val="00046A92"/>
    <w:rsid w:val="0004715F"/>
    <w:rsid w:val="000476AD"/>
    <w:rsid w:val="00051768"/>
    <w:rsid w:val="00051D26"/>
    <w:rsid w:val="000549D7"/>
    <w:rsid w:val="00055323"/>
    <w:rsid w:val="000554C6"/>
    <w:rsid w:val="0005623F"/>
    <w:rsid w:val="00057BDE"/>
    <w:rsid w:val="00060524"/>
    <w:rsid w:val="00061B91"/>
    <w:rsid w:val="00061D06"/>
    <w:rsid w:val="000622FE"/>
    <w:rsid w:val="00062608"/>
    <w:rsid w:val="00062CF5"/>
    <w:rsid w:val="0006466C"/>
    <w:rsid w:val="00064712"/>
    <w:rsid w:val="00066466"/>
    <w:rsid w:val="000669B6"/>
    <w:rsid w:val="00066AC2"/>
    <w:rsid w:val="000675C7"/>
    <w:rsid w:val="00067D7F"/>
    <w:rsid w:val="00071929"/>
    <w:rsid w:val="00071980"/>
    <w:rsid w:val="0007212B"/>
    <w:rsid w:val="0007464C"/>
    <w:rsid w:val="00075B3B"/>
    <w:rsid w:val="00075B56"/>
    <w:rsid w:val="000762F2"/>
    <w:rsid w:val="000763CA"/>
    <w:rsid w:val="00076F3C"/>
    <w:rsid w:val="00077788"/>
    <w:rsid w:val="000800AC"/>
    <w:rsid w:val="00081C07"/>
    <w:rsid w:val="00083F2D"/>
    <w:rsid w:val="00084CF2"/>
    <w:rsid w:val="000858E2"/>
    <w:rsid w:val="000860B9"/>
    <w:rsid w:val="00086A26"/>
    <w:rsid w:val="00087B0B"/>
    <w:rsid w:val="00087EFF"/>
    <w:rsid w:val="00092D80"/>
    <w:rsid w:val="000935D8"/>
    <w:rsid w:val="00093DDE"/>
    <w:rsid w:val="0009527C"/>
    <w:rsid w:val="0009798F"/>
    <w:rsid w:val="00097A70"/>
    <w:rsid w:val="000A1BA8"/>
    <w:rsid w:val="000A2535"/>
    <w:rsid w:val="000A45B6"/>
    <w:rsid w:val="000A4D96"/>
    <w:rsid w:val="000A7562"/>
    <w:rsid w:val="000A7876"/>
    <w:rsid w:val="000B04FC"/>
    <w:rsid w:val="000B0958"/>
    <w:rsid w:val="000B23EB"/>
    <w:rsid w:val="000B2E31"/>
    <w:rsid w:val="000B316C"/>
    <w:rsid w:val="000B42FC"/>
    <w:rsid w:val="000B4630"/>
    <w:rsid w:val="000B4958"/>
    <w:rsid w:val="000B7A26"/>
    <w:rsid w:val="000C0744"/>
    <w:rsid w:val="000C0B26"/>
    <w:rsid w:val="000C0E2C"/>
    <w:rsid w:val="000C1437"/>
    <w:rsid w:val="000C2644"/>
    <w:rsid w:val="000C4DAD"/>
    <w:rsid w:val="000C4E47"/>
    <w:rsid w:val="000C51C7"/>
    <w:rsid w:val="000C53A1"/>
    <w:rsid w:val="000C5C5D"/>
    <w:rsid w:val="000C69AF"/>
    <w:rsid w:val="000C7262"/>
    <w:rsid w:val="000C7982"/>
    <w:rsid w:val="000D0F6F"/>
    <w:rsid w:val="000D257A"/>
    <w:rsid w:val="000D3F57"/>
    <w:rsid w:val="000D7BD6"/>
    <w:rsid w:val="000E03A2"/>
    <w:rsid w:val="000E059F"/>
    <w:rsid w:val="000E0F4F"/>
    <w:rsid w:val="000E127A"/>
    <w:rsid w:val="000E61CD"/>
    <w:rsid w:val="000E6305"/>
    <w:rsid w:val="000F016C"/>
    <w:rsid w:val="000F01E5"/>
    <w:rsid w:val="000F0FB8"/>
    <w:rsid w:val="000F183C"/>
    <w:rsid w:val="000F2A2A"/>
    <w:rsid w:val="000F2E6E"/>
    <w:rsid w:val="000F3B6B"/>
    <w:rsid w:val="000F40EC"/>
    <w:rsid w:val="000F4274"/>
    <w:rsid w:val="000F53DF"/>
    <w:rsid w:val="000F5B08"/>
    <w:rsid w:val="000F689C"/>
    <w:rsid w:val="000F68D3"/>
    <w:rsid w:val="000F6E34"/>
    <w:rsid w:val="000F7175"/>
    <w:rsid w:val="001004FA"/>
    <w:rsid w:val="00102698"/>
    <w:rsid w:val="00102D1C"/>
    <w:rsid w:val="0010329A"/>
    <w:rsid w:val="00103BC5"/>
    <w:rsid w:val="00104F31"/>
    <w:rsid w:val="001060E9"/>
    <w:rsid w:val="00106922"/>
    <w:rsid w:val="00110335"/>
    <w:rsid w:val="0011162F"/>
    <w:rsid w:val="0011245A"/>
    <w:rsid w:val="00112685"/>
    <w:rsid w:val="00113C3A"/>
    <w:rsid w:val="00114BDF"/>
    <w:rsid w:val="00115A4F"/>
    <w:rsid w:val="00116472"/>
    <w:rsid w:val="00116E43"/>
    <w:rsid w:val="00117B16"/>
    <w:rsid w:val="001221F2"/>
    <w:rsid w:val="00122F49"/>
    <w:rsid w:val="00122F63"/>
    <w:rsid w:val="00124049"/>
    <w:rsid w:val="0012419C"/>
    <w:rsid w:val="0012451C"/>
    <w:rsid w:val="001253F7"/>
    <w:rsid w:val="00126936"/>
    <w:rsid w:val="00130349"/>
    <w:rsid w:val="00130418"/>
    <w:rsid w:val="001305B4"/>
    <w:rsid w:val="0013183C"/>
    <w:rsid w:val="0013418E"/>
    <w:rsid w:val="00134283"/>
    <w:rsid w:val="00135446"/>
    <w:rsid w:val="001359CA"/>
    <w:rsid w:val="001366ED"/>
    <w:rsid w:val="00140481"/>
    <w:rsid w:val="0014115C"/>
    <w:rsid w:val="0014174C"/>
    <w:rsid w:val="001428F5"/>
    <w:rsid w:val="00143F46"/>
    <w:rsid w:val="00145962"/>
    <w:rsid w:val="00151260"/>
    <w:rsid w:val="0015478A"/>
    <w:rsid w:val="00154BDC"/>
    <w:rsid w:val="00155256"/>
    <w:rsid w:val="001556F0"/>
    <w:rsid w:val="00155B0A"/>
    <w:rsid w:val="00156B76"/>
    <w:rsid w:val="00160391"/>
    <w:rsid w:val="00160502"/>
    <w:rsid w:val="00164C36"/>
    <w:rsid w:val="00165B4B"/>
    <w:rsid w:val="00172F55"/>
    <w:rsid w:val="001733DB"/>
    <w:rsid w:val="001748D2"/>
    <w:rsid w:val="0018174F"/>
    <w:rsid w:val="00181D1B"/>
    <w:rsid w:val="001824A3"/>
    <w:rsid w:val="001825E1"/>
    <w:rsid w:val="00182653"/>
    <w:rsid w:val="00182E7A"/>
    <w:rsid w:val="001832B4"/>
    <w:rsid w:val="001836C6"/>
    <w:rsid w:val="0018484B"/>
    <w:rsid w:val="00184C91"/>
    <w:rsid w:val="00185200"/>
    <w:rsid w:val="00185979"/>
    <w:rsid w:val="00187695"/>
    <w:rsid w:val="00187B4B"/>
    <w:rsid w:val="00187DCC"/>
    <w:rsid w:val="00190DB1"/>
    <w:rsid w:val="00191150"/>
    <w:rsid w:val="00191DF9"/>
    <w:rsid w:val="00192591"/>
    <w:rsid w:val="00192BAF"/>
    <w:rsid w:val="00193731"/>
    <w:rsid w:val="00194D79"/>
    <w:rsid w:val="00195639"/>
    <w:rsid w:val="00195F1D"/>
    <w:rsid w:val="00196808"/>
    <w:rsid w:val="00197DDA"/>
    <w:rsid w:val="001A36F5"/>
    <w:rsid w:val="001A6F91"/>
    <w:rsid w:val="001A7038"/>
    <w:rsid w:val="001A75A2"/>
    <w:rsid w:val="001B03EA"/>
    <w:rsid w:val="001B0628"/>
    <w:rsid w:val="001B1848"/>
    <w:rsid w:val="001B23EF"/>
    <w:rsid w:val="001B4476"/>
    <w:rsid w:val="001B4EAC"/>
    <w:rsid w:val="001B54CD"/>
    <w:rsid w:val="001B63E9"/>
    <w:rsid w:val="001B794D"/>
    <w:rsid w:val="001C0F15"/>
    <w:rsid w:val="001C1377"/>
    <w:rsid w:val="001C27AF"/>
    <w:rsid w:val="001C482B"/>
    <w:rsid w:val="001C661F"/>
    <w:rsid w:val="001C7EBD"/>
    <w:rsid w:val="001D0210"/>
    <w:rsid w:val="001D1333"/>
    <w:rsid w:val="001D29C6"/>
    <w:rsid w:val="001D2CC3"/>
    <w:rsid w:val="001D36F7"/>
    <w:rsid w:val="001D3940"/>
    <w:rsid w:val="001D45D1"/>
    <w:rsid w:val="001D5EF4"/>
    <w:rsid w:val="001D7E98"/>
    <w:rsid w:val="001E1A2A"/>
    <w:rsid w:val="001E1E18"/>
    <w:rsid w:val="001E21E0"/>
    <w:rsid w:val="001E2909"/>
    <w:rsid w:val="001E42C6"/>
    <w:rsid w:val="001E5BCE"/>
    <w:rsid w:val="001E5BFE"/>
    <w:rsid w:val="001E6C4A"/>
    <w:rsid w:val="001E7290"/>
    <w:rsid w:val="001E7734"/>
    <w:rsid w:val="001E7A0C"/>
    <w:rsid w:val="001F06D1"/>
    <w:rsid w:val="001F0917"/>
    <w:rsid w:val="001F1BAA"/>
    <w:rsid w:val="001F1EB7"/>
    <w:rsid w:val="001F29A5"/>
    <w:rsid w:val="001F2CE3"/>
    <w:rsid w:val="001F3290"/>
    <w:rsid w:val="001F5895"/>
    <w:rsid w:val="001F61D4"/>
    <w:rsid w:val="001F65CB"/>
    <w:rsid w:val="002002F3"/>
    <w:rsid w:val="002030F3"/>
    <w:rsid w:val="00203E9C"/>
    <w:rsid w:val="00205282"/>
    <w:rsid w:val="00207C99"/>
    <w:rsid w:val="002134D0"/>
    <w:rsid w:val="002137CF"/>
    <w:rsid w:val="002159D7"/>
    <w:rsid w:val="00215D2B"/>
    <w:rsid w:val="00217227"/>
    <w:rsid w:val="00220919"/>
    <w:rsid w:val="0022100A"/>
    <w:rsid w:val="00221177"/>
    <w:rsid w:val="00223E7A"/>
    <w:rsid w:val="0022737F"/>
    <w:rsid w:val="002305AB"/>
    <w:rsid w:val="00231A50"/>
    <w:rsid w:val="00233384"/>
    <w:rsid w:val="00233A68"/>
    <w:rsid w:val="002361A5"/>
    <w:rsid w:val="0023699A"/>
    <w:rsid w:val="002369DF"/>
    <w:rsid w:val="00236F59"/>
    <w:rsid w:val="00240CC5"/>
    <w:rsid w:val="0024166E"/>
    <w:rsid w:val="00241B73"/>
    <w:rsid w:val="00241C01"/>
    <w:rsid w:val="0024256C"/>
    <w:rsid w:val="00242F25"/>
    <w:rsid w:val="00243CA7"/>
    <w:rsid w:val="00243D0B"/>
    <w:rsid w:val="00244486"/>
    <w:rsid w:val="00244D5C"/>
    <w:rsid w:val="00245BFA"/>
    <w:rsid w:val="00246602"/>
    <w:rsid w:val="0025058B"/>
    <w:rsid w:val="00251A3F"/>
    <w:rsid w:val="00251BE0"/>
    <w:rsid w:val="00252259"/>
    <w:rsid w:val="00252F37"/>
    <w:rsid w:val="00253916"/>
    <w:rsid w:val="002541C7"/>
    <w:rsid w:val="0025504F"/>
    <w:rsid w:val="0025554C"/>
    <w:rsid w:val="002564AC"/>
    <w:rsid w:val="002564CF"/>
    <w:rsid w:val="0025671F"/>
    <w:rsid w:val="002570BE"/>
    <w:rsid w:val="00257C71"/>
    <w:rsid w:val="002614F4"/>
    <w:rsid w:val="00261C76"/>
    <w:rsid w:val="00263C94"/>
    <w:rsid w:val="00265C18"/>
    <w:rsid w:val="00266BC9"/>
    <w:rsid w:val="00267DB9"/>
    <w:rsid w:val="002720F7"/>
    <w:rsid w:val="00273647"/>
    <w:rsid w:val="00273676"/>
    <w:rsid w:val="00274392"/>
    <w:rsid w:val="002754A0"/>
    <w:rsid w:val="0027687A"/>
    <w:rsid w:val="00276AA9"/>
    <w:rsid w:val="002802A3"/>
    <w:rsid w:val="002805CC"/>
    <w:rsid w:val="00280CC0"/>
    <w:rsid w:val="00283D1C"/>
    <w:rsid w:val="00286413"/>
    <w:rsid w:val="002876C6"/>
    <w:rsid w:val="00287DAE"/>
    <w:rsid w:val="00295458"/>
    <w:rsid w:val="00295DF9"/>
    <w:rsid w:val="0029769D"/>
    <w:rsid w:val="002A0A60"/>
    <w:rsid w:val="002A0C6C"/>
    <w:rsid w:val="002A4B8C"/>
    <w:rsid w:val="002A4F70"/>
    <w:rsid w:val="002A5197"/>
    <w:rsid w:val="002A677C"/>
    <w:rsid w:val="002A7AE0"/>
    <w:rsid w:val="002B1177"/>
    <w:rsid w:val="002B159D"/>
    <w:rsid w:val="002B15AC"/>
    <w:rsid w:val="002B1CC9"/>
    <w:rsid w:val="002B4B02"/>
    <w:rsid w:val="002B5183"/>
    <w:rsid w:val="002B5C33"/>
    <w:rsid w:val="002B68F5"/>
    <w:rsid w:val="002B757E"/>
    <w:rsid w:val="002C0048"/>
    <w:rsid w:val="002C2A48"/>
    <w:rsid w:val="002C3D13"/>
    <w:rsid w:val="002C43F3"/>
    <w:rsid w:val="002C5CF5"/>
    <w:rsid w:val="002C613F"/>
    <w:rsid w:val="002C7687"/>
    <w:rsid w:val="002C7730"/>
    <w:rsid w:val="002D102E"/>
    <w:rsid w:val="002D1549"/>
    <w:rsid w:val="002D2E54"/>
    <w:rsid w:val="002D408B"/>
    <w:rsid w:val="002D43DE"/>
    <w:rsid w:val="002D531F"/>
    <w:rsid w:val="002D5B7A"/>
    <w:rsid w:val="002D6AFB"/>
    <w:rsid w:val="002D6C47"/>
    <w:rsid w:val="002E09DA"/>
    <w:rsid w:val="002E12CE"/>
    <w:rsid w:val="002E1AC5"/>
    <w:rsid w:val="002E1E4D"/>
    <w:rsid w:val="002E3573"/>
    <w:rsid w:val="002E526C"/>
    <w:rsid w:val="002E56D6"/>
    <w:rsid w:val="002E5BFB"/>
    <w:rsid w:val="002E7DD9"/>
    <w:rsid w:val="002E7EC0"/>
    <w:rsid w:val="002F1783"/>
    <w:rsid w:val="002F1924"/>
    <w:rsid w:val="002F217A"/>
    <w:rsid w:val="002F24D0"/>
    <w:rsid w:val="002F620B"/>
    <w:rsid w:val="00300953"/>
    <w:rsid w:val="00302131"/>
    <w:rsid w:val="00303A82"/>
    <w:rsid w:val="003052AF"/>
    <w:rsid w:val="00305939"/>
    <w:rsid w:val="00310B8E"/>
    <w:rsid w:val="00310F97"/>
    <w:rsid w:val="003111D4"/>
    <w:rsid w:val="00311576"/>
    <w:rsid w:val="003152ED"/>
    <w:rsid w:val="00315FF3"/>
    <w:rsid w:val="003179DF"/>
    <w:rsid w:val="0032077E"/>
    <w:rsid w:val="00323BE4"/>
    <w:rsid w:val="00324752"/>
    <w:rsid w:val="0032696D"/>
    <w:rsid w:val="0032723C"/>
    <w:rsid w:val="003274D6"/>
    <w:rsid w:val="00327A3E"/>
    <w:rsid w:val="00331D5E"/>
    <w:rsid w:val="00335162"/>
    <w:rsid w:val="00336307"/>
    <w:rsid w:val="00336432"/>
    <w:rsid w:val="00336FA8"/>
    <w:rsid w:val="00340054"/>
    <w:rsid w:val="0034039A"/>
    <w:rsid w:val="00341658"/>
    <w:rsid w:val="00342A8A"/>
    <w:rsid w:val="00342C85"/>
    <w:rsid w:val="00343714"/>
    <w:rsid w:val="0034418E"/>
    <w:rsid w:val="00344B71"/>
    <w:rsid w:val="00344D95"/>
    <w:rsid w:val="0034556E"/>
    <w:rsid w:val="0034765A"/>
    <w:rsid w:val="0034794E"/>
    <w:rsid w:val="00354E04"/>
    <w:rsid w:val="003551AC"/>
    <w:rsid w:val="00355A70"/>
    <w:rsid w:val="00356E18"/>
    <w:rsid w:val="00356F78"/>
    <w:rsid w:val="00356F8B"/>
    <w:rsid w:val="0035755C"/>
    <w:rsid w:val="00357D55"/>
    <w:rsid w:val="00357F02"/>
    <w:rsid w:val="00361977"/>
    <w:rsid w:val="003619DF"/>
    <w:rsid w:val="00361E31"/>
    <w:rsid w:val="00363A15"/>
    <w:rsid w:val="00363B12"/>
    <w:rsid w:val="00364401"/>
    <w:rsid w:val="0036570F"/>
    <w:rsid w:val="00365878"/>
    <w:rsid w:val="0036632D"/>
    <w:rsid w:val="00366BC2"/>
    <w:rsid w:val="00370F93"/>
    <w:rsid w:val="003717D2"/>
    <w:rsid w:val="00371B2B"/>
    <w:rsid w:val="003721FA"/>
    <w:rsid w:val="00372398"/>
    <w:rsid w:val="00375719"/>
    <w:rsid w:val="003805B9"/>
    <w:rsid w:val="003835CE"/>
    <w:rsid w:val="00383F81"/>
    <w:rsid w:val="00385BE7"/>
    <w:rsid w:val="00385C27"/>
    <w:rsid w:val="0038717E"/>
    <w:rsid w:val="003877AF"/>
    <w:rsid w:val="00390738"/>
    <w:rsid w:val="00392174"/>
    <w:rsid w:val="0039230A"/>
    <w:rsid w:val="00392514"/>
    <w:rsid w:val="00392642"/>
    <w:rsid w:val="00392809"/>
    <w:rsid w:val="00393FFC"/>
    <w:rsid w:val="00394902"/>
    <w:rsid w:val="00395B1E"/>
    <w:rsid w:val="003A0910"/>
    <w:rsid w:val="003A0B9A"/>
    <w:rsid w:val="003A1235"/>
    <w:rsid w:val="003A2CD8"/>
    <w:rsid w:val="003A318C"/>
    <w:rsid w:val="003A31D5"/>
    <w:rsid w:val="003A35C5"/>
    <w:rsid w:val="003A3952"/>
    <w:rsid w:val="003A3DF9"/>
    <w:rsid w:val="003A44CF"/>
    <w:rsid w:val="003A5567"/>
    <w:rsid w:val="003A6228"/>
    <w:rsid w:val="003A707E"/>
    <w:rsid w:val="003A7CB6"/>
    <w:rsid w:val="003A7E24"/>
    <w:rsid w:val="003B0CC3"/>
    <w:rsid w:val="003B106A"/>
    <w:rsid w:val="003B1E3A"/>
    <w:rsid w:val="003B30D4"/>
    <w:rsid w:val="003B4C66"/>
    <w:rsid w:val="003B62CD"/>
    <w:rsid w:val="003B7580"/>
    <w:rsid w:val="003C04A3"/>
    <w:rsid w:val="003C289C"/>
    <w:rsid w:val="003C3077"/>
    <w:rsid w:val="003C30CD"/>
    <w:rsid w:val="003C61B2"/>
    <w:rsid w:val="003C6D75"/>
    <w:rsid w:val="003D0D03"/>
    <w:rsid w:val="003D1CC9"/>
    <w:rsid w:val="003D674E"/>
    <w:rsid w:val="003D687B"/>
    <w:rsid w:val="003E06F5"/>
    <w:rsid w:val="003E0D4F"/>
    <w:rsid w:val="003E3B4E"/>
    <w:rsid w:val="003E4058"/>
    <w:rsid w:val="003E46E2"/>
    <w:rsid w:val="003E4D5B"/>
    <w:rsid w:val="003E57D6"/>
    <w:rsid w:val="003E591C"/>
    <w:rsid w:val="003E5C33"/>
    <w:rsid w:val="003E614B"/>
    <w:rsid w:val="003E62C6"/>
    <w:rsid w:val="003E64C6"/>
    <w:rsid w:val="003E65C8"/>
    <w:rsid w:val="003E78A7"/>
    <w:rsid w:val="003F04B8"/>
    <w:rsid w:val="003F059B"/>
    <w:rsid w:val="003F0F47"/>
    <w:rsid w:val="003F2B02"/>
    <w:rsid w:val="003F36A7"/>
    <w:rsid w:val="003F405D"/>
    <w:rsid w:val="003F4B80"/>
    <w:rsid w:val="003F5EF4"/>
    <w:rsid w:val="003F6E81"/>
    <w:rsid w:val="00401A13"/>
    <w:rsid w:val="00402ACB"/>
    <w:rsid w:val="00405DA8"/>
    <w:rsid w:val="004060EE"/>
    <w:rsid w:val="00406E46"/>
    <w:rsid w:val="004071A6"/>
    <w:rsid w:val="004072C1"/>
    <w:rsid w:val="00407C3F"/>
    <w:rsid w:val="00410AFF"/>
    <w:rsid w:val="00410E84"/>
    <w:rsid w:val="00411361"/>
    <w:rsid w:val="0041312A"/>
    <w:rsid w:val="00413575"/>
    <w:rsid w:val="0041452D"/>
    <w:rsid w:val="004148A1"/>
    <w:rsid w:val="004148E4"/>
    <w:rsid w:val="004152E7"/>
    <w:rsid w:val="00415332"/>
    <w:rsid w:val="004164C7"/>
    <w:rsid w:val="00417ABE"/>
    <w:rsid w:val="004203E4"/>
    <w:rsid w:val="0042135E"/>
    <w:rsid w:val="004216D2"/>
    <w:rsid w:val="00421789"/>
    <w:rsid w:val="00423BD4"/>
    <w:rsid w:val="0042467D"/>
    <w:rsid w:val="004261AA"/>
    <w:rsid w:val="00431034"/>
    <w:rsid w:val="00431E64"/>
    <w:rsid w:val="00432514"/>
    <w:rsid w:val="00432C31"/>
    <w:rsid w:val="00433A12"/>
    <w:rsid w:val="0043556B"/>
    <w:rsid w:val="004362EC"/>
    <w:rsid w:val="00440AEC"/>
    <w:rsid w:val="00440D4D"/>
    <w:rsid w:val="00441317"/>
    <w:rsid w:val="00441DBC"/>
    <w:rsid w:val="00443B0E"/>
    <w:rsid w:val="00444F6E"/>
    <w:rsid w:val="00445435"/>
    <w:rsid w:val="00446A3E"/>
    <w:rsid w:val="00447570"/>
    <w:rsid w:val="00450738"/>
    <w:rsid w:val="00450A8D"/>
    <w:rsid w:val="004512F1"/>
    <w:rsid w:val="0045279A"/>
    <w:rsid w:val="0045384D"/>
    <w:rsid w:val="00457564"/>
    <w:rsid w:val="004576C9"/>
    <w:rsid w:val="00461C0C"/>
    <w:rsid w:val="00462AAC"/>
    <w:rsid w:val="00463C6C"/>
    <w:rsid w:val="00465C05"/>
    <w:rsid w:val="00467B62"/>
    <w:rsid w:val="004703E0"/>
    <w:rsid w:val="00471042"/>
    <w:rsid w:val="00471218"/>
    <w:rsid w:val="00471331"/>
    <w:rsid w:val="00471B1C"/>
    <w:rsid w:val="004746C0"/>
    <w:rsid w:val="00475FD5"/>
    <w:rsid w:val="004768BA"/>
    <w:rsid w:val="004771BE"/>
    <w:rsid w:val="0048130E"/>
    <w:rsid w:val="00481879"/>
    <w:rsid w:val="00481A98"/>
    <w:rsid w:val="00483C6C"/>
    <w:rsid w:val="004853EF"/>
    <w:rsid w:val="0048564D"/>
    <w:rsid w:val="00485B18"/>
    <w:rsid w:val="004863A2"/>
    <w:rsid w:val="0048692B"/>
    <w:rsid w:val="00486BAE"/>
    <w:rsid w:val="0048744C"/>
    <w:rsid w:val="004900FD"/>
    <w:rsid w:val="00492326"/>
    <w:rsid w:val="0049249A"/>
    <w:rsid w:val="00493044"/>
    <w:rsid w:val="004934C7"/>
    <w:rsid w:val="004937A0"/>
    <w:rsid w:val="0049749F"/>
    <w:rsid w:val="004A187F"/>
    <w:rsid w:val="004A2784"/>
    <w:rsid w:val="004A36C9"/>
    <w:rsid w:val="004A3AD7"/>
    <w:rsid w:val="004A5D7F"/>
    <w:rsid w:val="004A6F1D"/>
    <w:rsid w:val="004A7559"/>
    <w:rsid w:val="004B0BBE"/>
    <w:rsid w:val="004B1985"/>
    <w:rsid w:val="004B3E92"/>
    <w:rsid w:val="004B42F0"/>
    <w:rsid w:val="004B44AB"/>
    <w:rsid w:val="004B50FC"/>
    <w:rsid w:val="004B5102"/>
    <w:rsid w:val="004B6D10"/>
    <w:rsid w:val="004B7105"/>
    <w:rsid w:val="004C1C6A"/>
    <w:rsid w:val="004C48BA"/>
    <w:rsid w:val="004C68AB"/>
    <w:rsid w:val="004C6BA4"/>
    <w:rsid w:val="004C7F94"/>
    <w:rsid w:val="004D157A"/>
    <w:rsid w:val="004D26C3"/>
    <w:rsid w:val="004D2F5E"/>
    <w:rsid w:val="004D3D97"/>
    <w:rsid w:val="004D4584"/>
    <w:rsid w:val="004D461A"/>
    <w:rsid w:val="004D4C5C"/>
    <w:rsid w:val="004D607A"/>
    <w:rsid w:val="004D6534"/>
    <w:rsid w:val="004D751B"/>
    <w:rsid w:val="004D7C0A"/>
    <w:rsid w:val="004E06EE"/>
    <w:rsid w:val="004E1055"/>
    <w:rsid w:val="004E2379"/>
    <w:rsid w:val="004E392E"/>
    <w:rsid w:val="004E7C09"/>
    <w:rsid w:val="004F203D"/>
    <w:rsid w:val="004F43E1"/>
    <w:rsid w:val="004F487E"/>
    <w:rsid w:val="004F6817"/>
    <w:rsid w:val="004F71E2"/>
    <w:rsid w:val="004F72DD"/>
    <w:rsid w:val="004F788D"/>
    <w:rsid w:val="00500A96"/>
    <w:rsid w:val="00500B4F"/>
    <w:rsid w:val="005023D8"/>
    <w:rsid w:val="00502786"/>
    <w:rsid w:val="00503118"/>
    <w:rsid w:val="00503130"/>
    <w:rsid w:val="00504779"/>
    <w:rsid w:val="00505067"/>
    <w:rsid w:val="00505890"/>
    <w:rsid w:val="005063C7"/>
    <w:rsid w:val="005079B9"/>
    <w:rsid w:val="00507E4F"/>
    <w:rsid w:val="00510774"/>
    <w:rsid w:val="00510A3C"/>
    <w:rsid w:val="00511663"/>
    <w:rsid w:val="00511A5D"/>
    <w:rsid w:val="00511DD7"/>
    <w:rsid w:val="0051360C"/>
    <w:rsid w:val="005139FE"/>
    <w:rsid w:val="00514175"/>
    <w:rsid w:val="005143A9"/>
    <w:rsid w:val="005147A7"/>
    <w:rsid w:val="005147DF"/>
    <w:rsid w:val="0051624C"/>
    <w:rsid w:val="0051644D"/>
    <w:rsid w:val="00516E38"/>
    <w:rsid w:val="0051773C"/>
    <w:rsid w:val="0052282C"/>
    <w:rsid w:val="00522DDB"/>
    <w:rsid w:val="005240C6"/>
    <w:rsid w:val="005247B2"/>
    <w:rsid w:val="0052651F"/>
    <w:rsid w:val="00526EAD"/>
    <w:rsid w:val="005352BB"/>
    <w:rsid w:val="00535605"/>
    <w:rsid w:val="00535685"/>
    <w:rsid w:val="00535FE2"/>
    <w:rsid w:val="005402CB"/>
    <w:rsid w:val="00540DBF"/>
    <w:rsid w:val="00541187"/>
    <w:rsid w:val="005433F9"/>
    <w:rsid w:val="0054356C"/>
    <w:rsid w:val="00544563"/>
    <w:rsid w:val="00544D87"/>
    <w:rsid w:val="005454B4"/>
    <w:rsid w:val="0054551F"/>
    <w:rsid w:val="00545D35"/>
    <w:rsid w:val="0055090D"/>
    <w:rsid w:val="00550F8E"/>
    <w:rsid w:val="0055235A"/>
    <w:rsid w:val="00552A6C"/>
    <w:rsid w:val="00555C59"/>
    <w:rsid w:val="005566FC"/>
    <w:rsid w:val="00562BD3"/>
    <w:rsid w:val="00562C1D"/>
    <w:rsid w:val="0056342C"/>
    <w:rsid w:val="00564055"/>
    <w:rsid w:val="00565C8C"/>
    <w:rsid w:val="00566848"/>
    <w:rsid w:val="00566EF7"/>
    <w:rsid w:val="00572256"/>
    <w:rsid w:val="0057246B"/>
    <w:rsid w:val="00574228"/>
    <w:rsid w:val="00574578"/>
    <w:rsid w:val="0057596B"/>
    <w:rsid w:val="00580AA0"/>
    <w:rsid w:val="00580DF5"/>
    <w:rsid w:val="00582D58"/>
    <w:rsid w:val="005833DC"/>
    <w:rsid w:val="00584823"/>
    <w:rsid w:val="005852CE"/>
    <w:rsid w:val="00586C15"/>
    <w:rsid w:val="0058754A"/>
    <w:rsid w:val="00587593"/>
    <w:rsid w:val="00587D92"/>
    <w:rsid w:val="00590F44"/>
    <w:rsid w:val="0059182D"/>
    <w:rsid w:val="005937EF"/>
    <w:rsid w:val="00595238"/>
    <w:rsid w:val="005A0911"/>
    <w:rsid w:val="005A10A2"/>
    <w:rsid w:val="005A4925"/>
    <w:rsid w:val="005A4FEF"/>
    <w:rsid w:val="005A5799"/>
    <w:rsid w:val="005A5FFC"/>
    <w:rsid w:val="005B290C"/>
    <w:rsid w:val="005B5AF4"/>
    <w:rsid w:val="005B7688"/>
    <w:rsid w:val="005C16F4"/>
    <w:rsid w:val="005C20EF"/>
    <w:rsid w:val="005C3955"/>
    <w:rsid w:val="005C4CF3"/>
    <w:rsid w:val="005C52B9"/>
    <w:rsid w:val="005C619C"/>
    <w:rsid w:val="005C6849"/>
    <w:rsid w:val="005C68BC"/>
    <w:rsid w:val="005D00EF"/>
    <w:rsid w:val="005D09D8"/>
    <w:rsid w:val="005D1F67"/>
    <w:rsid w:val="005D2BAA"/>
    <w:rsid w:val="005D2EEA"/>
    <w:rsid w:val="005D3D5C"/>
    <w:rsid w:val="005D4320"/>
    <w:rsid w:val="005D72EF"/>
    <w:rsid w:val="005E029E"/>
    <w:rsid w:val="005E1001"/>
    <w:rsid w:val="005E149D"/>
    <w:rsid w:val="005E441C"/>
    <w:rsid w:val="005E48AB"/>
    <w:rsid w:val="005E4993"/>
    <w:rsid w:val="005E601D"/>
    <w:rsid w:val="005E7387"/>
    <w:rsid w:val="005F0CB1"/>
    <w:rsid w:val="005F1174"/>
    <w:rsid w:val="005F156A"/>
    <w:rsid w:val="005F2716"/>
    <w:rsid w:val="005F2739"/>
    <w:rsid w:val="005F42F6"/>
    <w:rsid w:val="005F631F"/>
    <w:rsid w:val="005F6D4A"/>
    <w:rsid w:val="00600C26"/>
    <w:rsid w:val="00600DC5"/>
    <w:rsid w:val="00601A52"/>
    <w:rsid w:val="00602422"/>
    <w:rsid w:val="006034DC"/>
    <w:rsid w:val="006034F2"/>
    <w:rsid w:val="00604B7B"/>
    <w:rsid w:val="00605162"/>
    <w:rsid w:val="00607DAE"/>
    <w:rsid w:val="006100AA"/>
    <w:rsid w:val="006107CC"/>
    <w:rsid w:val="00612A62"/>
    <w:rsid w:val="00613203"/>
    <w:rsid w:val="00613384"/>
    <w:rsid w:val="006137FD"/>
    <w:rsid w:val="00614357"/>
    <w:rsid w:val="00616E7F"/>
    <w:rsid w:val="00616E81"/>
    <w:rsid w:val="00617135"/>
    <w:rsid w:val="0061761F"/>
    <w:rsid w:val="0062128C"/>
    <w:rsid w:val="006219FF"/>
    <w:rsid w:val="00621B61"/>
    <w:rsid w:val="00621E10"/>
    <w:rsid w:val="0062354A"/>
    <w:rsid w:val="006246FE"/>
    <w:rsid w:val="00632283"/>
    <w:rsid w:val="00636C70"/>
    <w:rsid w:val="006401D2"/>
    <w:rsid w:val="006414C1"/>
    <w:rsid w:val="006419E0"/>
    <w:rsid w:val="006463B2"/>
    <w:rsid w:val="006475E8"/>
    <w:rsid w:val="00652AB9"/>
    <w:rsid w:val="00654CFD"/>
    <w:rsid w:val="00655448"/>
    <w:rsid w:val="00655D02"/>
    <w:rsid w:val="00656334"/>
    <w:rsid w:val="006615C4"/>
    <w:rsid w:val="00661A2A"/>
    <w:rsid w:val="00662C5A"/>
    <w:rsid w:val="00663272"/>
    <w:rsid w:val="00663F8B"/>
    <w:rsid w:val="0066464C"/>
    <w:rsid w:val="00664676"/>
    <w:rsid w:val="00665F28"/>
    <w:rsid w:val="00666733"/>
    <w:rsid w:val="0066764B"/>
    <w:rsid w:val="00667A78"/>
    <w:rsid w:val="006702E7"/>
    <w:rsid w:val="00670B21"/>
    <w:rsid w:val="00671650"/>
    <w:rsid w:val="006723BB"/>
    <w:rsid w:val="0067470C"/>
    <w:rsid w:val="00674887"/>
    <w:rsid w:val="00675694"/>
    <w:rsid w:val="0067572E"/>
    <w:rsid w:val="00676C04"/>
    <w:rsid w:val="00677CBF"/>
    <w:rsid w:val="00680DE4"/>
    <w:rsid w:val="00681DD9"/>
    <w:rsid w:val="0068360B"/>
    <w:rsid w:val="0068398A"/>
    <w:rsid w:val="0068454D"/>
    <w:rsid w:val="00685099"/>
    <w:rsid w:val="00690FF9"/>
    <w:rsid w:val="00693142"/>
    <w:rsid w:val="00693BC5"/>
    <w:rsid w:val="00694F73"/>
    <w:rsid w:val="00696DDC"/>
    <w:rsid w:val="00696F04"/>
    <w:rsid w:val="00697208"/>
    <w:rsid w:val="00697CBC"/>
    <w:rsid w:val="006A20CC"/>
    <w:rsid w:val="006A2665"/>
    <w:rsid w:val="006A4330"/>
    <w:rsid w:val="006A496B"/>
    <w:rsid w:val="006A5030"/>
    <w:rsid w:val="006A590E"/>
    <w:rsid w:val="006A6CCF"/>
    <w:rsid w:val="006A6EBA"/>
    <w:rsid w:val="006B16D8"/>
    <w:rsid w:val="006B221F"/>
    <w:rsid w:val="006B34AD"/>
    <w:rsid w:val="006B597D"/>
    <w:rsid w:val="006B6E6B"/>
    <w:rsid w:val="006B7D59"/>
    <w:rsid w:val="006C0029"/>
    <w:rsid w:val="006C1F70"/>
    <w:rsid w:val="006C245E"/>
    <w:rsid w:val="006C6170"/>
    <w:rsid w:val="006C642F"/>
    <w:rsid w:val="006C648C"/>
    <w:rsid w:val="006C7741"/>
    <w:rsid w:val="006C7D2C"/>
    <w:rsid w:val="006C7F47"/>
    <w:rsid w:val="006D035C"/>
    <w:rsid w:val="006D07B0"/>
    <w:rsid w:val="006D0958"/>
    <w:rsid w:val="006D19B6"/>
    <w:rsid w:val="006D3863"/>
    <w:rsid w:val="006D3BF7"/>
    <w:rsid w:val="006D3C66"/>
    <w:rsid w:val="006D40B7"/>
    <w:rsid w:val="006E0D1C"/>
    <w:rsid w:val="006E1787"/>
    <w:rsid w:val="006E1970"/>
    <w:rsid w:val="006E341D"/>
    <w:rsid w:val="006E46F7"/>
    <w:rsid w:val="006E57CD"/>
    <w:rsid w:val="006E58EF"/>
    <w:rsid w:val="006E7839"/>
    <w:rsid w:val="006F0442"/>
    <w:rsid w:val="006F0D79"/>
    <w:rsid w:val="006F12A0"/>
    <w:rsid w:val="006F1D71"/>
    <w:rsid w:val="006F2F11"/>
    <w:rsid w:val="006F33DB"/>
    <w:rsid w:val="006F4522"/>
    <w:rsid w:val="006F45C0"/>
    <w:rsid w:val="006F5819"/>
    <w:rsid w:val="006F7A76"/>
    <w:rsid w:val="006F7C0E"/>
    <w:rsid w:val="00700AA3"/>
    <w:rsid w:val="00700FF5"/>
    <w:rsid w:val="007027DD"/>
    <w:rsid w:val="0070387F"/>
    <w:rsid w:val="00704B64"/>
    <w:rsid w:val="00707C31"/>
    <w:rsid w:val="00707F71"/>
    <w:rsid w:val="007118E3"/>
    <w:rsid w:val="00712C4A"/>
    <w:rsid w:val="00713F13"/>
    <w:rsid w:val="00713F4C"/>
    <w:rsid w:val="00714531"/>
    <w:rsid w:val="007160B5"/>
    <w:rsid w:val="0071671C"/>
    <w:rsid w:val="0071698E"/>
    <w:rsid w:val="0071710E"/>
    <w:rsid w:val="00722742"/>
    <w:rsid w:val="007228EA"/>
    <w:rsid w:val="0072305A"/>
    <w:rsid w:val="00724F57"/>
    <w:rsid w:val="00725E1B"/>
    <w:rsid w:val="0072675B"/>
    <w:rsid w:val="00731841"/>
    <w:rsid w:val="00732B8D"/>
    <w:rsid w:val="00732C50"/>
    <w:rsid w:val="007333D3"/>
    <w:rsid w:val="00733B9B"/>
    <w:rsid w:val="00733FB3"/>
    <w:rsid w:val="0073408E"/>
    <w:rsid w:val="0073435C"/>
    <w:rsid w:val="0073636C"/>
    <w:rsid w:val="007369B4"/>
    <w:rsid w:val="00737724"/>
    <w:rsid w:val="00741E1C"/>
    <w:rsid w:val="007424F5"/>
    <w:rsid w:val="00742631"/>
    <w:rsid w:val="007435FC"/>
    <w:rsid w:val="007436B9"/>
    <w:rsid w:val="00744B82"/>
    <w:rsid w:val="007458B0"/>
    <w:rsid w:val="00745BA1"/>
    <w:rsid w:val="00745BBA"/>
    <w:rsid w:val="00746023"/>
    <w:rsid w:val="00747B44"/>
    <w:rsid w:val="007523AD"/>
    <w:rsid w:val="007529CD"/>
    <w:rsid w:val="00752A07"/>
    <w:rsid w:val="00752E17"/>
    <w:rsid w:val="007549BE"/>
    <w:rsid w:val="00754E6F"/>
    <w:rsid w:val="00757947"/>
    <w:rsid w:val="00760D49"/>
    <w:rsid w:val="0076289E"/>
    <w:rsid w:val="00764DD0"/>
    <w:rsid w:val="00765723"/>
    <w:rsid w:val="00766CD0"/>
    <w:rsid w:val="00770562"/>
    <w:rsid w:val="007719B2"/>
    <w:rsid w:val="00775CFB"/>
    <w:rsid w:val="00776231"/>
    <w:rsid w:val="00776368"/>
    <w:rsid w:val="007805C2"/>
    <w:rsid w:val="007870E1"/>
    <w:rsid w:val="00787D66"/>
    <w:rsid w:val="00790D39"/>
    <w:rsid w:val="007915B0"/>
    <w:rsid w:val="00791FC2"/>
    <w:rsid w:val="007923B5"/>
    <w:rsid w:val="00792916"/>
    <w:rsid w:val="00792AF6"/>
    <w:rsid w:val="00792E13"/>
    <w:rsid w:val="0079357A"/>
    <w:rsid w:val="007945B2"/>
    <w:rsid w:val="007952BB"/>
    <w:rsid w:val="00796BAA"/>
    <w:rsid w:val="007A06DF"/>
    <w:rsid w:val="007A3B20"/>
    <w:rsid w:val="007A5282"/>
    <w:rsid w:val="007A5D2D"/>
    <w:rsid w:val="007A5FF7"/>
    <w:rsid w:val="007B03A7"/>
    <w:rsid w:val="007B2554"/>
    <w:rsid w:val="007B2CC8"/>
    <w:rsid w:val="007B384E"/>
    <w:rsid w:val="007B6796"/>
    <w:rsid w:val="007B7953"/>
    <w:rsid w:val="007C05E5"/>
    <w:rsid w:val="007C08F5"/>
    <w:rsid w:val="007C224B"/>
    <w:rsid w:val="007C24CC"/>
    <w:rsid w:val="007C34A0"/>
    <w:rsid w:val="007C3A8C"/>
    <w:rsid w:val="007C430C"/>
    <w:rsid w:val="007C4ECF"/>
    <w:rsid w:val="007C595A"/>
    <w:rsid w:val="007C604E"/>
    <w:rsid w:val="007C611A"/>
    <w:rsid w:val="007D13E9"/>
    <w:rsid w:val="007D252E"/>
    <w:rsid w:val="007D288C"/>
    <w:rsid w:val="007D4A25"/>
    <w:rsid w:val="007D54CD"/>
    <w:rsid w:val="007D5F54"/>
    <w:rsid w:val="007D6B4B"/>
    <w:rsid w:val="007E0F4B"/>
    <w:rsid w:val="007E297E"/>
    <w:rsid w:val="007E319A"/>
    <w:rsid w:val="007E67FC"/>
    <w:rsid w:val="007F17AC"/>
    <w:rsid w:val="007F314B"/>
    <w:rsid w:val="007F4927"/>
    <w:rsid w:val="007F5515"/>
    <w:rsid w:val="007F6B29"/>
    <w:rsid w:val="007F7B4B"/>
    <w:rsid w:val="007F7F32"/>
    <w:rsid w:val="008004E7"/>
    <w:rsid w:val="008015DA"/>
    <w:rsid w:val="0080311B"/>
    <w:rsid w:val="00804FA5"/>
    <w:rsid w:val="008077C0"/>
    <w:rsid w:val="0081042A"/>
    <w:rsid w:val="008107C6"/>
    <w:rsid w:val="00810C90"/>
    <w:rsid w:val="00813078"/>
    <w:rsid w:val="00813944"/>
    <w:rsid w:val="00814B6D"/>
    <w:rsid w:val="00816819"/>
    <w:rsid w:val="00817B66"/>
    <w:rsid w:val="00820919"/>
    <w:rsid w:val="00821A46"/>
    <w:rsid w:val="00825523"/>
    <w:rsid w:val="00826CED"/>
    <w:rsid w:val="008272F1"/>
    <w:rsid w:val="00832A51"/>
    <w:rsid w:val="00833CA3"/>
    <w:rsid w:val="00833EC7"/>
    <w:rsid w:val="00833FA1"/>
    <w:rsid w:val="00834C5D"/>
    <w:rsid w:val="008351F7"/>
    <w:rsid w:val="00836484"/>
    <w:rsid w:val="00836A1E"/>
    <w:rsid w:val="008417A2"/>
    <w:rsid w:val="008428C7"/>
    <w:rsid w:val="0084345F"/>
    <w:rsid w:val="0084401F"/>
    <w:rsid w:val="0084454D"/>
    <w:rsid w:val="00844A2D"/>
    <w:rsid w:val="008464AD"/>
    <w:rsid w:val="00846616"/>
    <w:rsid w:val="00846924"/>
    <w:rsid w:val="00852302"/>
    <w:rsid w:val="00853481"/>
    <w:rsid w:val="00854265"/>
    <w:rsid w:val="00854535"/>
    <w:rsid w:val="00855983"/>
    <w:rsid w:val="00855CB9"/>
    <w:rsid w:val="00856EAF"/>
    <w:rsid w:val="008576E9"/>
    <w:rsid w:val="008604D0"/>
    <w:rsid w:val="008619F2"/>
    <w:rsid w:val="00863F02"/>
    <w:rsid w:val="0086463F"/>
    <w:rsid w:val="00864D41"/>
    <w:rsid w:val="0086554E"/>
    <w:rsid w:val="00870657"/>
    <w:rsid w:val="00870C68"/>
    <w:rsid w:val="00870EB1"/>
    <w:rsid w:val="00871E64"/>
    <w:rsid w:val="00873B59"/>
    <w:rsid w:val="00873D1E"/>
    <w:rsid w:val="0087402F"/>
    <w:rsid w:val="0087445F"/>
    <w:rsid w:val="00874550"/>
    <w:rsid w:val="00876C44"/>
    <w:rsid w:val="00877AB5"/>
    <w:rsid w:val="00881E05"/>
    <w:rsid w:val="008839CD"/>
    <w:rsid w:val="0088416F"/>
    <w:rsid w:val="00884A60"/>
    <w:rsid w:val="00884A95"/>
    <w:rsid w:val="008861E0"/>
    <w:rsid w:val="00886842"/>
    <w:rsid w:val="00887A5A"/>
    <w:rsid w:val="008905A6"/>
    <w:rsid w:val="008910BE"/>
    <w:rsid w:val="008921E3"/>
    <w:rsid w:val="008922F8"/>
    <w:rsid w:val="00892C74"/>
    <w:rsid w:val="00896615"/>
    <w:rsid w:val="00896C36"/>
    <w:rsid w:val="0089776E"/>
    <w:rsid w:val="008A1457"/>
    <w:rsid w:val="008A1829"/>
    <w:rsid w:val="008A2314"/>
    <w:rsid w:val="008A43EA"/>
    <w:rsid w:val="008A53C1"/>
    <w:rsid w:val="008A5D06"/>
    <w:rsid w:val="008A5E40"/>
    <w:rsid w:val="008B21D6"/>
    <w:rsid w:val="008B5604"/>
    <w:rsid w:val="008B6648"/>
    <w:rsid w:val="008B6805"/>
    <w:rsid w:val="008B6EE4"/>
    <w:rsid w:val="008B7C46"/>
    <w:rsid w:val="008C0E91"/>
    <w:rsid w:val="008C13F9"/>
    <w:rsid w:val="008C1CDD"/>
    <w:rsid w:val="008C325F"/>
    <w:rsid w:val="008C33CB"/>
    <w:rsid w:val="008C36B9"/>
    <w:rsid w:val="008C37EC"/>
    <w:rsid w:val="008C500D"/>
    <w:rsid w:val="008C57FF"/>
    <w:rsid w:val="008C7CEE"/>
    <w:rsid w:val="008D012B"/>
    <w:rsid w:val="008D01E9"/>
    <w:rsid w:val="008D2525"/>
    <w:rsid w:val="008D5A0C"/>
    <w:rsid w:val="008D62AE"/>
    <w:rsid w:val="008D640A"/>
    <w:rsid w:val="008D7B81"/>
    <w:rsid w:val="008E054A"/>
    <w:rsid w:val="008E0EE8"/>
    <w:rsid w:val="008E1D00"/>
    <w:rsid w:val="008E2666"/>
    <w:rsid w:val="008E26D8"/>
    <w:rsid w:val="008E3881"/>
    <w:rsid w:val="008E4AB5"/>
    <w:rsid w:val="008E5746"/>
    <w:rsid w:val="008E77C1"/>
    <w:rsid w:val="008E7D72"/>
    <w:rsid w:val="008F053C"/>
    <w:rsid w:val="008F05E1"/>
    <w:rsid w:val="008F129E"/>
    <w:rsid w:val="008F4944"/>
    <w:rsid w:val="008F6693"/>
    <w:rsid w:val="008F7A75"/>
    <w:rsid w:val="00900145"/>
    <w:rsid w:val="00901551"/>
    <w:rsid w:val="00901C65"/>
    <w:rsid w:val="009026EA"/>
    <w:rsid w:val="00902D52"/>
    <w:rsid w:val="00904443"/>
    <w:rsid w:val="009063C8"/>
    <w:rsid w:val="009100E4"/>
    <w:rsid w:val="009111DD"/>
    <w:rsid w:val="00911A47"/>
    <w:rsid w:val="009121DB"/>
    <w:rsid w:val="00913015"/>
    <w:rsid w:val="00913A4D"/>
    <w:rsid w:val="0091500A"/>
    <w:rsid w:val="0091558F"/>
    <w:rsid w:val="00915837"/>
    <w:rsid w:val="00922EC0"/>
    <w:rsid w:val="00924229"/>
    <w:rsid w:val="00925036"/>
    <w:rsid w:val="00925200"/>
    <w:rsid w:val="009254D1"/>
    <w:rsid w:val="00926B49"/>
    <w:rsid w:val="00930026"/>
    <w:rsid w:val="0093070B"/>
    <w:rsid w:val="009343D7"/>
    <w:rsid w:val="00934A49"/>
    <w:rsid w:val="00934AB8"/>
    <w:rsid w:val="009350AB"/>
    <w:rsid w:val="009372EB"/>
    <w:rsid w:val="00941A7B"/>
    <w:rsid w:val="00941FF1"/>
    <w:rsid w:val="00943EC6"/>
    <w:rsid w:val="009453D9"/>
    <w:rsid w:val="009465CD"/>
    <w:rsid w:val="00947CFE"/>
    <w:rsid w:val="00950DEC"/>
    <w:rsid w:val="0095209A"/>
    <w:rsid w:val="00952B60"/>
    <w:rsid w:val="00954DE5"/>
    <w:rsid w:val="00955F05"/>
    <w:rsid w:val="009633D5"/>
    <w:rsid w:val="00963C70"/>
    <w:rsid w:val="0096414B"/>
    <w:rsid w:val="00964239"/>
    <w:rsid w:val="00964A79"/>
    <w:rsid w:val="009653E0"/>
    <w:rsid w:val="00965CB4"/>
    <w:rsid w:val="0096748A"/>
    <w:rsid w:val="009703DF"/>
    <w:rsid w:val="00971030"/>
    <w:rsid w:val="009732AB"/>
    <w:rsid w:val="00974492"/>
    <w:rsid w:val="009749EF"/>
    <w:rsid w:val="00974EFB"/>
    <w:rsid w:val="00974F9A"/>
    <w:rsid w:val="009770E7"/>
    <w:rsid w:val="00980C07"/>
    <w:rsid w:val="009826F3"/>
    <w:rsid w:val="00982932"/>
    <w:rsid w:val="00982E6E"/>
    <w:rsid w:val="009853EC"/>
    <w:rsid w:val="00985D14"/>
    <w:rsid w:val="00991E50"/>
    <w:rsid w:val="009923EE"/>
    <w:rsid w:val="0099299A"/>
    <w:rsid w:val="00992C8B"/>
    <w:rsid w:val="009951C6"/>
    <w:rsid w:val="009955C8"/>
    <w:rsid w:val="00996366"/>
    <w:rsid w:val="009A1361"/>
    <w:rsid w:val="009A136D"/>
    <w:rsid w:val="009A18CA"/>
    <w:rsid w:val="009A2D67"/>
    <w:rsid w:val="009A32DF"/>
    <w:rsid w:val="009A33E2"/>
    <w:rsid w:val="009A3E01"/>
    <w:rsid w:val="009A403D"/>
    <w:rsid w:val="009A4B2A"/>
    <w:rsid w:val="009A50EF"/>
    <w:rsid w:val="009A517D"/>
    <w:rsid w:val="009A6C0C"/>
    <w:rsid w:val="009B1BAB"/>
    <w:rsid w:val="009B1CB4"/>
    <w:rsid w:val="009B46E7"/>
    <w:rsid w:val="009B5AAA"/>
    <w:rsid w:val="009B5BA4"/>
    <w:rsid w:val="009B5CA9"/>
    <w:rsid w:val="009B7840"/>
    <w:rsid w:val="009B7940"/>
    <w:rsid w:val="009B7F89"/>
    <w:rsid w:val="009C0767"/>
    <w:rsid w:val="009C0D7C"/>
    <w:rsid w:val="009C102C"/>
    <w:rsid w:val="009C11A4"/>
    <w:rsid w:val="009C1D5D"/>
    <w:rsid w:val="009C2B7D"/>
    <w:rsid w:val="009C2E6E"/>
    <w:rsid w:val="009C4CFD"/>
    <w:rsid w:val="009C4F70"/>
    <w:rsid w:val="009C6085"/>
    <w:rsid w:val="009C6377"/>
    <w:rsid w:val="009C6C2D"/>
    <w:rsid w:val="009C7402"/>
    <w:rsid w:val="009D1148"/>
    <w:rsid w:val="009D1D25"/>
    <w:rsid w:val="009D2F07"/>
    <w:rsid w:val="009D2F7C"/>
    <w:rsid w:val="009D3BCC"/>
    <w:rsid w:val="009D3EF4"/>
    <w:rsid w:val="009D5D77"/>
    <w:rsid w:val="009D5E68"/>
    <w:rsid w:val="009D6345"/>
    <w:rsid w:val="009D70C6"/>
    <w:rsid w:val="009D72EE"/>
    <w:rsid w:val="009D77AC"/>
    <w:rsid w:val="009D7F47"/>
    <w:rsid w:val="009E27EA"/>
    <w:rsid w:val="009E2B50"/>
    <w:rsid w:val="009E5E11"/>
    <w:rsid w:val="009E6C6E"/>
    <w:rsid w:val="009E6F8D"/>
    <w:rsid w:val="009E7337"/>
    <w:rsid w:val="009E78EA"/>
    <w:rsid w:val="009F60FD"/>
    <w:rsid w:val="009F6443"/>
    <w:rsid w:val="00A0040A"/>
    <w:rsid w:val="00A017E2"/>
    <w:rsid w:val="00A114B4"/>
    <w:rsid w:val="00A116DA"/>
    <w:rsid w:val="00A12100"/>
    <w:rsid w:val="00A12B47"/>
    <w:rsid w:val="00A14114"/>
    <w:rsid w:val="00A14612"/>
    <w:rsid w:val="00A20EF1"/>
    <w:rsid w:val="00A22271"/>
    <w:rsid w:val="00A227F8"/>
    <w:rsid w:val="00A2293C"/>
    <w:rsid w:val="00A24A50"/>
    <w:rsid w:val="00A266CB"/>
    <w:rsid w:val="00A30278"/>
    <w:rsid w:val="00A3041B"/>
    <w:rsid w:val="00A30B04"/>
    <w:rsid w:val="00A30C9D"/>
    <w:rsid w:val="00A310AF"/>
    <w:rsid w:val="00A31C73"/>
    <w:rsid w:val="00A326AA"/>
    <w:rsid w:val="00A336D9"/>
    <w:rsid w:val="00A34071"/>
    <w:rsid w:val="00A342FA"/>
    <w:rsid w:val="00A34320"/>
    <w:rsid w:val="00A34D82"/>
    <w:rsid w:val="00A34DD2"/>
    <w:rsid w:val="00A36852"/>
    <w:rsid w:val="00A37A8A"/>
    <w:rsid w:val="00A418AD"/>
    <w:rsid w:val="00A426F2"/>
    <w:rsid w:val="00A449EA"/>
    <w:rsid w:val="00A50188"/>
    <w:rsid w:val="00A5053F"/>
    <w:rsid w:val="00A50B84"/>
    <w:rsid w:val="00A51039"/>
    <w:rsid w:val="00A51257"/>
    <w:rsid w:val="00A51DEC"/>
    <w:rsid w:val="00A5206C"/>
    <w:rsid w:val="00A5251D"/>
    <w:rsid w:val="00A52677"/>
    <w:rsid w:val="00A52B24"/>
    <w:rsid w:val="00A52E38"/>
    <w:rsid w:val="00A53AEE"/>
    <w:rsid w:val="00A5576E"/>
    <w:rsid w:val="00A55C7A"/>
    <w:rsid w:val="00A5704F"/>
    <w:rsid w:val="00A622C5"/>
    <w:rsid w:val="00A64D69"/>
    <w:rsid w:val="00A64E96"/>
    <w:rsid w:val="00A70310"/>
    <w:rsid w:val="00A70BDC"/>
    <w:rsid w:val="00A726CB"/>
    <w:rsid w:val="00A728A4"/>
    <w:rsid w:val="00A72E6F"/>
    <w:rsid w:val="00A76D36"/>
    <w:rsid w:val="00A771E5"/>
    <w:rsid w:val="00A77471"/>
    <w:rsid w:val="00A80014"/>
    <w:rsid w:val="00A83837"/>
    <w:rsid w:val="00A849CE"/>
    <w:rsid w:val="00A84E87"/>
    <w:rsid w:val="00A84F06"/>
    <w:rsid w:val="00A860A5"/>
    <w:rsid w:val="00A87BB0"/>
    <w:rsid w:val="00A90B44"/>
    <w:rsid w:val="00A928DB"/>
    <w:rsid w:val="00A94294"/>
    <w:rsid w:val="00A94BE2"/>
    <w:rsid w:val="00A96E64"/>
    <w:rsid w:val="00AA16E1"/>
    <w:rsid w:val="00AA334C"/>
    <w:rsid w:val="00AA3E27"/>
    <w:rsid w:val="00AA4B21"/>
    <w:rsid w:val="00AA5211"/>
    <w:rsid w:val="00AA5BC3"/>
    <w:rsid w:val="00AB2794"/>
    <w:rsid w:val="00AB3C1B"/>
    <w:rsid w:val="00AB4849"/>
    <w:rsid w:val="00AB5696"/>
    <w:rsid w:val="00AB5B48"/>
    <w:rsid w:val="00AB5E56"/>
    <w:rsid w:val="00AB68B3"/>
    <w:rsid w:val="00AB7675"/>
    <w:rsid w:val="00AB7676"/>
    <w:rsid w:val="00AC0341"/>
    <w:rsid w:val="00AC09EC"/>
    <w:rsid w:val="00AC1075"/>
    <w:rsid w:val="00AC2168"/>
    <w:rsid w:val="00AC343A"/>
    <w:rsid w:val="00AC4385"/>
    <w:rsid w:val="00AC4BFE"/>
    <w:rsid w:val="00AC7CEA"/>
    <w:rsid w:val="00AD3866"/>
    <w:rsid w:val="00AE26ED"/>
    <w:rsid w:val="00AE2DDF"/>
    <w:rsid w:val="00AE35FC"/>
    <w:rsid w:val="00AE42E3"/>
    <w:rsid w:val="00AE4964"/>
    <w:rsid w:val="00AE575B"/>
    <w:rsid w:val="00AE5DBD"/>
    <w:rsid w:val="00AE7283"/>
    <w:rsid w:val="00AF076F"/>
    <w:rsid w:val="00AF0FA1"/>
    <w:rsid w:val="00AF18E1"/>
    <w:rsid w:val="00AF58E7"/>
    <w:rsid w:val="00AF69E5"/>
    <w:rsid w:val="00B014C7"/>
    <w:rsid w:val="00B0579C"/>
    <w:rsid w:val="00B058E7"/>
    <w:rsid w:val="00B05D6A"/>
    <w:rsid w:val="00B05F7F"/>
    <w:rsid w:val="00B06391"/>
    <w:rsid w:val="00B06B79"/>
    <w:rsid w:val="00B07A9A"/>
    <w:rsid w:val="00B12277"/>
    <w:rsid w:val="00B155C6"/>
    <w:rsid w:val="00B16EFA"/>
    <w:rsid w:val="00B16F6B"/>
    <w:rsid w:val="00B17735"/>
    <w:rsid w:val="00B17D01"/>
    <w:rsid w:val="00B22059"/>
    <w:rsid w:val="00B233FA"/>
    <w:rsid w:val="00B23508"/>
    <w:rsid w:val="00B23675"/>
    <w:rsid w:val="00B245F1"/>
    <w:rsid w:val="00B2471C"/>
    <w:rsid w:val="00B2717E"/>
    <w:rsid w:val="00B30CF4"/>
    <w:rsid w:val="00B3198E"/>
    <w:rsid w:val="00B32A7D"/>
    <w:rsid w:val="00B32D91"/>
    <w:rsid w:val="00B37078"/>
    <w:rsid w:val="00B3763E"/>
    <w:rsid w:val="00B40AAB"/>
    <w:rsid w:val="00B40B11"/>
    <w:rsid w:val="00B42425"/>
    <w:rsid w:val="00B42C79"/>
    <w:rsid w:val="00B43DF6"/>
    <w:rsid w:val="00B44D10"/>
    <w:rsid w:val="00B4784A"/>
    <w:rsid w:val="00B506C4"/>
    <w:rsid w:val="00B53A4C"/>
    <w:rsid w:val="00B5492B"/>
    <w:rsid w:val="00B54CEF"/>
    <w:rsid w:val="00B55D24"/>
    <w:rsid w:val="00B5706F"/>
    <w:rsid w:val="00B570E7"/>
    <w:rsid w:val="00B6020B"/>
    <w:rsid w:val="00B6472C"/>
    <w:rsid w:val="00B655C5"/>
    <w:rsid w:val="00B666E9"/>
    <w:rsid w:val="00B66F51"/>
    <w:rsid w:val="00B710E6"/>
    <w:rsid w:val="00B73516"/>
    <w:rsid w:val="00B7571C"/>
    <w:rsid w:val="00B76458"/>
    <w:rsid w:val="00B77703"/>
    <w:rsid w:val="00B77D08"/>
    <w:rsid w:val="00B813E8"/>
    <w:rsid w:val="00B818D0"/>
    <w:rsid w:val="00B82579"/>
    <w:rsid w:val="00B82E0A"/>
    <w:rsid w:val="00B859FC"/>
    <w:rsid w:val="00B85DF8"/>
    <w:rsid w:val="00B87D9D"/>
    <w:rsid w:val="00B90A08"/>
    <w:rsid w:val="00B92F38"/>
    <w:rsid w:val="00B94B76"/>
    <w:rsid w:val="00BA0516"/>
    <w:rsid w:val="00BA2552"/>
    <w:rsid w:val="00BA305C"/>
    <w:rsid w:val="00BA30EA"/>
    <w:rsid w:val="00BA3310"/>
    <w:rsid w:val="00BA3392"/>
    <w:rsid w:val="00BA7822"/>
    <w:rsid w:val="00BA7A7B"/>
    <w:rsid w:val="00BB0299"/>
    <w:rsid w:val="00BB2406"/>
    <w:rsid w:val="00BB2C1C"/>
    <w:rsid w:val="00BB2C2F"/>
    <w:rsid w:val="00BB2D45"/>
    <w:rsid w:val="00BB50A6"/>
    <w:rsid w:val="00BB73FE"/>
    <w:rsid w:val="00BC207A"/>
    <w:rsid w:val="00BC4BD3"/>
    <w:rsid w:val="00BC4F85"/>
    <w:rsid w:val="00BC6136"/>
    <w:rsid w:val="00BC6288"/>
    <w:rsid w:val="00BC6A61"/>
    <w:rsid w:val="00BC6A65"/>
    <w:rsid w:val="00BC7646"/>
    <w:rsid w:val="00BC78BE"/>
    <w:rsid w:val="00BD041A"/>
    <w:rsid w:val="00BD2F94"/>
    <w:rsid w:val="00BD541B"/>
    <w:rsid w:val="00BD6BFE"/>
    <w:rsid w:val="00BE1DAD"/>
    <w:rsid w:val="00BE1DDD"/>
    <w:rsid w:val="00BE24EB"/>
    <w:rsid w:val="00BE33E6"/>
    <w:rsid w:val="00BE7DB4"/>
    <w:rsid w:val="00BF0128"/>
    <w:rsid w:val="00BF029C"/>
    <w:rsid w:val="00BF0C40"/>
    <w:rsid w:val="00BF14A2"/>
    <w:rsid w:val="00BF15C8"/>
    <w:rsid w:val="00BF163D"/>
    <w:rsid w:val="00BF219B"/>
    <w:rsid w:val="00BF2759"/>
    <w:rsid w:val="00BF3E3A"/>
    <w:rsid w:val="00BF4E17"/>
    <w:rsid w:val="00BF7C64"/>
    <w:rsid w:val="00C0046D"/>
    <w:rsid w:val="00C0208F"/>
    <w:rsid w:val="00C021F4"/>
    <w:rsid w:val="00C02A50"/>
    <w:rsid w:val="00C02C96"/>
    <w:rsid w:val="00C0309D"/>
    <w:rsid w:val="00C10837"/>
    <w:rsid w:val="00C137F1"/>
    <w:rsid w:val="00C13E07"/>
    <w:rsid w:val="00C14905"/>
    <w:rsid w:val="00C14E3F"/>
    <w:rsid w:val="00C16025"/>
    <w:rsid w:val="00C16E86"/>
    <w:rsid w:val="00C178CF"/>
    <w:rsid w:val="00C202A1"/>
    <w:rsid w:val="00C20DCE"/>
    <w:rsid w:val="00C21692"/>
    <w:rsid w:val="00C21D8C"/>
    <w:rsid w:val="00C21EB1"/>
    <w:rsid w:val="00C21F5B"/>
    <w:rsid w:val="00C2455E"/>
    <w:rsid w:val="00C2459B"/>
    <w:rsid w:val="00C249B5"/>
    <w:rsid w:val="00C2551A"/>
    <w:rsid w:val="00C27BA0"/>
    <w:rsid w:val="00C30BC4"/>
    <w:rsid w:val="00C30E4B"/>
    <w:rsid w:val="00C312E3"/>
    <w:rsid w:val="00C319C3"/>
    <w:rsid w:val="00C351D8"/>
    <w:rsid w:val="00C35945"/>
    <w:rsid w:val="00C36536"/>
    <w:rsid w:val="00C4108A"/>
    <w:rsid w:val="00C41514"/>
    <w:rsid w:val="00C43B81"/>
    <w:rsid w:val="00C447DA"/>
    <w:rsid w:val="00C44872"/>
    <w:rsid w:val="00C44DE3"/>
    <w:rsid w:val="00C44FDD"/>
    <w:rsid w:val="00C45CEA"/>
    <w:rsid w:val="00C46E4E"/>
    <w:rsid w:val="00C46F61"/>
    <w:rsid w:val="00C509CF"/>
    <w:rsid w:val="00C50B02"/>
    <w:rsid w:val="00C5146F"/>
    <w:rsid w:val="00C5156F"/>
    <w:rsid w:val="00C541B9"/>
    <w:rsid w:val="00C548A4"/>
    <w:rsid w:val="00C55463"/>
    <w:rsid w:val="00C579E2"/>
    <w:rsid w:val="00C670EB"/>
    <w:rsid w:val="00C676C2"/>
    <w:rsid w:val="00C678A5"/>
    <w:rsid w:val="00C70595"/>
    <w:rsid w:val="00C710E6"/>
    <w:rsid w:val="00C71AEE"/>
    <w:rsid w:val="00C722BA"/>
    <w:rsid w:val="00C73C0E"/>
    <w:rsid w:val="00C748CA"/>
    <w:rsid w:val="00C74F8A"/>
    <w:rsid w:val="00C75122"/>
    <w:rsid w:val="00C7560F"/>
    <w:rsid w:val="00C7665C"/>
    <w:rsid w:val="00C8290C"/>
    <w:rsid w:val="00C84AB4"/>
    <w:rsid w:val="00C864B8"/>
    <w:rsid w:val="00C878BD"/>
    <w:rsid w:val="00C90537"/>
    <w:rsid w:val="00C9076C"/>
    <w:rsid w:val="00C90BD3"/>
    <w:rsid w:val="00C91CEF"/>
    <w:rsid w:val="00C9211B"/>
    <w:rsid w:val="00C93129"/>
    <w:rsid w:val="00C93B4E"/>
    <w:rsid w:val="00C97E98"/>
    <w:rsid w:val="00CA1AF6"/>
    <w:rsid w:val="00CA25F6"/>
    <w:rsid w:val="00CA264A"/>
    <w:rsid w:val="00CA2866"/>
    <w:rsid w:val="00CA3A3A"/>
    <w:rsid w:val="00CA3F43"/>
    <w:rsid w:val="00CA497B"/>
    <w:rsid w:val="00CA65A6"/>
    <w:rsid w:val="00CA6779"/>
    <w:rsid w:val="00CA7FF0"/>
    <w:rsid w:val="00CB0B43"/>
    <w:rsid w:val="00CB0C83"/>
    <w:rsid w:val="00CB1672"/>
    <w:rsid w:val="00CB17A5"/>
    <w:rsid w:val="00CB2A17"/>
    <w:rsid w:val="00CB3CC1"/>
    <w:rsid w:val="00CB7CE7"/>
    <w:rsid w:val="00CC01CC"/>
    <w:rsid w:val="00CC58F1"/>
    <w:rsid w:val="00CC6EB4"/>
    <w:rsid w:val="00CD018A"/>
    <w:rsid w:val="00CD291A"/>
    <w:rsid w:val="00CD35F7"/>
    <w:rsid w:val="00CD3C58"/>
    <w:rsid w:val="00CE0C88"/>
    <w:rsid w:val="00CE0FCF"/>
    <w:rsid w:val="00CE3442"/>
    <w:rsid w:val="00CE37AA"/>
    <w:rsid w:val="00CE41C6"/>
    <w:rsid w:val="00CE5A37"/>
    <w:rsid w:val="00CE7F6F"/>
    <w:rsid w:val="00CF00E4"/>
    <w:rsid w:val="00CF0A60"/>
    <w:rsid w:val="00CF27F5"/>
    <w:rsid w:val="00CF3B6F"/>
    <w:rsid w:val="00CF40D6"/>
    <w:rsid w:val="00CF44FA"/>
    <w:rsid w:val="00CF4A6F"/>
    <w:rsid w:val="00CF4B90"/>
    <w:rsid w:val="00CF581C"/>
    <w:rsid w:val="00CF66ED"/>
    <w:rsid w:val="00CF740A"/>
    <w:rsid w:val="00CF7DBA"/>
    <w:rsid w:val="00CF7DFC"/>
    <w:rsid w:val="00D01049"/>
    <w:rsid w:val="00D035DA"/>
    <w:rsid w:val="00D03C13"/>
    <w:rsid w:val="00D041CA"/>
    <w:rsid w:val="00D043D4"/>
    <w:rsid w:val="00D04AF0"/>
    <w:rsid w:val="00D053EA"/>
    <w:rsid w:val="00D05BB6"/>
    <w:rsid w:val="00D07989"/>
    <w:rsid w:val="00D1076F"/>
    <w:rsid w:val="00D124AA"/>
    <w:rsid w:val="00D12B0D"/>
    <w:rsid w:val="00D12F20"/>
    <w:rsid w:val="00D13F1D"/>
    <w:rsid w:val="00D1436C"/>
    <w:rsid w:val="00D14D5A"/>
    <w:rsid w:val="00D150A4"/>
    <w:rsid w:val="00D150BC"/>
    <w:rsid w:val="00D156EC"/>
    <w:rsid w:val="00D15F89"/>
    <w:rsid w:val="00D1626A"/>
    <w:rsid w:val="00D17898"/>
    <w:rsid w:val="00D2075B"/>
    <w:rsid w:val="00D20A50"/>
    <w:rsid w:val="00D21BEE"/>
    <w:rsid w:val="00D22ACE"/>
    <w:rsid w:val="00D24281"/>
    <w:rsid w:val="00D243B8"/>
    <w:rsid w:val="00D2486A"/>
    <w:rsid w:val="00D251F3"/>
    <w:rsid w:val="00D253DD"/>
    <w:rsid w:val="00D25455"/>
    <w:rsid w:val="00D255BA"/>
    <w:rsid w:val="00D25B94"/>
    <w:rsid w:val="00D26257"/>
    <w:rsid w:val="00D26E25"/>
    <w:rsid w:val="00D27905"/>
    <w:rsid w:val="00D309BC"/>
    <w:rsid w:val="00D32F8B"/>
    <w:rsid w:val="00D335D2"/>
    <w:rsid w:val="00D345E5"/>
    <w:rsid w:val="00D34637"/>
    <w:rsid w:val="00D34DF2"/>
    <w:rsid w:val="00D36131"/>
    <w:rsid w:val="00D36801"/>
    <w:rsid w:val="00D37EF4"/>
    <w:rsid w:val="00D40690"/>
    <w:rsid w:val="00D40CFD"/>
    <w:rsid w:val="00D40D74"/>
    <w:rsid w:val="00D42460"/>
    <w:rsid w:val="00D43045"/>
    <w:rsid w:val="00D43BCC"/>
    <w:rsid w:val="00D462D6"/>
    <w:rsid w:val="00D46AF4"/>
    <w:rsid w:val="00D47196"/>
    <w:rsid w:val="00D4775F"/>
    <w:rsid w:val="00D477BB"/>
    <w:rsid w:val="00D47862"/>
    <w:rsid w:val="00D50468"/>
    <w:rsid w:val="00D522C9"/>
    <w:rsid w:val="00D523E8"/>
    <w:rsid w:val="00D53D50"/>
    <w:rsid w:val="00D54491"/>
    <w:rsid w:val="00D6061D"/>
    <w:rsid w:val="00D6228F"/>
    <w:rsid w:val="00D63334"/>
    <w:rsid w:val="00D67F2F"/>
    <w:rsid w:val="00D71466"/>
    <w:rsid w:val="00D73BBF"/>
    <w:rsid w:val="00D76E71"/>
    <w:rsid w:val="00D77AB0"/>
    <w:rsid w:val="00D80A95"/>
    <w:rsid w:val="00D81A61"/>
    <w:rsid w:val="00D81AAA"/>
    <w:rsid w:val="00D8336B"/>
    <w:rsid w:val="00D837EC"/>
    <w:rsid w:val="00D83E60"/>
    <w:rsid w:val="00D8443A"/>
    <w:rsid w:val="00D85BEB"/>
    <w:rsid w:val="00D86586"/>
    <w:rsid w:val="00D8717D"/>
    <w:rsid w:val="00D87E27"/>
    <w:rsid w:val="00D87E28"/>
    <w:rsid w:val="00D90803"/>
    <w:rsid w:val="00D9499E"/>
    <w:rsid w:val="00D94E8B"/>
    <w:rsid w:val="00D96745"/>
    <w:rsid w:val="00D96D28"/>
    <w:rsid w:val="00D96E53"/>
    <w:rsid w:val="00D974DF"/>
    <w:rsid w:val="00DA12EE"/>
    <w:rsid w:val="00DA2B1A"/>
    <w:rsid w:val="00DA2E03"/>
    <w:rsid w:val="00DA308E"/>
    <w:rsid w:val="00DA3D52"/>
    <w:rsid w:val="00DA4496"/>
    <w:rsid w:val="00DA5321"/>
    <w:rsid w:val="00DA5E5E"/>
    <w:rsid w:val="00DA6475"/>
    <w:rsid w:val="00DA6FC5"/>
    <w:rsid w:val="00DB0157"/>
    <w:rsid w:val="00DB0EEC"/>
    <w:rsid w:val="00DB29DD"/>
    <w:rsid w:val="00DB3899"/>
    <w:rsid w:val="00DB4572"/>
    <w:rsid w:val="00DB45D6"/>
    <w:rsid w:val="00DC1861"/>
    <w:rsid w:val="00DC3BD7"/>
    <w:rsid w:val="00DC5F68"/>
    <w:rsid w:val="00DC68C2"/>
    <w:rsid w:val="00DC7352"/>
    <w:rsid w:val="00DD0E89"/>
    <w:rsid w:val="00DD6142"/>
    <w:rsid w:val="00DE0976"/>
    <w:rsid w:val="00DE09C0"/>
    <w:rsid w:val="00DE13AE"/>
    <w:rsid w:val="00DE19DB"/>
    <w:rsid w:val="00DE2CE5"/>
    <w:rsid w:val="00DE3B2E"/>
    <w:rsid w:val="00DE64A6"/>
    <w:rsid w:val="00DE730C"/>
    <w:rsid w:val="00DF105C"/>
    <w:rsid w:val="00DF111F"/>
    <w:rsid w:val="00DF151E"/>
    <w:rsid w:val="00DF1DF3"/>
    <w:rsid w:val="00DF4E16"/>
    <w:rsid w:val="00DF50FA"/>
    <w:rsid w:val="00DF583C"/>
    <w:rsid w:val="00DF644A"/>
    <w:rsid w:val="00DF6EBC"/>
    <w:rsid w:val="00E004E0"/>
    <w:rsid w:val="00E01D80"/>
    <w:rsid w:val="00E02711"/>
    <w:rsid w:val="00E02A11"/>
    <w:rsid w:val="00E05FA2"/>
    <w:rsid w:val="00E0733A"/>
    <w:rsid w:val="00E11195"/>
    <w:rsid w:val="00E132F7"/>
    <w:rsid w:val="00E13319"/>
    <w:rsid w:val="00E141AE"/>
    <w:rsid w:val="00E15E97"/>
    <w:rsid w:val="00E16E3C"/>
    <w:rsid w:val="00E2012D"/>
    <w:rsid w:val="00E235E3"/>
    <w:rsid w:val="00E24FAE"/>
    <w:rsid w:val="00E263A4"/>
    <w:rsid w:val="00E268BD"/>
    <w:rsid w:val="00E270B3"/>
    <w:rsid w:val="00E305BD"/>
    <w:rsid w:val="00E31B59"/>
    <w:rsid w:val="00E31B7A"/>
    <w:rsid w:val="00E3349F"/>
    <w:rsid w:val="00E33ADB"/>
    <w:rsid w:val="00E35F92"/>
    <w:rsid w:val="00E43DDD"/>
    <w:rsid w:val="00E4493A"/>
    <w:rsid w:val="00E44A3C"/>
    <w:rsid w:val="00E46EC6"/>
    <w:rsid w:val="00E5063A"/>
    <w:rsid w:val="00E51DDA"/>
    <w:rsid w:val="00E5359C"/>
    <w:rsid w:val="00E54197"/>
    <w:rsid w:val="00E571F0"/>
    <w:rsid w:val="00E60577"/>
    <w:rsid w:val="00E65F5B"/>
    <w:rsid w:val="00E66154"/>
    <w:rsid w:val="00E676C9"/>
    <w:rsid w:val="00E703F8"/>
    <w:rsid w:val="00E7288E"/>
    <w:rsid w:val="00E73270"/>
    <w:rsid w:val="00E73B68"/>
    <w:rsid w:val="00E745A1"/>
    <w:rsid w:val="00E74A18"/>
    <w:rsid w:val="00E74F5E"/>
    <w:rsid w:val="00E75169"/>
    <w:rsid w:val="00E77B45"/>
    <w:rsid w:val="00E85C1A"/>
    <w:rsid w:val="00E876DD"/>
    <w:rsid w:val="00E91734"/>
    <w:rsid w:val="00E93070"/>
    <w:rsid w:val="00E939E2"/>
    <w:rsid w:val="00E93B0A"/>
    <w:rsid w:val="00E956AE"/>
    <w:rsid w:val="00E964B8"/>
    <w:rsid w:val="00E977F6"/>
    <w:rsid w:val="00E97DE2"/>
    <w:rsid w:val="00EA1F58"/>
    <w:rsid w:val="00EA3F06"/>
    <w:rsid w:val="00EA4068"/>
    <w:rsid w:val="00EA506F"/>
    <w:rsid w:val="00EA549B"/>
    <w:rsid w:val="00EA5F05"/>
    <w:rsid w:val="00EB02CF"/>
    <w:rsid w:val="00EB12E7"/>
    <w:rsid w:val="00EB12F5"/>
    <w:rsid w:val="00EB15C7"/>
    <w:rsid w:val="00EB1C5A"/>
    <w:rsid w:val="00EB265B"/>
    <w:rsid w:val="00EB29E3"/>
    <w:rsid w:val="00EB39B6"/>
    <w:rsid w:val="00EB3E21"/>
    <w:rsid w:val="00EB402C"/>
    <w:rsid w:val="00EB4C9F"/>
    <w:rsid w:val="00EB54C3"/>
    <w:rsid w:val="00EB54FC"/>
    <w:rsid w:val="00EB643D"/>
    <w:rsid w:val="00EC01A4"/>
    <w:rsid w:val="00EC04CA"/>
    <w:rsid w:val="00EC0D46"/>
    <w:rsid w:val="00EC18D2"/>
    <w:rsid w:val="00EC2996"/>
    <w:rsid w:val="00EC3C9D"/>
    <w:rsid w:val="00EC7A77"/>
    <w:rsid w:val="00EC7D34"/>
    <w:rsid w:val="00ED048A"/>
    <w:rsid w:val="00ED0D56"/>
    <w:rsid w:val="00ED1883"/>
    <w:rsid w:val="00ED1AC4"/>
    <w:rsid w:val="00ED20F6"/>
    <w:rsid w:val="00ED2A8E"/>
    <w:rsid w:val="00ED2B10"/>
    <w:rsid w:val="00ED2FDE"/>
    <w:rsid w:val="00ED4494"/>
    <w:rsid w:val="00ED4AD7"/>
    <w:rsid w:val="00ED6B7D"/>
    <w:rsid w:val="00ED6CD9"/>
    <w:rsid w:val="00ED794F"/>
    <w:rsid w:val="00EE0328"/>
    <w:rsid w:val="00EE17AA"/>
    <w:rsid w:val="00EE17CF"/>
    <w:rsid w:val="00EE21F9"/>
    <w:rsid w:val="00EE3EA9"/>
    <w:rsid w:val="00EE41A9"/>
    <w:rsid w:val="00EE5A17"/>
    <w:rsid w:val="00EE631D"/>
    <w:rsid w:val="00EE73D9"/>
    <w:rsid w:val="00EE749B"/>
    <w:rsid w:val="00EF0601"/>
    <w:rsid w:val="00EF1A8F"/>
    <w:rsid w:val="00EF4CA9"/>
    <w:rsid w:val="00EF4F65"/>
    <w:rsid w:val="00EF5ECE"/>
    <w:rsid w:val="00EF7496"/>
    <w:rsid w:val="00EF757B"/>
    <w:rsid w:val="00F00633"/>
    <w:rsid w:val="00F02013"/>
    <w:rsid w:val="00F051E1"/>
    <w:rsid w:val="00F064C2"/>
    <w:rsid w:val="00F13259"/>
    <w:rsid w:val="00F13B1F"/>
    <w:rsid w:val="00F15EAC"/>
    <w:rsid w:val="00F168CD"/>
    <w:rsid w:val="00F17B98"/>
    <w:rsid w:val="00F17CBD"/>
    <w:rsid w:val="00F22ECF"/>
    <w:rsid w:val="00F233FA"/>
    <w:rsid w:val="00F23DD5"/>
    <w:rsid w:val="00F2448E"/>
    <w:rsid w:val="00F256FE"/>
    <w:rsid w:val="00F31A72"/>
    <w:rsid w:val="00F32786"/>
    <w:rsid w:val="00F3366E"/>
    <w:rsid w:val="00F33D47"/>
    <w:rsid w:val="00F37091"/>
    <w:rsid w:val="00F3710A"/>
    <w:rsid w:val="00F4187A"/>
    <w:rsid w:val="00F41AAE"/>
    <w:rsid w:val="00F41E48"/>
    <w:rsid w:val="00F42D9F"/>
    <w:rsid w:val="00F430FC"/>
    <w:rsid w:val="00F43924"/>
    <w:rsid w:val="00F44D29"/>
    <w:rsid w:val="00F44DCA"/>
    <w:rsid w:val="00F46DE1"/>
    <w:rsid w:val="00F476EE"/>
    <w:rsid w:val="00F47D22"/>
    <w:rsid w:val="00F50336"/>
    <w:rsid w:val="00F51761"/>
    <w:rsid w:val="00F5181C"/>
    <w:rsid w:val="00F520DE"/>
    <w:rsid w:val="00F53E38"/>
    <w:rsid w:val="00F53F4B"/>
    <w:rsid w:val="00F5435B"/>
    <w:rsid w:val="00F55DAF"/>
    <w:rsid w:val="00F57015"/>
    <w:rsid w:val="00F570F1"/>
    <w:rsid w:val="00F60701"/>
    <w:rsid w:val="00F6254B"/>
    <w:rsid w:val="00F62865"/>
    <w:rsid w:val="00F640D6"/>
    <w:rsid w:val="00F65D42"/>
    <w:rsid w:val="00F66CD1"/>
    <w:rsid w:val="00F73AF0"/>
    <w:rsid w:val="00F74506"/>
    <w:rsid w:val="00F74975"/>
    <w:rsid w:val="00F753F2"/>
    <w:rsid w:val="00F759BD"/>
    <w:rsid w:val="00F7658E"/>
    <w:rsid w:val="00F77491"/>
    <w:rsid w:val="00F77970"/>
    <w:rsid w:val="00F80768"/>
    <w:rsid w:val="00F8116E"/>
    <w:rsid w:val="00F81776"/>
    <w:rsid w:val="00F81AD9"/>
    <w:rsid w:val="00F82E48"/>
    <w:rsid w:val="00F8358C"/>
    <w:rsid w:val="00F83B7E"/>
    <w:rsid w:val="00F84CE5"/>
    <w:rsid w:val="00F84E25"/>
    <w:rsid w:val="00F86604"/>
    <w:rsid w:val="00F90674"/>
    <w:rsid w:val="00F921EE"/>
    <w:rsid w:val="00F92451"/>
    <w:rsid w:val="00F92474"/>
    <w:rsid w:val="00F936ED"/>
    <w:rsid w:val="00F9478B"/>
    <w:rsid w:val="00F94A22"/>
    <w:rsid w:val="00F962F9"/>
    <w:rsid w:val="00F978C0"/>
    <w:rsid w:val="00F97E28"/>
    <w:rsid w:val="00FA017E"/>
    <w:rsid w:val="00FA1ACB"/>
    <w:rsid w:val="00FA2A51"/>
    <w:rsid w:val="00FA3BF5"/>
    <w:rsid w:val="00FA3FFA"/>
    <w:rsid w:val="00FA6192"/>
    <w:rsid w:val="00FA6A7F"/>
    <w:rsid w:val="00FA777A"/>
    <w:rsid w:val="00FB4AD6"/>
    <w:rsid w:val="00FB4F29"/>
    <w:rsid w:val="00FB56ED"/>
    <w:rsid w:val="00FB5F4C"/>
    <w:rsid w:val="00FB6906"/>
    <w:rsid w:val="00FB7627"/>
    <w:rsid w:val="00FB7CE1"/>
    <w:rsid w:val="00FC0CFA"/>
    <w:rsid w:val="00FC0D70"/>
    <w:rsid w:val="00FC13D2"/>
    <w:rsid w:val="00FC17D2"/>
    <w:rsid w:val="00FC2745"/>
    <w:rsid w:val="00FC4E15"/>
    <w:rsid w:val="00FC5118"/>
    <w:rsid w:val="00FC6768"/>
    <w:rsid w:val="00FD11A2"/>
    <w:rsid w:val="00FD137B"/>
    <w:rsid w:val="00FD2CC0"/>
    <w:rsid w:val="00FD2EA1"/>
    <w:rsid w:val="00FD33A5"/>
    <w:rsid w:val="00FD407C"/>
    <w:rsid w:val="00FD426F"/>
    <w:rsid w:val="00FD4DFE"/>
    <w:rsid w:val="00FD546A"/>
    <w:rsid w:val="00FD6EC2"/>
    <w:rsid w:val="00FD740A"/>
    <w:rsid w:val="00FD7704"/>
    <w:rsid w:val="00FE3D16"/>
    <w:rsid w:val="00FE3DFF"/>
    <w:rsid w:val="00FE6912"/>
    <w:rsid w:val="00FF0434"/>
    <w:rsid w:val="00FF0712"/>
    <w:rsid w:val="00FF0ED2"/>
    <w:rsid w:val="00FF21E5"/>
    <w:rsid w:val="00FF2624"/>
    <w:rsid w:val="00FF273E"/>
    <w:rsid w:val="00FF2BAD"/>
    <w:rsid w:val="00FF30D3"/>
    <w:rsid w:val="00FF345F"/>
    <w:rsid w:val="00FF4045"/>
    <w:rsid w:val="00FF42E1"/>
    <w:rsid w:val="00FF53D5"/>
    <w:rsid w:val="00FF58F4"/>
    <w:rsid w:val="00FF5927"/>
    <w:rsid w:val="00FF6EF7"/>
    <w:rsid w:val="00FF7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9D83B8"/>
  <w15:chartTrackingRefBased/>
  <w15:docId w15:val="{7A433956-561D-405F-A191-307AD3DF5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uiPriority="10" w:qFormat="1"/>
    <w:lsdException w:name="Subtitle" w:uiPriority="11" w:qFormat="1"/>
    <w:lsdException w:name="Body Text 2" w:uiPriority="99"/>
    <w:lsdException w:name="Strong" w:qFormat="1"/>
    <w:lsdException w:name="Emphasis" w:qFormat="1"/>
    <w:lsdException w:name="Plain Text"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744C"/>
    <w:rPr>
      <w:rFonts w:ascii="Times New Roman" w:hAnsi="Times New Roman"/>
      <w:sz w:val="24"/>
      <w:lang w:val="ro-RO"/>
    </w:rPr>
  </w:style>
  <w:style w:type="paragraph" w:styleId="Heading1">
    <w:name w:val="heading 1"/>
    <w:basedOn w:val="Normal"/>
    <w:next w:val="Normal"/>
    <w:link w:val="Heading1Char"/>
    <w:uiPriority w:val="9"/>
    <w:qFormat/>
    <w:rsid w:val="004A2784"/>
    <w:pPr>
      <w:tabs>
        <w:tab w:val="right" w:leader="dot" w:pos="7027"/>
      </w:tabs>
      <w:outlineLvl w:val="0"/>
    </w:pPr>
    <w:rPr>
      <w:rFonts w:eastAsia="Calibri"/>
    </w:rPr>
  </w:style>
  <w:style w:type="paragraph" w:styleId="Heading2">
    <w:name w:val="heading 2"/>
    <w:basedOn w:val="Normal"/>
    <w:next w:val="Normal"/>
    <w:link w:val="Heading2Char"/>
    <w:uiPriority w:val="9"/>
    <w:qFormat/>
    <w:pPr>
      <w:keepNext/>
      <w:widowControl w:val="0"/>
      <w:spacing w:before="240"/>
      <w:ind w:right="-720"/>
      <w:outlineLvl w:val="1"/>
    </w:pPr>
    <w:rPr>
      <w:rFonts w:ascii="Geneva" w:hAnsi="Geneva"/>
      <w:b/>
      <w:sz w:val="20"/>
    </w:rPr>
  </w:style>
  <w:style w:type="paragraph" w:styleId="Heading3">
    <w:name w:val="heading 3"/>
    <w:basedOn w:val="Normal"/>
    <w:link w:val="Heading3Char"/>
    <w:uiPriority w:val="9"/>
    <w:qFormat/>
    <w:pPr>
      <w:spacing w:before="100" w:beforeAutospacing="1" w:after="100" w:afterAutospacing="1"/>
      <w:outlineLvl w:val="2"/>
    </w:pPr>
    <w:rPr>
      <w:rFonts w:ascii="Arial Unicode MS" w:eastAsia="Arial Unicode MS" w:hAnsi="Arial Unicode MS" w:cs="Arial Unicode MS"/>
      <w:b/>
      <w:bCs/>
      <w:color w:val="000000"/>
      <w:sz w:val="27"/>
      <w:szCs w:val="27"/>
    </w:rPr>
  </w:style>
  <w:style w:type="paragraph" w:styleId="Heading4">
    <w:name w:val="heading 4"/>
    <w:basedOn w:val="Normal"/>
    <w:next w:val="Normal"/>
    <w:link w:val="Heading4Char"/>
    <w:uiPriority w:val="9"/>
    <w:qFormat/>
    <w:pPr>
      <w:keepNext/>
      <w:widowControl w:val="0"/>
      <w:outlineLvl w:val="3"/>
    </w:pPr>
    <w:rPr>
      <w:b/>
      <w:bCs/>
      <w:sz w:val="36"/>
    </w:rPr>
  </w:style>
  <w:style w:type="paragraph" w:styleId="Heading5">
    <w:name w:val="heading 5"/>
    <w:basedOn w:val="Normal"/>
    <w:next w:val="Normal"/>
    <w:link w:val="Heading5Char"/>
    <w:uiPriority w:val="9"/>
    <w:qFormat/>
    <w:pPr>
      <w:keepNext/>
      <w:widowControl w:val="0"/>
      <w:jc w:val="center"/>
      <w:outlineLvl w:val="4"/>
    </w:pPr>
    <w:rPr>
      <w:b/>
      <w:bCs/>
      <w:sz w:val="32"/>
    </w:rPr>
  </w:style>
  <w:style w:type="paragraph" w:styleId="Heading6">
    <w:name w:val="heading 6"/>
    <w:basedOn w:val="Normal"/>
    <w:next w:val="Normal"/>
    <w:link w:val="Heading6Char"/>
    <w:uiPriority w:val="9"/>
    <w:semiHidden/>
    <w:unhideWhenUsed/>
    <w:qFormat/>
    <w:rsid w:val="00104F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F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F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F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NormalWeb">
    <w:name w:val="Normal (Web)"/>
    <w:basedOn w:val="Normal"/>
    <w:pPr>
      <w:spacing w:before="100" w:beforeAutospacing="1" w:after="100" w:afterAutospacing="1"/>
    </w:pPr>
    <w:rPr>
      <w:rFonts w:ascii="Arial Unicode MS" w:eastAsia="Arial Unicode MS" w:hAnsi="Arial Unicode MS" w:cs="Arial Unicode MS"/>
      <w:color w:val="000000"/>
      <w:szCs w:val="24"/>
    </w:rPr>
  </w:style>
  <w:style w:type="character" w:styleId="HTMLTypewriter">
    <w:name w:val="HTML Typewriter"/>
    <w:rPr>
      <w:rFonts w:ascii="Arial Unicode MS" w:eastAsia="Arial Unicode MS" w:hAnsi="Arial Unicode MS" w:cs="Arial Unicode MS"/>
      <w:sz w:val="20"/>
      <w:szCs w:val="20"/>
    </w:rPr>
  </w:style>
  <w:style w:type="paragraph" w:styleId="BodyTextIndent">
    <w:name w:val="Body Text Indent"/>
    <w:basedOn w:val="Normal"/>
    <w:link w:val="BodyTextIndentChar"/>
    <w:pPr>
      <w:widowControl w:val="0"/>
      <w:ind w:left="1134" w:hanging="425"/>
      <w:jc w:val="both"/>
    </w:pPr>
  </w:style>
  <w:style w:type="paragraph" w:styleId="BodyText">
    <w:name w:val="Body Text"/>
    <w:basedOn w:val="Normal"/>
    <w:pPr>
      <w:widowControl w:val="0"/>
    </w:pPr>
    <w:rPr>
      <w:b/>
      <w:bCs/>
      <w:sz w:val="32"/>
    </w:rPr>
  </w:style>
  <w:style w:type="paragraph" w:styleId="PlainText">
    <w:name w:val="Plain Text"/>
    <w:basedOn w:val="Normal"/>
    <w:link w:val="PlainTextChar"/>
    <w:uiPriority w:val="99"/>
    <w:rPr>
      <w:rFonts w:ascii="Courier New" w:hAnsi="Courier New" w:cs="Courier New"/>
      <w:sz w:val="20"/>
      <w:lang w:val="en-GB"/>
    </w:rPr>
  </w:style>
  <w:style w:type="paragraph" w:customStyle="1" w:styleId="references">
    <w:name w:val="references"/>
    <w:rsid w:val="000B0958"/>
    <w:pPr>
      <w:numPr>
        <w:numId w:val="6"/>
      </w:numPr>
      <w:spacing w:after="50" w:line="180" w:lineRule="exact"/>
      <w:jc w:val="both"/>
    </w:pPr>
    <w:rPr>
      <w:rFonts w:ascii="Times New Roman" w:eastAsia="MS Mincho" w:hAnsi="Times New Roman"/>
      <w:noProof/>
      <w:sz w:val="16"/>
      <w:szCs w:val="16"/>
    </w:rPr>
  </w:style>
  <w:style w:type="character" w:styleId="Hyperlink">
    <w:name w:val="Hyperlink"/>
    <w:rsid w:val="000B0958"/>
    <w:rPr>
      <w:color w:val="0000FF"/>
      <w:u w:val="single"/>
    </w:rPr>
  </w:style>
  <w:style w:type="paragraph" w:customStyle="1" w:styleId="A-DB12-12">
    <w:name w:val="A-DB_12-1.2"/>
    <w:basedOn w:val="Normal"/>
    <w:rsid w:val="00114BDF"/>
    <w:pPr>
      <w:widowControl w:val="0"/>
      <w:tabs>
        <w:tab w:val="left" w:pos="567"/>
        <w:tab w:val="left" w:pos="851"/>
      </w:tabs>
      <w:spacing w:line="288" w:lineRule="auto"/>
      <w:jc w:val="both"/>
    </w:pPr>
    <w:rPr>
      <w:szCs w:val="24"/>
    </w:rPr>
  </w:style>
  <w:style w:type="paragraph" w:styleId="Header">
    <w:name w:val="header"/>
    <w:basedOn w:val="Normal"/>
    <w:link w:val="HeaderChar"/>
    <w:uiPriority w:val="99"/>
    <w:rsid w:val="008861E0"/>
    <w:pPr>
      <w:tabs>
        <w:tab w:val="center" w:pos="4680"/>
        <w:tab w:val="right" w:pos="9360"/>
      </w:tabs>
    </w:pPr>
  </w:style>
  <w:style w:type="character" w:customStyle="1" w:styleId="HeaderChar">
    <w:name w:val="Header Char"/>
    <w:basedOn w:val="DefaultParagraphFont"/>
    <w:link w:val="Header"/>
    <w:uiPriority w:val="99"/>
    <w:rsid w:val="008861E0"/>
    <w:rPr>
      <w:rFonts w:ascii="Times New Roman" w:hAnsi="Times New Roman"/>
      <w:sz w:val="24"/>
    </w:rPr>
  </w:style>
  <w:style w:type="character" w:customStyle="1" w:styleId="FooterChar">
    <w:name w:val="Footer Char"/>
    <w:basedOn w:val="DefaultParagraphFont"/>
    <w:link w:val="Footer"/>
    <w:uiPriority w:val="99"/>
    <w:rsid w:val="008861E0"/>
    <w:rPr>
      <w:rFonts w:ascii="Times New Roman" w:hAnsi="Times New Roman"/>
      <w:sz w:val="24"/>
    </w:rPr>
  </w:style>
  <w:style w:type="character" w:customStyle="1" w:styleId="Heading1Char">
    <w:name w:val="Heading 1 Char"/>
    <w:basedOn w:val="DefaultParagraphFont"/>
    <w:link w:val="Heading1"/>
    <w:uiPriority w:val="9"/>
    <w:rsid w:val="004A2784"/>
    <w:rPr>
      <w:rFonts w:ascii="Times New Roman" w:eastAsia="Calibri" w:hAnsi="Times New Roman"/>
      <w:sz w:val="24"/>
      <w:lang w:val="ro-RO"/>
    </w:rPr>
  </w:style>
  <w:style w:type="character" w:customStyle="1" w:styleId="Heading3Char">
    <w:name w:val="Heading 3 Char"/>
    <w:basedOn w:val="DefaultParagraphFont"/>
    <w:link w:val="Heading3"/>
    <w:uiPriority w:val="9"/>
    <w:rsid w:val="000F2A2A"/>
    <w:rPr>
      <w:rFonts w:ascii="Arial Unicode MS" w:eastAsia="Arial Unicode MS" w:hAnsi="Arial Unicode MS" w:cs="Arial Unicode MS"/>
      <w:b/>
      <w:bCs/>
      <w:color w:val="000000"/>
      <w:sz w:val="27"/>
      <w:szCs w:val="27"/>
    </w:rPr>
  </w:style>
  <w:style w:type="character" w:customStyle="1" w:styleId="PlainTextChar">
    <w:name w:val="Plain Text Char"/>
    <w:basedOn w:val="DefaultParagraphFont"/>
    <w:link w:val="PlainText"/>
    <w:uiPriority w:val="99"/>
    <w:rsid w:val="000F2A2A"/>
    <w:rPr>
      <w:rFonts w:ascii="Courier New" w:hAnsi="Courier New" w:cs="Courier New"/>
      <w:lang w:val="en-GB"/>
    </w:rPr>
  </w:style>
  <w:style w:type="table" w:styleId="TableGrid">
    <w:name w:val="Table Grid"/>
    <w:basedOn w:val="TableNormal"/>
    <w:uiPriority w:val="59"/>
    <w:rsid w:val="000F2A2A"/>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68C2"/>
    <w:pPr>
      <w:numPr>
        <w:numId w:val="29"/>
      </w:numPr>
      <w:spacing w:line="276" w:lineRule="auto"/>
      <w:ind w:left="567" w:hanging="141"/>
      <w:contextualSpacing/>
      <w:jc w:val="both"/>
    </w:pPr>
    <w:rPr>
      <w:rFonts w:eastAsia="Calibri"/>
      <w:szCs w:val="24"/>
      <w:lang w:eastAsia="ro-RO"/>
    </w:rPr>
  </w:style>
  <w:style w:type="character" w:customStyle="1" w:styleId="BodyTextIndentChar">
    <w:name w:val="Body Text Indent Char"/>
    <w:basedOn w:val="DefaultParagraphFont"/>
    <w:link w:val="BodyTextIndent"/>
    <w:rsid w:val="000F2A2A"/>
    <w:rPr>
      <w:rFonts w:ascii="Times New Roman" w:hAnsi="Times New Roman"/>
      <w:sz w:val="24"/>
      <w:lang w:val="ro-RO"/>
    </w:rPr>
  </w:style>
  <w:style w:type="paragraph" w:styleId="BodyText2">
    <w:name w:val="Body Text 2"/>
    <w:basedOn w:val="Normal"/>
    <w:link w:val="BodyText2Char"/>
    <w:uiPriority w:val="99"/>
    <w:unhideWhenUsed/>
    <w:rsid w:val="000F2A2A"/>
    <w:pPr>
      <w:spacing w:after="120" w:line="480" w:lineRule="auto"/>
    </w:pPr>
    <w:rPr>
      <w:rFonts w:ascii="Calibri" w:eastAsia="Calibri" w:hAnsi="Calibri"/>
      <w:sz w:val="22"/>
      <w:szCs w:val="22"/>
    </w:rPr>
  </w:style>
  <w:style w:type="character" w:customStyle="1" w:styleId="BodyText2Char">
    <w:name w:val="Body Text 2 Char"/>
    <w:basedOn w:val="DefaultParagraphFont"/>
    <w:link w:val="BodyText2"/>
    <w:uiPriority w:val="99"/>
    <w:rsid w:val="000F2A2A"/>
    <w:rPr>
      <w:rFonts w:ascii="Calibri" w:eastAsia="Calibri" w:hAnsi="Calibri"/>
      <w:sz w:val="22"/>
      <w:szCs w:val="22"/>
      <w:lang w:val="ro-RO"/>
    </w:rPr>
  </w:style>
  <w:style w:type="character" w:customStyle="1" w:styleId="hps">
    <w:name w:val="hps"/>
    <w:basedOn w:val="DefaultParagraphFont"/>
    <w:rsid w:val="000F2A2A"/>
  </w:style>
  <w:style w:type="paragraph" w:styleId="BalloonText">
    <w:name w:val="Balloon Text"/>
    <w:basedOn w:val="Normal"/>
    <w:link w:val="BalloonTextChar"/>
    <w:uiPriority w:val="99"/>
    <w:unhideWhenUsed/>
    <w:rsid w:val="000F2A2A"/>
    <w:rPr>
      <w:rFonts w:ascii="Tahoma" w:eastAsia="Calibri" w:hAnsi="Tahoma" w:cs="Tahoma"/>
      <w:sz w:val="16"/>
      <w:szCs w:val="16"/>
    </w:rPr>
  </w:style>
  <w:style w:type="character" w:customStyle="1" w:styleId="BalloonTextChar">
    <w:name w:val="Balloon Text Char"/>
    <w:basedOn w:val="DefaultParagraphFont"/>
    <w:link w:val="BalloonText"/>
    <w:uiPriority w:val="99"/>
    <w:rsid w:val="000F2A2A"/>
    <w:rPr>
      <w:rFonts w:ascii="Tahoma" w:eastAsia="Calibri" w:hAnsi="Tahoma" w:cs="Tahoma"/>
      <w:sz w:val="16"/>
      <w:szCs w:val="16"/>
      <w:lang w:val="ro-RO"/>
    </w:rPr>
  </w:style>
  <w:style w:type="character" w:styleId="PlaceholderText">
    <w:name w:val="Placeholder Text"/>
    <w:basedOn w:val="DefaultParagraphFont"/>
    <w:uiPriority w:val="99"/>
    <w:semiHidden/>
    <w:rsid w:val="000F2A2A"/>
    <w:rPr>
      <w:color w:val="808080"/>
    </w:rPr>
  </w:style>
  <w:style w:type="paragraph" w:customStyle="1" w:styleId="Default">
    <w:name w:val="Default"/>
    <w:rsid w:val="000F2A2A"/>
    <w:pPr>
      <w:autoSpaceDE w:val="0"/>
      <w:autoSpaceDN w:val="0"/>
      <w:adjustRightInd w:val="0"/>
    </w:pPr>
    <w:rPr>
      <w:rFonts w:ascii="Arial" w:eastAsia="Calibri" w:hAnsi="Arial" w:cs="Arial"/>
      <w:color w:val="000000"/>
      <w:sz w:val="24"/>
      <w:szCs w:val="24"/>
    </w:rPr>
  </w:style>
  <w:style w:type="paragraph" w:customStyle="1" w:styleId="ST-ETTI1">
    <w:name w:val="ST-ETTI 1"/>
    <w:basedOn w:val="PlainText"/>
    <w:link w:val="ST-ETTI1Char"/>
    <w:qFormat/>
    <w:rsid w:val="000F2A2A"/>
    <w:rPr>
      <w:rFonts w:ascii="Times New Roman" w:eastAsia="Calibri" w:hAnsi="Times New Roman"/>
      <w:sz w:val="56"/>
      <w:szCs w:val="56"/>
      <w:lang w:val="ro-RO"/>
    </w:rPr>
  </w:style>
  <w:style w:type="paragraph" w:styleId="TOCHeading">
    <w:name w:val="TOC Heading"/>
    <w:basedOn w:val="Heading1"/>
    <w:next w:val="Normal"/>
    <w:uiPriority w:val="39"/>
    <w:unhideWhenUsed/>
    <w:qFormat/>
    <w:rsid w:val="000F2A2A"/>
    <w:pPr>
      <w:keepLines/>
      <w:spacing w:line="259" w:lineRule="auto"/>
      <w:outlineLvl w:val="9"/>
    </w:pPr>
    <w:rPr>
      <w:rFonts w:asciiTheme="majorHAnsi" w:eastAsiaTheme="majorEastAsia" w:hAnsiTheme="majorHAnsi" w:cstheme="majorBidi"/>
      <w:color w:val="2F5496" w:themeColor="accent1" w:themeShade="BF"/>
      <w:sz w:val="32"/>
      <w:szCs w:val="32"/>
    </w:rPr>
  </w:style>
  <w:style w:type="character" w:customStyle="1" w:styleId="ST-ETTI1Char">
    <w:name w:val="ST-ETTI 1 Char"/>
    <w:basedOn w:val="PlainTextChar"/>
    <w:link w:val="ST-ETTI1"/>
    <w:rsid w:val="000F2A2A"/>
    <w:rPr>
      <w:rFonts w:ascii="Times New Roman" w:eastAsia="Calibri" w:hAnsi="Times New Roman" w:cs="Courier New"/>
      <w:sz w:val="56"/>
      <w:szCs w:val="56"/>
      <w:lang w:val="ro-RO"/>
    </w:rPr>
  </w:style>
  <w:style w:type="paragraph" w:styleId="TOC2">
    <w:name w:val="toc 2"/>
    <w:basedOn w:val="Normal"/>
    <w:next w:val="Normal"/>
    <w:autoRedefine/>
    <w:uiPriority w:val="39"/>
    <w:unhideWhenUsed/>
    <w:rsid w:val="000F2A2A"/>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0F2A2A"/>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0F2A2A"/>
    <w:pPr>
      <w:spacing w:after="100" w:line="259" w:lineRule="auto"/>
      <w:ind w:left="440"/>
    </w:pPr>
    <w:rPr>
      <w:rFonts w:asciiTheme="minorHAnsi" w:eastAsiaTheme="minorEastAsia" w:hAnsiTheme="minorHAnsi"/>
      <w:sz w:val="22"/>
      <w:szCs w:val="22"/>
    </w:rPr>
  </w:style>
  <w:style w:type="paragraph" w:styleId="HTMLPreformatted">
    <w:name w:val="HTML Preformatted"/>
    <w:basedOn w:val="Normal"/>
    <w:link w:val="HTMLPreformattedChar"/>
    <w:uiPriority w:val="99"/>
    <w:unhideWhenUsed/>
    <w:rsid w:val="000F2A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0F2A2A"/>
    <w:rPr>
      <w:rFonts w:ascii="Courier New" w:hAnsi="Courier New" w:cs="Courier New"/>
    </w:rPr>
  </w:style>
  <w:style w:type="character" w:styleId="UnresolvedMention">
    <w:name w:val="Unresolved Mention"/>
    <w:basedOn w:val="DefaultParagraphFont"/>
    <w:uiPriority w:val="99"/>
    <w:semiHidden/>
    <w:unhideWhenUsed/>
    <w:rsid w:val="006C648C"/>
    <w:rPr>
      <w:color w:val="605E5C"/>
      <w:shd w:val="clear" w:color="auto" w:fill="E1DFDD"/>
    </w:rPr>
  </w:style>
  <w:style w:type="character" w:styleId="FollowedHyperlink">
    <w:name w:val="FollowedHyperlink"/>
    <w:basedOn w:val="DefaultParagraphFont"/>
    <w:rsid w:val="00A116DA"/>
    <w:rPr>
      <w:color w:val="954F72" w:themeColor="followedHyperlink"/>
      <w:u w:val="single"/>
    </w:rPr>
  </w:style>
  <w:style w:type="character" w:customStyle="1" w:styleId="Heading6Char">
    <w:name w:val="Heading 6 Char"/>
    <w:basedOn w:val="DefaultParagraphFont"/>
    <w:link w:val="Heading6"/>
    <w:uiPriority w:val="9"/>
    <w:semiHidden/>
    <w:rsid w:val="00104F31"/>
    <w:rPr>
      <w:rFonts w:ascii="Times New Roman" w:eastAsiaTheme="majorEastAsia" w:hAnsi="Times New Roman" w:cstheme="majorBidi"/>
      <w:i/>
      <w:iCs/>
      <w:color w:val="595959" w:themeColor="text1" w:themeTint="A6"/>
      <w:sz w:val="24"/>
      <w:lang w:val="ro-RO"/>
    </w:rPr>
  </w:style>
  <w:style w:type="character" w:customStyle="1" w:styleId="Heading7Char">
    <w:name w:val="Heading 7 Char"/>
    <w:basedOn w:val="DefaultParagraphFont"/>
    <w:link w:val="Heading7"/>
    <w:uiPriority w:val="9"/>
    <w:semiHidden/>
    <w:rsid w:val="00104F31"/>
    <w:rPr>
      <w:rFonts w:ascii="Times New Roman" w:eastAsiaTheme="majorEastAsia" w:hAnsi="Times New Roman" w:cstheme="majorBidi"/>
      <w:color w:val="595959" w:themeColor="text1" w:themeTint="A6"/>
      <w:sz w:val="24"/>
      <w:lang w:val="ro-RO"/>
    </w:rPr>
  </w:style>
  <w:style w:type="character" w:customStyle="1" w:styleId="Heading8Char">
    <w:name w:val="Heading 8 Char"/>
    <w:basedOn w:val="DefaultParagraphFont"/>
    <w:link w:val="Heading8"/>
    <w:uiPriority w:val="9"/>
    <w:semiHidden/>
    <w:rsid w:val="00104F31"/>
    <w:rPr>
      <w:rFonts w:ascii="Times New Roman" w:eastAsiaTheme="majorEastAsia" w:hAnsi="Times New Roman" w:cstheme="majorBidi"/>
      <w:i/>
      <w:iCs/>
      <w:color w:val="272727" w:themeColor="text1" w:themeTint="D8"/>
      <w:sz w:val="24"/>
      <w:lang w:val="ro-RO"/>
    </w:rPr>
  </w:style>
  <w:style w:type="character" w:customStyle="1" w:styleId="Heading9Char">
    <w:name w:val="Heading 9 Char"/>
    <w:basedOn w:val="DefaultParagraphFont"/>
    <w:link w:val="Heading9"/>
    <w:uiPriority w:val="9"/>
    <w:semiHidden/>
    <w:rsid w:val="00104F31"/>
    <w:rPr>
      <w:rFonts w:ascii="Times New Roman" w:eastAsiaTheme="majorEastAsia" w:hAnsi="Times New Roman" w:cstheme="majorBidi"/>
      <w:color w:val="272727" w:themeColor="text1" w:themeTint="D8"/>
      <w:sz w:val="24"/>
      <w:lang w:val="ro-RO"/>
    </w:rPr>
  </w:style>
  <w:style w:type="character" w:customStyle="1" w:styleId="Heading2Char">
    <w:name w:val="Heading 2 Char"/>
    <w:basedOn w:val="DefaultParagraphFont"/>
    <w:link w:val="Heading2"/>
    <w:uiPriority w:val="9"/>
    <w:rsid w:val="00104F31"/>
    <w:rPr>
      <w:rFonts w:ascii="Geneva" w:hAnsi="Geneva"/>
      <w:b/>
      <w:lang w:val="ro-RO"/>
    </w:rPr>
  </w:style>
  <w:style w:type="character" w:customStyle="1" w:styleId="Heading4Char">
    <w:name w:val="Heading 4 Char"/>
    <w:basedOn w:val="DefaultParagraphFont"/>
    <w:link w:val="Heading4"/>
    <w:uiPriority w:val="9"/>
    <w:rsid w:val="00104F31"/>
    <w:rPr>
      <w:rFonts w:ascii="Times New Roman" w:hAnsi="Times New Roman"/>
      <w:b/>
      <w:bCs/>
      <w:sz w:val="36"/>
      <w:lang w:val="ro-RO"/>
    </w:rPr>
  </w:style>
  <w:style w:type="character" w:customStyle="1" w:styleId="Heading5Char">
    <w:name w:val="Heading 5 Char"/>
    <w:basedOn w:val="DefaultParagraphFont"/>
    <w:link w:val="Heading5"/>
    <w:uiPriority w:val="9"/>
    <w:rsid w:val="00104F31"/>
    <w:rPr>
      <w:rFonts w:ascii="Times New Roman" w:hAnsi="Times New Roman"/>
      <w:b/>
      <w:bCs/>
      <w:sz w:val="32"/>
      <w:lang w:val="ro-RO"/>
    </w:rPr>
  </w:style>
  <w:style w:type="paragraph" w:styleId="Title">
    <w:name w:val="Title"/>
    <w:basedOn w:val="Normal"/>
    <w:next w:val="Normal"/>
    <w:link w:val="TitleChar"/>
    <w:uiPriority w:val="10"/>
    <w:qFormat/>
    <w:rsid w:val="00104F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F31"/>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104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F31"/>
    <w:rPr>
      <w:rFonts w:ascii="Times New Roman" w:eastAsiaTheme="majorEastAsia" w:hAnsi="Times New Roman"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104F31"/>
    <w:pPr>
      <w:spacing w:before="160"/>
      <w:jc w:val="center"/>
    </w:pPr>
    <w:rPr>
      <w:i/>
      <w:iCs/>
      <w:color w:val="404040" w:themeColor="text1" w:themeTint="BF"/>
    </w:rPr>
  </w:style>
  <w:style w:type="character" w:customStyle="1" w:styleId="QuoteChar">
    <w:name w:val="Quote Char"/>
    <w:basedOn w:val="DefaultParagraphFont"/>
    <w:link w:val="Quote"/>
    <w:uiPriority w:val="29"/>
    <w:rsid w:val="00104F31"/>
    <w:rPr>
      <w:rFonts w:ascii="Times New Roman" w:hAnsi="Times New Roman"/>
      <w:i/>
      <w:iCs/>
      <w:color w:val="404040" w:themeColor="text1" w:themeTint="BF"/>
      <w:sz w:val="24"/>
      <w:lang w:val="ro-RO"/>
    </w:rPr>
  </w:style>
  <w:style w:type="character" w:styleId="IntenseEmphasis">
    <w:name w:val="Intense Emphasis"/>
    <w:basedOn w:val="DefaultParagraphFont"/>
    <w:uiPriority w:val="21"/>
    <w:qFormat/>
    <w:rsid w:val="00104F31"/>
    <w:rPr>
      <w:i/>
      <w:iCs/>
      <w:color w:val="2F5496" w:themeColor="accent1" w:themeShade="BF"/>
    </w:rPr>
  </w:style>
  <w:style w:type="paragraph" w:styleId="IntenseQuote">
    <w:name w:val="Intense Quote"/>
    <w:basedOn w:val="Normal"/>
    <w:next w:val="Normal"/>
    <w:link w:val="IntenseQuoteChar"/>
    <w:uiPriority w:val="30"/>
    <w:qFormat/>
    <w:rsid w:val="00104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F31"/>
    <w:rPr>
      <w:rFonts w:ascii="Times New Roman" w:hAnsi="Times New Roman"/>
      <w:i/>
      <w:iCs/>
      <w:color w:val="2F5496" w:themeColor="accent1" w:themeShade="BF"/>
      <w:sz w:val="24"/>
      <w:lang w:val="ro-RO"/>
    </w:rPr>
  </w:style>
  <w:style w:type="character" w:styleId="IntenseReference">
    <w:name w:val="Intense Reference"/>
    <w:basedOn w:val="DefaultParagraphFont"/>
    <w:uiPriority w:val="32"/>
    <w:qFormat/>
    <w:rsid w:val="00104F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ssc.esa.int/navipedia/index.php?title=Galileo_General_Introduction" TargetMode="External"/><Relationship Id="rId21" Type="http://schemas.openxmlformats.org/officeDocument/2006/relationships/footer" Target="footer9.xml"/><Relationship Id="rId42" Type="http://schemas.openxmlformats.org/officeDocument/2006/relationships/header" Target="header13.xml"/><Relationship Id="rId47" Type="http://schemas.openxmlformats.org/officeDocument/2006/relationships/image" Target="media/image2.png"/><Relationship Id="rId63" Type="http://schemas.openxmlformats.org/officeDocument/2006/relationships/hyperlink" Target="https://gssc.esa.int/navipedia/GNSS_Book/ESA_GNSS-Book_TM-23_Vol_I.pdf" TargetMode="External"/><Relationship Id="rId68" Type="http://schemas.openxmlformats.org/officeDocument/2006/relationships/hyperlink" Target="https://gssc.esa.int/navipedia/index.php?title=An_intuitive_approach_to_the_GNSS_positioning" TargetMode="External"/><Relationship Id="rId84" Type="http://schemas.openxmlformats.org/officeDocument/2006/relationships/hyperlink" Target="https://doi.org/10.3390/app13074475" TargetMode="External"/><Relationship Id="rId89" Type="http://schemas.openxmlformats.org/officeDocument/2006/relationships/hyperlink" Target="https://doi.org/10.3390/s23073452" TargetMode="External"/><Relationship Id="rId112" Type="http://schemas.openxmlformats.org/officeDocument/2006/relationships/image" Target="media/image21.png"/><Relationship Id="rId16" Type="http://schemas.openxmlformats.org/officeDocument/2006/relationships/header" Target="header3.xml"/><Relationship Id="rId107" Type="http://schemas.openxmlformats.org/officeDocument/2006/relationships/image" Target="media/image16.png"/><Relationship Id="rId11" Type="http://schemas.openxmlformats.org/officeDocument/2006/relationships/footer" Target="footer3.xml"/><Relationship Id="rId32" Type="http://schemas.openxmlformats.org/officeDocument/2006/relationships/header" Target="header10.xml"/><Relationship Id="rId37" Type="http://schemas.openxmlformats.org/officeDocument/2006/relationships/footer" Target="footer19.xml"/><Relationship Id="rId53" Type="http://schemas.openxmlformats.org/officeDocument/2006/relationships/hyperlink" Target="https://www.ibm.com/think/topics/neural-processing-unit" TargetMode="External"/><Relationship Id="rId58" Type="http://schemas.openxmlformats.org/officeDocument/2006/relationships/image" Target="media/image7.png"/><Relationship Id="rId74" Type="http://schemas.openxmlformats.org/officeDocument/2006/relationships/hyperlink" Target="https://math.libretexts.org/Bookshelves/Differential_Equations/A_First_Course_in_Differential_Equations_for_Scientists_and_Engineers_(Herman)/03%3A_Numerical_Solutions/3.05%3A_Numerical_Applications/3.5.05%3A_The_Two-body_Problem" TargetMode="External"/><Relationship Id="rId79" Type="http://schemas.openxmlformats.org/officeDocument/2006/relationships/hyperlink" Target="https://gssc.esa.int/navipedia/images/c/cf/GNSS_All_Signals.png" TargetMode="External"/><Relationship Id="rId102" Type="http://schemas.openxmlformats.org/officeDocument/2006/relationships/hyperlink" Target="https://doi.org/10.33012/2016.14668" TargetMode="External"/><Relationship Id="rId123" Type="http://schemas.openxmlformats.org/officeDocument/2006/relationships/hyperlink" Target="https://zenodo.org/records/3783969" TargetMode="External"/><Relationship Id="rId128" Type="http://schemas.openxmlformats.org/officeDocument/2006/relationships/footer" Target="footer26.xml"/><Relationship Id="rId5" Type="http://schemas.openxmlformats.org/officeDocument/2006/relationships/webSettings" Target="webSettings.xml"/><Relationship Id="rId90" Type="http://schemas.openxmlformats.org/officeDocument/2006/relationships/hyperlink" Target="https://doi.org/10.48550/arXiv.1412.6980" TargetMode="External"/><Relationship Id="rId95" Type="http://schemas.openxmlformats.org/officeDocument/2006/relationships/hyperlink" Target="https://pysdr.org/content/rtlsdr.html" TargetMode="External"/><Relationship Id="rId22" Type="http://schemas.openxmlformats.org/officeDocument/2006/relationships/header" Target="header6.xml"/><Relationship Id="rId27" Type="http://schemas.openxmlformats.org/officeDocument/2006/relationships/footer" Target="footer12.xml"/><Relationship Id="rId43" Type="http://schemas.openxmlformats.org/officeDocument/2006/relationships/footer" Target="footer23.xml"/><Relationship Id="rId48" Type="http://schemas.openxmlformats.org/officeDocument/2006/relationships/hyperlink" Target="https://gssc.esa.int/navipedia/GNSS_Book/ESA_GNSS-Book_TM-23_Vol_I.pdf" TargetMode="External"/><Relationship Id="rId64" Type="http://schemas.openxmlformats.org/officeDocument/2006/relationships/hyperlink" Target="https://gssc.esa.int/navipedia/index.php?title=Category:Applications" TargetMode="External"/><Relationship Id="rId69" Type="http://schemas.openxmlformats.org/officeDocument/2006/relationships/hyperlink" Target="https://gssc.esa.int/navipedia/index.php?title=Galileo_Space_Segment" TargetMode="External"/><Relationship Id="rId113" Type="http://schemas.openxmlformats.org/officeDocument/2006/relationships/hyperlink" Target="https://www.osti.gov/servlets/purl/1836467" TargetMode="External"/><Relationship Id="rId118" Type="http://schemas.openxmlformats.org/officeDocument/2006/relationships/hyperlink" Target="https://gssc.esa.int/navipedia/index.php?title=GPS_General_Introduction" TargetMode="External"/><Relationship Id="rId80" Type="http://schemas.openxmlformats.org/officeDocument/2006/relationships/hyperlink" Target="https://gssc.esa.int/navipedia/index.php?title=GNSS_Receivers_General_Introduction" TargetMode="External"/><Relationship Id="rId85" Type="http://schemas.openxmlformats.org/officeDocument/2006/relationships/hyperlink" Target="https://www.osti.gov/servlets/purl/1836467" TargetMode="External"/><Relationship Id="rId12" Type="http://schemas.openxmlformats.org/officeDocument/2006/relationships/footer" Target="footer4.xml"/><Relationship Id="rId17" Type="http://schemas.openxmlformats.org/officeDocument/2006/relationships/footer" Target="footer7.xml"/><Relationship Id="rId33" Type="http://schemas.openxmlformats.org/officeDocument/2006/relationships/footer" Target="footer16.xml"/><Relationship Id="rId38" Type="http://schemas.openxmlformats.org/officeDocument/2006/relationships/header" Target="header12.xml"/><Relationship Id="rId59" Type="http://schemas.openxmlformats.org/officeDocument/2006/relationships/image" Target="media/image8.png"/><Relationship Id="rId103" Type="http://schemas.openxmlformats.org/officeDocument/2006/relationships/image" Target="media/image12.png"/><Relationship Id="rId108" Type="http://schemas.openxmlformats.org/officeDocument/2006/relationships/image" Target="media/image17.png"/><Relationship Id="rId124" Type="http://schemas.openxmlformats.org/officeDocument/2006/relationships/hyperlink" Target="https://zenodo.org/records/4629685" TargetMode="External"/><Relationship Id="rId129" Type="http://schemas.openxmlformats.org/officeDocument/2006/relationships/header" Target="header15.xml"/><Relationship Id="rId54" Type="http://schemas.openxmlformats.org/officeDocument/2006/relationships/image" Target="media/image3.png"/><Relationship Id="rId70" Type="http://schemas.openxmlformats.org/officeDocument/2006/relationships/hyperlink" Target="https://gssc.esa.int/navipedia/index.php?title=GPS_Space_Segment" TargetMode="External"/><Relationship Id="rId75" Type="http://schemas.openxmlformats.org/officeDocument/2006/relationships/hyperlink" Target="https://web.physics.ucsb.edu/~fratus/phys103/LN/TBP.pdf" TargetMode="External"/><Relationship Id="rId91" Type="http://schemas.openxmlformats.org/officeDocument/2006/relationships/hyperlink" Target="https://www.cs.toronto.edu/%7Ehinton/absps/momentum.pdf" TargetMode="External"/><Relationship Id="rId96" Type="http://schemas.openxmlformats.org/officeDocument/2006/relationships/hyperlink" Target="https://pysdr.org/content/pluto.htm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10.xml"/><Relationship Id="rId28" Type="http://schemas.openxmlformats.org/officeDocument/2006/relationships/footer" Target="footer13.xml"/><Relationship Id="rId49" Type="http://schemas.openxmlformats.org/officeDocument/2006/relationships/hyperlink" Target="https://gssc.esa.int/navipedia/index.php?title=File:Solv_Nav_Eq_Fig_1.png" TargetMode="External"/><Relationship Id="rId114" Type="http://schemas.openxmlformats.org/officeDocument/2006/relationships/hyperlink" Target="https://doi.ccs.ornl.gov/dataset/d21dfe58-3af9-5ed8-9c97-693c12045aee" TargetMode="External"/><Relationship Id="rId119" Type="http://schemas.openxmlformats.org/officeDocument/2006/relationships/hyperlink" Target="https://gssc.esa.int/navipedia/index.php/GNSS_signal" TargetMode="External"/><Relationship Id="rId44" Type="http://schemas.openxmlformats.org/officeDocument/2006/relationships/footer" Target="footer24.xml"/><Relationship Id="rId60" Type="http://schemas.openxmlformats.org/officeDocument/2006/relationships/image" Target="media/image9.png"/><Relationship Id="rId65" Type="http://schemas.openxmlformats.org/officeDocument/2006/relationships/hyperlink" Target="https://gssc.esa.int/navipedia/index.php?title=GPS_General_Introduction" TargetMode="External"/><Relationship Id="rId81" Type="http://schemas.openxmlformats.org/officeDocument/2006/relationships/hyperlink" Target="https://gssc.esa.int/navipedia/index.php?title=Generic_Receiver_Description" TargetMode="External"/><Relationship Id="rId86" Type="http://schemas.openxmlformats.org/officeDocument/2006/relationships/hyperlink" Target="https://doi.ccs.ornl.gov/dataset/d21dfe58-3af9-5ed8-9c97-693c12045aee" TargetMode="External"/><Relationship Id="rId130" Type="http://schemas.openxmlformats.org/officeDocument/2006/relationships/footer" Target="footer27.xml"/><Relationship Id="rId13" Type="http://schemas.openxmlformats.org/officeDocument/2006/relationships/footer" Target="footer5.xml"/><Relationship Id="rId18" Type="http://schemas.openxmlformats.org/officeDocument/2006/relationships/header" Target="header4.xml"/><Relationship Id="rId39" Type="http://schemas.openxmlformats.org/officeDocument/2006/relationships/footer" Target="footer20.xml"/><Relationship Id="rId109" Type="http://schemas.openxmlformats.org/officeDocument/2006/relationships/image" Target="media/image18.png"/><Relationship Id="rId34" Type="http://schemas.openxmlformats.org/officeDocument/2006/relationships/footer" Target="footer17.xml"/><Relationship Id="rId50" Type="http://schemas.openxmlformats.org/officeDocument/2006/relationships/hyperlink" Target="https://gssc.esa.int/navipedia/index.php?title=An_intuitive_approach_to_the_GNSS_positioning" TargetMode="External"/><Relationship Id="rId55" Type="http://schemas.openxmlformats.org/officeDocument/2006/relationships/image" Target="media/image4.jpeg"/><Relationship Id="rId76" Type="http://schemas.openxmlformats.org/officeDocument/2006/relationships/hyperlink" Target="https://gssc.esa.int/navipedia/index.php?title=GPS_and_Galileo_Satellite_Coordinates_Computation" TargetMode="External"/><Relationship Id="rId97" Type="http://schemas.openxmlformats.org/officeDocument/2006/relationships/hyperlink" Target="https://www.hgeek.com/products/hamgeek-70mhz-6ghz-zynq7010-ad9363-sdr-software-defined-radio-development-board-for-pluto-sdr-matlab?variant=47319943544997" TargetMode="External"/><Relationship Id="rId104" Type="http://schemas.openxmlformats.org/officeDocument/2006/relationships/image" Target="media/image13.png"/><Relationship Id="rId120" Type="http://schemas.openxmlformats.org/officeDocument/2006/relationships/hyperlink" Target="https://doi.org/10.3390/app13074475" TargetMode="External"/><Relationship Id="rId125" Type="http://schemas.openxmlformats.org/officeDocument/2006/relationships/hyperlink" Target="https://doi.org/10.3390/s23073452" TargetMode="External"/><Relationship Id="rId7" Type="http://schemas.openxmlformats.org/officeDocument/2006/relationships/endnotes" Target="endnotes.xml"/><Relationship Id="rId71" Type="http://schemas.openxmlformats.org/officeDocument/2006/relationships/hyperlink" Target="https://gssc.esa.int/navipedia/index.php?title=File:Galileo_Ground_Segment_Architecture.png" TargetMode="External"/><Relationship Id="rId92" Type="http://schemas.openxmlformats.org/officeDocument/2006/relationships/hyperlink" Target="https://barrgroup.com/embedded-systems/glossary" TargetMode="External"/><Relationship Id="rId2" Type="http://schemas.openxmlformats.org/officeDocument/2006/relationships/numbering" Target="numbering.xml"/><Relationship Id="rId29" Type="http://schemas.openxmlformats.org/officeDocument/2006/relationships/footer" Target="footer14.xml"/><Relationship Id="rId24" Type="http://schemas.openxmlformats.org/officeDocument/2006/relationships/header" Target="header7.xml"/><Relationship Id="rId40" Type="http://schemas.openxmlformats.org/officeDocument/2006/relationships/footer" Target="footer21.xml"/><Relationship Id="rId45" Type="http://schemas.openxmlformats.org/officeDocument/2006/relationships/footer" Target="footer25.xml"/><Relationship Id="rId66" Type="http://schemas.openxmlformats.org/officeDocument/2006/relationships/hyperlink" Target="https://gssc.esa.int/navipedia/index.php?title=Galileo_General_Introduction" TargetMode="External"/><Relationship Id="rId87" Type="http://schemas.openxmlformats.org/officeDocument/2006/relationships/hyperlink" Target="https://zenodo.org/records/3783969" TargetMode="External"/><Relationship Id="rId110" Type="http://schemas.openxmlformats.org/officeDocument/2006/relationships/image" Target="media/image19.png"/><Relationship Id="rId115" Type="http://schemas.openxmlformats.org/officeDocument/2006/relationships/hyperlink" Target="https://zenodo.org/records/4629685" TargetMode="External"/><Relationship Id="rId131" Type="http://schemas.openxmlformats.org/officeDocument/2006/relationships/fontTable" Target="fontTable.xml"/><Relationship Id="rId61" Type="http://schemas.openxmlformats.org/officeDocument/2006/relationships/image" Target="media/image10.png"/><Relationship Id="rId82" Type="http://schemas.openxmlformats.org/officeDocument/2006/relationships/hyperlink" Target="https://gssc.esa.int/navipedia/index.php?title=File:Generic_Receiver_Architecture.PNG" TargetMode="External"/><Relationship Id="rId19" Type="http://schemas.openxmlformats.org/officeDocument/2006/relationships/footer" Target="footer8.xml"/><Relationship Id="rId14" Type="http://schemas.openxmlformats.org/officeDocument/2006/relationships/header" Target="header2.xml"/><Relationship Id="rId30" Type="http://schemas.openxmlformats.org/officeDocument/2006/relationships/header" Target="header9.xml"/><Relationship Id="rId35" Type="http://schemas.openxmlformats.org/officeDocument/2006/relationships/footer" Target="footer18.xml"/><Relationship Id="rId56" Type="http://schemas.openxmlformats.org/officeDocument/2006/relationships/image" Target="media/image5.png"/><Relationship Id="rId77" Type="http://schemas.openxmlformats.org/officeDocument/2006/relationships/hyperlink" Target="https://gssc.esa.int/navipedia/index.php?title=GNSS_signal" TargetMode="External"/><Relationship Id="rId100" Type="http://schemas.openxmlformats.org/officeDocument/2006/relationships/hyperlink" Target="https://zenodo.org/records/4629685" TargetMode="External"/><Relationship Id="rId105" Type="http://schemas.openxmlformats.org/officeDocument/2006/relationships/image" Target="media/image14.png"/><Relationship Id="rId126" Type="http://schemas.openxmlformats.org/officeDocument/2006/relationships/hyperlink" Target="https://docs.pytorch.org/docs/stable/index.html" TargetMode="External"/><Relationship Id="rId8" Type="http://schemas.openxmlformats.org/officeDocument/2006/relationships/footer" Target="footer1.xml"/><Relationship Id="rId51" Type="http://schemas.openxmlformats.org/officeDocument/2006/relationships/hyperlink" Target="https://www.bbc.com/news/war-in-ukraine" TargetMode="External"/><Relationship Id="rId72" Type="http://schemas.openxmlformats.org/officeDocument/2006/relationships/hyperlink" Target="https://gssc.esa.int/navipedia/index.php?title=File:Pseudorange_Contents.png" TargetMode="External"/><Relationship Id="rId93" Type="http://schemas.openxmlformats.org/officeDocument/2006/relationships/hyperlink" Target="https://pysdr.org/content/intro.html" TargetMode="External"/><Relationship Id="rId98" Type="http://schemas.openxmlformats.org/officeDocument/2006/relationships/hyperlink" Target="https://www.osti.gov/servlets/purl/1836467" TargetMode="External"/><Relationship Id="rId121" Type="http://schemas.openxmlformats.org/officeDocument/2006/relationships/hyperlink" Target="https://www.osti.gov/servlets/purl/1836467" TargetMode="External"/><Relationship Id="rId3" Type="http://schemas.openxmlformats.org/officeDocument/2006/relationships/styles" Target="styles.xml"/><Relationship Id="rId25" Type="http://schemas.openxmlformats.org/officeDocument/2006/relationships/footer" Target="footer11.xml"/><Relationship Id="rId46" Type="http://schemas.openxmlformats.org/officeDocument/2006/relationships/image" Target="media/image1.png"/><Relationship Id="rId67" Type="http://schemas.openxmlformats.org/officeDocument/2006/relationships/hyperlink" Target="https://www.everythingrf.com/community/what-is-time-difference-of-arrival-tdoa" TargetMode="External"/><Relationship Id="rId116" Type="http://schemas.openxmlformats.org/officeDocument/2006/relationships/hyperlink" Target="https://github.com/somecomfyguy/Dissertation-Project/tree/second_stage_may" TargetMode="External"/><Relationship Id="rId20" Type="http://schemas.openxmlformats.org/officeDocument/2006/relationships/header" Target="header5.xml"/><Relationship Id="rId41" Type="http://schemas.openxmlformats.org/officeDocument/2006/relationships/footer" Target="footer22.xml"/><Relationship Id="rId62" Type="http://schemas.openxmlformats.org/officeDocument/2006/relationships/image" Target="media/image11.jpeg"/><Relationship Id="rId83" Type="http://schemas.openxmlformats.org/officeDocument/2006/relationships/hyperlink" Target="https://gssc.esa.int/navipedia/index.php?title=GNSS_Basic_Observables" TargetMode="External"/><Relationship Id="rId88" Type="http://schemas.openxmlformats.org/officeDocument/2006/relationships/hyperlink" Target="https://zenodo.org/records/4629685" TargetMode="External"/><Relationship Id="rId111" Type="http://schemas.openxmlformats.org/officeDocument/2006/relationships/image" Target="media/image20.png"/><Relationship Id="rId132" Type="http://schemas.openxmlformats.org/officeDocument/2006/relationships/theme" Target="theme/theme1.xml"/><Relationship Id="rId15" Type="http://schemas.openxmlformats.org/officeDocument/2006/relationships/footer" Target="footer6.xml"/><Relationship Id="rId36" Type="http://schemas.openxmlformats.org/officeDocument/2006/relationships/header" Target="header11.xml"/><Relationship Id="rId57" Type="http://schemas.openxmlformats.org/officeDocument/2006/relationships/image" Target="media/image6.png"/><Relationship Id="rId106" Type="http://schemas.openxmlformats.org/officeDocument/2006/relationships/image" Target="media/image15.png"/><Relationship Id="rId127" Type="http://schemas.openxmlformats.org/officeDocument/2006/relationships/header" Target="header14.xml"/><Relationship Id="rId10" Type="http://schemas.openxmlformats.org/officeDocument/2006/relationships/header" Target="header1.xml"/><Relationship Id="rId31" Type="http://schemas.openxmlformats.org/officeDocument/2006/relationships/footer" Target="footer15.xml"/><Relationship Id="rId52" Type="http://schemas.openxmlformats.org/officeDocument/2006/relationships/hyperlink" Target="https://introml.mit.edu/notes/neural_networks.html" TargetMode="External"/><Relationship Id="rId73" Type="http://schemas.openxmlformats.org/officeDocument/2006/relationships/hyperlink" Target="https://gssc.esa.int/navipedia/index.php?title=Two-body_Problem" TargetMode="External"/><Relationship Id="rId78" Type="http://schemas.openxmlformats.org/officeDocument/2006/relationships/hyperlink" Target="https://gssc.esa.int/navipedia/index.php?title=File:GPS_Signals.png" TargetMode="External"/><Relationship Id="rId94" Type="http://schemas.openxmlformats.org/officeDocument/2006/relationships/hyperlink" Target="https://docs.nvidia.com/jetson/" TargetMode="External"/><Relationship Id="rId99" Type="http://schemas.openxmlformats.org/officeDocument/2006/relationships/hyperlink" Target="https://doi.ccs.ornl.gov/dataset/d21dfe58-3af9-5ed8-9c97-693c12045aee" TargetMode="External"/><Relationship Id="rId101" Type="http://schemas.openxmlformats.org/officeDocument/2006/relationships/hyperlink" Target="https://docs.pytorch.org/docs/stable/index.html" TargetMode="External"/><Relationship Id="rId122" Type="http://schemas.openxmlformats.org/officeDocument/2006/relationships/hyperlink" Target="https://doi.ccs.ornl.gov/dataset/d21dfe58-3af9-5ed8-9c97-693c12045aee" TargetMode="External"/><Relationship Id="rId4" Type="http://schemas.openxmlformats.org/officeDocument/2006/relationships/settings" Target="settings.xml"/><Relationship Id="rId9" Type="http://schemas.openxmlformats.org/officeDocument/2006/relationships/footer" Target="footer2.xml"/><Relationship Id="rId26"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1661F-BD5F-42EF-8380-C1F2822BF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4450</TotalTime>
  <Pages>1</Pages>
  <Words>11721</Words>
  <Characters>66814</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SpeeD Lab.</Company>
  <LinksUpToDate>false</LinksUpToDate>
  <CharactersWithSpaces>78379</CharactersWithSpaces>
  <SharedDoc>false</SharedDoc>
  <HLinks>
    <vt:vector size="6" baseType="variant">
      <vt:variant>
        <vt:i4>3145785</vt:i4>
      </vt:variant>
      <vt:variant>
        <vt:i4>3</vt:i4>
      </vt:variant>
      <vt:variant>
        <vt:i4>0</vt:i4>
      </vt:variant>
      <vt:variant>
        <vt:i4>5</vt:i4>
      </vt:variant>
      <vt:variant>
        <vt:lpwstr>http://www.statmt.org/europarl/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Redactare Lucrari licenta / disertatie</dc:subject>
  <dc:creator>Dragos Burileanu</dc:creator>
  <cp:keywords/>
  <cp:lastModifiedBy>Mircea-Ionuț MECHE (118813)</cp:lastModifiedBy>
  <cp:revision>1818</cp:revision>
  <cp:lastPrinted>2009-12-20T22:35:00Z</cp:lastPrinted>
  <dcterms:created xsi:type="dcterms:W3CDTF">2024-12-07T10:24:00Z</dcterms:created>
  <dcterms:modified xsi:type="dcterms:W3CDTF">2026-06-05T23:34:00Z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