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1CE" w:rsidRDefault="00BB31CE" w:rsidP="00BB31CE">
      <w:pPr>
        <w:pStyle w:val="Heading1"/>
        <w:rPr>
          <w:lang w:val="hu-HU"/>
        </w:rPr>
      </w:pPr>
      <w:r>
        <w:rPr>
          <w:lang w:val="hu-HU"/>
        </w:rPr>
        <w:t>Script</w:t>
      </w:r>
    </w:p>
    <w:p w:rsidR="00BB31CE" w:rsidRDefault="00BB31CE" w:rsidP="00BB31CE">
      <w:pPr>
        <w:rPr>
          <w:lang w:val="hu-HU"/>
        </w:rPr>
      </w:pPr>
    </w:p>
    <w:p w:rsidR="00B1529D" w:rsidRDefault="00B1529D" w:rsidP="00B1529D">
      <w:pPr>
        <w:pStyle w:val="Heading2"/>
        <w:rPr>
          <w:lang w:val="hu-HU"/>
        </w:rPr>
      </w:pPr>
      <w:r>
        <w:rPr>
          <w:lang w:val="hu-HU"/>
        </w:rPr>
        <w:t>Hálózat</w:t>
      </w:r>
    </w:p>
    <w:p w:rsidR="00B1529D" w:rsidRPr="00A10FC2" w:rsidRDefault="00B1529D" w:rsidP="00B1529D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BB31CE" w:rsidRDefault="00BB31CE" w:rsidP="00BB31CE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821204">
        <w:rPr>
          <w:rFonts w:ascii="Times New Roman" w:hAnsi="Times New Roman" w:cs="Times New Roman"/>
          <w:sz w:val="24"/>
          <w:szCs w:val="24"/>
          <w:lang w:val="hu-HU"/>
        </w:rPr>
        <w:t>A Metropolitan Transportation Authority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megbízására készült a tervezetünk. Mint a videóban is elhangzott az MTA a legnagyobb tömegközlekedést biztosító cég New York Metropolitan területén és így rendelkezniük kell egy megbízható redundáns hálózattal. </w:t>
      </w:r>
    </w:p>
    <w:p w:rsidR="00BB31CE" w:rsidRDefault="00BB31CE" w:rsidP="00BB31CE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cég a következő feladatokat szánta nekünk: </w:t>
      </w:r>
    </w:p>
    <w:p w:rsidR="00B05EBA" w:rsidRPr="00BB31CE" w:rsidRDefault="00BB31CE" w:rsidP="00BB31CE">
      <w:pPr>
        <w:pStyle w:val="ListParagraph"/>
        <w:numPr>
          <w:ilvl w:val="0"/>
          <w:numId w:val="1"/>
        </w:numPr>
      </w:pPr>
      <w:r w:rsidRPr="00BB31CE">
        <w:rPr>
          <w:rFonts w:ascii="Times New Roman" w:hAnsi="Times New Roman" w:cs="Times New Roman"/>
          <w:sz w:val="24"/>
          <w:szCs w:val="24"/>
          <w:lang w:val="hu-HU"/>
        </w:rPr>
        <w:t>A metro megállóknak a hálózatát megterverzni és konfiguráni</w:t>
      </w:r>
      <w:r w:rsidR="00B1529D">
        <w:rPr>
          <w:rFonts w:ascii="Times New Roman" w:hAnsi="Times New Roman" w:cs="Times New Roman"/>
          <w:sz w:val="24"/>
          <w:szCs w:val="24"/>
          <w:lang w:val="hu-HU"/>
        </w:rPr>
        <w:t xml:space="preserve"> valamint a megállókban az MTA-tól bérelt üzlethelységeknek biztosítani a hálózati szolgáltatást</w:t>
      </w:r>
      <w:r w:rsidRPr="00BB31CE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BB31CE" w:rsidRPr="00BB31CE" w:rsidRDefault="00BB31CE" w:rsidP="00BB3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BB31CE">
        <w:rPr>
          <w:rFonts w:ascii="Times New Roman" w:hAnsi="Times New Roman" w:cs="Times New Roman"/>
          <w:sz w:val="24"/>
          <w:szCs w:val="24"/>
          <w:lang w:val="hu-HU"/>
        </w:rPr>
        <w:t>A cég headquarters épületében a hálózat kiépítése az irodák, szerverszoba, admin szoba, kiadott üzlethelység figyelembe vételével. Vezeték nélküli hálózat kiépítése a dolgozók számára. A cég távoli szerverei és a headquarter épülete közötti VPN konfigurálása.</w:t>
      </w:r>
    </w:p>
    <w:p w:rsidR="00BB31CE" w:rsidRPr="00BB31CE" w:rsidRDefault="00BB31CE" w:rsidP="00BB3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BB31CE">
        <w:rPr>
          <w:rFonts w:ascii="Times New Roman" w:hAnsi="Times New Roman" w:cs="Times New Roman"/>
          <w:sz w:val="24"/>
          <w:szCs w:val="24"/>
          <w:lang w:val="hu-HU"/>
        </w:rPr>
        <w:t xml:space="preserve">A cég garázsának egyben metro, busz és vonat szerelő állomásnak a hálózatát megtervezni, hogy minden áron elérhető legyen a telephely mert fontos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diagnosztikai </w:t>
      </w:r>
      <w:r w:rsidRPr="00BB31CE">
        <w:rPr>
          <w:rFonts w:ascii="Times New Roman" w:hAnsi="Times New Roman" w:cs="Times New Roman"/>
          <w:sz w:val="24"/>
          <w:szCs w:val="24"/>
          <w:lang w:val="hu-HU"/>
        </w:rPr>
        <w:t>adatokat küldenek az irodában dolgozó munkatársaiknak, ami alapján tudják kalkulálni az esetleges kimaradásokat és minél elöbb tájékoztatni erről az embereket.</w:t>
      </w:r>
    </w:p>
    <w:p w:rsidR="00B1529D" w:rsidRPr="00B1529D" w:rsidRDefault="00B1529D" w:rsidP="00B15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B1529D">
        <w:rPr>
          <w:rFonts w:ascii="Times New Roman" w:hAnsi="Times New Roman" w:cs="Times New Roman"/>
          <w:sz w:val="24"/>
          <w:szCs w:val="24"/>
          <w:lang w:val="hu-HU"/>
        </w:rPr>
        <w:t>A cég távoli szervereinek a telepítése a Sziklás-hegységben és a szolgáltatások biztosítása.</w:t>
      </w:r>
    </w:p>
    <w:p w:rsidR="00BB31CE" w:rsidRDefault="00B1529D" w:rsidP="00B15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B1529D">
        <w:rPr>
          <w:rFonts w:ascii="Times New Roman" w:hAnsi="Times New Roman" w:cs="Times New Roman"/>
          <w:sz w:val="24"/>
          <w:szCs w:val="24"/>
          <w:lang w:val="hu-HU"/>
        </w:rPr>
        <w:t>A távoli munkás kapcsolatának biztosítása.</w:t>
      </w:r>
    </w:p>
    <w:p w:rsidR="00B1529D" w:rsidRDefault="00B1529D" w:rsidP="00B1529D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B1529D" w:rsidRDefault="00B1529D" w:rsidP="00B1529D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B1529D" w:rsidRDefault="00B1529D" w:rsidP="00B1529D">
      <w:pPr>
        <w:pStyle w:val="Heading2"/>
        <w:rPr>
          <w:lang w:val="hu-HU"/>
        </w:rPr>
      </w:pPr>
      <w:r>
        <w:rPr>
          <w:lang w:val="hu-HU"/>
        </w:rPr>
        <w:t>Szerverek</w:t>
      </w:r>
    </w:p>
    <w:p w:rsidR="00B1529D" w:rsidRPr="00AE7233" w:rsidRDefault="00B1529D" w:rsidP="00B1529D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B1529D" w:rsidRPr="00AE7233" w:rsidRDefault="00B1529D" w:rsidP="00AE723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AE7233">
        <w:rPr>
          <w:rFonts w:ascii="Times New Roman" w:hAnsi="Times New Roman" w:cs="Times New Roman"/>
          <w:sz w:val="24"/>
          <w:szCs w:val="24"/>
          <w:lang w:val="hu-HU"/>
        </w:rPr>
        <w:t>A web szerverhez azért választottunk docker-composet mert így könnyen skálázható a weboldalunk a késöbbiekben ugyanis nagy terheltségre számít a cég és ezzel a megoldással könnyen átvihető a web s</w:t>
      </w:r>
      <w:r w:rsidR="00AE7233" w:rsidRPr="00AE7233">
        <w:rPr>
          <w:rFonts w:ascii="Times New Roman" w:hAnsi="Times New Roman" w:cs="Times New Roman"/>
          <w:sz w:val="24"/>
          <w:szCs w:val="24"/>
          <w:lang w:val="hu-HU"/>
        </w:rPr>
        <w:t>z</w:t>
      </w:r>
      <w:r w:rsidRPr="00AE7233">
        <w:rPr>
          <w:rFonts w:ascii="Times New Roman" w:hAnsi="Times New Roman" w:cs="Times New Roman"/>
          <w:sz w:val="24"/>
          <w:szCs w:val="24"/>
          <w:lang w:val="hu-HU"/>
        </w:rPr>
        <w:t>olgáltatásunk docker swarm-ra. Ezzel a megoldással egyszerre több szerveren futtathatjuk a containereinket úgy mintha csak egyetlen szerveren futnának</w:t>
      </w:r>
      <w:r w:rsidR="00AE7233" w:rsidRPr="00AE7233">
        <w:rPr>
          <w:rFonts w:ascii="Times New Roman" w:hAnsi="Times New Roman" w:cs="Times New Roman"/>
          <w:sz w:val="24"/>
          <w:szCs w:val="24"/>
          <w:lang w:val="hu-HU"/>
        </w:rPr>
        <w:t>, akár futási időben növelhetjük a szerverek számát és a docker swarm gondoskodik a terhelés elosztásról.</w:t>
      </w:r>
    </w:p>
    <w:sectPr w:rsidR="00B1529D" w:rsidRPr="00AE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F71DE"/>
    <w:multiLevelType w:val="hybridMultilevel"/>
    <w:tmpl w:val="4C388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085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CE"/>
    <w:rsid w:val="004930B4"/>
    <w:rsid w:val="0077657D"/>
    <w:rsid w:val="00A10FC2"/>
    <w:rsid w:val="00AE7233"/>
    <w:rsid w:val="00B05EBA"/>
    <w:rsid w:val="00B1529D"/>
    <w:rsid w:val="00BB31CE"/>
    <w:rsid w:val="00E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2FB7"/>
  <w15:chartTrackingRefBased/>
  <w15:docId w15:val="{C72AD94F-51C2-4FF6-B4E6-24FDE622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31C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417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417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1C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178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178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BB3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1</cp:revision>
  <dcterms:created xsi:type="dcterms:W3CDTF">2023-05-11T11:29:00Z</dcterms:created>
  <dcterms:modified xsi:type="dcterms:W3CDTF">2023-05-11T12:14:00Z</dcterms:modified>
</cp:coreProperties>
</file>