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515" w14:textId="1BC69652" w:rsidR="00BC1E60" w:rsidRPr="004705EF" w:rsidRDefault="00BC1E60" w:rsidP="00BC1E60">
      <w:pPr>
        <w:rPr>
          <w:rFonts w:ascii="Georgia" w:hAnsi="Georgia"/>
          <w:sz w:val="32"/>
          <w:szCs w:val="32"/>
          <w:lang w:bidi="hi-IN"/>
        </w:rPr>
      </w:pPr>
      <w:r w:rsidRPr="004705EF">
        <w:rPr>
          <w:rFonts w:ascii="Georgia" w:hAnsi="Georgia"/>
          <w:sz w:val="32"/>
          <w:szCs w:val="32"/>
          <w:lang w:bidi="hi-IN"/>
        </w:rPr>
        <w:t xml:space="preserve">Key Points &amp; </w:t>
      </w:r>
      <w:r w:rsidR="004705EF">
        <w:rPr>
          <w:rFonts w:ascii="Georgia" w:hAnsi="Georgia"/>
          <w:sz w:val="32"/>
          <w:szCs w:val="32"/>
          <w:lang w:bidi="hi-IN"/>
        </w:rPr>
        <w:t>Methodology</w:t>
      </w:r>
      <w:r w:rsidRPr="004705EF">
        <w:rPr>
          <w:rFonts w:ascii="Georgia" w:hAnsi="Georgia"/>
          <w:sz w:val="32"/>
          <w:szCs w:val="32"/>
          <w:lang w:bidi="hi-IN"/>
        </w:rPr>
        <w:t xml:space="preserve"> of Analysing the Uber </w:t>
      </w:r>
      <w:r w:rsidR="004705EF" w:rsidRPr="004705EF">
        <w:rPr>
          <w:rFonts w:ascii="Georgia" w:hAnsi="Georgia"/>
          <w:sz w:val="32"/>
          <w:szCs w:val="32"/>
          <w:lang w:bidi="hi-IN"/>
        </w:rPr>
        <w:t>Data: -</w:t>
      </w:r>
      <w:r w:rsidRPr="004705EF">
        <w:rPr>
          <w:rFonts w:ascii="Georgia" w:hAnsi="Georgia"/>
          <w:sz w:val="32"/>
          <w:szCs w:val="32"/>
          <w:lang w:bidi="hi-IN"/>
        </w:rPr>
        <w:t xml:space="preserve">  </w:t>
      </w:r>
    </w:p>
    <w:p w14:paraId="45CB5171" w14:textId="53DD359E" w:rsidR="00BC1E60" w:rsidRPr="004705EF" w:rsidRDefault="00BC1E60" w:rsidP="00BC1E60">
      <w:pPr>
        <w:rPr>
          <w:rFonts w:ascii="Georgia" w:hAnsi="Georgia"/>
          <w:b/>
          <w:bCs/>
          <w:sz w:val="24"/>
          <w:szCs w:val="24"/>
          <w:u w:val="single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>1.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 xml:space="preserve"> Data Loading and Initial Exploration:</w:t>
      </w:r>
    </w:p>
    <w:p w14:paraId="24003B96" w14:textId="726B23DC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code begins by importing necessary libraries and loading the Uber dataset from a CSV file.</w:t>
      </w:r>
    </w:p>
    <w:p w14:paraId="04BC3264" w14:textId="2EDAFC87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`</w:t>
      </w:r>
      <w:proofErr w:type="gramStart"/>
      <w:r w:rsidRPr="004705EF">
        <w:rPr>
          <w:rFonts w:ascii="Georgia" w:hAnsi="Georgia"/>
          <w:sz w:val="24"/>
          <w:szCs w:val="24"/>
          <w:lang w:bidi="hi-IN"/>
        </w:rPr>
        <w:t>head(</w:t>
      </w:r>
      <w:proofErr w:type="gramEnd"/>
      <w:r w:rsidRPr="004705EF">
        <w:rPr>
          <w:rFonts w:ascii="Georgia" w:hAnsi="Georgia"/>
          <w:sz w:val="24"/>
          <w:szCs w:val="24"/>
          <w:lang w:bidi="hi-IN"/>
        </w:rPr>
        <w:t>)` and `describe()` methods are used to display the first few rows and basic statistics of the dataset,  respectively.</w:t>
      </w:r>
    </w:p>
    <w:p w14:paraId="27CBA095" w14:textId="2216A109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A histogram of the entire dataset is plotted using the `</w:t>
      </w:r>
      <w:proofErr w:type="gramStart"/>
      <w:r w:rsidRPr="004705EF">
        <w:rPr>
          <w:rFonts w:ascii="Georgia" w:hAnsi="Georgia"/>
          <w:sz w:val="24"/>
          <w:szCs w:val="24"/>
          <w:lang w:bidi="hi-IN"/>
        </w:rPr>
        <w:t>hist(</w:t>
      </w:r>
      <w:proofErr w:type="gramEnd"/>
      <w:r w:rsidRPr="004705EF">
        <w:rPr>
          <w:rFonts w:ascii="Georgia" w:hAnsi="Georgia"/>
          <w:sz w:val="24"/>
          <w:szCs w:val="24"/>
          <w:lang w:bidi="hi-IN"/>
        </w:rPr>
        <w:t>)` method.</w:t>
      </w:r>
    </w:p>
    <w:p w14:paraId="49DC3877" w14:textId="77777777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</w:p>
    <w:p w14:paraId="206EF9E2" w14:textId="16DB81D8" w:rsidR="00BC1E60" w:rsidRPr="004705EF" w:rsidRDefault="00BC1E60" w:rsidP="00BC1E60">
      <w:pPr>
        <w:rPr>
          <w:rFonts w:ascii="Georgia" w:hAnsi="Georgia"/>
          <w:b/>
          <w:bCs/>
          <w:sz w:val="24"/>
          <w:szCs w:val="24"/>
          <w:u w:val="single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>2.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 xml:space="preserve"> Handling Missing Values:</w:t>
      </w:r>
    </w:p>
    <w:p w14:paraId="5C7525F9" w14:textId="1D8A8C1A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code checks for NaN values in the DataFrame using `isnull(</w:t>
      </w:r>
      <w:proofErr w:type="gramStart"/>
      <w:r w:rsidRPr="004705EF">
        <w:rPr>
          <w:rFonts w:ascii="Georgia" w:hAnsi="Georgia"/>
          <w:sz w:val="24"/>
          <w:szCs w:val="24"/>
          <w:lang w:bidi="hi-IN"/>
        </w:rPr>
        <w:t>).sum</w:t>
      </w:r>
      <w:proofErr w:type="gramEnd"/>
      <w:r w:rsidRPr="004705EF">
        <w:rPr>
          <w:rFonts w:ascii="Georgia" w:hAnsi="Georgia"/>
          <w:sz w:val="24"/>
          <w:szCs w:val="24"/>
          <w:lang w:bidi="hi-IN"/>
        </w:rPr>
        <w:t>()` and prints columns with NaN values.</w:t>
      </w:r>
    </w:p>
    <w:p w14:paraId="153E9741" w14:textId="5A0A43F1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Missing values are handled by filling NaN values with 0 for the entire dataset and specifically for the 'START_DATE' column.</w:t>
      </w:r>
    </w:p>
    <w:p w14:paraId="1D3D4B44" w14:textId="77777777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</w:p>
    <w:p w14:paraId="537D4173" w14:textId="6C801681" w:rsidR="00BC1E60" w:rsidRPr="004705EF" w:rsidRDefault="00BC1E60" w:rsidP="00BC1E60">
      <w:pPr>
        <w:rPr>
          <w:rFonts w:ascii="Georgia" w:hAnsi="Georgia"/>
          <w:b/>
          <w:bCs/>
          <w:sz w:val="24"/>
          <w:szCs w:val="24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 xml:space="preserve">3. 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>Exploratory Data Analysis (EDA):</w:t>
      </w:r>
    </w:p>
    <w:p w14:paraId="0744B924" w14:textId="0653DEA1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A histogram is plotted to visualize the distribution of ride distances ('MILES').</w:t>
      </w:r>
    </w:p>
    <w:p w14:paraId="727F3DD1" w14:textId="73506E26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Temporal analysis is performed by extracting the hour and day of the week from the 'START_DATE' column.</w:t>
      </w:r>
    </w:p>
    <w:p w14:paraId="16736D6B" w14:textId="35387F8C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A bar plot is created to show the average ride distance by the hour of the day.</w:t>
      </w:r>
    </w:p>
    <w:p w14:paraId="65396A53" w14:textId="77777777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</w:p>
    <w:p w14:paraId="66B0E4CA" w14:textId="6A3EE752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>4.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 xml:space="preserve"> Temporal Analysis and Feature Engineering</w:t>
      </w:r>
      <w:r w:rsidRPr="004705EF">
        <w:rPr>
          <w:rFonts w:ascii="Georgia" w:hAnsi="Georgia"/>
          <w:sz w:val="24"/>
          <w:szCs w:val="24"/>
          <w:lang w:bidi="hi-IN"/>
        </w:rPr>
        <w:t>:</w:t>
      </w:r>
    </w:p>
    <w:p w14:paraId="2B461624" w14:textId="37FD8E42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'START_DATE' is converted to a datetime format, and the hour and day of the week are extracted.</w:t>
      </w:r>
    </w:p>
    <w:p w14:paraId="3ACC271D" w14:textId="6A732119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'PURPOSE' column is converted to strings.</w:t>
      </w:r>
    </w:p>
    <w:p w14:paraId="45055AAD" w14:textId="1D71A367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Features ('MILES' and 'hour') and the target variable ('PURPOSE') are defined.</w:t>
      </w:r>
    </w:p>
    <w:p w14:paraId="79748233" w14:textId="77777777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</w:p>
    <w:p w14:paraId="05B3D930" w14:textId="67AE36E3" w:rsidR="00BC1E60" w:rsidRPr="004705EF" w:rsidRDefault="00BC1E60" w:rsidP="00BC1E60">
      <w:pPr>
        <w:rPr>
          <w:rFonts w:ascii="Georgia" w:hAnsi="Georgia"/>
          <w:b/>
          <w:bCs/>
          <w:sz w:val="24"/>
          <w:szCs w:val="24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 xml:space="preserve">5. 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>Data Preprocessing for Modeling:</w:t>
      </w:r>
    </w:p>
    <w:p w14:paraId="5F9FC740" w14:textId="457E8FC6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target variable is encoded using `LabelEncoder`.</w:t>
      </w:r>
    </w:p>
    <w:p w14:paraId="0FABC0AA" w14:textId="788003ED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data is split into training and testing sets using `train_test_split`.</w:t>
      </w:r>
    </w:p>
    <w:p w14:paraId="4B0AE823" w14:textId="77777777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</w:p>
    <w:p w14:paraId="7C787142" w14:textId="4012AA00" w:rsidR="00BC1E60" w:rsidRPr="004705EF" w:rsidRDefault="00BC1E60" w:rsidP="00BC1E60">
      <w:pPr>
        <w:rPr>
          <w:rFonts w:ascii="Georgia" w:hAnsi="Georgia"/>
          <w:b/>
          <w:bCs/>
          <w:sz w:val="24"/>
          <w:szCs w:val="24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 xml:space="preserve">6. 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>Logistic Regression Modeling</w:t>
      </w:r>
      <w:r w:rsidRPr="004705EF">
        <w:rPr>
          <w:rFonts w:ascii="Georgia" w:hAnsi="Georgia"/>
          <w:b/>
          <w:bCs/>
          <w:sz w:val="24"/>
          <w:szCs w:val="24"/>
          <w:lang w:bidi="hi-IN"/>
        </w:rPr>
        <w:t>:</w:t>
      </w:r>
    </w:p>
    <w:p w14:paraId="339DFC6B" w14:textId="0C0C5F15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A logistic regression model is trained using the training data.</w:t>
      </w:r>
    </w:p>
    <w:p w14:paraId="4EE9700F" w14:textId="45C5083E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Predictions are made on the test set.</w:t>
      </w:r>
    </w:p>
    <w:p w14:paraId="6C7CCB75" w14:textId="7449A43C" w:rsidR="00BC1E60" w:rsidRPr="004705EF" w:rsidRDefault="00BC1E60" w:rsidP="004705EF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Model performance is evaluated using accuracy and a confusion matrix.</w:t>
      </w:r>
    </w:p>
    <w:p w14:paraId="0A9649CF" w14:textId="77777777" w:rsidR="00BC1E60" w:rsidRPr="004705EF" w:rsidRDefault="00BC1E60" w:rsidP="00BC1E60">
      <w:pPr>
        <w:rPr>
          <w:rFonts w:ascii="Georgia" w:hAnsi="Georgia"/>
          <w:sz w:val="24"/>
          <w:szCs w:val="24"/>
          <w:lang w:bidi="hi-IN"/>
        </w:rPr>
      </w:pPr>
    </w:p>
    <w:p w14:paraId="429A38E1" w14:textId="41404F69" w:rsidR="00BC1E60" w:rsidRPr="004705EF" w:rsidRDefault="00BC1E60" w:rsidP="00BC1E60">
      <w:pPr>
        <w:rPr>
          <w:rFonts w:ascii="Georgia" w:hAnsi="Georgia"/>
          <w:b/>
          <w:bCs/>
          <w:sz w:val="24"/>
          <w:szCs w:val="24"/>
          <w:lang w:bidi="hi-IN"/>
        </w:rPr>
      </w:pPr>
      <w:r w:rsidRPr="004705EF">
        <w:rPr>
          <w:rFonts w:ascii="Georgia" w:hAnsi="Georgia"/>
          <w:b/>
          <w:bCs/>
          <w:sz w:val="24"/>
          <w:szCs w:val="24"/>
          <w:lang w:bidi="hi-IN"/>
        </w:rPr>
        <w:t xml:space="preserve">7. </w:t>
      </w:r>
      <w:r w:rsidRPr="004705EF">
        <w:rPr>
          <w:rFonts w:ascii="Georgia" w:hAnsi="Georgia"/>
          <w:b/>
          <w:bCs/>
          <w:sz w:val="24"/>
          <w:szCs w:val="24"/>
          <w:u w:val="single"/>
          <w:lang w:bidi="hi-IN"/>
        </w:rPr>
        <w:t>Post-Modeling Analysis:</w:t>
      </w:r>
    </w:p>
    <w:p w14:paraId="3184EFCC" w14:textId="2F48A1D8" w:rsidR="00BC1E60" w:rsidRPr="004705EF" w:rsidRDefault="00BC1E60" w:rsidP="004705EF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code attempts to preprocess the data using a function called `preprocess_data`, which is not defined in the provided code snippet.</w:t>
      </w:r>
    </w:p>
    <w:p w14:paraId="53F039B4" w14:textId="0F6A45A9" w:rsidR="00BC1E60" w:rsidRPr="004705EF" w:rsidRDefault="00BC1E60" w:rsidP="004705EF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Descriptive statistics and the first few rows of the preprocessed data are printed.</w:t>
      </w:r>
    </w:p>
    <w:p w14:paraId="41E28B01" w14:textId="27E77050" w:rsidR="00BC1E60" w:rsidRPr="004705EF" w:rsidRDefault="00BC1E60" w:rsidP="004705EF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A histogram of the 'MILES' column in the preprocessed data is plotted.</w:t>
      </w:r>
    </w:p>
    <w:p w14:paraId="2AFB6C52" w14:textId="649CA662" w:rsidR="00BC1E60" w:rsidRPr="004705EF" w:rsidRDefault="00BC1E60" w:rsidP="004705EF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  <w:lang w:bidi="hi-IN"/>
        </w:rPr>
      </w:pPr>
      <w:r w:rsidRPr="004705EF">
        <w:rPr>
          <w:rFonts w:ascii="Georgia" w:hAnsi="Georgia"/>
          <w:sz w:val="24"/>
          <w:szCs w:val="24"/>
          <w:lang w:bidi="hi-IN"/>
        </w:rPr>
        <w:t>The accuracy and confusion matrix from the logistic regression model are printed again, which duplicates the earlier output.</w:t>
      </w:r>
    </w:p>
    <w:p w14:paraId="28602520" w14:textId="3B49ABF4" w:rsidR="00766069" w:rsidRPr="004705EF" w:rsidRDefault="00766069" w:rsidP="00BC1E60">
      <w:pPr>
        <w:rPr>
          <w:rFonts w:ascii="Georgia" w:hAnsi="Georgia"/>
          <w:sz w:val="24"/>
          <w:szCs w:val="24"/>
          <w:lang w:bidi="hi-IN"/>
        </w:rPr>
      </w:pPr>
    </w:p>
    <w:sectPr w:rsidR="00766069" w:rsidRPr="004705EF" w:rsidSect="00BC1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3AD"/>
    <w:multiLevelType w:val="hybridMultilevel"/>
    <w:tmpl w:val="14847448"/>
    <w:lvl w:ilvl="0" w:tplc="1C904362">
      <w:numFmt w:val="bullet"/>
      <w:lvlText w:val="-"/>
      <w:lvlJc w:val="left"/>
      <w:pPr>
        <w:ind w:left="528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CB8"/>
    <w:multiLevelType w:val="multilevel"/>
    <w:tmpl w:val="CFEE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83688"/>
    <w:multiLevelType w:val="hybridMultilevel"/>
    <w:tmpl w:val="7F2A0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61B02"/>
    <w:multiLevelType w:val="hybridMultilevel"/>
    <w:tmpl w:val="580C59BA"/>
    <w:lvl w:ilvl="0" w:tplc="1C904362">
      <w:numFmt w:val="bullet"/>
      <w:lvlText w:val="-"/>
      <w:lvlJc w:val="left"/>
      <w:pPr>
        <w:ind w:left="528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73CD3F9A"/>
    <w:multiLevelType w:val="hybridMultilevel"/>
    <w:tmpl w:val="53843FF8"/>
    <w:lvl w:ilvl="0" w:tplc="1C904362">
      <w:numFmt w:val="bullet"/>
      <w:lvlText w:val="-"/>
      <w:lvlJc w:val="left"/>
      <w:pPr>
        <w:ind w:left="528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888297978">
    <w:abstractNumId w:val="1"/>
  </w:num>
  <w:num w:numId="2" w16cid:durableId="1620262430">
    <w:abstractNumId w:val="2"/>
  </w:num>
  <w:num w:numId="3" w16cid:durableId="970289536">
    <w:abstractNumId w:val="3"/>
  </w:num>
  <w:num w:numId="4" w16cid:durableId="510333876">
    <w:abstractNumId w:val="0"/>
  </w:num>
  <w:num w:numId="5" w16cid:durableId="209191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5D"/>
    <w:rsid w:val="004705EF"/>
    <w:rsid w:val="00766069"/>
    <w:rsid w:val="007C535D"/>
    <w:rsid w:val="00B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B62"/>
  <w15:chartTrackingRefBased/>
  <w15:docId w15:val="{23E98B51-4028-44F3-8B72-54C120BB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C1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E6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C1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Sau</dc:creator>
  <cp:keywords/>
  <dc:description/>
  <cp:lastModifiedBy>Somenath Sau</cp:lastModifiedBy>
  <cp:revision>3</cp:revision>
  <dcterms:created xsi:type="dcterms:W3CDTF">2023-11-19T17:42:00Z</dcterms:created>
  <dcterms:modified xsi:type="dcterms:W3CDTF">2023-11-19T18:02:00Z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2023-11-19T17:47:52Z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f81d9014-7ef2-4c7b-9077-9e538a3257d9</vt:lpwstr>
  </property>
  <property fmtid="{D5CDD505-2E9C-101B-9397-08002B2CF9AE}" pid="7" name="MSIP_Label_defa4170-0d19-0005-0004-bc88714345d2_ActionId">
    <vt:lpwstr>f350f044-d7a4-431e-95b0-b8740933d026</vt:lpwstr>
  </property>
  <property fmtid="{D5CDD505-2E9C-101B-9397-08002B2CF9AE}" pid="8" name="MSIP_Label_defa4170-0d19-0005-0004-bc88714345d2_ContentBits">
    <vt:lpwstr>0</vt:lpwstr>
  </property>
</Properties>
</file>