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E419D" w14:textId="77777777" w:rsidR="00220AFA" w:rsidRPr="00220AFA" w:rsidRDefault="00220AFA" w:rsidP="00220AFA">
      <w:r w:rsidRPr="00220AFA">
        <w:t>Thông báo kết quả Xét tuyển tài năng năm 2023</w:t>
      </w:r>
    </w:p>
    <w:p w14:paraId="06B5D0A6" w14:textId="74F6DF23" w:rsidR="00220AFA" w:rsidRPr="00220AFA" w:rsidRDefault="00220AFA" w:rsidP="00220AFA">
      <w:r>
        <w:t xml:space="preserve">Thời gian: </w:t>
      </w:r>
      <w:r w:rsidRPr="00220AFA">
        <w:t>12-06-2023</w:t>
      </w:r>
    </w:p>
    <w:p w14:paraId="081232B2" w14:textId="77777777" w:rsidR="00220AFA" w:rsidRPr="00220AFA" w:rsidRDefault="00220AFA" w:rsidP="00220AFA">
      <w:r w:rsidRPr="00220AFA">
        <w:t>Hiện Nhà trường đã gửi kết quả xét tuyển tài năng năm 2023 (Đợt 1 đối với Diện 1.1) về tài khoản của thí sinh đã đăng ký trên Hệ thống (</w:t>
      </w:r>
      <w:hyperlink r:id="rId4" w:tgtFrame="_blank" w:history="1">
        <w:r w:rsidRPr="00220AFA">
          <w:rPr>
            <w:rStyle w:val="Siuktni"/>
            <w:b/>
            <w:bCs/>
          </w:rPr>
          <w:t>https://xttn.hust.edu.vn</w:t>
        </w:r>
      </w:hyperlink>
      <w:r w:rsidRPr="00220AFA">
        <w:t>).</w:t>
      </w:r>
    </w:p>
    <w:p w14:paraId="3D2F8798" w14:textId="77777777" w:rsidR="00220AFA" w:rsidRPr="00220AFA" w:rsidRDefault="00220AFA" w:rsidP="00220AFA">
      <w:r w:rsidRPr="00220AFA">
        <w:t>Thí sinh thực hiện </w:t>
      </w:r>
      <w:hyperlink r:id="rId5" w:tgtFrame="_blank" w:history="1">
        <w:r w:rsidRPr="00220AFA">
          <w:rPr>
            <w:rStyle w:val="Siuktni"/>
            <w:b/>
            <w:bCs/>
          </w:rPr>
          <w:t>đăng nhập vào Hệ thống</w:t>
        </w:r>
      </w:hyperlink>
      <w:r w:rsidRPr="00220AFA">
        <w:t> để biết kết quả (</w:t>
      </w:r>
      <w:r w:rsidRPr="00220AFA">
        <w:rPr>
          <w:b/>
          <w:bCs/>
        </w:rPr>
        <w:t>mục TRA CỨU</w:t>
      </w:r>
      <w:r w:rsidRPr="00220AFA">
        <w:t>).</w:t>
      </w:r>
    </w:p>
    <w:p w14:paraId="63719D25" w14:textId="77777777" w:rsidR="00220AFA" w:rsidRPr="00220AFA" w:rsidRDefault="00220AFA" w:rsidP="00220AFA">
      <w:r w:rsidRPr="00220AFA">
        <w:t>Thí sinh có thắc mắc gì về kết quả xét tuyển, liên hệ với Phòng Tuyển sinh để được xử lý. Thời hạn tiếp nhận thắc mắc và phúc khảo kết quả xét tuyển từ ngày 12-16/6/2023 (Hình thức phúc khảo: Gửi email tới </w:t>
      </w:r>
      <w:r w:rsidRPr="00220AFA">
        <w:rPr>
          <w:b/>
          <w:bCs/>
        </w:rPr>
        <w:t>tuyensinh@hust.edu.vn</w:t>
      </w:r>
      <w:r w:rsidRPr="00220AFA">
        <w:t>)</w:t>
      </w:r>
    </w:p>
    <w:p w14:paraId="47906769" w14:textId="1F93A516" w:rsidR="00220AFA" w:rsidRPr="00220AFA" w:rsidRDefault="00220AFA" w:rsidP="00220AFA">
      <w:r w:rsidRPr="00220AFA">
        <w:t>Những thí sinh KHÔNG đạt ngưỡng yêu cầu cho cả 2 nguyện vọng đã đăng ký, nếu có nguyện vọng chuyển sang các chương trình có ngưỡng yêu cầu thấp hơn hoặc bằng và còn chỉ tiêu thì đến Phòng Tuyển sinh, Đại học Bách khoa để được hướng dẫn. Thời gian tiếp nhận chuyển nguyện vọng</w:t>
      </w:r>
      <w:r w:rsidRPr="00220AFA">
        <w:rPr>
          <w:b/>
          <w:bCs/>
        </w:rPr>
        <w:t> từ 9h00 ngày 12/6/2023 (Thứ 2) đến 17h00 ngày 16/6/2023 (Thứ 6).</w:t>
      </w:r>
    </w:p>
    <w:p w14:paraId="09DBF78C" w14:textId="77777777" w:rsidR="00220AFA" w:rsidRPr="00220AFA" w:rsidRDefault="00220AFA" w:rsidP="00220AFA">
      <w:r w:rsidRPr="00220AFA">
        <w:rPr>
          <w:b/>
          <w:bCs/>
        </w:rPr>
        <w:t>Mọi thắc mắc xin liên hệ tới</w:t>
      </w:r>
    </w:p>
    <w:p w14:paraId="56B46583" w14:textId="77777777" w:rsidR="00220AFA" w:rsidRPr="00220AFA" w:rsidRDefault="00220AFA" w:rsidP="00220AFA">
      <w:r w:rsidRPr="00220AFA">
        <w:rPr>
          <w:b/>
          <w:bCs/>
        </w:rPr>
        <w:t>Phòng Tuyển sinh</w:t>
      </w:r>
    </w:p>
    <w:p w14:paraId="61A74082" w14:textId="77777777" w:rsidR="00220AFA" w:rsidRPr="00220AFA" w:rsidRDefault="00220AFA" w:rsidP="00220AFA">
      <w:r w:rsidRPr="00220AFA">
        <w:t>Địa chỉ: Phòng 101 Nhà C1B Trường Đại học Bách khoa Hà Nội</w:t>
      </w:r>
    </w:p>
    <w:p w14:paraId="6862A6F9" w14:textId="77777777" w:rsidR="00220AFA" w:rsidRPr="00220AFA" w:rsidRDefault="00220AFA" w:rsidP="00220AFA">
      <w:r w:rsidRPr="00220AFA">
        <w:t>Số 1 Đại Cồ Việt, Hai Bà Trưng, Hà Nội</w:t>
      </w:r>
    </w:p>
    <w:p w14:paraId="2BAC7FF1" w14:textId="77777777" w:rsidR="00220AFA" w:rsidRPr="00220AFA" w:rsidRDefault="00220AFA" w:rsidP="00220AFA">
      <w:r w:rsidRPr="00220AFA">
        <w:t>Điện thoại: 024 38683408 | Hotline: 0848.683.408</w:t>
      </w:r>
    </w:p>
    <w:p w14:paraId="13B50018" w14:textId="77777777" w:rsidR="00220AFA" w:rsidRPr="00220AFA" w:rsidRDefault="00220AFA" w:rsidP="00220AFA">
      <w:r w:rsidRPr="00220AFA">
        <w:t>Website: </w:t>
      </w:r>
      <w:hyperlink r:id="rId6" w:tgtFrame="_blank" w:history="1">
        <w:r w:rsidRPr="00220AFA">
          <w:rPr>
            <w:rStyle w:val="Siuktni"/>
          </w:rPr>
          <w:t>ts.hust.edu.vn</w:t>
        </w:r>
      </w:hyperlink>
      <w:r w:rsidRPr="00220AFA">
        <w:t> | Facebook: </w:t>
      </w:r>
      <w:hyperlink r:id="rId7" w:tgtFrame="_blank" w:history="1">
        <w:r w:rsidRPr="00220AFA">
          <w:rPr>
            <w:rStyle w:val="Siuktni"/>
          </w:rPr>
          <w:t>facebook.com/tsdhbk</w:t>
        </w:r>
      </w:hyperlink>
    </w:p>
    <w:p w14:paraId="4BEDAB67"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FA"/>
    <w:rsid w:val="00106B43"/>
    <w:rsid w:val="00220AFA"/>
    <w:rsid w:val="00244A68"/>
    <w:rsid w:val="003F0503"/>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3D8A"/>
  <w15:chartTrackingRefBased/>
  <w15:docId w15:val="{5FA49C2F-3458-41E9-8F43-85DAB53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0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20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20AF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20AF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20AF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20AF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0AF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0AF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0AF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0AF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20AF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20AF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20AF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20AF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20AF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0AF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0AF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0AFA"/>
    <w:rPr>
      <w:rFonts w:eastAsiaTheme="majorEastAsia" w:cstheme="majorBidi"/>
      <w:color w:val="272727" w:themeColor="text1" w:themeTint="D8"/>
    </w:rPr>
  </w:style>
  <w:style w:type="paragraph" w:styleId="Tiu">
    <w:name w:val="Title"/>
    <w:basedOn w:val="Binhthng"/>
    <w:next w:val="Binhthng"/>
    <w:link w:val="TiuChar"/>
    <w:uiPriority w:val="10"/>
    <w:qFormat/>
    <w:rsid w:val="0022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0AF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0AF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0AF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0AF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0AFA"/>
    <w:rPr>
      <w:i/>
      <w:iCs/>
      <w:color w:val="404040" w:themeColor="text1" w:themeTint="BF"/>
    </w:rPr>
  </w:style>
  <w:style w:type="paragraph" w:styleId="oancuaDanhsach">
    <w:name w:val="List Paragraph"/>
    <w:basedOn w:val="Binhthng"/>
    <w:uiPriority w:val="34"/>
    <w:qFormat/>
    <w:rsid w:val="00220AFA"/>
    <w:pPr>
      <w:ind w:left="720"/>
      <w:contextualSpacing/>
    </w:pPr>
  </w:style>
  <w:style w:type="character" w:styleId="NhnmnhThm">
    <w:name w:val="Intense Emphasis"/>
    <w:basedOn w:val="Phngmcinhcuaoanvn"/>
    <w:uiPriority w:val="21"/>
    <w:qFormat/>
    <w:rsid w:val="00220AFA"/>
    <w:rPr>
      <w:i/>
      <w:iCs/>
      <w:color w:val="0F4761" w:themeColor="accent1" w:themeShade="BF"/>
    </w:rPr>
  </w:style>
  <w:style w:type="paragraph" w:styleId="Nhaykepm">
    <w:name w:val="Intense Quote"/>
    <w:basedOn w:val="Binhthng"/>
    <w:next w:val="Binhthng"/>
    <w:link w:val="NhaykepmChar"/>
    <w:uiPriority w:val="30"/>
    <w:qFormat/>
    <w:rsid w:val="00220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20AFA"/>
    <w:rPr>
      <w:i/>
      <w:iCs/>
      <w:color w:val="0F4761" w:themeColor="accent1" w:themeShade="BF"/>
    </w:rPr>
  </w:style>
  <w:style w:type="character" w:styleId="ThamchiuNhnmnh">
    <w:name w:val="Intense Reference"/>
    <w:basedOn w:val="Phngmcinhcuaoanvn"/>
    <w:uiPriority w:val="32"/>
    <w:qFormat/>
    <w:rsid w:val="00220AFA"/>
    <w:rPr>
      <w:b/>
      <w:bCs/>
      <w:smallCaps/>
      <w:color w:val="0F4761" w:themeColor="accent1" w:themeShade="BF"/>
      <w:spacing w:val="5"/>
    </w:rPr>
  </w:style>
  <w:style w:type="character" w:styleId="Siuktni">
    <w:name w:val="Hyperlink"/>
    <w:basedOn w:val="Phngmcinhcuaoanvn"/>
    <w:uiPriority w:val="99"/>
    <w:unhideWhenUsed/>
    <w:rsid w:val="00220AFA"/>
    <w:rPr>
      <w:color w:val="467886" w:themeColor="hyperlink"/>
      <w:u w:val="single"/>
    </w:rPr>
  </w:style>
  <w:style w:type="character" w:styleId="cpChagiiquyt">
    <w:name w:val="Unresolved Mention"/>
    <w:basedOn w:val="Phngmcinhcuaoanvn"/>
    <w:uiPriority w:val="99"/>
    <w:semiHidden/>
    <w:unhideWhenUsed/>
    <w:rsid w:val="00220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612423">
      <w:bodyDiv w:val="1"/>
      <w:marLeft w:val="0"/>
      <w:marRight w:val="0"/>
      <w:marTop w:val="0"/>
      <w:marBottom w:val="0"/>
      <w:divBdr>
        <w:top w:val="none" w:sz="0" w:space="0" w:color="auto"/>
        <w:left w:val="none" w:sz="0" w:space="0" w:color="auto"/>
        <w:bottom w:val="none" w:sz="0" w:space="0" w:color="auto"/>
        <w:right w:val="none" w:sz="0" w:space="0" w:color="auto"/>
      </w:divBdr>
    </w:div>
    <w:div w:id="20062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tsdhb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s.hust.edu.vn/" TargetMode="External"/><Relationship Id="rId5" Type="http://schemas.openxmlformats.org/officeDocument/2006/relationships/hyperlink" Target="https://xttn.hust.edu.vn/" TargetMode="External"/><Relationship Id="rId4" Type="http://schemas.openxmlformats.org/officeDocument/2006/relationships/hyperlink" Target="https://xttn.hust.edu.vn/?fbclid=IwAR1P0f3SfVMTShBG-dDdWTDUkhLHk3DNCphE8bsrLfgNsBpk7WPwTAVEEJ8" TargetMode="Externa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2024-11-23T10:07:00Z</dcterms:created>
  <dcterms:modified xsi:type="dcterms:W3CDTF">2024-11-23T10:07:00Z</dcterms:modified>
</cp:coreProperties>
</file>