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7259F" w14:textId="77777777" w:rsidR="00EC0CBC" w:rsidRPr="00EC0CBC" w:rsidRDefault="00EC0CBC" w:rsidP="00EC0CBC">
      <w:proofErr w:type="spellStart"/>
      <w:r w:rsidRPr="00EC0CBC">
        <w:t>Hướng</w:t>
      </w:r>
      <w:proofErr w:type="spellEnd"/>
      <w:r w:rsidRPr="00EC0CBC">
        <w:t xml:space="preserve"> </w:t>
      </w:r>
      <w:proofErr w:type="spellStart"/>
      <w:r w:rsidRPr="00EC0CBC">
        <w:t>dẫn</w:t>
      </w:r>
      <w:proofErr w:type="spellEnd"/>
      <w:r w:rsidRPr="00EC0CBC">
        <w:t xml:space="preserve"> </w:t>
      </w:r>
      <w:proofErr w:type="spellStart"/>
      <w:r w:rsidRPr="00EC0CBC">
        <w:t>đăng</w:t>
      </w:r>
      <w:proofErr w:type="spellEnd"/>
      <w:r w:rsidRPr="00EC0CBC">
        <w:t xml:space="preserve"> </w:t>
      </w:r>
      <w:proofErr w:type="spellStart"/>
      <w:r w:rsidRPr="00EC0CBC">
        <w:t>ký</w:t>
      </w:r>
      <w:proofErr w:type="spellEnd"/>
      <w:r w:rsidRPr="00EC0CBC">
        <w:t xml:space="preserve"> XTTN 2024 - </w:t>
      </w:r>
      <w:proofErr w:type="spellStart"/>
      <w:r w:rsidRPr="00EC0CBC">
        <w:t>Bước</w:t>
      </w:r>
      <w:proofErr w:type="spellEnd"/>
      <w:r w:rsidRPr="00EC0CBC">
        <w:t xml:space="preserve"> 4: </w:t>
      </w:r>
      <w:proofErr w:type="spellStart"/>
      <w:r w:rsidRPr="00EC0CBC">
        <w:t>Xác</w:t>
      </w:r>
      <w:proofErr w:type="spellEnd"/>
      <w:r w:rsidRPr="00EC0CBC">
        <w:t xml:space="preserve"> </w:t>
      </w:r>
      <w:proofErr w:type="spellStart"/>
      <w:r w:rsidRPr="00EC0CBC">
        <w:t>thực</w:t>
      </w:r>
      <w:proofErr w:type="spellEnd"/>
      <w:r w:rsidRPr="00EC0CBC">
        <w:t xml:space="preserve"> </w:t>
      </w:r>
      <w:proofErr w:type="spellStart"/>
      <w:r w:rsidRPr="00EC0CBC">
        <w:t>chứng</w:t>
      </w:r>
      <w:proofErr w:type="spellEnd"/>
      <w:r w:rsidRPr="00EC0CBC">
        <w:t xml:space="preserve"> </w:t>
      </w:r>
      <w:proofErr w:type="spellStart"/>
      <w:r w:rsidRPr="00EC0CBC">
        <w:t>chỉ</w:t>
      </w:r>
      <w:proofErr w:type="spellEnd"/>
      <w:r w:rsidRPr="00EC0CBC">
        <w:t xml:space="preserve"> </w:t>
      </w:r>
      <w:proofErr w:type="spellStart"/>
      <w:r w:rsidRPr="00EC0CBC">
        <w:t>Ngoại</w:t>
      </w:r>
      <w:proofErr w:type="spellEnd"/>
      <w:r w:rsidRPr="00EC0CBC">
        <w:t xml:space="preserve"> </w:t>
      </w:r>
      <w:proofErr w:type="spellStart"/>
      <w:r w:rsidRPr="00EC0CBC">
        <w:t>ngữ</w:t>
      </w:r>
      <w:proofErr w:type="spellEnd"/>
    </w:p>
    <w:p w14:paraId="3E4B1636" w14:textId="176E5874" w:rsidR="00EC0CBC" w:rsidRPr="00EC0CBC" w:rsidRDefault="00EC0CBC" w:rsidP="00EC0CBC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EC0CBC">
        <w:t>01-01-2024</w:t>
      </w:r>
    </w:p>
    <w:p w14:paraId="619FDA1A" w14:textId="77777777" w:rsidR="00EC0CBC" w:rsidRPr="00EC0CBC" w:rsidRDefault="00EC0CBC" w:rsidP="00EC0CBC">
      <w:proofErr w:type="spellStart"/>
      <w:r w:rsidRPr="00EC0CBC">
        <w:t>Hướng</w:t>
      </w:r>
      <w:proofErr w:type="spellEnd"/>
      <w:r w:rsidRPr="00EC0CBC">
        <w:t xml:space="preserve"> </w:t>
      </w:r>
      <w:proofErr w:type="spellStart"/>
      <w:r w:rsidRPr="00EC0CBC">
        <w:t>dẫn</w:t>
      </w:r>
      <w:proofErr w:type="spellEnd"/>
      <w:r w:rsidRPr="00EC0CBC">
        <w:t xml:space="preserve"> </w:t>
      </w:r>
      <w:proofErr w:type="spellStart"/>
      <w:r w:rsidRPr="00EC0CBC">
        <w:t>đăng</w:t>
      </w:r>
      <w:proofErr w:type="spellEnd"/>
      <w:r w:rsidRPr="00EC0CBC">
        <w:t xml:space="preserve"> </w:t>
      </w:r>
      <w:proofErr w:type="spellStart"/>
      <w:r w:rsidRPr="00EC0CBC">
        <w:t>ký</w:t>
      </w:r>
      <w:proofErr w:type="spellEnd"/>
      <w:r w:rsidRPr="00EC0CBC">
        <w:t xml:space="preserve"> </w:t>
      </w:r>
      <w:proofErr w:type="spellStart"/>
      <w:r w:rsidRPr="00EC0CBC">
        <w:t>xét</w:t>
      </w:r>
      <w:proofErr w:type="spellEnd"/>
      <w:r w:rsidRPr="00EC0CBC">
        <w:t xml:space="preserve"> </w:t>
      </w:r>
      <w:proofErr w:type="spellStart"/>
      <w:r w:rsidRPr="00EC0CBC">
        <w:t>tuyển</w:t>
      </w:r>
      <w:proofErr w:type="spellEnd"/>
      <w:r w:rsidRPr="00EC0CBC">
        <w:t xml:space="preserve"> </w:t>
      </w:r>
      <w:proofErr w:type="spellStart"/>
      <w:r w:rsidRPr="00EC0CBC">
        <w:t>tài</w:t>
      </w:r>
      <w:proofErr w:type="spellEnd"/>
      <w:r w:rsidRPr="00EC0CBC">
        <w:t xml:space="preserve"> </w:t>
      </w:r>
      <w:proofErr w:type="spellStart"/>
      <w:r w:rsidRPr="00EC0CBC">
        <w:t>năng</w:t>
      </w:r>
      <w:proofErr w:type="spellEnd"/>
      <w:r w:rsidRPr="00EC0CBC">
        <w:t xml:space="preserve"> 2024 - </w:t>
      </w:r>
      <w:proofErr w:type="spellStart"/>
      <w:r w:rsidRPr="00EC0CBC">
        <w:t>Xác</w:t>
      </w:r>
      <w:proofErr w:type="spellEnd"/>
      <w:r w:rsidRPr="00EC0CBC">
        <w:t xml:space="preserve"> </w:t>
      </w:r>
      <w:proofErr w:type="spellStart"/>
      <w:r w:rsidRPr="00EC0CBC">
        <w:t>thực</w:t>
      </w:r>
      <w:proofErr w:type="spellEnd"/>
      <w:r w:rsidRPr="00EC0CBC">
        <w:t xml:space="preserve"> </w:t>
      </w:r>
      <w:proofErr w:type="spellStart"/>
      <w:r w:rsidRPr="00EC0CBC">
        <w:t>chứng</w:t>
      </w:r>
      <w:proofErr w:type="spellEnd"/>
      <w:r w:rsidRPr="00EC0CBC">
        <w:t xml:space="preserve"> </w:t>
      </w:r>
      <w:proofErr w:type="spellStart"/>
      <w:r w:rsidRPr="00EC0CBC">
        <w:t>chỉ</w:t>
      </w:r>
      <w:proofErr w:type="spellEnd"/>
      <w:r w:rsidRPr="00EC0CBC">
        <w:t xml:space="preserve"> </w:t>
      </w:r>
      <w:proofErr w:type="spellStart"/>
      <w:r w:rsidRPr="00EC0CBC">
        <w:t>ngoại</w:t>
      </w:r>
      <w:proofErr w:type="spellEnd"/>
      <w:r w:rsidRPr="00EC0CBC">
        <w:t xml:space="preserve"> </w:t>
      </w:r>
      <w:proofErr w:type="spellStart"/>
      <w:r w:rsidRPr="00EC0CBC">
        <w:t>ngữ</w:t>
      </w:r>
      <w:proofErr w:type="spellEnd"/>
    </w:p>
    <w:p w14:paraId="4C7EF208" w14:textId="77777777" w:rsidR="00EC0CBC" w:rsidRPr="00EC0CBC" w:rsidRDefault="00EC0CBC" w:rsidP="00EC0CBC">
      <w:r w:rsidRPr="00EC0CBC">
        <w:rPr>
          <w:b/>
          <w:bCs/>
        </w:rPr>
        <w:t>ĐỐI TƯỢNG ĐĂNG KÝ</w:t>
      </w:r>
    </w:p>
    <w:p w14:paraId="3D180DE6" w14:textId="77777777" w:rsidR="00EC0CBC" w:rsidRPr="00EC0CBC" w:rsidRDefault="00EC0CBC" w:rsidP="00EC0CBC">
      <w:pPr>
        <w:numPr>
          <w:ilvl w:val="0"/>
          <w:numId w:val="1"/>
        </w:numPr>
      </w:pPr>
      <w:proofErr w:type="spellStart"/>
      <w:r w:rsidRPr="00EC0CBC">
        <w:t>Thí</w:t>
      </w:r>
      <w:proofErr w:type="spellEnd"/>
      <w:r w:rsidRPr="00EC0CBC">
        <w:t xml:space="preserve"> </w:t>
      </w:r>
      <w:proofErr w:type="spellStart"/>
      <w:r w:rsidRPr="00EC0CBC">
        <w:t>sinh</w:t>
      </w:r>
      <w:proofErr w:type="spellEnd"/>
      <w:r w:rsidRPr="00EC0CBC">
        <w:t xml:space="preserve"> </w:t>
      </w:r>
      <w:proofErr w:type="spellStart"/>
      <w:r w:rsidRPr="00EC0CBC">
        <w:t>sử</w:t>
      </w:r>
      <w:proofErr w:type="spellEnd"/>
      <w:r w:rsidRPr="00EC0CBC">
        <w:t xml:space="preserve"> </w:t>
      </w:r>
      <w:proofErr w:type="spellStart"/>
      <w:r w:rsidRPr="00EC0CBC">
        <w:t>dụng</w:t>
      </w:r>
      <w:proofErr w:type="spellEnd"/>
      <w:r w:rsidRPr="00EC0CBC">
        <w:t xml:space="preserve"> </w:t>
      </w:r>
      <w:proofErr w:type="spellStart"/>
      <w:r w:rsidRPr="00EC0CBC">
        <w:t>chứng</w:t>
      </w:r>
      <w:proofErr w:type="spellEnd"/>
      <w:r w:rsidRPr="00EC0CBC">
        <w:t xml:space="preserve"> </w:t>
      </w:r>
      <w:proofErr w:type="spellStart"/>
      <w:r w:rsidRPr="00EC0CBC">
        <w:t>chỉ</w:t>
      </w:r>
      <w:proofErr w:type="spellEnd"/>
      <w:r w:rsidRPr="00EC0CBC">
        <w:t xml:space="preserve"> </w:t>
      </w:r>
      <w:proofErr w:type="spellStart"/>
      <w:r w:rsidRPr="00EC0CBC">
        <w:t>ngoại</w:t>
      </w:r>
      <w:proofErr w:type="spellEnd"/>
      <w:r w:rsidRPr="00EC0CBC">
        <w:t xml:space="preserve"> </w:t>
      </w:r>
      <w:proofErr w:type="spellStart"/>
      <w:r w:rsidRPr="00EC0CBC">
        <w:t>ngữ</w:t>
      </w:r>
      <w:proofErr w:type="spellEnd"/>
      <w:r w:rsidRPr="00EC0CBC">
        <w:t xml:space="preserve"> </w:t>
      </w:r>
      <w:proofErr w:type="spellStart"/>
      <w:r w:rsidRPr="00EC0CBC">
        <w:t>để</w:t>
      </w:r>
      <w:proofErr w:type="spellEnd"/>
      <w:r w:rsidRPr="00EC0CBC">
        <w:t xml:space="preserve"> </w:t>
      </w:r>
      <w:proofErr w:type="spellStart"/>
      <w:r w:rsidRPr="00EC0CBC">
        <w:t>tính</w:t>
      </w:r>
      <w:proofErr w:type="spellEnd"/>
      <w:r w:rsidRPr="00EC0CBC">
        <w:t xml:space="preserve"> </w:t>
      </w:r>
      <w:proofErr w:type="spellStart"/>
      <w:r w:rsidRPr="00EC0CBC">
        <w:t>thành</w:t>
      </w:r>
      <w:proofErr w:type="spellEnd"/>
      <w:r w:rsidRPr="00EC0CBC">
        <w:t xml:space="preserve"> </w:t>
      </w:r>
      <w:proofErr w:type="spellStart"/>
      <w:r w:rsidRPr="00EC0CBC">
        <w:t>tích</w:t>
      </w:r>
      <w:proofErr w:type="spellEnd"/>
      <w:r w:rsidRPr="00EC0CBC">
        <w:t xml:space="preserve"> </w:t>
      </w:r>
      <w:proofErr w:type="spellStart"/>
      <w:r w:rsidRPr="00EC0CBC">
        <w:t>chính</w:t>
      </w:r>
      <w:proofErr w:type="spellEnd"/>
      <w:r w:rsidRPr="00EC0CBC">
        <w:t xml:space="preserve">, </w:t>
      </w:r>
      <w:proofErr w:type="spellStart"/>
      <w:r w:rsidRPr="00EC0CBC">
        <w:t>thành</w:t>
      </w:r>
      <w:proofErr w:type="spellEnd"/>
      <w:r w:rsidRPr="00EC0CBC">
        <w:t xml:space="preserve"> </w:t>
      </w:r>
      <w:proofErr w:type="spellStart"/>
      <w:r w:rsidRPr="00EC0CBC">
        <w:t>tích</w:t>
      </w:r>
      <w:proofErr w:type="spellEnd"/>
      <w:r w:rsidRPr="00EC0CBC">
        <w:t xml:space="preserve"> </w:t>
      </w:r>
      <w:proofErr w:type="spellStart"/>
      <w:r w:rsidRPr="00EC0CBC">
        <w:t>phụ</w:t>
      </w:r>
      <w:proofErr w:type="spellEnd"/>
      <w:r w:rsidRPr="00EC0CBC">
        <w:t xml:space="preserve"> </w:t>
      </w:r>
      <w:proofErr w:type="spellStart"/>
      <w:r w:rsidRPr="00EC0CBC">
        <w:t>hoặc</w:t>
      </w:r>
      <w:proofErr w:type="spellEnd"/>
      <w:r w:rsidRPr="00EC0CBC">
        <w:t xml:space="preserve"> </w:t>
      </w:r>
      <w:proofErr w:type="spellStart"/>
      <w:r w:rsidRPr="00EC0CBC">
        <w:t>điểm</w:t>
      </w:r>
      <w:proofErr w:type="spellEnd"/>
      <w:r w:rsidRPr="00EC0CBC">
        <w:t xml:space="preserve"> </w:t>
      </w:r>
      <w:proofErr w:type="spellStart"/>
      <w:r w:rsidRPr="00EC0CBC">
        <w:t>thưởng</w:t>
      </w:r>
      <w:proofErr w:type="spellEnd"/>
      <w:r w:rsidRPr="00EC0CBC">
        <w:t xml:space="preserve"> </w:t>
      </w:r>
      <w:proofErr w:type="spellStart"/>
      <w:r w:rsidRPr="00EC0CBC">
        <w:t>khi</w:t>
      </w:r>
      <w:proofErr w:type="spellEnd"/>
      <w:r w:rsidRPr="00EC0CBC">
        <w:t xml:space="preserve"> </w:t>
      </w:r>
      <w:proofErr w:type="spellStart"/>
      <w:r w:rsidRPr="00EC0CBC">
        <w:t>tham</w:t>
      </w:r>
      <w:proofErr w:type="spellEnd"/>
      <w:r w:rsidRPr="00EC0CBC">
        <w:t xml:space="preserve"> </w:t>
      </w:r>
      <w:proofErr w:type="spellStart"/>
      <w:r w:rsidRPr="00EC0CBC">
        <w:t>gia</w:t>
      </w:r>
      <w:proofErr w:type="spellEnd"/>
      <w:r w:rsidRPr="00EC0CBC">
        <w:t xml:space="preserve"> </w:t>
      </w:r>
      <w:proofErr w:type="spellStart"/>
      <w:r w:rsidRPr="00EC0CBC">
        <w:t>xét</w:t>
      </w:r>
      <w:proofErr w:type="spellEnd"/>
      <w:r w:rsidRPr="00EC0CBC">
        <w:t xml:space="preserve"> </w:t>
      </w:r>
      <w:proofErr w:type="spellStart"/>
      <w:r w:rsidRPr="00EC0CBC">
        <w:t>tuyển</w:t>
      </w:r>
      <w:proofErr w:type="spellEnd"/>
      <w:r w:rsidRPr="00EC0CBC">
        <w:t xml:space="preserve"> </w:t>
      </w:r>
      <w:proofErr w:type="spellStart"/>
      <w:r w:rsidRPr="00EC0CBC">
        <w:t>tài</w:t>
      </w:r>
      <w:proofErr w:type="spellEnd"/>
      <w:r w:rsidRPr="00EC0CBC">
        <w:t xml:space="preserve"> </w:t>
      </w:r>
      <w:proofErr w:type="spellStart"/>
      <w:r w:rsidRPr="00EC0CBC">
        <w:t>năng</w:t>
      </w:r>
      <w:proofErr w:type="spellEnd"/>
      <w:r w:rsidRPr="00EC0CBC">
        <w:t xml:space="preserve"> </w:t>
      </w:r>
      <w:proofErr w:type="spellStart"/>
      <w:r w:rsidRPr="00EC0CBC">
        <w:t>diện</w:t>
      </w:r>
      <w:proofErr w:type="spellEnd"/>
      <w:r w:rsidRPr="00EC0CBC">
        <w:t xml:space="preserve"> 1.3</w:t>
      </w:r>
    </w:p>
    <w:p w14:paraId="5EDA0718" w14:textId="77777777" w:rsidR="00EC0CBC" w:rsidRPr="00EC0CBC" w:rsidRDefault="00EC0CBC" w:rsidP="00EC0CBC">
      <w:pPr>
        <w:numPr>
          <w:ilvl w:val="0"/>
          <w:numId w:val="1"/>
        </w:numPr>
      </w:pPr>
      <w:proofErr w:type="spellStart"/>
      <w:r w:rsidRPr="00EC0CBC">
        <w:t>Thí</w:t>
      </w:r>
      <w:proofErr w:type="spellEnd"/>
      <w:r w:rsidRPr="00EC0CBC">
        <w:t xml:space="preserve"> </w:t>
      </w:r>
      <w:proofErr w:type="spellStart"/>
      <w:r w:rsidRPr="00EC0CBC">
        <w:t>sinh</w:t>
      </w:r>
      <w:proofErr w:type="spellEnd"/>
      <w:r w:rsidRPr="00EC0CBC">
        <w:t xml:space="preserve"> </w:t>
      </w:r>
      <w:proofErr w:type="spellStart"/>
      <w:r w:rsidRPr="00EC0CBC">
        <w:t>sử</w:t>
      </w:r>
      <w:proofErr w:type="spellEnd"/>
      <w:r w:rsidRPr="00EC0CBC">
        <w:t xml:space="preserve"> </w:t>
      </w:r>
      <w:proofErr w:type="spellStart"/>
      <w:r w:rsidRPr="00EC0CBC">
        <w:t>dụng</w:t>
      </w:r>
      <w:proofErr w:type="spellEnd"/>
      <w:r w:rsidRPr="00EC0CBC">
        <w:t xml:space="preserve"> </w:t>
      </w:r>
      <w:proofErr w:type="spellStart"/>
      <w:r w:rsidRPr="00EC0CBC">
        <w:t>chứng</w:t>
      </w:r>
      <w:proofErr w:type="spellEnd"/>
      <w:r w:rsidRPr="00EC0CBC">
        <w:t xml:space="preserve"> </w:t>
      </w:r>
      <w:proofErr w:type="spellStart"/>
      <w:r w:rsidRPr="00EC0CBC">
        <w:t>chỉ</w:t>
      </w:r>
      <w:proofErr w:type="spellEnd"/>
      <w:r w:rsidRPr="00EC0CBC">
        <w:t xml:space="preserve"> </w:t>
      </w:r>
      <w:proofErr w:type="spellStart"/>
      <w:r w:rsidRPr="00EC0CBC">
        <w:t>ngoại</w:t>
      </w:r>
      <w:proofErr w:type="spellEnd"/>
      <w:r w:rsidRPr="00EC0CBC">
        <w:t xml:space="preserve"> </w:t>
      </w:r>
      <w:proofErr w:type="spellStart"/>
      <w:r w:rsidRPr="00EC0CBC">
        <w:t>ngữ</w:t>
      </w:r>
      <w:proofErr w:type="spellEnd"/>
      <w:r w:rsidRPr="00EC0CBC">
        <w:t xml:space="preserve"> </w:t>
      </w:r>
      <w:proofErr w:type="spellStart"/>
      <w:r w:rsidRPr="00EC0CBC">
        <w:t>để</w:t>
      </w:r>
      <w:proofErr w:type="spellEnd"/>
      <w:r w:rsidRPr="00EC0CBC">
        <w:t xml:space="preserve"> </w:t>
      </w:r>
      <w:proofErr w:type="spellStart"/>
      <w:r w:rsidRPr="00EC0CBC">
        <w:t>cộng</w:t>
      </w:r>
      <w:proofErr w:type="spellEnd"/>
      <w:r w:rsidRPr="00EC0CBC">
        <w:t xml:space="preserve"> </w:t>
      </w:r>
      <w:proofErr w:type="spellStart"/>
      <w:r w:rsidRPr="00EC0CBC">
        <w:t>điểm</w:t>
      </w:r>
      <w:proofErr w:type="spellEnd"/>
      <w:r w:rsidRPr="00EC0CBC">
        <w:t xml:space="preserve"> </w:t>
      </w:r>
      <w:proofErr w:type="spellStart"/>
      <w:r w:rsidRPr="00EC0CBC">
        <w:t>thưởng</w:t>
      </w:r>
      <w:proofErr w:type="spellEnd"/>
      <w:r w:rsidRPr="00EC0CBC">
        <w:t xml:space="preserve"> </w:t>
      </w:r>
      <w:proofErr w:type="spellStart"/>
      <w:r w:rsidRPr="00EC0CBC">
        <w:t>khi</w:t>
      </w:r>
      <w:proofErr w:type="spellEnd"/>
      <w:r w:rsidRPr="00EC0CBC">
        <w:t xml:space="preserve"> </w:t>
      </w:r>
      <w:proofErr w:type="spellStart"/>
      <w:r w:rsidRPr="00EC0CBC">
        <w:t>tham</w:t>
      </w:r>
      <w:proofErr w:type="spellEnd"/>
      <w:r w:rsidRPr="00EC0CBC">
        <w:t xml:space="preserve"> </w:t>
      </w:r>
      <w:proofErr w:type="spellStart"/>
      <w:r w:rsidRPr="00EC0CBC">
        <w:t>gia</w:t>
      </w:r>
      <w:proofErr w:type="spellEnd"/>
      <w:r w:rsidRPr="00EC0CBC">
        <w:t xml:space="preserve"> </w:t>
      </w:r>
      <w:proofErr w:type="spellStart"/>
      <w:r w:rsidRPr="00EC0CBC">
        <w:t>xét</w:t>
      </w:r>
      <w:proofErr w:type="spellEnd"/>
      <w:r w:rsidRPr="00EC0CBC">
        <w:t xml:space="preserve"> </w:t>
      </w:r>
      <w:proofErr w:type="spellStart"/>
      <w:r w:rsidRPr="00EC0CBC">
        <w:t>tuyển</w:t>
      </w:r>
      <w:proofErr w:type="spellEnd"/>
      <w:r w:rsidRPr="00EC0CBC">
        <w:t xml:space="preserve"> </w:t>
      </w:r>
      <w:proofErr w:type="spellStart"/>
      <w:r w:rsidRPr="00EC0CBC">
        <w:t>tài</w:t>
      </w:r>
      <w:proofErr w:type="spellEnd"/>
      <w:r w:rsidRPr="00EC0CBC">
        <w:t xml:space="preserve"> </w:t>
      </w:r>
      <w:proofErr w:type="spellStart"/>
      <w:r w:rsidRPr="00EC0CBC">
        <w:t>năng</w:t>
      </w:r>
      <w:proofErr w:type="spellEnd"/>
      <w:r w:rsidRPr="00EC0CBC">
        <w:t xml:space="preserve"> </w:t>
      </w:r>
      <w:proofErr w:type="spellStart"/>
      <w:r w:rsidRPr="00EC0CBC">
        <w:t>diện</w:t>
      </w:r>
      <w:proofErr w:type="spellEnd"/>
      <w:r w:rsidRPr="00EC0CBC">
        <w:t xml:space="preserve"> 1.2 </w:t>
      </w:r>
      <w:proofErr w:type="spellStart"/>
      <w:r w:rsidRPr="00EC0CBC">
        <w:t>và</w:t>
      </w:r>
      <w:proofErr w:type="spellEnd"/>
      <w:r w:rsidRPr="00EC0CBC">
        <w:t xml:space="preserve"> </w:t>
      </w:r>
      <w:proofErr w:type="spellStart"/>
      <w:r w:rsidRPr="00EC0CBC">
        <w:t>xét</w:t>
      </w:r>
      <w:proofErr w:type="spellEnd"/>
      <w:r w:rsidRPr="00EC0CBC">
        <w:t xml:space="preserve"> </w:t>
      </w:r>
      <w:proofErr w:type="spellStart"/>
      <w:r w:rsidRPr="00EC0CBC">
        <w:t>tuyển</w:t>
      </w:r>
      <w:proofErr w:type="spellEnd"/>
      <w:r w:rsidRPr="00EC0CBC">
        <w:t xml:space="preserve"> </w:t>
      </w:r>
      <w:proofErr w:type="spellStart"/>
      <w:r w:rsidRPr="00EC0CBC">
        <w:t>theo</w:t>
      </w:r>
      <w:proofErr w:type="spellEnd"/>
      <w:r w:rsidRPr="00EC0CBC">
        <w:t xml:space="preserve"> </w:t>
      </w:r>
      <w:proofErr w:type="spellStart"/>
      <w:r w:rsidRPr="00EC0CBC">
        <w:t>kết</w:t>
      </w:r>
      <w:proofErr w:type="spellEnd"/>
      <w:r w:rsidRPr="00EC0CBC">
        <w:t xml:space="preserve"> </w:t>
      </w:r>
      <w:proofErr w:type="spellStart"/>
      <w:r w:rsidRPr="00EC0CBC">
        <w:t>quả</w:t>
      </w:r>
      <w:proofErr w:type="spellEnd"/>
      <w:r w:rsidRPr="00EC0CBC">
        <w:t xml:space="preserve"> </w:t>
      </w:r>
      <w:proofErr w:type="spellStart"/>
      <w:r w:rsidRPr="00EC0CBC">
        <w:t>Bài</w:t>
      </w:r>
      <w:proofErr w:type="spellEnd"/>
      <w:r w:rsidRPr="00EC0CBC">
        <w:t xml:space="preserve"> </w:t>
      </w:r>
      <w:proofErr w:type="spellStart"/>
      <w:r w:rsidRPr="00EC0CBC">
        <w:t>thi</w:t>
      </w:r>
      <w:proofErr w:type="spellEnd"/>
      <w:r w:rsidRPr="00EC0CBC">
        <w:t xml:space="preserve"> </w:t>
      </w:r>
      <w:proofErr w:type="spellStart"/>
      <w:r w:rsidRPr="00EC0CBC">
        <w:t>Đánh</w:t>
      </w:r>
      <w:proofErr w:type="spellEnd"/>
      <w:r w:rsidRPr="00EC0CBC">
        <w:t xml:space="preserve"> </w:t>
      </w:r>
      <w:proofErr w:type="spellStart"/>
      <w:r w:rsidRPr="00EC0CBC">
        <w:t>giá</w:t>
      </w:r>
      <w:proofErr w:type="spellEnd"/>
      <w:r w:rsidRPr="00EC0CBC">
        <w:t xml:space="preserve"> </w:t>
      </w:r>
      <w:proofErr w:type="spellStart"/>
      <w:r w:rsidRPr="00EC0CBC">
        <w:t>tư</w:t>
      </w:r>
      <w:proofErr w:type="spellEnd"/>
      <w:r w:rsidRPr="00EC0CBC">
        <w:t xml:space="preserve"> </w:t>
      </w:r>
      <w:proofErr w:type="spellStart"/>
      <w:r w:rsidRPr="00EC0CBC">
        <w:t>duy</w:t>
      </w:r>
      <w:proofErr w:type="spellEnd"/>
    </w:p>
    <w:p w14:paraId="6D4F1C0D" w14:textId="77777777" w:rsidR="00EC0CBC" w:rsidRPr="00EC0CBC" w:rsidRDefault="00EC0CBC" w:rsidP="00EC0CBC">
      <w:pPr>
        <w:numPr>
          <w:ilvl w:val="0"/>
          <w:numId w:val="1"/>
        </w:numPr>
      </w:pPr>
      <w:proofErr w:type="spellStart"/>
      <w:r w:rsidRPr="00EC0CBC">
        <w:t>Thí</w:t>
      </w:r>
      <w:proofErr w:type="spellEnd"/>
      <w:r w:rsidRPr="00EC0CBC">
        <w:t xml:space="preserve"> </w:t>
      </w:r>
      <w:proofErr w:type="spellStart"/>
      <w:r w:rsidRPr="00EC0CBC">
        <w:t>sinh</w:t>
      </w:r>
      <w:proofErr w:type="spellEnd"/>
      <w:r w:rsidRPr="00EC0CBC">
        <w:t xml:space="preserve"> </w:t>
      </w:r>
      <w:proofErr w:type="spellStart"/>
      <w:r w:rsidRPr="00EC0CBC">
        <w:t>sử</w:t>
      </w:r>
      <w:proofErr w:type="spellEnd"/>
      <w:r w:rsidRPr="00EC0CBC">
        <w:t xml:space="preserve"> </w:t>
      </w:r>
      <w:proofErr w:type="spellStart"/>
      <w:r w:rsidRPr="00EC0CBC">
        <w:t>dụng</w:t>
      </w:r>
      <w:proofErr w:type="spellEnd"/>
      <w:r w:rsidRPr="00EC0CBC">
        <w:t xml:space="preserve"> </w:t>
      </w:r>
      <w:proofErr w:type="spellStart"/>
      <w:r w:rsidRPr="00EC0CBC">
        <w:t>chứng</w:t>
      </w:r>
      <w:proofErr w:type="spellEnd"/>
      <w:r w:rsidRPr="00EC0CBC">
        <w:t xml:space="preserve"> </w:t>
      </w:r>
      <w:proofErr w:type="spellStart"/>
      <w:r w:rsidRPr="00EC0CBC">
        <w:t>chỉ</w:t>
      </w:r>
      <w:proofErr w:type="spellEnd"/>
      <w:r w:rsidRPr="00EC0CBC">
        <w:t xml:space="preserve"> </w:t>
      </w:r>
      <w:proofErr w:type="spellStart"/>
      <w:r w:rsidRPr="00EC0CBC">
        <w:t>ngoại</w:t>
      </w:r>
      <w:proofErr w:type="spellEnd"/>
      <w:r w:rsidRPr="00EC0CBC">
        <w:t xml:space="preserve"> </w:t>
      </w:r>
      <w:proofErr w:type="spellStart"/>
      <w:r w:rsidRPr="00EC0CBC">
        <w:t>ngữ</w:t>
      </w:r>
      <w:proofErr w:type="spellEnd"/>
      <w:r w:rsidRPr="00EC0CBC">
        <w:t xml:space="preserve"> </w:t>
      </w:r>
      <w:proofErr w:type="spellStart"/>
      <w:r w:rsidRPr="00EC0CBC">
        <w:t>để</w:t>
      </w:r>
      <w:proofErr w:type="spellEnd"/>
      <w:r w:rsidRPr="00EC0CBC">
        <w:t xml:space="preserve"> </w:t>
      </w:r>
      <w:proofErr w:type="spellStart"/>
      <w:r w:rsidRPr="00EC0CBC">
        <w:t>quy</w:t>
      </w:r>
      <w:proofErr w:type="spellEnd"/>
      <w:r w:rsidRPr="00EC0CBC">
        <w:t xml:space="preserve"> </w:t>
      </w:r>
      <w:proofErr w:type="spellStart"/>
      <w:r w:rsidRPr="00EC0CBC">
        <w:t>đổi</w:t>
      </w:r>
      <w:proofErr w:type="spellEnd"/>
      <w:r w:rsidRPr="00EC0CBC">
        <w:t xml:space="preserve"> </w:t>
      </w:r>
      <w:proofErr w:type="spellStart"/>
      <w:r w:rsidRPr="00EC0CBC">
        <w:t>thành</w:t>
      </w:r>
      <w:proofErr w:type="spellEnd"/>
      <w:r w:rsidRPr="00EC0CBC">
        <w:t xml:space="preserve"> </w:t>
      </w:r>
      <w:proofErr w:type="spellStart"/>
      <w:r w:rsidRPr="00EC0CBC">
        <w:t>điểm</w:t>
      </w:r>
      <w:proofErr w:type="spellEnd"/>
      <w:r w:rsidRPr="00EC0CBC">
        <w:t xml:space="preserve"> </w:t>
      </w:r>
      <w:proofErr w:type="spellStart"/>
      <w:r w:rsidRPr="00EC0CBC">
        <w:t>môn</w:t>
      </w:r>
      <w:proofErr w:type="spellEnd"/>
      <w:r w:rsidRPr="00EC0CBC">
        <w:t xml:space="preserve"> </w:t>
      </w:r>
      <w:proofErr w:type="spellStart"/>
      <w:r w:rsidRPr="00EC0CBC">
        <w:t>tiếng</w:t>
      </w:r>
      <w:proofErr w:type="spellEnd"/>
      <w:r w:rsidRPr="00EC0CBC">
        <w:t xml:space="preserve"> Anh </w:t>
      </w:r>
      <w:proofErr w:type="spellStart"/>
      <w:r w:rsidRPr="00EC0CBC">
        <w:t>tốt</w:t>
      </w:r>
      <w:proofErr w:type="spellEnd"/>
      <w:r w:rsidRPr="00EC0CBC">
        <w:t xml:space="preserve"> </w:t>
      </w:r>
      <w:proofErr w:type="spellStart"/>
      <w:r w:rsidRPr="00EC0CBC">
        <w:t>nghiệp</w:t>
      </w:r>
      <w:proofErr w:type="spellEnd"/>
      <w:r w:rsidRPr="00EC0CBC">
        <w:t xml:space="preserve"> </w:t>
      </w:r>
      <w:proofErr w:type="spellStart"/>
      <w:r w:rsidRPr="00EC0CBC">
        <w:t>khi</w:t>
      </w:r>
      <w:proofErr w:type="spellEnd"/>
      <w:r w:rsidRPr="00EC0CBC">
        <w:t xml:space="preserve"> </w:t>
      </w:r>
      <w:proofErr w:type="spellStart"/>
      <w:r w:rsidRPr="00EC0CBC">
        <w:t>xét</w:t>
      </w:r>
      <w:proofErr w:type="spellEnd"/>
      <w:r w:rsidRPr="00EC0CBC">
        <w:t xml:space="preserve"> </w:t>
      </w:r>
      <w:proofErr w:type="spellStart"/>
      <w:r w:rsidRPr="00EC0CBC">
        <w:t>tuyển</w:t>
      </w:r>
      <w:proofErr w:type="spellEnd"/>
      <w:r w:rsidRPr="00EC0CBC">
        <w:t xml:space="preserve"> </w:t>
      </w:r>
      <w:proofErr w:type="spellStart"/>
      <w:r w:rsidRPr="00EC0CBC">
        <w:t>bằng</w:t>
      </w:r>
      <w:proofErr w:type="spellEnd"/>
      <w:r w:rsidRPr="00EC0CBC">
        <w:t xml:space="preserve"> </w:t>
      </w:r>
      <w:proofErr w:type="spellStart"/>
      <w:r w:rsidRPr="00EC0CBC">
        <w:t>kết</w:t>
      </w:r>
      <w:proofErr w:type="spellEnd"/>
      <w:r w:rsidRPr="00EC0CBC">
        <w:t xml:space="preserve"> </w:t>
      </w:r>
      <w:proofErr w:type="spellStart"/>
      <w:r w:rsidRPr="00EC0CBC">
        <w:t>quả</w:t>
      </w:r>
      <w:proofErr w:type="spellEnd"/>
      <w:r w:rsidRPr="00EC0CBC">
        <w:t xml:space="preserve"> </w:t>
      </w:r>
      <w:proofErr w:type="spellStart"/>
      <w:r w:rsidRPr="00EC0CBC">
        <w:t>thi</w:t>
      </w:r>
      <w:proofErr w:type="spellEnd"/>
      <w:r w:rsidRPr="00EC0CBC">
        <w:t xml:space="preserve"> </w:t>
      </w:r>
      <w:proofErr w:type="spellStart"/>
      <w:r w:rsidRPr="00EC0CBC">
        <w:t>tốt</w:t>
      </w:r>
      <w:proofErr w:type="spellEnd"/>
      <w:r w:rsidRPr="00EC0CBC">
        <w:t xml:space="preserve"> </w:t>
      </w:r>
      <w:proofErr w:type="spellStart"/>
      <w:r w:rsidRPr="00EC0CBC">
        <w:t>nghiệp</w:t>
      </w:r>
      <w:proofErr w:type="spellEnd"/>
      <w:r w:rsidRPr="00EC0CBC">
        <w:t xml:space="preserve"> THPT </w:t>
      </w:r>
      <w:proofErr w:type="spellStart"/>
      <w:r w:rsidRPr="00EC0CBC">
        <w:t>sử</w:t>
      </w:r>
      <w:proofErr w:type="spellEnd"/>
      <w:r w:rsidRPr="00EC0CBC">
        <w:t xml:space="preserve"> </w:t>
      </w:r>
      <w:proofErr w:type="spellStart"/>
      <w:r w:rsidRPr="00EC0CBC">
        <w:t>dụng</w:t>
      </w:r>
      <w:proofErr w:type="spellEnd"/>
      <w:r w:rsidRPr="00EC0CBC">
        <w:t xml:space="preserve"> </w:t>
      </w:r>
      <w:proofErr w:type="spellStart"/>
      <w:r w:rsidRPr="00EC0CBC">
        <w:t>các</w:t>
      </w:r>
      <w:proofErr w:type="spellEnd"/>
      <w:r w:rsidRPr="00EC0CBC">
        <w:t xml:space="preserve"> </w:t>
      </w:r>
      <w:proofErr w:type="spellStart"/>
      <w:r w:rsidRPr="00EC0CBC">
        <w:t>tổ</w:t>
      </w:r>
      <w:proofErr w:type="spellEnd"/>
      <w:r w:rsidRPr="00EC0CBC">
        <w:t xml:space="preserve"> </w:t>
      </w:r>
      <w:proofErr w:type="spellStart"/>
      <w:r w:rsidRPr="00EC0CBC">
        <w:t>hợp</w:t>
      </w:r>
      <w:proofErr w:type="spellEnd"/>
      <w:r w:rsidRPr="00EC0CBC">
        <w:t xml:space="preserve"> </w:t>
      </w:r>
      <w:proofErr w:type="spellStart"/>
      <w:r w:rsidRPr="00EC0CBC">
        <w:t>có</w:t>
      </w:r>
      <w:proofErr w:type="spellEnd"/>
      <w:r w:rsidRPr="00EC0CBC">
        <w:t xml:space="preserve"> </w:t>
      </w:r>
      <w:proofErr w:type="spellStart"/>
      <w:r w:rsidRPr="00EC0CBC">
        <w:t>môn</w:t>
      </w:r>
      <w:proofErr w:type="spellEnd"/>
      <w:r w:rsidRPr="00EC0CBC">
        <w:t xml:space="preserve"> </w:t>
      </w:r>
      <w:proofErr w:type="spellStart"/>
      <w:r w:rsidRPr="00EC0CBC">
        <w:t>tiếng</w:t>
      </w:r>
      <w:proofErr w:type="spellEnd"/>
      <w:r w:rsidRPr="00EC0CBC">
        <w:t xml:space="preserve"> Anh.</w:t>
      </w:r>
    </w:p>
    <w:p w14:paraId="0EF413FD" w14:textId="77777777" w:rsidR="00EC0CBC" w:rsidRPr="00EC0CBC" w:rsidRDefault="00EC0CBC" w:rsidP="00EC0CBC">
      <w:r w:rsidRPr="00EC0CBC">
        <w:rPr>
          <w:b/>
          <w:bCs/>
        </w:rPr>
        <w:t>CÁC BƯỚC THỰC HIỆN</w:t>
      </w:r>
    </w:p>
    <w:p w14:paraId="7F32AA83" w14:textId="7B0A1C70" w:rsidR="00EC0CBC" w:rsidRPr="00EC0CBC" w:rsidRDefault="00EC0CBC" w:rsidP="00EC0CBC">
      <w:proofErr w:type="spellStart"/>
      <w:r w:rsidRPr="00EC0CBC">
        <w:rPr>
          <w:b/>
          <w:bCs/>
        </w:rPr>
        <w:t>Bước</w:t>
      </w:r>
      <w:proofErr w:type="spellEnd"/>
      <w:r w:rsidRPr="00EC0CBC">
        <w:rPr>
          <w:b/>
          <w:bCs/>
        </w:rPr>
        <w:t xml:space="preserve"> 1:</w:t>
      </w:r>
      <w:r w:rsidRPr="00EC0CBC">
        <w:t> </w:t>
      </w:r>
      <w:proofErr w:type="spellStart"/>
      <w:r w:rsidRPr="00EC0CBC">
        <w:t>Chọn</w:t>
      </w:r>
      <w:proofErr w:type="spellEnd"/>
      <w:r w:rsidRPr="00EC0CBC">
        <w:t xml:space="preserve"> </w:t>
      </w:r>
      <w:proofErr w:type="spellStart"/>
      <w:r w:rsidRPr="00EC0CBC">
        <w:t>mục</w:t>
      </w:r>
      <w:proofErr w:type="spellEnd"/>
      <w:r w:rsidRPr="00EC0CBC">
        <w:t xml:space="preserve">: </w:t>
      </w:r>
      <w:proofErr w:type="spellStart"/>
      <w:r w:rsidRPr="00EC0CBC">
        <w:t>Xác</w:t>
      </w:r>
      <w:proofErr w:type="spellEnd"/>
      <w:r w:rsidRPr="00EC0CBC">
        <w:t xml:space="preserve"> </w:t>
      </w:r>
      <w:proofErr w:type="spellStart"/>
      <w:r w:rsidRPr="00EC0CBC">
        <w:t>thực</w:t>
      </w:r>
      <w:proofErr w:type="spellEnd"/>
      <w:r w:rsidRPr="00EC0CBC">
        <w:t xml:space="preserve"> </w:t>
      </w:r>
      <w:proofErr w:type="spellStart"/>
      <w:r w:rsidRPr="00EC0CBC">
        <w:t>chứng</w:t>
      </w:r>
      <w:proofErr w:type="spellEnd"/>
      <w:r w:rsidRPr="00EC0CBC">
        <w:t xml:space="preserve"> </w:t>
      </w:r>
      <w:proofErr w:type="spellStart"/>
      <w:r w:rsidRPr="00EC0CBC">
        <w:t>chỉ</w:t>
      </w:r>
      <w:proofErr w:type="spellEnd"/>
      <w:r w:rsidRPr="00EC0CBC">
        <w:t xml:space="preserve"> </w:t>
      </w:r>
      <w:proofErr w:type="spellStart"/>
      <w:r w:rsidRPr="00EC0CBC">
        <w:t>ngoại</w:t>
      </w:r>
      <w:proofErr w:type="spellEnd"/>
      <w:r w:rsidRPr="00EC0CBC">
        <w:t xml:space="preserve"> </w:t>
      </w:r>
      <w:proofErr w:type="spellStart"/>
      <w:r w:rsidRPr="00EC0CBC">
        <w:t>ngữ</w:t>
      </w:r>
      <w:proofErr w:type="spellEnd"/>
      <w:r w:rsidRPr="00EC0CBC">
        <w:t xml:space="preserve"> </w:t>
      </w:r>
    </w:p>
    <w:p w14:paraId="7E82097C" w14:textId="3CB3A6BC" w:rsidR="00EC0CBC" w:rsidRPr="00EC0CBC" w:rsidRDefault="00EC0CBC" w:rsidP="00EC0CBC">
      <w:proofErr w:type="spellStart"/>
      <w:r w:rsidRPr="00EC0CBC">
        <w:rPr>
          <w:b/>
          <w:bCs/>
        </w:rPr>
        <w:t>Bước</w:t>
      </w:r>
      <w:proofErr w:type="spellEnd"/>
      <w:r w:rsidRPr="00EC0CBC">
        <w:rPr>
          <w:b/>
          <w:bCs/>
        </w:rPr>
        <w:t xml:space="preserve"> 2:</w:t>
      </w:r>
      <w:r w:rsidRPr="00EC0CBC">
        <w:t> </w:t>
      </w:r>
      <w:proofErr w:type="spellStart"/>
      <w:r w:rsidRPr="00EC0CBC">
        <w:t>Nhập</w:t>
      </w:r>
      <w:proofErr w:type="spellEnd"/>
      <w:r w:rsidRPr="00EC0CBC">
        <w:t xml:space="preserve"> </w:t>
      </w:r>
      <w:proofErr w:type="spellStart"/>
      <w:r w:rsidRPr="00EC0CBC">
        <w:t>đầy</w:t>
      </w:r>
      <w:proofErr w:type="spellEnd"/>
      <w:r w:rsidRPr="00EC0CBC">
        <w:t xml:space="preserve"> </w:t>
      </w:r>
      <w:proofErr w:type="spellStart"/>
      <w:r w:rsidRPr="00EC0CBC">
        <w:t>đủ</w:t>
      </w:r>
      <w:proofErr w:type="spellEnd"/>
      <w:r w:rsidRPr="00EC0CBC">
        <w:t xml:space="preserve"> </w:t>
      </w:r>
      <w:proofErr w:type="spellStart"/>
      <w:r w:rsidRPr="00EC0CBC">
        <w:t>thông</w:t>
      </w:r>
      <w:proofErr w:type="spellEnd"/>
      <w:r w:rsidRPr="00EC0CBC">
        <w:t xml:space="preserve"> tin, bao </w:t>
      </w:r>
      <w:proofErr w:type="spellStart"/>
      <w:r w:rsidRPr="00EC0CBC">
        <w:t>gồm</w:t>
      </w:r>
      <w:proofErr w:type="spellEnd"/>
      <w:r w:rsidRPr="00EC0CBC">
        <w:t xml:space="preserve">: </w:t>
      </w:r>
      <w:proofErr w:type="spellStart"/>
      <w:r w:rsidRPr="00EC0CBC">
        <w:t>Tên</w:t>
      </w:r>
      <w:proofErr w:type="spellEnd"/>
      <w:r w:rsidRPr="00EC0CBC">
        <w:t> </w:t>
      </w:r>
      <w:proofErr w:type="spellStart"/>
      <w:r w:rsidRPr="00EC0CBC">
        <w:t>chứng</w:t>
      </w:r>
      <w:proofErr w:type="spellEnd"/>
      <w:r w:rsidRPr="00EC0CBC">
        <w:t xml:space="preserve"> </w:t>
      </w:r>
      <w:proofErr w:type="spellStart"/>
      <w:r w:rsidRPr="00EC0CBC">
        <w:t>chỉ</w:t>
      </w:r>
      <w:proofErr w:type="spellEnd"/>
      <w:r w:rsidRPr="00EC0CBC">
        <w:t xml:space="preserve"> </w:t>
      </w:r>
      <w:proofErr w:type="spellStart"/>
      <w:r w:rsidRPr="00EC0CBC">
        <w:t>ngoại</w:t>
      </w:r>
      <w:proofErr w:type="spellEnd"/>
      <w:r w:rsidRPr="00EC0CBC">
        <w:t xml:space="preserve"> </w:t>
      </w:r>
      <w:proofErr w:type="spellStart"/>
      <w:r w:rsidRPr="00EC0CBC">
        <w:t>ngữ</w:t>
      </w:r>
      <w:proofErr w:type="spellEnd"/>
      <w:r w:rsidRPr="00EC0CBC">
        <w:t xml:space="preserve">, </w:t>
      </w:r>
      <w:proofErr w:type="spellStart"/>
      <w:r w:rsidRPr="00EC0CBC">
        <w:t>Mã</w:t>
      </w:r>
      <w:proofErr w:type="spellEnd"/>
      <w:r w:rsidRPr="00EC0CBC">
        <w:t xml:space="preserve"> </w:t>
      </w:r>
      <w:proofErr w:type="spellStart"/>
      <w:r w:rsidRPr="00EC0CBC">
        <w:t>chứng</w:t>
      </w:r>
      <w:proofErr w:type="spellEnd"/>
      <w:r w:rsidRPr="00EC0CBC">
        <w:t xml:space="preserve"> </w:t>
      </w:r>
      <w:proofErr w:type="spellStart"/>
      <w:r w:rsidRPr="00EC0CBC">
        <w:t>nhận</w:t>
      </w:r>
      <w:proofErr w:type="spellEnd"/>
      <w:r w:rsidRPr="00EC0CBC">
        <w:t xml:space="preserve"> (Text Report form Number), </w:t>
      </w:r>
      <w:proofErr w:type="spellStart"/>
      <w:r w:rsidRPr="00EC0CBC">
        <w:t>Ngày</w:t>
      </w:r>
      <w:proofErr w:type="spellEnd"/>
      <w:r w:rsidRPr="00EC0CBC">
        <w:t xml:space="preserve"> </w:t>
      </w:r>
      <w:proofErr w:type="spellStart"/>
      <w:r w:rsidRPr="00EC0CBC">
        <w:t>cấp</w:t>
      </w:r>
      <w:proofErr w:type="spellEnd"/>
      <w:r w:rsidRPr="00EC0CBC">
        <w:t xml:space="preserve">, </w:t>
      </w:r>
      <w:proofErr w:type="spellStart"/>
      <w:r w:rsidRPr="00EC0CBC">
        <w:t>Điểm</w:t>
      </w:r>
      <w:proofErr w:type="spellEnd"/>
      <w:r w:rsidRPr="00EC0CBC">
        <w:t xml:space="preserve"> </w:t>
      </w:r>
      <w:proofErr w:type="spellStart"/>
      <w:r w:rsidRPr="00EC0CBC">
        <w:t>chứng</w:t>
      </w:r>
      <w:proofErr w:type="spellEnd"/>
      <w:r w:rsidRPr="00EC0CBC">
        <w:t xml:space="preserve"> </w:t>
      </w:r>
      <w:proofErr w:type="spellStart"/>
      <w:r w:rsidRPr="00EC0CBC">
        <w:t>chỉ</w:t>
      </w:r>
      <w:proofErr w:type="spellEnd"/>
      <w:r w:rsidRPr="00EC0CBC">
        <w:t xml:space="preserve"> </w:t>
      </w:r>
    </w:p>
    <w:p w14:paraId="5DB2CF02" w14:textId="77777777" w:rsidR="00EC0CBC" w:rsidRPr="00EC0CBC" w:rsidRDefault="00EC0CBC" w:rsidP="00EC0CBC">
      <w:proofErr w:type="spellStart"/>
      <w:r w:rsidRPr="00EC0CBC">
        <w:rPr>
          <w:b/>
          <w:bCs/>
        </w:rPr>
        <w:t>Bước</w:t>
      </w:r>
      <w:proofErr w:type="spellEnd"/>
      <w:r w:rsidRPr="00EC0CBC">
        <w:rPr>
          <w:b/>
          <w:bCs/>
        </w:rPr>
        <w:t xml:space="preserve"> 3: </w:t>
      </w:r>
      <w:proofErr w:type="spellStart"/>
      <w:r w:rsidRPr="00EC0CBC">
        <w:t>Thí</w:t>
      </w:r>
      <w:proofErr w:type="spellEnd"/>
      <w:r w:rsidRPr="00EC0CBC">
        <w:t xml:space="preserve"> </w:t>
      </w:r>
      <w:proofErr w:type="spellStart"/>
      <w:r w:rsidRPr="00EC0CBC">
        <w:t>sinh</w:t>
      </w:r>
      <w:proofErr w:type="spellEnd"/>
      <w:r w:rsidRPr="00EC0CBC">
        <w:t xml:space="preserve"> </w:t>
      </w:r>
      <w:proofErr w:type="spellStart"/>
      <w:r w:rsidRPr="00EC0CBC">
        <w:t>chọn</w:t>
      </w:r>
      <w:proofErr w:type="spellEnd"/>
      <w:r w:rsidRPr="00EC0CBC">
        <w:t> </w:t>
      </w:r>
      <w:r w:rsidRPr="00EC0CBC">
        <w:rPr>
          <w:b/>
          <w:bCs/>
        </w:rPr>
        <w:t xml:space="preserve">Hoàn </w:t>
      </w:r>
      <w:proofErr w:type="spellStart"/>
      <w:r w:rsidRPr="00EC0CBC">
        <w:rPr>
          <w:b/>
          <w:bCs/>
        </w:rPr>
        <w:t>thành</w:t>
      </w:r>
      <w:proofErr w:type="spellEnd"/>
      <w:r w:rsidRPr="00EC0CBC">
        <w:t> </w:t>
      </w:r>
      <w:proofErr w:type="spellStart"/>
      <w:r w:rsidRPr="00EC0CBC">
        <w:t>để</w:t>
      </w:r>
      <w:proofErr w:type="spellEnd"/>
      <w:r w:rsidRPr="00EC0CBC">
        <w:t xml:space="preserve"> </w:t>
      </w:r>
      <w:proofErr w:type="spellStart"/>
      <w:r w:rsidRPr="00EC0CBC">
        <w:t>lưu</w:t>
      </w:r>
      <w:proofErr w:type="spellEnd"/>
      <w:r w:rsidRPr="00EC0CBC">
        <w:t xml:space="preserve"> </w:t>
      </w:r>
      <w:proofErr w:type="spellStart"/>
      <w:r w:rsidRPr="00EC0CBC">
        <w:t>lại</w:t>
      </w:r>
      <w:proofErr w:type="spellEnd"/>
      <w:r w:rsidRPr="00EC0CBC">
        <w:t xml:space="preserve"> </w:t>
      </w:r>
      <w:proofErr w:type="spellStart"/>
      <w:r w:rsidRPr="00EC0CBC">
        <w:t>thông</w:t>
      </w:r>
      <w:proofErr w:type="spellEnd"/>
      <w:r w:rsidRPr="00EC0CBC">
        <w:t xml:space="preserve"> tin </w:t>
      </w:r>
      <w:proofErr w:type="spellStart"/>
      <w:r w:rsidRPr="00EC0CBC">
        <w:t>và</w:t>
      </w:r>
      <w:proofErr w:type="spellEnd"/>
      <w:r w:rsidRPr="00EC0CBC">
        <w:t xml:space="preserve"> </w:t>
      </w:r>
      <w:proofErr w:type="spellStart"/>
      <w:r w:rsidRPr="00EC0CBC">
        <w:t>hoàn</w:t>
      </w:r>
      <w:proofErr w:type="spellEnd"/>
      <w:r w:rsidRPr="00EC0CBC">
        <w:t xml:space="preserve"> </w:t>
      </w:r>
      <w:proofErr w:type="spellStart"/>
      <w:r w:rsidRPr="00EC0CBC">
        <w:t>tất</w:t>
      </w:r>
      <w:proofErr w:type="spellEnd"/>
      <w:r w:rsidRPr="00EC0CBC">
        <w:t xml:space="preserve"> </w:t>
      </w:r>
      <w:proofErr w:type="spellStart"/>
      <w:r w:rsidRPr="00EC0CBC">
        <w:t>bước</w:t>
      </w:r>
      <w:proofErr w:type="spellEnd"/>
      <w:r w:rsidRPr="00EC0CBC">
        <w:t xml:space="preserve"> </w:t>
      </w:r>
      <w:proofErr w:type="spellStart"/>
      <w:r w:rsidRPr="00EC0CBC">
        <w:t>Xác</w:t>
      </w:r>
      <w:proofErr w:type="spellEnd"/>
      <w:r w:rsidRPr="00EC0CBC">
        <w:t xml:space="preserve"> </w:t>
      </w:r>
      <w:proofErr w:type="spellStart"/>
      <w:r w:rsidRPr="00EC0CBC">
        <w:t>thực</w:t>
      </w:r>
      <w:proofErr w:type="spellEnd"/>
      <w:r w:rsidRPr="00EC0CBC">
        <w:t xml:space="preserve"> </w:t>
      </w:r>
      <w:proofErr w:type="spellStart"/>
      <w:r w:rsidRPr="00EC0CBC">
        <w:t>chứng</w:t>
      </w:r>
      <w:proofErr w:type="spellEnd"/>
      <w:r w:rsidRPr="00EC0CBC">
        <w:t xml:space="preserve"> </w:t>
      </w:r>
      <w:proofErr w:type="spellStart"/>
      <w:r w:rsidRPr="00EC0CBC">
        <w:t>chỉ</w:t>
      </w:r>
      <w:proofErr w:type="spellEnd"/>
      <w:r w:rsidRPr="00EC0CBC">
        <w:t xml:space="preserve"> </w:t>
      </w:r>
      <w:proofErr w:type="spellStart"/>
      <w:r w:rsidRPr="00EC0CBC">
        <w:t>ngoại</w:t>
      </w:r>
      <w:proofErr w:type="spellEnd"/>
      <w:r w:rsidRPr="00EC0CBC">
        <w:t xml:space="preserve"> </w:t>
      </w:r>
      <w:proofErr w:type="spellStart"/>
      <w:r w:rsidRPr="00EC0CBC">
        <w:t>ngữ</w:t>
      </w:r>
      <w:proofErr w:type="spellEnd"/>
      <w:r w:rsidRPr="00EC0CBC">
        <w:t>.</w:t>
      </w:r>
    </w:p>
    <w:p w14:paraId="477CEA53" w14:textId="77777777" w:rsidR="00EC0CBC" w:rsidRPr="00EC0CBC" w:rsidRDefault="00EC0CBC" w:rsidP="00EC0CBC">
      <w:pPr>
        <w:numPr>
          <w:ilvl w:val="0"/>
          <w:numId w:val="2"/>
        </w:numPr>
      </w:pPr>
      <w:hyperlink r:id="rId5" w:history="1">
        <w:proofErr w:type="spellStart"/>
        <w:r w:rsidRPr="00EC0CBC">
          <w:rPr>
            <w:rStyle w:val="Siuktni"/>
            <w:b/>
            <w:bCs/>
          </w:rPr>
          <w:t>Bước</w:t>
        </w:r>
        <w:proofErr w:type="spellEnd"/>
        <w:r w:rsidRPr="00EC0CBC">
          <w:rPr>
            <w:rStyle w:val="Siuktni"/>
            <w:b/>
            <w:bCs/>
          </w:rPr>
          <w:t xml:space="preserve"> 1 </w:t>
        </w:r>
        <w:proofErr w:type="spellStart"/>
        <w:r w:rsidRPr="00EC0CBC">
          <w:rPr>
            <w:rStyle w:val="Siuktni"/>
            <w:b/>
            <w:bCs/>
          </w:rPr>
          <w:t>và</w:t>
        </w:r>
        <w:proofErr w:type="spellEnd"/>
        <w:r w:rsidRPr="00EC0CBC">
          <w:rPr>
            <w:rStyle w:val="Siuktni"/>
            <w:b/>
            <w:bCs/>
          </w:rPr>
          <w:t xml:space="preserve"> 2:</w:t>
        </w:r>
        <w:r w:rsidRPr="00EC0CBC">
          <w:rPr>
            <w:rStyle w:val="Siuktni"/>
          </w:rPr>
          <w:t> </w:t>
        </w:r>
        <w:proofErr w:type="spellStart"/>
        <w:r w:rsidRPr="00EC0CBC">
          <w:rPr>
            <w:rStyle w:val="Siuktni"/>
            <w:b/>
            <w:bCs/>
          </w:rPr>
          <w:t>Đăng</w:t>
        </w:r>
        <w:proofErr w:type="spellEnd"/>
        <w:r w:rsidRPr="00EC0CBC">
          <w:rPr>
            <w:rStyle w:val="Siuktni"/>
            <w:b/>
            <w:bCs/>
          </w:rPr>
          <w:t xml:space="preserve"> </w:t>
        </w:r>
        <w:proofErr w:type="spellStart"/>
        <w:r w:rsidRPr="00EC0CBC">
          <w:rPr>
            <w:rStyle w:val="Siuktni"/>
            <w:b/>
            <w:bCs/>
          </w:rPr>
          <w:t>ký</w:t>
        </w:r>
        <w:proofErr w:type="spellEnd"/>
        <w:r w:rsidRPr="00EC0CBC">
          <w:rPr>
            <w:rStyle w:val="Siuktni"/>
            <w:b/>
            <w:bCs/>
          </w:rPr>
          <w:t xml:space="preserve"> </w:t>
        </w:r>
        <w:proofErr w:type="spellStart"/>
        <w:r w:rsidRPr="00EC0CBC">
          <w:rPr>
            <w:rStyle w:val="Siuktni"/>
            <w:b/>
            <w:bCs/>
          </w:rPr>
          <w:t>tài</w:t>
        </w:r>
        <w:proofErr w:type="spellEnd"/>
        <w:r w:rsidRPr="00EC0CBC">
          <w:rPr>
            <w:rStyle w:val="Siuktni"/>
            <w:b/>
            <w:bCs/>
          </w:rPr>
          <w:t xml:space="preserve"> </w:t>
        </w:r>
        <w:proofErr w:type="spellStart"/>
        <w:r w:rsidRPr="00EC0CBC">
          <w:rPr>
            <w:rStyle w:val="Siuktni"/>
            <w:b/>
            <w:bCs/>
          </w:rPr>
          <w:t>khoản</w:t>
        </w:r>
        <w:proofErr w:type="spellEnd"/>
        <w:r w:rsidRPr="00EC0CBC">
          <w:rPr>
            <w:rStyle w:val="Siuktni"/>
            <w:b/>
            <w:bCs/>
          </w:rPr>
          <w:t xml:space="preserve"> </w:t>
        </w:r>
        <w:proofErr w:type="spellStart"/>
        <w:r w:rsidRPr="00EC0CBC">
          <w:rPr>
            <w:rStyle w:val="Siuktni"/>
            <w:b/>
            <w:bCs/>
          </w:rPr>
          <w:t>và</w:t>
        </w:r>
        <w:proofErr w:type="spellEnd"/>
        <w:r w:rsidRPr="00EC0CBC">
          <w:rPr>
            <w:rStyle w:val="Siuktni"/>
            <w:b/>
            <w:bCs/>
          </w:rPr>
          <w:t xml:space="preserve"> </w:t>
        </w:r>
        <w:proofErr w:type="spellStart"/>
        <w:r w:rsidRPr="00EC0CBC">
          <w:rPr>
            <w:rStyle w:val="Siuktni"/>
            <w:b/>
            <w:bCs/>
          </w:rPr>
          <w:t>Tạo</w:t>
        </w:r>
        <w:proofErr w:type="spellEnd"/>
        <w:r w:rsidRPr="00EC0CBC">
          <w:rPr>
            <w:rStyle w:val="Siuktni"/>
            <w:b/>
            <w:bCs/>
          </w:rPr>
          <w:t xml:space="preserve"> </w:t>
        </w:r>
        <w:proofErr w:type="spellStart"/>
        <w:r w:rsidRPr="00EC0CBC">
          <w:rPr>
            <w:rStyle w:val="Siuktni"/>
            <w:b/>
            <w:bCs/>
          </w:rPr>
          <w:t>hồ</w:t>
        </w:r>
        <w:proofErr w:type="spellEnd"/>
        <w:r w:rsidRPr="00EC0CBC">
          <w:rPr>
            <w:rStyle w:val="Siuktni"/>
            <w:b/>
            <w:bCs/>
          </w:rPr>
          <w:t xml:space="preserve"> </w:t>
        </w:r>
        <w:proofErr w:type="spellStart"/>
        <w:r w:rsidRPr="00EC0CBC">
          <w:rPr>
            <w:rStyle w:val="Siuktni"/>
            <w:b/>
            <w:bCs/>
          </w:rPr>
          <w:t>sơ</w:t>
        </w:r>
        <w:proofErr w:type="spellEnd"/>
      </w:hyperlink>
      <w:r w:rsidRPr="00EC0CBC">
        <w:rPr>
          <w:b/>
          <w:bCs/>
        </w:rPr>
        <w:t> </w:t>
      </w:r>
    </w:p>
    <w:p w14:paraId="1E365BE1" w14:textId="77777777" w:rsidR="00EC0CBC" w:rsidRPr="00EC0CBC" w:rsidRDefault="00EC0CBC" w:rsidP="00EC0CBC">
      <w:pPr>
        <w:numPr>
          <w:ilvl w:val="0"/>
          <w:numId w:val="2"/>
        </w:numPr>
      </w:pPr>
      <w:hyperlink r:id="rId6" w:history="1">
        <w:proofErr w:type="spellStart"/>
        <w:r w:rsidRPr="00EC0CBC">
          <w:rPr>
            <w:rStyle w:val="Siuktni"/>
            <w:b/>
            <w:bCs/>
          </w:rPr>
          <w:t>Bước</w:t>
        </w:r>
        <w:proofErr w:type="spellEnd"/>
        <w:r w:rsidRPr="00EC0CBC">
          <w:rPr>
            <w:rStyle w:val="Siuktni"/>
            <w:b/>
            <w:bCs/>
          </w:rPr>
          <w:t xml:space="preserve"> 3: </w:t>
        </w:r>
        <w:proofErr w:type="spellStart"/>
        <w:r w:rsidRPr="00EC0CBC">
          <w:rPr>
            <w:rStyle w:val="Siuktni"/>
            <w:b/>
            <w:bCs/>
          </w:rPr>
          <w:t>Kê</w:t>
        </w:r>
        <w:proofErr w:type="spellEnd"/>
        <w:r w:rsidRPr="00EC0CBC">
          <w:rPr>
            <w:rStyle w:val="Siuktni"/>
            <w:b/>
            <w:bCs/>
          </w:rPr>
          <w:t xml:space="preserve"> </w:t>
        </w:r>
        <w:proofErr w:type="spellStart"/>
        <w:r w:rsidRPr="00EC0CBC">
          <w:rPr>
            <w:rStyle w:val="Siuktni"/>
            <w:b/>
            <w:bCs/>
          </w:rPr>
          <w:t>khai</w:t>
        </w:r>
        <w:proofErr w:type="spellEnd"/>
        <w:r w:rsidRPr="00EC0CBC">
          <w:rPr>
            <w:rStyle w:val="Siuktni"/>
            <w:b/>
            <w:bCs/>
          </w:rPr>
          <w:t xml:space="preserve"> </w:t>
        </w:r>
        <w:proofErr w:type="spellStart"/>
        <w:r w:rsidRPr="00EC0CBC">
          <w:rPr>
            <w:rStyle w:val="Siuktni"/>
            <w:b/>
            <w:bCs/>
          </w:rPr>
          <w:t>kết</w:t>
        </w:r>
        <w:proofErr w:type="spellEnd"/>
        <w:r w:rsidRPr="00EC0CBC">
          <w:rPr>
            <w:rStyle w:val="Siuktni"/>
            <w:b/>
            <w:bCs/>
          </w:rPr>
          <w:t xml:space="preserve"> </w:t>
        </w:r>
        <w:proofErr w:type="spellStart"/>
        <w:r w:rsidRPr="00EC0CBC">
          <w:rPr>
            <w:rStyle w:val="Siuktni"/>
            <w:b/>
            <w:bCs/>
          </w:rPr>
          <w:t>quả</w:t>
        </w:r>
        <w:proofErr w:type="spellEnd"/>
        <w:r w:rsidRPr="00EC0CBC">
          <w:rPr>
            <w:rStyle w:val="Siuktni"/>
            <w:b/>
            <w:bCs/>
          </w:rPr>
          <w:t xml:space="preserve"> </w:t>
        </w:r>
        <w:proofErr w:type="spellStart"/>
        <w:r w:rsidRPr="00EC0CBC">
          <w:rPr>
            <w:rStyle w:val="Siuktni"/>
            <w:b/>
            <w:bCs/>
          </w:rPr>
          <w:t>học</w:t>
        </w:r>
        <w:proofErr w:type="spellEnd"/>
        <w:r w:rsidRPr="00EC0CBC">
          <w:rPr>
            <w:rStyle w:val="Siuktni"/>
            <w:b/>
            <w:bCs/>
          </w:rPr>
          <w:t xml:space="preserve"> </w:t>
        </w:r>
        <w:proofErr w:type="spellStart"/>
        <w:r w:rsidRPr="00EC0CBC">
          <w:rPr>
            <w:rStyle w:val="Siuktni"/>
            <w:b/>
            <w:bCs/>
          </w:rPr>
          <w:t>tập</w:t>
        </w:r>
        <w:proofErr w:type="spellEnd"/>
      </w:hyperlink>
    </w:p>
    <w:p w14:paraId="266F8588" w14:textId="77777777" w:rsidR="00EC0CBC" w:rsidRPr="00EC0CBC" w:rsidRDefault="00EC0CBC" w:rsidP="00EC0CBC">
      <w:pPr>
        <w:numPr>
          <w:ilvl w:val="0"/>
          <w:numId w:val="2"/>
        </w:numPr>
      </w:pPr>
      <w:hyperlink r:id="rId7" w:tgtFrame="_blank" w:history="1">
        <w:proofErr w:type="spellStart"/>
        <w:r w:rsidRPr="00EC0CBC">
          <w:rPr>
            <w:rStyle w:val="Siuktni"/>
            <w:b/>
            <w:bCs/>
          </w:rPr>
          <w:t>Bước</w:t>
        </w:r>
        <w:proofErr w:type="spellEnd"/>
        <w:r w:rsidRPr="00EC0CBC">
          <w:rPr>
            <w:rStyle w:val="Siuktni"/>
            <w:b/>
            <w:bCs/>
          </w:rPr>
          <w:t xml:space="preserve"> 4: </w:t>
        </w:r>
        <w:proofErr w:type="spellStart"/>
        <w:r w:rsidRPr="00EC0CBC">
          <w:rPr>
            <w:rStyle w:val="Siuktni"/>
            <w:b/>
            <w:bCs/>
          </w:rPr>
          <w:t>Đăng</w:t>
        </w:r>
        <w:proofErr w:type="spellEnd"/>
        <w:r w:rsidRPr="00EC0CBC">
          <w:rPr>
            <w:rStyle w:val="Siuktni"/>
            <w:b/>
            <w:bCs/>
          </w:rPr>
          <w:t xml:space="preserve"> </w:t>
        </w:r>
        <w:proofErr w:type="spellStart"/>
        <w:r w:rsidRPr="00EC0CBC">
          <w:rPr>
            <w:rStyle w:val="Siuktni"/>
            <w:b/>
            <w:bCs/>
          </w:rPr>
          <w:t>ký</w:t>
        </w:r>
        <w:proofErr w:type="spellEnd"/>
        <w:r w:rsidRPr="00EC0CBC">
          <w:rPr>
            <w:rStyle w:val="Siuktni"/>
            <w:b/>
            <w:bCs/>
          </w:rPr>
          <w:t xml:space="preserve"> </w:t>
        </w:r>
        <w:proofErr w:type="spellStart"/>
        <w:r w:rsidRPr="00EC0CBC">
          <w:rPr>
            <w:rStyle w:val="Siuktni"/>
            <w:b/>
            <w:bCs/>
          </w:rPr>
          <w:t>xác</w:t>
        </w:r>
        <w:proofErr w:type="spellEnd"/>
        <w:r w:rsidRPr="00EC0CBC">
          <w:rPr>
            <w:rStyle w:val="Siuktni"/>
            <w:b/>
            <w:bCs/>
          </w:rPr>
          <w:t xml:space="preserve"> </w:t>
        </w:r>
        <w:proofErr w:type="spellStart"/>
        <w:r w:rsidRPr="00EC0CBC">
          <w:rPr>
            <w:rStyle w:val="Siuktni"/>
            <w:b/>
            <w:bCs/>
          </w:rPr>
          <w:t>thực</w:t>
        </w:r>
        <w:proofErr w:type="spellEnd"/>
        <w:r w:rsidRPr="00EC0CBC">
          <w:rPr>
            <w:rStyle w:val="Siuktni"/>
            <w:b/>
            <w:bCs/>
          </w:rPr>
          <w:t xml:space="preserve"> </w:t>
        </w:r>
        <w:proofErr w:type="spellStart"/>
        <w:r w:rsidRPr="00EC0CBC">
          <w:rPr>
            <w:rStyle w:val="Siuktni"/>
            <w:b/>
            <w:bCs/>
          </w:rPr>
          <w:t>chứng</w:t>
        </w:r>
        <w:proofErr w:type="spellEnd"/>
        <w:r w:rsidRPr="00EC0CBC">
          <w:rPr>
            <w:rStyle w:val="Siuktni"/>
            <w:b/>
            <w:bCs/>
          </w:rPr>
          <w:t xml:space="preserve"> </w:t>
        </w:r>
        <w:proofErr w:type="spellStart"/>
        <w:r w:rsidRPr="00EC0CBC">
          <w:rPr>
            <w:rStyle w:val="Siuktni"/>
            <w:b/>
            <w:bCs/>
          </w:rPr>
          <w:t>chỉ</w:t>
        </w:r>
        <w:proofErr w:type="spellEnd"/>
        <w:r w:rsidRPr="00EC0CBC">
          <w:rPr>
            <w:rStyle w:val="Siuktni"/>
            <w:b/>
            <w:bCs/>
          </w:rPr>
          <w:t xml:space="preserve"> </w:t>
        </w:r>
        <w:proofErr w:type="spellStart"/>
        <w:r w:rsidRPr="00EC0CBC">
          <w:rPr>
            <w:rStyle w:val="Siuktni"/>
            <w:b/>
            <w:bCs/>
          </w:rPr>
          <w:t>Ngoại</w:t>
        </w:r>
        <w:proofErr w:type="spellEnd"/>
        <w:r w:rsidRPr="00EC0CBC">
          <w:rPr>
            <w:rStyle w:val="Siuktni"/>
            <w:b/>
            <w:bCs/>
          </w:rPr>
          <w:t xml:space="preserve"> </w:t>
        </w:r>
        <w:proofErr w:type="spellStart"/>
        <w:r w:rsidRPr="00EC0CBC">
          <w:rPr>
            <w:rStyle w:val="Siuktni"/>
            <w:b/>
            <w:bCs/>
          </w:rPr>
          <w:t>ngữ</w:t>
        </w:r>
        <w:proofErr w:type="spellEnd"/>
      </w:hyperlink>
      <w:r w:rsidRPr="00EC0CBC">
        <w:rPr>
          <w:b/>
          <w:bCs/>
        </w:rPr>
        <w:t> </w:t>
      </w:r>
      <w:r w:rsidRPr="00EC0CBC">
        <w:rPr>
          <w:i/>
          <w:iCs/>
        </w:rPr>
        <w:t>(</w:t>
      </w:r>
      <w:proofErr w:type="spellStart"/>
      <w:r w:rsidRPr="00EC0CBC">
        <w:rPr>
          <w:i/>
          <w:iCs/>
        </w:rPr>
        <w:t>nếu</w:t>
      </w:r>
      <w:proofErr w:type="spellEnd"/>
      <w:r w:rsidRPr="00EC0CBC">
        <w:rPr>
          <w:i/>
          <w:iCs/>
        </w:rPr>
        <w:t xml:space="preserve"> </w:t>
      </w:r>
      <w:proofErr w:type="spellStart"/>
      <w:r w:rsidRPr="00EC0CBC">
        <w:rPr>
          <w:i/>
          <w:iCs/>
        </w:rPr>
        <w:t>có</w:t>
      </w:r>
      <w:proofErr w:type="spellEnd"/>
      <w:r w:rsidRPr="00EC0CBC">
        <w:rPr>
          <w:i/>
          <w:iCs/>
        </w:rPr>
        <w:t xml:space="preserve"> </w:t>
      </w:r>
      <w:proofErr w:type="spellStart"/>
      <w:r w:rsidRPr="00EC0CBC">
        <w:rPr>
          <w:i/>
          <w:iCs/>
        </w:rPr>
        <w:t>nguyện</w:t>
      </w:r>
      <w:proofErr w:type="spellEnd"/>
      <w:r w:rsidRPr="00EC0CBC">
        <w:rPr>
          <w:i/>
          <w:iCs/>
        </w:rPr>
        <w:t xml:space="preserve"> </w:t>
      </w:r>
      <w:proofErr w:type="spellStart"/>
      <w:r w:rsidRPr="00EC0CBC">
        <w:rPr>
          <w:i/>
          <w:iCs/>
        </w:rPr>
        <w:t>vọng</w:t>
      </w:r>
      <w:proofErr w:type="spellEnd"/>
      <w:r w:rsidRPr="00EC0CBC">
        <w:rPr>
          <w:i/>
          <w:iCs/>
        </w:rPr>
        <w:t>)</w:t>
      </w:r>
    </w:p>
    <w:p w14:paraId="1F626E20" w14:textId="77777777" w:rsidR="00EC0CBC" w:rsidRPr="00EC0CBC" w:rsidRDefault="00EC0CBC" w:rsidP="00EC0CBC">
      <w:pPr>
        <w:numPr>
          <w:ilvl w:val="0"/>
          <w:numId w:val="2"/>
        </w:numPr>
      </w:pPr>
      <w:hyperlink r:id="rId8" w:tgtFrame="_blank" w:history="1">
        <w:proofErr w:type="spellStart"/>
        <w:r w:rsidRPr="00EC0CBC">
          <w:rPr>
            <w:rStyle w:val="Siuktni"/>
            <w:b/>
            <w:bCs/>
          </w:rPr>
          <w:t>Bước</w:t>
        </w:r>
        <w:proofErr w:type="spellEnd"/>
        <w:r w:rsidRPr="00EC0CBC">
          <w:rPr>
            <w:rStyle w:val="Siuktni"/>
            <w:b/>
            <w:bCs/>
          </w:rPr>
          <w:t xml:space="preserve"> 5:</w:t>
        </w:r>
        <w:r w:rsidRPr="00EC0CBC">
          <w:rPr>
            <w:rStyle w:val="Siuktni"/>
          </w:rPr>
          <w:t> </w:t>
        </w:r>
        <w:proofErr w:type="spellStart"/>
        <w:r w:rsidRPr="00EC0CBC">
          <w:rPr>
            <w:rStyle w:val="Siuktni"/>
            <w:b/>
            <w:bCs/>
          </w:rPr>
          <w:t>Đăng</w:t>
        </w:r>
        <w:proofErr w:type="spellEnd"/>
        <w:r w:rsidRPr="00EC0CBC">
          <w:rPr>
            <w:rStyle w:val="Siuktni"/>
            <w:b/>
            <w:bCs/>
          </w:rPr>
          <w:t xml:space="preserve"> </w:t>
        </w:r>
        <w:proofErr w:type="spellStart"/>
        <w:r w:rsidRPr="00EC0CBC">
          <w:rPr>
            <w:rStyle w:val="Siuktni"/>
            <w:b/>
            <w:bCs/>
          </w:rPr>
          <w:t>ký</w:t>
        </w:r>
        <w:proofErr w:type="spellEnd"/>
        <w:r w:rsidRPr="00EC0CBC">
          <w:rPr>
            <w:rStyle w:val="Siuktni"/>
            <w:b/>
            <w:bCs/>
          </w:rPr>
          <w:t xml:space="preserve"> </w:t>
        </w:r>
        <w:proofErr w:type="spellStart"/>
        <w:r w:rsidRPr="00EC0CBC">
          <w:rPr>
            <w:rStyle w:val="Siuktni"/>
            <w:b/>
            <w:bCs/>
          </w:rPr>
          <w:t>Xét</w:t>
        </w:r>
        <w:proofErr w:type="spellEnd"/>
        <w:r w:rsidRPr="00EC0CBC">
          <w:rPr>
            <w:rStyle w:val="Siuktni"/>
            <w:b/>
            <w:bCs/>
          </w:rPr>
          <w:t xml:space="preserve"> </w:t>
        </w:r>
        <w:proofErr w:type="spellStart"/>
        <w:r w:rsidRPr="00EC0CBC">
          <w:rPr>
            <w:rStyle w:val="Siuktni"/>
            <w:b/>
            <w:bCs/>
          </w:rPr>
          <w:t>tuyển</w:t>
        </w:r>
        <w:proofErr w:type="spellEnd"/>
        <w:r w:rsidRPr="00EC0CBC">
          <w:rPr>
            <w:rStyle w:val="Siuktni"/>
            <w:b/>
            <w:bCs/>
          </w:rPr>
          <w:t xml:space="preserve"> </w:t>
        </w:r>
        <w:proofErr w:type="spellStart"/>
        <w:r w:rsidRPr="00EC0CBC">
          <w:rPr>
            <w:rStyle w:val="Siuktni"/>
            <w:b/>
            <w:bCs/>
          </w:rPr>
          <w:t>tài</w:t>
        </w:r>
        <w:proofErr w:type="spellEnd"/>
        <w:r w:rsidRPr="00EC0CBC">
          <w:rPr>
            <w:rStyle w:val="Siuktni"/>
            <w:b/>
            <w:bCs/>
          </w:rPr>
          <w:t xml:space="preserve"> </w:t>
        </w:r>
        <w:proofErr w:type="spellStart"/>
        <w:r w:rsidRPr="00EC0CBC">
          <w:rPr>
            <w:rStyle w:val="Siuktni"/>
            <w:b/>
            <w:bCs/>
          </w:rPr>
          <w:t>năng</w:t>
        </w:r>
        <w:proofErr w:type="spellEnd"/>
      </w:hyperlink>
    </w:p>
    <w:p w14:paraId="1E27928D" w14:textId="77777777" w:rsidR="00EC0CBC" w:rsidRPr="00EC0CBC" w:rsidRDefault="00EC0CBC" w:rsidP="00EC0CBC">
      <w:pPr>
        <w:numPr>
          <w:ilvl w:val="0"/>
          <w:numId w:val="2"/>
        </w:numPr>
      </w:pPr>
      <w:hyperlink r:id="rId9" w:history="1">
        <w:proofErr w:type="spellStart"/>
        <w:r w:rsidRPr="00EC0CBC">
          <w:rPr>
            <w:rStyle w:val="Siuktni"/>
            <w:b/>
            <w:bCs/>
          </w:rPr>
          <w:t>Bước</w:t>
        </w:r>
        <w:proofErr w:type="spellEnd"/>
        <w:r w:rsidRPr="00EC0CBC">
          <w:rPr>
            <w:rStyle w:val="Siuktni"/>
            <w:b/>
            <w:bCs/>
          </w:rPr>
          <w:t xml:space="preserve"> 6: Thanh </w:t>
        </w:r>
        <w:proofErr w:type="spellStart"/>
        <w:r w:rsidRPr="00EC0CBC">
          <w:rPr>
            <w:rStyle w:val="Siuktni"/>
            <w:b/>
            <w:bCs/>
          </w:rPr>
          <w:t>toán</w:t>
        </w:r>
        <w:proofErr w:type="spellEnd"/>
      </w:hyperlink>
    </w:p>
    <w:p w14:paraId="279604E5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44F8A"/>
    <w:multiLevelType w:val="multilevel"/>
    <w:tmpl w:val="4C9A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E7484C"/>
    <w:multiLevelType w:val="multilevel"/>
    <w:tmpl w:val="8916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331788">
    <w:abstractNumId w:val="1"/>
  </w:num>
  <w:num w:numId="2" w16cid:durableId="1617756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BC"/>
    <w:rsid w:val="00106B43"/>
    <w:rsid w:val="00244A68"/>
    <w:rsid w:val="00D31AAE"/>
    <w:rsid w:val="00EC0CBC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64C8"/>
  <w15:chartTrackingRefBased/>
  <w15:docId w15:val="{55EBD178-9B6E-492D-B59A-37099D8AA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C0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C0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C0C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C0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C0C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C0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C0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C0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C0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C0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C0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C0C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C0CB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C0CB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C0CB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C0CB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C0CB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C0CB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C0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C0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C0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C0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C0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C0CB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C0CB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C0CB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C0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C0CB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C0CBC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EC0CBC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EC0C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35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48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.hust.edu.vn/tin-tuc/huong-dan-dang-ky-xttn-2024-buoc-5-xet-tuyen-tai-na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s.hust.edu.vn/tin-tuc/huong-dan-dang-ky-xttn-2024-buoc-4-xac-thuc-chung-chi-ngoai-ng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s.hust.edu.vn/tin-tuc/huong-dan-dang-ky-xttn-2024-buoc-3-ke-khai-ket-qua-hoc-ta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s.hust.edu.vn/tin-tuc/huong-dan-dang-ky-xttn-2024-buoc-1-2-dang-ky-tai-khoan-va-tao-ho-s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s.hust.edu.vn/tin-tuc/huong-dan-dang-ky-xttn-2024-buoc-6-thanh-toan-le-phi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2024-11-25T21:35:00Z</dcterms:created>
  <dcterms:modified xsi:type="dcterms:W3CDTF">2024-11-25T21:40:00Z</dcterms:modified>
</cp:coreProperties>
</file>